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АДМИНИСТРАЦИЯ</w:t>
            </w:r>
            <w:r/>
          </w:p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НЯНДОМСКОГО МУНИЦИПАЛЬНОГО РАЙОНА</w:t>
            </w:r>
            <w:r/>
          </w:p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АРХАНГЕЛЬСКОЙ ОБЛАСТИ</w:t>
            </w:r>
            <w:r/>
          </w:p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 О С Т А Н О В Л Е Н И Е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 « 14 » декабря 2020 г. № 482 -па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 Няндома</w:t>
            </w:r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О внесении изменений в план проведения плановых проверок юридических лиц и индивидуальных предпринимателей на 2021 год</w:t>
      </w:r>
      <w:r/>
    </w:p>
    <w:p>
      <w:pPr>
        <w:ind w:left="0" w:right="0" w:firstLine="0"/>
        <w:jc w:val="center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 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В соответствии с пунктом 7 постановления Правительства Российской Федерации от 30 ноября 2020 года № 1969 «Об особенностях формирования ежегодных планов проведения плановых проверок юридических лиц и индивидуальных предпринимателей на 2021 год, проведения </w:t>
      </w:r>
      <w:r>
        <w:rPr>
          <w:rFonts w:ascii="Arial" w:hAnsi="Arial" w:eastAsia="Arial" w:cs="Arial"/>
          <w:color w:val="333333"/>
        </w:rPr>
        <w:t xml:space="preserve">проверок в 2021 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руководс</w:t>
      </w:r>
      <w:r>
        <w:rPr>
          <w:rFonts w:ascii="Arial" w:hAnsi="Arial" w:eastAsia="Arial" w:cs="Arial"/>
          <w:color w:val="333333"/>
        </w:rPr>
        <w:t xml:space="preserve">твуясь пунктом 8 статьи 5, статьей 32 Устава Няндомского района, администрация Няндомского муниципального района Архангельской области п о с т а н о в л я е т: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1. Внести в План проведения плановых проверок юридических лиц и индивидуальных предпринимателей на 2021 год, утвержденный постановлением администрации Няндомского муниципального района Архангельской области от 23 октября 2020 года № 405-па «Об утверждении </w:t>
      </w:r>
      <w:r>
        <w:rPr>
          <w:rFonts w:ascii="Arial" w:hAnsi="Arial" w:eastAsia="Arial" w:cs="Arial"/>
          <w:color w:val="333333"/>
        </w:rPr>
        <w:t xml:space="preserve">Плана проведения плановых проверок юридических лиц и индивидуальных предпринимателей на 2021 год», следующие изменения: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1) исключить из плана проведения плановых проверок юридических лиц и индивидуальных предпринимателей на 2021 год: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 - ООО «Долина», ИНН 2927005940 ОГРН 1022900536735;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- ООО «Тройка», ИНН 2918012236 ОГРН 1192901010224;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- Индивидуальный предприниматель Бабкин Андрей Николаевич, ИНН 291100041598 ОГРН 304291830300012;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- Индивидуальный предприниматель Мамишов Илгар Аммин оглы, ИНН 291900095835 ОГРН 308291835000013;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- Индивидуальный предприниматель Смирнов Сергей Валентинович, ИНН 291800347743 ОГРН 306291819900021;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- Индивидуальный предприниматель Третьяков Владимир Валерьевич, ИНН 291800176738 ОГРН 308291808000020.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2. Настоящее постановление подлежит размещению на официальном сайте администрации Няндомского района.</w:t>
      </w:r>
      <w:r/>
    </w:p>
    <w:p>
      <w:pPr>
        <w:ind w:left="0" w:right="0" w:firstLine="0"/>
        <w:spacing w:before="4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</w:rPr>
        <w:t xml:space="preserve">3. Настоящее постановление вступает в силу со дня его подписания.</w:t>
      </w:r>
      <w:r/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091"/>
        <w:gridCol w:w="2419"/>
        <w:gridCol w:w="28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Глава Няндомского района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А.В. Кононов</w:t>
            </w:r>
            <w:r/>
          </w:p>
        </w:tc>
      </w:tr>
    </w:tbl>
    <w:p>
      <w:r>
        <w:rPr>
          <w:rFonts w:ascii="Times New Roman" w:hAnsi="Times New Roman" w:eastAsia="Times New Roman" w:cs="Times New Roman"/>
          <w:sz w:val="24"/>
        </w:rPr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2023-04-20T07:20:51Z</dcterms:modified>
</cp:coreProperties>
</file>