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15A9" w:rsidRPr="00445F2C" w:rsidRDefault="003B15A9" w:rsidP="00C4535A">
      <w:pPr>
        <w:pStyle w:val="ConsPlusNonformat"/>
        <w:jc w:val="center"/>
        <w:rPr>
          <w:rFonts w:ascii="Times New Roman" w:hAnsi="Times New Roman" w:cs="Times New Roman"/>
          <w:sz w:val="24"/>
          <w:szCs w:val="28"/>
        </w:rPr>
      </w:pPr>
      <w:r w:rsidRPr="00445F2C">
        <w:rPr>
          <w:rFonts w:ascii="Times New Roman" w:hAnsi="Times New Roman" w:cs="Times New Roman"/>
          <w:sz w:val="24"/>
          <w:szCs w:val="28"/>
        </w:rPr>
        <w:t>ЗАКЛЮЧЕНИЕ</w:t>
      </w:r>
    </w:p>
    <w:p w:rsidR="003B15A9" w:rsidRPr="00445F2C" w:rsidRDefault="003B15A9" w:rsidP="003B15A9">
      <w:pPr>
        <w:pStyle w:val="ConsPlusNonformat"/>
        <w:jc w:val="center"/>
        <w:rPr>
          <w:rFonts w:ascii="Times New Roman" w:hAnsi="Times New Roman" w:cs="Times New Roman"/>
          <w:sz w:val="24"/>
          <w:szCs w:val="28"/>
        </w:rPr>
      </w:pPr>
      <w:r w:rsidRPr="00D60941">
        <w:rPr>
          <w:rFonts w:ascii="Times New Roman" w:hAnsi="Times New Roman" w:cs="Times New Roman"/>
          <w:sz w:val="24"/>
          <w:szCs w:val="28"/>
        </w:rPr>
        <w:t xml:space="preserve">о </w:t>
      </w:r>
      <w:r w:rsidRPr="00BC4127">
        <w:rPr>
          <w:rFonts w:ascii="Times New Roman" w:hAnsi="Times New Roman" w:cs="Times New Roman"/>
          <w:sz w:val="24"/>
          <w:szCs w:val="28"/>
        </w:rPr>
        <w:t>результатах общественных обсуждений</w:t>
      </w:r>
    </w:p>
    <w:p w:rsidR="003B15A9" w:rsidRPr="005E0DEE" w:rsidRDefault="003B15A9" w:rsidP="003B15A9">
      <w:pPr>
        <w:pStyle w:val="ConsPlusNonformat"/>
        <w:jc w:val="center"/>
        <w:rPr>
          <w:rFonts w:ascii="Times New Roman" w:hAnsi="Times New Roman" w:cs="Times New Roman"/>
          <w:color w:val="000000" w:themeColor="text1"/>
          <w:sz w:val="28"/>
          <w:szCs w:val="28"/>
        </w:rPr>
      </w:pPr>
    </w:p>
    <w:p w:rsidR="003B15A9" w:rsidRPr="000D7093" w:rsidRDefault="00744052" w:rsidP="003B15A9">
      <w:pPr>
        <w:pStyle w:val="ConsPlusNonformat"/>
        <w:jc w:val="center"/>
        <w:rPr>
          <w:rFonts w:ascii="Times New Roman" w:hAnsi="Times New Roman" w:cs="Times New Roman"/>
          <w:color w:val="000000" w:themeColor="text1"/>
          <w:sz w:val="24"/>
          <w:szCs w:val="24"/>
          <w:u w:val="single"/>
        </w:rPr>
      </w:pPr>
      <w:r>
        <w:rPr>
          <w:rFonts w:ascii="Times New Roman" w:hAnsi="Times New Roman" w:cs="Times New Roman"/>
          <w:sz w:val="24"/>
          <w:szCs w:val="24"/>
          <w:u w:val="single"/>
        </w:rPr>
        <w:t>29 ноября</w:t>
      </w:r>
      <w:r w:rsidR="009D0E1B">
        <w:rPr>
          <w:rFonts w:ascii="Times New Roman" w:hAnsi="Times New Roman" w:cs="Times New Roman"/>
          <w:sz w:val="24"/>
          <w:szCs w:val="24"/>
          <w:u w:val="single"/>
        </w:rPr>
        <w:t xml:space="preserve"> 2022</w:t>
      </w:r>
      <w:r w:rsidR="000D7093">
        <w:rPr>
          <w:rFonts w:ascii="Times New Roman" w:hAnsi="Times New Roman" w:cs="Times New Roman"/>
          <w:color w:val="000000" w:themeColor="text1"/>
          <w:sz w:val="24"/>
          <w:szCs w:val="24"/>
          <w:u w:val="single"/>
        </w:rPr>
        <w:t xml:space="preserve"> г.</w:t>
      </w:r>
    </w:p>
    <w:p w:rsidR="003B15A9" w:rsidRPr="003B15A9" w:rsidRDefault="003B15A9" w:rsidP="003B15A9">
      <w:pPr>
        <w:pStyle w:val="ConsPlusNonformat"/>
        <w:jc w:val="center"/>
        <w:rPr>
          <w:rFonts w:ascii="Times New Roman" w:hAnsi="Times New Roman" w:cs="Times New Roman"/>
          <w:sz w:val="28"/>
          <w:szCs w:val="28"/>
          <w:vertAlign w:val="superscript"/>
        </w:rPr>
      </w:pPr>
      <w:r w:rsidRPr="003B15A9">
        <w:rPr>
          <w:rFonts w:ascii="Times New Roman" w:hAnsi="Times New Roman" w:cs="Times New Roman"/>
          <w:sz w:val="28"/>
          <w:szCs w:val="28"/>
          <w:vertAlign w:val="superscript"/>
        </w:rPr>
        <w:t>дата оформления заключения</w:t>
      </w:r>
    </w:p>
    <w:p w:rsidR="003B15A9" w:rsidRPr="00445F2C" w:rsidRDefault="003B15A9" w:rsidP="003B15A9">
      <w:pPr>
        <w:pStyle w:val="ConsPlusNonformat"/>
        <w:jc w:val="center"/>
        <w:rPr>
          <w:rFonts w:ascii="Times New Roman" w:hAnsi="Times New Roman" w:cs="Times New Roman"/>
          <w:sz w:val="28"/>
          <w:szCs w:val="28"/>
        </w:rPr>
      </w:pPr>
    </w:p>
    <w:p w:rsidR="003B15A9" w:rsidRPr="000D7093" w:rsidRDefault="003B15A9" w:rsidP="000D7093">
      <w:pPr>
        <w:pStyle w:val="ConsPlusNonformat"/>
        <w:jc w:val="center"/>
        <w:rPr>
          <w:rFonts w:ascii="Times New Roman" w:hAnsi="Times New Roman" w:cs="Times New Roman"/>
          <w:sz w:val="24"/>
          <w:szCs w:val="24"/>
        </w:rPr>
      </w:pPr>
      <w:r w:rsidRPr="000D7093">
        <w:rPr>
          <w:rFonts w:ascii="Times New Roman" w:hAnsi="Times New Roman" w:cs="Times New Roman"/>
          <w:sz w:val="24"/>
          <w:szCs w:val="24"/>
        </w:rPr>
        <w:t>I. Общие сведения об общественных обсуждениях</w:t>
      </w:r>
    </w:p>
    <w:p w:rsidR="003B15A9" w:rsidRPr="000D7093" w:rsidRDefault="003B15A9" w:rsidP="000D7093">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31"/>
        <w:gridCol w:w="4483"/>
      </w:tblGrid>
      <w:tr w:rsidR="003B15A9" w:rsidRPr="000D7093" w:rsidTr="003B15A9">
        <w:tc>
          <w:tcPr>
            <w:tcW w:w="4531" w:type="dxa"/>
          </w:tcPr>
          <w:p w:rsidR="003B15A9" w:rsidRPr="000D7093" w:rsidRDefault="003B15A9" w:rsidP="000D7093">
            <w:pPr>
              <w:pStyle w:val="ConsPlusNormal"/>
              <w:jc w:val="both"/>
              <w:rPr>
                <w:rFonts w:ascii="Times New Roman" w:hAnsi="Times New Roman" w:cs="Times New Roman"/>
                <w:sz w:val="24"/>
                <w:szCs w:val="24"/>
              </w:rPr>
            </w:pPr>
            <w:r w:rsidRPr="000D7093">
              <w:rPr>
                <w:rFonts w:ascii="Times New Roman" w:hAnsi="Times New Roman" w:cs="Times New Roman"/>
                <w:sz w:val="24"/>
                <w:szCs w:val="24"/>
              </w:rPr>
              <w:t>1. Наименование проекта, рассмотренного на общественных обсуждениях</w:t>
            </w:r>
          </w:p>
        </w:tc>
        <w:tc>
          <w:tcPr>
            <w:tcW w:w="4483" w:type="dxa"/>
          </w:tcPr>
          <w:p w:rsidR="003B15A9" w:rsidRPr="000D7093" w:rsidRDefault="00A731B9" w:rsidP="00AA1CF9">
            <w:pPr>
              <w:pStyle w:val="ConsPlusNormal"/>
              <w:jc w:val="both"/>
              <w:rPr>
                <w:rFonts w:ascii="Times New Roman" w:hAnsi="Times New Roman" w:cs="Times New Roman"/>
                <w:sz w:val="24"/>
                <w:szCs w:val="24"/>
              </w:rPr>
            </w:pPr>
            <w:r>
              <w:rPr>
                <w:rFonts w:ascii="Times New Roman" w:hAnsi="Times New Roman" w:cs="Times New Roman"/>
                <w:sz w:val="24"/>
                <w:szCs w:val="24"/>
              </w:rPr>
              <w:t>Проект генерального плана</w:t>
            </w:r>
            <w:r w:rsidRPr="00621073">
              <w:rPr>
                <w:rFonts w:ascii="Times New Roman" w:hAnsi="Times New Roman" w:cs="Times New Roman"/>
                <w:sz w:val="24"/>
                <w:szCs w:val="24"/>
              </w:rPr>
              <w:t xml:space="preserve"> </w:t>
            </w:r>
            <w:r w:rsidR="00E07A29">
              <w:rPr>
                <w:rFonts w:ascii="Times New Roman" w:hAnsi="Times New Roman" w:cs="Times New Roman"/>
                <w:sz w:val="24"/>
                <w:szCs w:val="24"/>
              </w:rPr>
              <w:t>городского</w:t>
            </w:r>
            <w:r>
              <w:rPr>
                <w:rFonts w:ascii="Times New Roman" w:hAnsi="Times New Roman" w:cs="Times New Roman"/>
                <w:sz w:val="24"/>
                <w:szCs w:val="24"/>
              </w:rPr>
              <w:t xml:space="preserve"> поселения «</w:t>
            </w:r>
            <w:r w:rsidR="00E07A29">
              <w:rPr>
                <w:rFonts w:ascii="Times New Roman" w:hAnsi="Times New Roman" w:cs="Times New Roman"/>
                <w:sz w:val="24"/>
                <w:szCs w:val="24"/>
              </w:rPr>
              <w:t>Няндомское</w:t>
            </w:r>
            <w:r>
              <w:rPr>
                <w:rFonts w:ascii="Times New Roman" w:hAnsi="Times New Roman" w:cs="Times New Roman"/>
                <w:sz w:val="24"/>
                <w:szCs w:val="24"/>
              </w:rPr>
              <w:t xml:space="preserve">» </w:t>
            </w:r>
            <w:r w:rsidR="00E07A29">
              <w:rPr>
                <w:rFonts w:ascii="Times New Roman" w:hAnsi="Times New Roman" w:cs="Times New Roman"/>
                <w:sz w:val="24"/>
                <w:szCs w:val="24"/>
              </w:rPr>
              <w:t>Няндомского</w:t>
            </w:r>
            <w:r>
              <w:rPr>
                <w:rFonts w:ascii="Times New Roman" w:hAnsi="Times New Roman" w:cs="Times New Roman"/>
                <w:sz w:val="24"/>
                <w:szCs w:val="24"/>
              </w:rPr>
              <w:t xml:space="preserve"> муниципального района</w:t>
            </w:r>
            <w:r w:rsidRPr="00621073">
              <w:rPr>
                <w:rFonts w:ascii="Times New Roman" w:hAnsi="Times New Roman" w:cs="Times New Roman"/>
                <w:sz w:val="24"/>
                <w:szCs w:val="24"/>
              </w:rPr>
              <w:t xml:space="preserve"> Архангельской области</w:t>
            </w:r>
          </w:p>
        </w:tc>
      </w:tr>
      <w:tr w:rsidR="003B15A9" w:rsidRPr="000D7093" w:rsidTr="006A624C">
        <w:trPr>
          <w:trHeight w:val="1039"/>
        </w:trPr>
        <w:tc>
          <w:tcPr>
            <w:tcW w:w="4531" w:type="dxa"/>
          </w:tcPr>
          <w:p w:rsidR="003B15A9" w:rsidRPr="000D7093" w:rsidRDefault="003B15A9" w:rsidP="000D7093">
            <w:pPr>
              <w:pStyle w:val="ConsPlusNormal"/>
              <w:jc w:val="both"/>
              <w:rPr>
                <w:rFonts w:ascii="Times New Roman" w:hAnsi="Times New Roman" w:cs="Times New Roman"/>
                <w:sz w:val="24"/>
                <w:szCs w:val="24"/>
              </w:rPr>
            </w:pPr>
            <w:r w:rsidRPr="000D7093">
              <w:rPr>
                <w:rFonts w:ascii="Times New Roman" w:hAnsi="Times New Roman" w:cs="Times New Roman"/>
                <w:sz w:val="24"/>
                <w:szCs w:val="24"/>
              </w:rPr>
              <w:t xml:space="preserve">2. Организатор общественных обсуждений </w:t>
            </w:r>
          </w:p>
        </w:tc>
        <w:tc>
          <w:tcPr>
            <w:tcW w:w="4483" w:type="dxa"/>
          </w:tcPr>
          <w:p w:rsidR="003B15A9" w:rsidRPr="000D7093" w:rsidRDefault="005E0DEE" w:rsidP="000D7093">
            <w:pPr>
              <w:pStyle w:val="ConsPlusNormal"/>
              <w:jc w:val="both"/>
              <w:rPr>
                <w:rFonts w:ascii="Times New Roman" w:hAnsi="Times New Roman" w:cs="Times New Roman"/>
                <w:sz w:val="24"/>
                <w:szCs w:val="24"/>
              </w:rPr>
            </w:pPr>
            <w:r w:rsidRPr="000D7093">
              <w:rPr>
                <w:rFonts w:ascii="Times New Roman" w:hAnsi="Times New Roman" w:cs="Times New Roman"/>
                <w:sz w:val="24"/>
                <w:szCs w:val="24"/>
              </w:rPr>
              <w:t>Комиссия по подготовке проектов правил землепользования и застройки муниципальных образований Архангельской области</w:t>
            </w:r>
          </w:p>
        </w:tc>
      </w:tr>
      <w:tr w:rsidR="003B15A9" w:rsidRPr="000D7093" w:rsidTr="006A624C">
        <w:trPr>
          <w:trHeight w:val="2562"/>
        </w:trPr>
        <w:tc>
          <w:tcPr>
            <w:tcW w:w="4531" w:type="dxa"/>
          </w:tcPr>
          <w:p w:rsidR="003B15A9" w:rsidRPr="000D7093" w:rsidRDefault="003B15A9" w:rsidP="000D7093">
            <w:pPr>
              <w:pStyle w:val="ConsPlusNormal"/>
              <w:jc w:val="both"/>
              <w:rPr>
                <w:rFonts w:ascii="Times New Roman" w:hAnsi="Times New Roman" w:cs="Times New Roman"/>
                <w:sz w:val="24"/>
                <w:szCs w:val="24"/>
              </w:rPr>
            </w:pPr>
            <w:r w:rsidRPr="000D7093">
              <w:rPr>
                <w:rFonts w:ascii="Times New Roman" w:hAnsi="Times New Roman" w:cs="Times New Roman"/>
                <w:sz w:val="24"/>
                <w:szCs w:val="24"/>
              </w:rPr>
              <w:t xml:space="preserve">3. Информация о территории, в пределах которой проводились общественные обсуждения, и сроке проведения общественных обсуждений </w:t>
            </w:r>
          </w:p>
        </w:tc>
        <w:tc>
          <w:tcPr>
            <w:tcW w:w="4483" w:type="dxa"/>
          </w:tcPr>
          <w:p w:rsidR="00A731B9" w:rsidRPr="00621073" w:rsidRDefault="00A731B9" w:rsidP="00A731B9">
            <w:pPr>
              <w:pStyle w:val="ConsPlusNormal"/>
              <w:jc w:val="both"/>
              <w:rPr>
                <w:rFonts w:ascii="Times New Roman" w:hAnsi="Times New Roman" w:cs="Times New Roman"/>
                <w:sz w:val="24"/>
                <w:szCs w:val="24"/>
              </w:rPr>
            </w:pPr>
            <w:r w:rsidRPr="00621073">
              <w:rPr>
                <w:rFonts w:ascii="Times New Roman" w:hAnsi="Times New Roman" w:cs="Times New Roman"/>
                <w:sz w:val="24"/>
                <w:szCs w:val="24"/>
              </w:rPr>
              <w:t xml:space="preserve">Территория </w:t>
            </w:r>
            <w:r w:rsidR="00E07A29">
              <w:rPr>
                <w:rFonts w:ascii="Times New Roman" w:hAnsi="Times New Roman" w:cs="Times New Roman"/>
                <w:sz w:val="24"/>
                <w:szCs w:val="24"/>
              </w:rPr>
              <w:t>городского</w:t>
            </w:r>
            <w:r>
              <w:rPr>
                <w:rFonts w:ascii="Times New Roman" w:hAnsi="Times New Roman" w:cs="Times New Roman"/>
                <w:sz w:val="24"/>
                <w:szCs w:val="24"/>
              </w:rPr>
              <w:t xml:space="preserve"> поселения «</w:t>
            </w:r>
            <w:r w:rsidR="00E07A29">
              <w:rPr>
                <w:rFonts w:ascii="Times New Roman" w:hAnsi="Times New Roman" w:cs="Times New Roman"/>
                <w:sz w:val="24"/>
                <w:szCs w:val="24"/>
              </w:rPr>
              <w:t>Няндомское</w:t>
            </w:r>
            <w:r>
              <w:rPr>
                <w:rFonts w:ascii="Times New Roman" w:hAnsi="Times New Roman" w:cs="Times New Roman"/>
                <w:sz w:val="24"/>
                <w:szCs w:val="24"/>
              </w:rPr>
              <w:t xml:space="preserve">» </w:t>
            </w:r>
            <w:r w:rsidR="00E07A29">
              <w:rPr>
                <w:rFonts w:ascii="Times New Roman" w:hAnsi="Times New Roman" w:cs="Times New Roman"/>
                <w:sz w:val="24"/>
                <w:szCs w:val="24"/>
              </w:rPr>
              <w:t>Няндомского</w:t>
            </w:r>
            <w:r>
              <w:rPr>
                <w:rFonts w:ascii="Times New Roman" w:hAnsi="Times New Roman" w:cs="Times New Roman"/>
                <w:sz w:val="24"/>
                <w:szCs w:val="24"/>
              </w:rPr>
              <w:t xml:space="preserve"> муниципального района</w:t>
            </w:r>
            <w:r w:rsidRPr="00621073">
              <w:rPr>
                <w:rFonts w:ascii="Times New Roman" w:hAnsi="Times New Roman" w:cs="Times New Roman"/>
                <w:sz w:val="24"/>
                <w:szCs w:val="24"/>
              </w:rPr>
              <w:t xml:space="preserve"> Архангельской области.</w:t>
            </w:r>
          </w:p>
          <w:p w:rsidR="00E2156E" w:rsidRPr="000D7093" w:rsidRDefault="00A731B9" w:rsidP="00A731B9">
            <w:pPr>
              <w:pStyle w:val="ConsPlusNormal"/>
              <w:jc w:val="both"/>
              <w:rPr>
                <w:rFonts w:ascii="Times New Roman" w:hAnsi="Times New Roman" w:cs="Times New Roman"/>
                <w:sz w:val="24"/>
                <w:szCs w:val="24"/>
              </w:rPr>
            </w:pPr>
            <w:r w:rsidRPr="00E25279">
              <w:rPr>
                <w:rFonts w:ascii="Times New Roman" w:hAnsi="Times New Roman" w:cs="Times New Roman"/>
                <w:sz w:val="24"/>
                <w:szCs w:val="24"/>
              </w:rPr>
              <w:t>Срок проведения общественных обсуждений</w:t>
            </w:r>
            <w:r>
              <w:rPr>
                <w:rFonts w:ascii="Times New Roman" w:hAnsi="Times New Roman" w:cs="Times New Roman"/>
                <w:sz w:val="24"/>
                <w:szCs w:val="24"/>
              </w:rPr>
              <w:t xml:space="preserve"> </w:t>
            </w:r>
            <w:r w:rsidRPr="00E25279">
              <w:rPr>
                <w:rFonts w:ascii="Times New Roman" w:hAnsi="Times New Roman" w:cs="Times New Roman"/>
                <w:sz w:val="24"/>
                <w:szCs w:val="24"/>
              </w:rPr>
              <w:t xml:space="preserve">по проекту генерального плана </w:t>
            </w:r>
            <w:r w:rsidR="00E07A29">
              <w:rPr>
                <w:rFonts w:ascii="Times New Roman" w:hAnsi="Times New Roman" w:cs="Times New Roman"/>
                <w:sz w:val="24"/>
                <w:szCs w:val="24"/>
              </w:rPr>
              <w:t>городского</w:t>
            </w:r>
            <w:r>
              <w:rPr>
                <w:rFonts w:ascii="Times New Roman" w:hAnsi="Times New Roman" w:cs="Times New Roman"/>
                <w:sz w:val="24"/>
                <w:szCs w:val="24"/>
              </w:rPr>
              <w:t xml:space="preserve"> поселения «</w:t>
            </w:r>
            <w:r w:rsidR="00E07A29">
              <w:rPr>
                <w:rFonts w:ascii="Times New Roman" w:hAnsi="Times New Roman" w:cs="Times New Roman"/>
                <w:sz w:val="24"/>
                <w:szCs w:val="24"/>
              </w:rPr>
              <w:t>Няндомское</w:t>
            </w:r>
            <w:r>
              <w:rPr>
                <w:rFonts w:ascii="Times New Roman" w:hAnsi="Times New Roman" w:cs="Times New Roman"/>
                <w:sz w:val="24"/>
                <w:szCs w:val="24"/>
              </w:rPr>
              <w:t xml:space="preserve">» </w:t>
            </w:r>
            <w:r w:rsidR="00E07A29">
              <w:rPr>
                <w:rFonts w:ascii="Times New Roman" w:hAnsi="Times New Roman" w:cs="Times New Roman"/>
                <w:sz w:val="24"/>
                <w:szCs w:val="24"/>
              </w:rPr>
              <w:t>Няндомского</w:t>
            </w:r>
            <w:r>
              <w:rPr>
                <w:rFonts w:ascii="Times New Roman" w:hAnsi="Times New Roman" w:cs="Times New Roman"/>
                <w:sz w:val="24"/>
                <w:szCs w:val="24"/>
              </w:rPr>
              <w:t xml:space="preserve"> муниципального района</w:t>
            </w:r>
            <w:r w:rsidRPr="00621073">
              <w:rPr>
                <w:rFonts w:ascii="Times New Roman" w:hAnsi="Times New Roman" w:cs="Times New Roman"/>
                <w:sz w:val="24"/>
                <w:szCs w:val="24"/>
              </w:rPr>
              <w:t xml:space="preserve"> </w:t>
            </w:r>
            <w:r w:rsidRPr="00E25279">
              <w:rPr>
                <w:rFonts w:ascii="Times New Roman" w:hAnsi="Times New Roman" w:cs="Times New Roman"/>
                <w:sz w:val="24"/>
                <w:szCs w:val="24"/>
              </w:rPr>
              <w:t>Архангельской области –</w:t>
            </w:r>
            <w:r>
              <w:rPr>
                <w:rFonts w:ascii="Times New Roman" w:hAnsi="Times New Roman" w:cs="Times New Roman"/>
                <w:sz w:val="24"/>
                <w:szCs w:val="24"/>
              </w:rPr>
              <w:t xml:space="preserve"> 1 месяц (с </w:t>
            </w:r>
            <w:r w:rsidR="00744052">
              <w:rPr>
                <w:rFonts w:ascii="Times New Roman" w:hAnsi="Times New Roman" w:cs="Times New Roman"/>
                <w:sz w:val="24"/>
                <w:szCs w:val="24"/>
              </w:rPr>
              <w:t>31</w:t>
            </w:r>
            <w:r>
              <w:rPr>
                <w:rFonts w:ascii="Times New Roman" w:hAnsi="Times New Roman" w:cs="Times New Roman"/>
                <w:sz w:val="24"/>
                <w:szCs w:val="24"/>
              </w:rPr>
              <w:t xml:space="preserve"> </w:t>
            </w:r>
            <w:r w:rsidR="00744052">
              <w:rPr>
                <w:rFonts w:ascii="Times New Roman" w:hAnsi="Times New Roman" w:cs="Times New Roman"/>
                <w:sz w:val="24"/>
                <w:szCs w:val="24"/>
              </w:rPr>
              <w:t>октября</w:t>
            </w:r>
            <w:r>
              <w:rPr>
                <w:rFonts w:ascii="Times New Roman" w:hAnsi="Times New Roman" w:cs="Times New Roman"/>
                <w:sz w:val="24"/>
                <w:szCs w:val="24"/>
              </w:rPr>
              <w:t xml:space="preserve"> 2022 г. по </w:t>
            </w:r>
            <w:r w:rsidR="00744052">
              <w:rPr>
                <w:rFonts w:ascii="Times New Roman" w:hAnsi="Times New Roman" w:cs="Times New Roman"/>
                <w:sz w:val="24"/>
                <w:szCs w:val="24"/>
              </w:rPr>
              <w:t>30</w:t>
            </w:r>
            <w:r>
              <w:rPr>
                <w:rFonts w:ascii="Times New Roman" w:hAnsi="Times New Roman" w:cs="Times New Roman"/>
                <w:sz w:val="24"/>
                <w:szCs w:val="24"/>
              </w:rPr>
              <w:t xml:space="preserve"> </w:t>
            </w:r>
            <w:r w:rsidR="00744052">
              <w:rPr>
                <w:rFonts w:ascii="Times New Roman" w:hAnsi="Times New Roman" w:cs="Times New Roman"/>
                <w:sz w:val="24"/>
                <w:szCs w:val="24"/>
              </w:rPr>
              <w:t xml:space="preserve">ноября </w:t>
            </w:r>
            <w:r>
              <w:rPr>
                <w:rFonts w:ascii="Times New Roman" w:hAnsi="Times New Roman" w:cs="Times New Roman"/>
                <w:sz w:val="24"/>
                <w:szCs w:val="24"/>
              </w:rPr>
              <w:t>2022 г.)</w:t>
            </w:r>
            <w:r w:rsidRPr="00E25279">
              <w:rPr>
                <w:rFonts w:ascii="Times New Roman" w:hAnsi="Times New Roman" w:cs="Times New Roman"/>
                <w:sz w:val="24"/>
                <w:szCs w:val="24"/>
              </w:rPr>
              <w:t>.</w:t>
            </w:r>
          </w:p>
        </w:tc>
      </w:tr>
      <w:tr w:rsidR="003B15A9" w:rsidRPr="000D7093" w:rsidTr="003B15A9">
        <w:tc>
          <w:tcPr>
            <w:tcW w:w="4531" w:type="dxa"/>
          </w:tcPr>
          <w:p w:rsidR="003B15A9" w:rsidRPr="000D7093" w:rsidRDefault="003B15A9" w:rsidP="000D7093">
            <w:pPr>
              <w:pStyle w:val="ConsPlusNormal"/>
              <w:jc w:val="both"/>
              <w:rPr>
                <w:rFonts w:ascii="Times New Roman" w:hAnsi="Times New Roman" w:cs="Times New Roman"/>
                <w:sz w:val="24"/>
                <w:szCs w:val="24"/>
              </w:rPr>
            </w:pPr>
            <w:r w:rsidRPr="000D7093">
              <w:rPr>
                <w:rFonts w:ascii="Times New Roman" w:hAnsi="Times New Roman" w:cs="Times New Roman"/>
                <w:sz w:val="24"/>
                <w:szCs w:val="24"/>
              </w:rPr>
              <w:t>4. Сведения о количестве участников общественных обсуждений, принявших участие в общественных обсуждениях</w:t>
            </w:r>
          </w:p>
        </w:tc>
        <w:tc>
          <w:tcPr>
            <w:tcW w:w="4483" w:type="dxa"/>
          </w:tcPr>
          <w:p w:rsidR="003B15A9" w:rsidRPr="000D7093" w:rsidRDefault="00C4535A" w:rsidP="000D7093">
            <w:pPr>
              <w:pStyle w:val="ConsPlusNormal"/>
              <w:jc w:val="both"/>
              <w:rPr>
                <w:rFonts w:ascii="Times New Roman" w:hAnsi="Times New Roman" w:cs="Times New Roman"/>
                <w:sz w:val="24"/>
                <w:szCs w:val="24"/>
              </w:rPr>
            </w:pPr>
            <w:r>
              <w:rPr>
                <w:rFonts w:ascii="Times New Roman" w:hAnsi="Times New Roman" w:cs="Times New Roman"/>
                <w:sz w:val="24"/>
                <w:szCs w:val="24"/>
              </w:rPr>
              <w:t>3</w:t>
            </w:r>
            <w:r w:rsidR="009A3717">
              <w:rPr>
                <w:rFonts w:ascii="Times New Roman" w:hAnsi="Times New Roman" w:cs="Times New Roman"/>
                <w:sz w:val="24"/>
                <w:szCs w:val="24"/>
              </w:rPr>
              <w:t xml:space="preserve"> участник</w:t>
            </w:r>
            <w:r w:rsidR="00F8713D">
              <w:rPr>
                <w:rFonts w:ascii="Times New Roman" w:hAnsi="Times New Roman" w:cs="Times New Roman"/>
                <w:sz w:val="24"/>
                <w:szCs w:val="24"/>
              </w:rPr>
              <w:t>а</w:t>
            </w:r>
          </w:p>
        </w:tc>
      </w:tr>
      <w:tr w:rsidR="003B15A9" w:rsidRPr="000D7093" w:rsidTr="006A624C">
        <w:trPr>
          <w:trHeight w:val="1062"/>
        </w:trPr>
        <w:tc>
          <w:tcPr>
            <w:tcW w:w="4531" w:type="dxa"/>
          </w:tcPr>
          <w:p w:rsidR="003B15A9" w:rsidRPr="000D7093" w:rsidRDefault="003B15A9" w:rsidP="000D7093">
            <w:pPr>
              <w:pStyle w:val="ConsPlusNormal"/>
              <w:jc w:val="both"/>
              <w:rPr>
                <w:rFonts w:ascii="Times New Roman" w:hAnsi="Times New Roman" w:cs="Times New Roman"/>
                <w:sz w:val="24"/>
                <w:szCs w:val="24"/>
              </w:rPr>
            </w:pPr>
            <w:r w:rsidRPr="000D7093">
              <w:rPr>
                <w:rFonts w:ascii="Times New Roman" w:hAnsi="Times New Roman" w:cs="Times New Roman"/>
                <w:sz w:val="24"/>
                <w:szCs w:val="24"/>
              </w:rPr>
              <w:t>5. Реквизиты протокола общественных обсуждений</w:t>
            </w:r>
          </w:p>
        </w:tc>
        <w:tc>
          <w:tcPr>
            <w:tcW w:w="4483" w:type="dxa"/>
          </w:tcPr>
          <w:p w:rsidR="003B15A9" w:rsidRPr="000D7093" w:rsidRDefault="003B15A9" w:rsidP="00B3197F">
            <w:pPr>
              <w:pStyle w:val="ConsPlusNormal"/>
              <w:jc w:val="both"/>
              <w:rPr>
                <w:rFonts w:ascii="Times New Roman" w:hAnsi="Times New Roman" w:cs="Times New Roman"/>
                <w:sz w:val="24"/>
                <w:szCs w:val="24"/>
              </w:rPr>
            </w:pPr>
            <w:r w:rsidRPr="000D7093">
              <w:rPr>
                <w:rFonts w:ascii="Times New Roman" w:hAnsi="Times New Roman" w:cs="Times New Roman"/>
                <w:sz w:val="24"/>
                <w:szCs w:val="24"/>
              </w:rPr>
              <w:t xml:space="preserve">Протокол общественных обсуждений </w:t>
            </w:r>
            <w:r w:rsidR="00404F12">
              <w:rPr>
                <w:rFonts w:ascii="Times New Roman" w:hAnsi="Times New Roman" w:cs="Times New Roman"/>
                <w:sz w:val="24"/>
                <w:szCs w:val="24"/>
              </w:rPr>
              <w:br/>
            </w:r>
            <w:r w:rsidRPr="000D7093">
              <w:rPr>
                <w:rFonts w:ascii="Times New Roman" w:hAnsi="Times New Roman" w:cs="Times New Roman"/>
                <w:sz w:val="24"/>
                <w:szCs w:val="24"/>
              </w:rPr>
              <w:t xml:space="preserve">по </w:t>
            </w:r>
            <w:r w:rsidR="009B60A1">
              <w:rPr>
                <w:rFonts w:ascii="Times New Roman" w:hAnsi="Times New Roman" w:cs="Times New Roman"/>
                <w:sz w:val="24"/>
                <w:szCs w:val="24"/>
              </w:rPr>
              <w:t>проекту генеральн</w:t>
            </w:r>
            <w:r w:rsidR="009D0E1B">
              <w:rPr>
                <w:rFonts w:ascii="Times New Roman" w:hAnsi="Times New Roman" w:cs="Times New Roman"/>
                <w:sz w:val="24"/>
                <w:szCs w:val="24"/>
              </w:rPr>
              <w:t>ого</w:t>
            </w:r>
            <w:r w:rsidR="009B60A1">
              <w:rPr>
                <w:rFonts w:ascii="Times New Roman" w:hAnsi="Times New Roman" w:cs="Times New Roman"/>
                <w:sz w:val="24"/>
                <w:szCs w:val="24"/>
              </w:rPr>
              <w:t xml:space="preserve"> план</w:t>
            </w:r>
            <w:r w:rsidR="009D0E1B">
              <w:rPr>
                <w:rFonts w:ascii="Times New Roman" w:hAnsi="Times New Roman" w:cs="Times New Roman"/>
                <w:sz w:val="24"/>
                <w:szCs w:val="24"/>
              </w:rPr>
              <w:t>а</w:t>
            </w:r>
            <w:r w:rsidR="00AA1CF9" w:rsidRPr="000D7093">
              <w:rPr>
                <w:rFonts w:ascii="Times New Roman" w:hAnsi="Times New Roman" w:cs="Times New Roman"/>
                <w:sz w:val="24"/>
                <w:szCs w:val="24"/>
              </w:rPr>
              <w:t xml:space="preserve"> </w:t>
            </w:r>
            <w:r w:rsidR="00E07A29">
              <w:rPr>
                <w:rFonts w:ascii="Times New Roman" w:hAnsi="Times New Roman" w:cs="Times New Roman"/>
                <w:sz w:val="24"/>
                <w:szCs w:val="24"/>
              </w:rPr>
              <w:t>городского</w:t>
            </w:r>
            <w:r w:rsidR="00A731B9">
              <w:rPr>
                <w:rFonts w:ascii="Times New Roman" w:hAnsi="Times New Roman" w:cs="Times New Roman"/>
                <w:sz w:val="24"/>
                <w:szCs w:val="24"/>
              </w:rPr>
              <w:t xml:space="preserve"> поселения «</w:t>
            </w:r>
            <w:r w:rsidR="00E07A29">
              <w:rPr>
                <w:rFonts w:ascii="Times New Roman" w:hAnsi="Times New Roman" w:cs="Times New Roman"/>
                <w:sz w:val="24"/>
                <w:szCs w:val="24"/>
              </w:rPr>
              <w:t>Няндомское</w:t>
            </w:r>
            <w:r w:rsidR="00A731B9">
              <w:rPr>
                <w:rFonts w:ascii="Times New Roman" w:hAnsi="Times New Roman" w:cs="Times New Roman"/>
                <w:sz w:val="24"/>
                <w:szCs w:val="24"/>
              </w:rPr>
              <w:t xml:space="preserve">» </w:t>
            </w:r>
            <w:r w:rsidR="00E07A29">
              <w:rPr>
                <w:rFonts w:ascii="Times New Roman" w:hAnsi="Times New Roman" w:cs="Times New Roman"/>
                <w:sz w:val="24"/>
                <w:szCs w:val="24"/>
              </w:rPr>
              <w:t>Няндомского</w:t>
            </w:r>
            <w:r w:rsidR="00A731B9">
              <w:rPr>
                <w:rFonts w:ascii="Times New Roman" w:hAnsi="Times New Roman" w:cs="Times New Roman"/>
                <w:sz w:val="24"/>
                <w:szCs w:val="24"/>
              </w:rPr>
              <w:t xml:space="preserve"> муниципального района</w:t>
            </w:r>
            <w:r w:rsidR="00A731B9" w:rsidRPr="00621073">
              <w:rPr>
                <w:rFonts w:ascii="Times New Roman" w:hAnsi="Times New Roman" w:cs="Times New Roman"/>
                <w:sz w:val="24"/>
                <w:szCs w:val="24"/>
              </w:rPr>
              <w:t xml:space="preserve"> Архангельской области</w:t>
            </w:r>
            <w:r w:rsidR="00A731B9">
              <w:rPr>
                <w:rFonts w:ascii="Times New Roman" w:hAnsi="Times New Roman" w:cs="Times New Roman"/>
                <w:sz w:val="24"/>
                <w:szCs w:val="24"/>
              </w:rPr>
              <w:t xml:space="preserve"> </w:t>
            </w:r>
            <w:r w:rsidRPr="000D7093">
              <w:rPr>
                <w:rFonts w:ascii="Times New Roman" w:hAnsi="Times New Roman" w:cs="Times New Roman"/>
                <w:sz w:val="24"/>
                <w:szCs w:val="24"/>
              </w:rPr>
              <w:t xml:space="preserve">от </w:t>
            </w:r>
            <w:r w:rsidR="009F4918">
              <w:rPr>
                <w:rFonts w:ascii="Times New Roman" w:hAnsi="Times New Roman" w:cs="Times New Roman"/>
                <w:color w:val="000000" w:themeColor="text1"/>
                <w:sz w:val="24"/>
                <w:szCs w:val="24"/>
              </w:rPr>
              <w:t>2</w:t>
            </w:r>
            <w:r w:rsidR="00744052">
              <w:rPr>
                <w:rFonts w:ascii="Times New Roman" w:hAnsi="Times New Roman" w:cs="Times New Roman"/>
                <w:color w:val="000000" w:themeColor="text1"/>
                <w:sz w:val="24"/>
                <w:szCs w:val="24"/>
              </w:rPr>
              <w:t>5</w:t>
            </w:r>
            <w:r w:rsidR="009F4918">
              <w:rPr>
                <w:rFonts w:ascii="Times New Roman" w:hAnsi="Times New Roman" w:cs="Times New Roman"/>
                <w:color w:val="000000" w:themeColor="text1"/>
                <w:sz w:val="24"/>
                <w:szCs w:val="24"/>
              </w:rPr>
              <w:t xml:space="preserve"> </w:t>
            </w:r>
            <w:r w:rsidR="00744052">
              <w:rPr>
                <w:rFonts w:ascii="Times New Roman" w:hAnsi="Times New Roman" w:cs="Times New Roman"/>
                <w:color w:val="000000" w:themeColor="text1"/>
                <w:sz w:val="24"/>
                <w:szCs w:val="24"/>
              </w:rPr>
              <w:t>ноября</w:t>
            </w:r>
            <w:r w:rsidR="009F4918">
              <w:rPr>
                <w:rFonts w:ascii="Times New Roman" w:hAnsi="Times New Roman" w:cs="Times New Roman"/>
                <w:color w:val="000000" w:themeColor="text1"/>
                <w:sz w:val="24"/>
                <w:szCs w:val="24"/>
              </w:rPr>
              <w:t xml:space="preserve"> </w:t>
            </w:r>
            <w:r w:rsidR="009A3717">
              <w:rPr>
                <w:rFonts w:ascii="Times New Roman" w:hAnsi="Times New Roman" w:cs="Times New Roman"/>
                <w:color w:val="000000" w:themeColor="text1"/>
                <w:sz w:val="24"/>
                <w:szCs w:val="24"/>
              </w:rPr>
              <w:br/>
            </w:r>
            <w:r w:rsidR="000D7093">
              <w:rPr>
                <w:rFonts w:ascii="Times New Roman" w:hAnsi="Times New Roman" w:cs="Times New Roman"/>
                <w:color w:val="000000" w:themeColor="text1"/>
                <w:sz w:val="24"/>
                <w:szCs w:val="24"/>
              </w:rPr>
              <w:t>202</w:t>
            </w:r>
            <w:r w:rsidR="009D0E1B">
              <w:rPr>
                <w:rFonts w:ascii="Times New Roman" w:hAnsi="Times New Roman" w:cs="Times New Roman"/>
                <w:color w:val="000000" w:themeColor="text1"/>
                <w:sz w:val="24"/>
                <w:szCs w:val="24"/>
              </w:rPr>
              <w:t>2</w:t>
            </w:r>
            <w:r w:rsidR="000D7093">
              <w:rPr>
                <w:rFonts w:ascii="Times New Roman" w:hAnsi="Times New Roman" w:cs="Times New Roman"/>
                <w:color w:val="000000" w:themeColor="text1"/>
                <w:sz w:val="24"/>
                <w:szCs w:val="24"/>
              </w:rPr>
              <w:t xml:space="preserve"> г</w:t>
            </w:r>
            <w:r w:rsidR="00586CE5" w:rsidRPr="000D7093">
              <w:rPr>
                <w:rFonts w:ascii="Times New Roman" w:hAnsi="Times New Roman" w:cs="Times New Roman"/>
                <w:color w:val="000000" w:themeColor="text1"/>
                <w:sz w:val="24"/>
                <w:szCs w:val="24"/>
              </w:rPr>
              <w:t>.</w:t>
            </w:r>
          </w:p>
        </w:tc>
      </w:tr>
    </w:tbl>
    <w:p w:rsidR="003B15A9" w:rsidRDefault="003B15A9" w:rsidP="000D7093">
      <w:pPr>
        <w:pStyle w:val="ConsPlusNormal"/>
        <w:jc w:val="both"/>
        <w:rPr>
          <w:rFonts w:ascii="Times New Roman" w:hAnsi="Times New Roman" w:cs="Times New Roman"/>
          <w:sz w:val="24"/>
          <w:szCs w:val="24"/>
        </w:rPr>
      </w:pPr>
    </w:p>
    <w:p w:rsidR="003B15A9" w:rsidRPr="000D7093" w:rsidRDefault="003B15A9" w:rsidP="000D7093">
      <w:pPr>
        <w:pStyle w:val="ConsPlusNonformat"/>
        <w:jc w:val="center"/>
        <w:rPr>
          <w:rFonts w:ascii="Times New Roman" w:hAnsi="Times New Roman" w:cs="Times New Roman"/>
          <w:sz w:val="24"/>
          <w:szCs w:val="24"/>
        </w:rPr>
      </w:pPr>
      <w:r w:rsidRPr="000D7093">
        <w:rPr>
          <w:rFonts w:ascii="Times New Roman" w:hAnsi="Times New Roman" w:cs="Times New Roman"/>
          <w:sz w:val="24"/>
          <w:szCs w:val="24"/>
        </w:rPr>
        <w:t>II. Предложения и замечания, касающиеся проекта, внесенные</w:t>
      </w:r>
    </w:p>
    <w:p w:rsidR="003B15A9" w:rsidRPr="000D7093" w:rsidRDefault="003B15A9" w:rsidP="000D7093">
      <w:pPr>
        <w:pStyle w:val="ConsPlusNonformat"/>
        <w:jc w:val="center"/>
        <w:rPr>
          <w:rFonts w:ascii="Times New Roman" w:hAnsi="Times New Roman" w:cs="Times New Roman"/>
          <w:sz w:val="24"/>
          <w:szCs w:val="24"/>
        </w:rPr>
      </w:pPr>
      <w:r w:rsidRPr="000D7093">
        <w:rPr>
          <w:rFonts w:ascii="Times New Roman" w:hAnsi="Times New Roman" w:cs="Times New Roman"/>
          <w:sz w:val="24"/>
          <w:szCs w:val="24"/>
        </w:rPr>
        <w:t xml:space="preserve">участниками </w:t>
      </w:r>
      <w:r w:rsidRPr="00A90605">
        <w:rPr>
          <w:rFonts w:ascii="Times New Roman" w:hAnsi="Times New Roman" w:cs="Times New Roman"/>
          <w:sz w:val="24"/>
          <w:szCs w:val="24"/>
        </w:rPr>
        <w:t>общественных обсуждений</w:t>
      </w:r>
    </w:p>
    <w:p w:rsidR="003B15A9" w:rsidRPr="000D7093" w:rsidRDefault="003B15A9" w:rsidP="000D7093">
      <w:pPr>
        <w:pStyle w:val="ConsPlusNonformat"/>
        <w:jc w:val="both"/>
        <w:rPr>
          <w:rFonts w:ascii="Times New Roman" w:hAnsi="Times New Roman" w:cs="Times New Roman"/>
          <w:sz w:val="24"/>
          <w:szCs w:val="24"/>
        </w:rPr>
      </w:pPr>
    </w:p>
    <w:p w:rsidR="003B15A9" w:rsidRDefault="00404F12" w:rsidP="006A624C">
      <w:pPr>
        <w:pStyle w:val="ConsPlusNonformat"/>
        <w:spacing w:after="240"/>
        <w:ind w:firstLine="709"/>
        <w:jc w:val="both"/>
        <w:rPr>
          <w:rFonts w:ascii="Times New Roman" w:hAnsi="Times New Roman" w:cs="Times New Roman"/>
          <w:sz w:val="24"/>
          <w:szCs w:val="24"/>
        </w:rPr>
      </w:pPr>
      <w:r>
        <w:rPr>
          <w:rFonts w:ascii="Times New Roman" w:hAnsi="Times New Roman" w:cs="Times New Roman"/>
          <w:sz w:val="24"/>
          <w:szCs w:val="24"/>
        </w:rPr>
        <w:t xml:space="preserve">1. </w:t>
      </w:r>
      <w:r w:rsidR="003B1EDB" w:rsidRPr="000D7093">
        <w:rPr>
          <w:rFonts w:ascii="Times New Roman" w:hAnsi="Times New Roman" w:cs="Times New Roman"/>
          <w:sz w:val="24"/>
          <w:szCs w:val="24"/>
        </w:rPr>
        <w:t>Содержание предложений</w:t>
      </w:r>
      <w:r w:rsidR="003B15A9" w:rsidRPr="000D7093">
        <w:rPr>
          <w:rFonts w:ascii="Times New Roman" w:hAnsi="Times New Roman" w:cs="Times New Roman"/>
          <w:sz w:val="24"/>
          <w:szCs w:val="24"/>
        </w:rPr>
        <w:t xml:space="preserve"> и замечаний, касающихся проекта, внесенных участниками </w:t>
      </w:r>
      <w:r w:rsidR="003B15A9" w:rsidRPr="00A90605">
        <w:rPr>
          <w:rFonts w:ascii="Times New Roman" w:hAnsi="Times New Roman" w:cs="Times New Roman"/>
          <w:sz w:val="24"/>
          <w:szCs w:val="24"/>
        </w:rPr>
        <w:t>общественных обсуждений, постоянно проживающих на территории, в пределах которой проведены общественные обсуждения:</w:t>
      </w:r>
    </w:p>
    <w:p w:rsidR="00123359" w:rsidRPr="00A03EA2" w:rsidRDefault="00744052" w:rsidP="009A3717">
      <w:pPr>
        <w:pStyle w:val="ConsPlusNonformat"/>
        <w:spacing w:before="240" w:after="240"/>
        <w:ind w:firstLine="709"/>
        <w:jc w:val="both"/>
        <w:rPr>
          <w:rFonts w:ascii="Times New Roman" w:hAnsi="Times New Roman" w:cs="Times New Roman"/>
          <w:sz w:val="24"/>
          <w:szCs w:val="24"/>
        </w:rPr>
      </w:pPr>
      <w:r>
        <w:rPr>
          <w:rFonts w:ascii="Times New Roman" w:hAnsi="Times New Roman" w:cs="Times New Roman"/>
          <w:sz w:val="24"/>
          <w:szCs w:val="24"/>
        </w:rPr>
        <w:t>1.</w:t>
      </w:r>
      <w:r w:rsidR="009A3717">
        <w:rPr>
          <w:rFonts w:ascii="Times New Roman" w:hAnsi="Times New Roman" w:cs="Times New Roman"/>
          <w:sz w:val="24"/>
          <w:szCs w:val="24"/>
        </w:rPr>
        <w:t>1</w:t>
      </w:r>
      <w:r w:rsidR="00123359">
        <w:rPr>
          <w:rFonts w:ascii="Times New Roman" w:hAnsi="Times New Roman" w:cs="Times New Roman"/>
          <w:sz w:val="24"/>
          <w:szCs w:val="24"/>
        </w:rPr>
        <w:t xml:space="preserve">. </w:t>
      </w:r>
      <w:r w:rsidR="00123359" w:rsidRPr="00A03EA2">
        <w:rPr>
          <w:rFonts w:ascii="Times New Roman" w:hAnsi="Times New Roman" w:cs="Times New Roman"/>
          <w:sz w:val="24"/>
          <w:szCs w:val="24"/>
        </w:rPr>
        <w:t>Учесть мнение местного населения, категорически</w:t>
      </w:r>
      <w:r w:rsidR="00123359">
        <w:rPr>
          <w:rFonts w:ascii="Times New Roman" w:hAnsi="Times New Roman" w:cs="Times New Roman"/>
          <w:sz w:val="24"/>
          <w:szCs w:val="24"/>
        </w:rPr>
        <w:t xml:space="preserve"> возражающих</w:t>
      </w:r>
      <w:r w:rsidR="00123359" w:rsidRPr="00A03EA2">
        <w:rPr>
          <w:rFonts w:ascii="Times New Roman" w:hAnsi="Times New Roman" w:cs="Times New Roman"/>
          <w:sz w:val="24"/>
          <w:szCs w:val="24"/>
        </w:rPr>
        <w:t xml:space="preserve"> </w:t>
      </w:r>
      <w:r w:rsidR="00123359">
        <w:rPr>
          <w:rFonts w:ascii="Times New Roman" w:hAnsi="Times New Roman" w:cs="Times New Roman"/>
          <w:sz w:val="24"/>
          <w:szCs w:val="24"/>
        </w:rPr>
        <w:t>против</w:t>
      </w:r>
      <w:r w:rsidR="00123359" w:rsidRPr="00A03EA2">
        <w:rPr>
          <w:rFonts w:ascii="Times New Roman" w:hAnsi="Times New Roman" w:cs="Times New Roman"/>
          <w:sz w:val="24"/>
          <w:szCs w:val="24"/>
        </w:rPr>
        <w:t xml:space="preserve"> строительства планируемого </w:t>
      </w:r>
      <w:r w:rsidR="00123359">
        <w:rPr>
          <w:rFonts w:ascii="Times New Roman" w:hAnsi="Times New Roman" w:cs="Times New Roman"/>
          <w:sz w:val="24"/>
          <w:szCs w:val="24"/>
        </w:rPr>
        <w:t>к</w:t>
      </w:r>
      <w:r w:rsidR="00123359" w:rsidRPr="00A03EA2">
        <w:rPr>
          <w:rFonts w:ascii="Times New Roman" w:hAnsi="Times New Roman" w:cs="Times New Roman"/>
          <w:sz w:val="24"/>
          <w:szCs w:val="24"/>
        </w:rPr>
        <w:t>омплекса обработки, утилизации и захоронения твёрдых коммунальных отходов мощностью 60000 тонн в год</w:t>
      </w:r>
      <w:r w:rsidR="00123359">
        <w:rPr>
          <w:rFonts w:ascii="Times New Roman" w:hAnsi="Times New Roman" w:cs="Times New Roman"/>
          <w:sz w:val="24"/>
          <w:szCs w:val="24"/>
        </w:rPr>
        <w:t xml:space="preserve"> </w:t>
      </w:r>
      <w:r w:rsidR="00123359" w:rsidRPr="00A03EA2">
        <w:rPr>
          <w:rFonts w:ascii="Times New Roman" w:hAnsi="Times New Roman" w:cs="Times New Roman"/>
          <w:sz w:val="24"/>
          <w:szCs w:val="24"/>
        </w:rPr>
        <w:t>по адресу: Архангельская область, Няндомский район</w:t>
      </w:r>
      <w:r w:rsidR="00123359">
        <w:rPr>
          <w:rFonts w:ascii="Times New Roman" w:hAnsi="Times New Roman" w:cs="Times New Roman"/>
          <w:sz w:val="24"/>
          <w:szCs w:val="24"/>
        </w:rPr>
        <w:t xml:space="preserve"> (далее – объект), и</w:t>
      </w:r>
      <w:r w:rsidR="00123359" w:rsidRPr="00A03EA2">
        <w:rPr>
          <w:rFonts w:ascii="Times New Roman" w:hAnsi="Times New Roman" w:cs="Times New Roman"/>
          <w:sz w:val="24"/>
          <w:szCs w:val="24"/>
        </w:rPr>
        <w:t xml:space="preserve"> его размещения на земельном участке с </w:t>
      </w:r>
      <w:r w:rsidR="00123359" w:rsidRPr="00A03EA2">
        <w:rPr>
          <w:rFonts w:ascii="Times New Roman" w:hAnsi="Times New Roman" w:cs="Times New Roman"/>
          <w:sz w:val="24"/>
          <w:szCs w:val="24"/>
        </w:rPr>
        <w:lastRenderedPageBreak/>
        <w:t>кадастровым номером 29:12:010501:80,</w:t>
      </w:r>
      <w:r w:rsidR="00123359">
        <w:rPr>
          <w:rFonts w:ascii="Times New Roman" w:hAnsi="Times New Roman" w:cs="Times New Roman"/>
          <w:sz w:val="24"/>
          <w:szCs w:val="24"/>
        </w:rPr>
        <w:t xml:space="preserve"> </w:t>
      </w:r>
      <w:r w:rsidR="00123359" w:rsidRPr="00A03EA2">
        <w:rPr>
          <w:rFonts w:ascii="Times New Roman" w:hAnsi="Times New Roman" w:cs="Times New Roman"/>
          <w:sz w:val="24"/>
          <w:szCs w:val="24"/>
        </w:rPr>
        <w:t>выраженное жителями Няндомы и Няндомского района:</w:t>
      </w:r>
    </w:p>
    <w:p w:rsidR="00123359" w:rsidRPr="00A03EA2" w:rsidRDefault="00123359" w:rsidP="00123359">
      <w:pPr>
        <w:pStyle w:val="ConsPlusNormal"/>
        <w:ind w:firstLine="709"/>
        <w:jc w:val="both"/>
        <w:rPr>
          <w:rFonts w:ascii="Times New Roman" w:hAnsi="Times New Roman" w:cs="Times New Roman"/>
          <w:sz w:val="24"/>
          <w:szCs w:val="24"/>
        </w:rPr>
      </w:pPr>
      <w:r w:rsidRPr="00A03EA2">
        <w:rPr>
          <w:rFonts w:ascii="Times New Roman" w:hAnsi="Times New Roman" w:cs="Times New Roman"/>
          <w:sz w:val="24"/>
          <w:szCs w:val="24"/>
        </w:rPr>
        <w:t xml:space="preserve">- на общественных слушаниях </w:t>
      </w:r>
      <w:r w:rsidR="00981D25">
        <w:rPr>
          <w:rFonts w:ascii="Times New Roman" w:hAnsi="Times New Roman" w:cs="Times New Roman"/>
          <w:sz w:val="24"/>
          <w:szCs w:val="24"/>
        </w:rPr>
        <w:t>31.05.2022</w:t>
      </w:r>
      <w:r w:rsidRPr="00A03EA2">
        <w:rPr>
          <w:rFonts w:ascii="Times New Roman" w:hAnsi="Times New Roman" w:cs="Times New Roman"/>
          <w:sz w:val="24"/>
          <w:szCs w:val="24"/>
        </w:rPr>
        <w:t xml:space="preserve"> объекта экологической экспертизы, включая предварительные материалы оценки воздействия на окружающую среду проектной документации на строительство Объекта</w:t>
      </w:r>
      <w:r>
        <w:rPr>
          <w:rFonts w:ascii="Times New Roman" w:hAnsi="Times New Roman" w:cs="Times New Roman"/>
          <w:sz w:val="24"/>
          <w:szCs w:val="24"/>
        </w:rPr>
        <w:t>;</w:t>
      </w:r>
    </w:p>
    <w:p w:rsidR="00123359" w:rsidRPr="00A03EA2" w:rsidRDefault="0025606D" w:rsidP="0012335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в собранных и переданных Г</w:t>
      </w:r>
      <w:r w:rsidR="00123359" w:rsidRPr="00A03EA2">
        <w:rPr>
          <w:rFonts w:ascii="Times New Roman" w:hAnsi="Times New Roman" w:cs="Times New Roman"/>
          <w:sz w:val="24"/>
          <w:szCs w:val="24"/>
        </w:rPr>
        <w:t xml:space="preserve">убернатору Архангельской области </w:t>
      </w:r>
      <w:proofErr w:type="spellStart"/>
      <w:r w:rsidR="00123359" w:rsidRPr="00A03EA2">
        <w:rPr>
          <w:rFonts w:ascii="Times New Roman" w:hAnsi="Times New Roman" w:cs="Times New Roman"/>
          <w:sz w:val="24"/>
          <w:szCs w:val="24"/>
        </w:rPr>
        <w:t>Цыбульскому</w:t>
      </w:r>
      <w:proofErr w:type="spellEnd"/>
      <w:r w:rsidR="00123359" w:rsidRPr="00A03EA2">
        <w:rPr>
          <w:rFonts w:ascii="Times New Roman" w:hAnsi="Times New Roman" w:cs="Times New Roman"/>
          <w:sz w:val="24"/>
          <w:szCs w:val="24"/>
        </w:rPr>
        <w:t xml:space="preserve"> А.В подписях (в количестве более</w:t>
      </w:r>
      <w:r w:rsidR="009A3717">
        <w:rPr>
          <w:rFonts w:ascii="Times New Roman" w:hAnsi="Times New Roman" w:cs="Times New Roman"/>
          <w:sz w:val="24"/>
          <w:szCs w:val="24"/>
        </w:rPr>
        <w:t xml:space="preserve"> 4000 подписей местных жителей).</w:t>
      </w:r>
    </w:p>
    <w:p w:rsidR="00123359" w:rsidRPr="00A03EA2" w:rsidRDefault="00123359" w:rsidP="00123359">
      <w:pPr>
        <w:pStyle w:val="ConsPlusNormal"/>
        <w:ind w:firstLine="709"/>
        <w:jc w:val="both"/>
        <w:rPr>
          <w:rFonts w:ascii="Times New Roman" w:hAnsi="Times New Roman" w:cs="Times New Roman"/>
          <w:sz w:val="24"/>
          <w:szCs w:val="24"/>
        </w:rPr>
      </w:pPr>
      <w:r w:rsidRPr="00A03EA2">
        <w:rPr>
          <w:rFonts w:ascii="Times New Roman" w:hAnsi="Times New Roman" w:cs="Times New Roman"/>
          <w:sz w:val="24"/>
          <w:szCs w:val="24"/>
        </w:rPr>
        <w:t>В том числе в связи с тем, что:</w:t>
      </w:r>
    </w:p>
    <w:p w:rsidR="00123359" w:rsidRPr="00A03EA2" w:rsidRDefault="00123359" w:rsidP="00123359">
      <w:pPr>
        <w:pStyle w:val="ConsPlusNormal"/>
        <w:ind w:firstLine="709"/>
        <w:jc w:val="both"/>
        <w:rPr>
          <w:rFonts w:ascii="Times New Roman" w:hAnsi="Times New Roman" w:cs="Times New Roman"/>
          <w:sz w:val="24"/>
          <w:szCs w:val="24"/>
        </w:rPr>
      </w:pPr>
      <w:r w:rsidRPr="00A03EA2">
        <w:rPr>
          <w:rFonts w:ascii="Times New Roman" w:hAnsi="Times New Roman" w:cs="Times New Roman"/>
          <w:sz w:val="24"/>
          <w:szCs w:val="24"/>
        </w:rPr>
        <w:t xml:space="preserve">- </w:t>
      </w:r>
      <w:r>
        <w:rPr>
          <w:rFonts w:ascii="Times New Roman" w:hAnsi="Times New Roman" w:cs="Times New Roman"/>
          <w:sz w:val="24"/>
          <w:szCs w:val="24"/>
        </w:rPr>
        <w:t>не</w:t>
      </w:r>
      <w:r w:rsidRPr="00A03EA2">
        <w:rPr>
          <w:rFonts w:ascii="Times New Roman" w:hAnsi="Times New Roman" w:cs="Times New Roman"/>
          <w:sz w:val="24"/>
          <w:szCs w:val="24"/>
        </w:rPr>
        <w:t xml:space="preserve"> учтена отрицательная экологическая экспертиза 2018 года на данный земельный участок под размещение </w:t>
      </w:r>
      <w:r>
        <w:rPr>
          <w:rFonts w:ascii="Times New Roman" w:hAnsi="Times New Roman" w:cs="Times New Roman"/>
          <w:sz w:val="24"/>
          <w:szCs w:val="24"/>
        </w:rPr>
        <w:t>твердых коммунальных отходов;</w:t>
      </w:r>
    </w:p>
    <w:p w:rsidR="00123359" w:rsidRPr="00A03EA2" w:rsidRDefault="00123359" w:rsidP="00123359">
      <w:pPr>
        <w:pStyle w:val="ConsPlusNormal"/>
        <w:ind w:firstLine="709"/>
        <w:jc w:val="both"/>
        <w:rPr>
          <w:rFonts w:ascii="Times New Roman" w:hAnsi="Times New Roman" w:cs="Times New Roman"/>
          <w:sz w:val="24"/>
          <w:szCs w:val="24"/>
        </w:rPr>
      </w:pPr>
      <w:r w:rsidRPr="00A03EA2">
        <w:rPr>
          <w:rFonts w:ascii="Times New Roman" w:hAnsi="Times New Roman" w:cs="Times New Roman"/>
          <w:sz w:val="24"/>
          <w:szCs w:val="24"/>
        </w:rPr>
        <w:t xml:space="preserve">- </w:t>
      </w:r>
      <w:r>
        <w:rPr>
          <w:rFonts w:ascii="Times New Roman" w:hAnsi="Times New Roman" w:cs="Times New Roman"/>
          <w:sz w:val="24"/>
          <w:szCs w:val="24"/>
        </w:rPr>
        <w:t>не</w:t>
      </w:r>
      <w:r w:rsidRPr="00A03EA2">
        <w:rPr>
          <w:rFonts w:ascii="Times New Roman" w:hAnsi="Times New Roman" w:cs="Times New Roman"/>
          <w:sz w:val="24"/>
          <w:szCs w:val="24"/>
        </w:rPr>
        <w:t xml:space="preserve"> учтены и </w:t>
      </w:r>
      <w:r>
        <w:rPr>
          <w:rFonts w:ascii="Times New Roman" w:hAnsi="Times New Roman" w:cs="Times New Roman"/>
          <w:sz w:val="24"/>
          <w:szCs w:val="24"/>
        </w:rPr>
        <w:t>не</w:t>
      </w:r>
      <w:r w:rsidRPr="00A03EA2">
        <w:rPr>
          <w:rFonts w:ascii="Times New Roman" w:hAnsi="Times New Roman" w:cs="Times New Roman"/>
          <w:sz w:val="24"/>
          <w:szCs w:val="24"/>
        </w:rPr>
        <w:t xml:space="preserve"> отражены в Протоколе слушаний 31</w:t>
      </w:r>
      <w:r>
        <w:rPr>
          <w:rFonts w:ascii="Times New Roman" w:hAnsi="Times New Roman" w:cs="Times New Roman"/>
          <w:sz w:val="24"/>
          <w:szCs w:val="24"/>
        </w:rPr>
        <w:t>.05.</w:t>
      </w:r>
      <w:r w:rsidRPr="00A03EA2">
        <w:rPr>
          <w:rFonts w:ascii="Times New Roman" w:hAnsi="Times New Roman" w:cs="Times New Roman"/>
          <w:sz w:val="24"/>
          <w:szCs w:val="24"/>
        </w:rPr>
        <w:t xml:space="preserve">2022 письменные замечания (доводы), имеющие решающее значение при выборе места размещения </w:t>
      </w:r>
      <w:r>
        <w:rPr>
          <w:rFonts w:ascii="Times New Roman" w:hAnsi="Times New Roman" w:cs="Times New Roman"/>
          <w:sz w:val="24"/>
          <w:szCs w:val="24"/>
        </w:rPr>
        <w:t>о</w:t>
      </w:r>
      <w:r w:rsidRPr="00A03EA2">
        <w:rPr>
          <w:rFonts w:ascii="Times New Roman" w:hAnsi="Times New Roman" w:cs="Times New Roman"/>
          <w:sz w:val="24"/>
          <w:szCs w:val="24"/>
        </w:rPr>
        <w:t xml:space="preserve">бъекта, которые были поданы гражданами в период общественных обсуждений, а сами слушания </w:t>
      </w:r>
      <w:r>
        <w:rPr>
          <w:rFonts w:ascii="Times New Roman" w:hAnsi="Times New Roman" w:cs="Times New Roman"/>
          <w:sz w:val="24"/>
          <w:szCs w:val="24"/>
        </w:rPr>
        <w:t>п</w:t>
      </w:r>
      <w:r w:rsidRPr="00A03EA2">
        <w:rPr>
          <w:rFonts w:ascii="Times New Roman" w:hAnsi="Times New Roman" w:cs="Times New Roman"/>
          <w:sz w:val="24"/>
          <w:szCs w:val="24"/>
        </w:rPr>
        <w:t>роведены с грубыми нарушениями закона, в связи с чем подано заявление в ОМВД России «Няндомский»</w:t>
      </w:r>
      <w:r>
        <w:rPr>
          <w:rFonts w:ascii="Times New Roman" w:hAnsi="Times New Roman" w:cs="Times New Roman"/>
          <w:sz w:val="24"/>
          <w:szCs w:val="24"/>
        </w:rPr>
        <w:t>;</w:t>
      </w:r>
    </w:p>
    <w:p w:rsidR="00123359" w:rsidRPr="00A03EA2" w:rsidRDefault="00123359" w:rsidP="00123359">
      <w:pPr>
        <w:pStyle w:val="ConsPlusNormal"/>
        <w:ind w:firstLine="709"/>
        <w:jc w:val="both"/>
        <w:rPr>
          <w:rFonts w:ascii="Times New Roman" w:hAnsi="Times New Roman" w:cs="Times New Roman"/>
          <w:sz w:val="24"/>
          <w:szCs w:val="24"/>
        </w:rPr>
      </w:pPr>
      <w:r w:rsidRPr="00A03EA2">
        <w:rPr>
          <w:rFonts w:ascii="Times New Roman" w:hAnsi="Times New Roman" w:cs="Times New Roman"/>
          <w:sz w:val="24"/>
          <w:szCs w:val="24"/>
        </w:rPr>
        <w:t xml:space="preserve">- </w:t>
      </w:r>
      <w:r>
        <w:rPr>
          <w:rFonts w:ascii="Times New Roman" w:hAnsi="Times New Roman" w:cs="Times New Roman"/>
          <w:sz w:val="24"/>
          <w:szCs w:val="24"/>
        </w:rPr>
        <w:t>не</w:t>
      </w:r>
      <w:r w:rsidRPr="00A03EA2">
        <w:rPr>
          <w:rFonts w:ascii="Times New Roman" w:hAnsi="Times New Roman" w:cs="Times New Roman"/>
          <w:sz w:val="24"/>
          <w:szCs w:val="24"/>
        </w:rPr>
        <w:t xml:space="preserve"> учтены требования и замечания, поданные во время общественных обсуждений</w:t>
      </w:r>
      <w:r>
        <w:rPr>
          <w:rFonts w:ascii="Times New Roman" w:hAnsi="Times New Roman" w:cs="Times New Roman"/>
          <w:sz w:val="24"/>
          <w:szCs w:val="24"/>
        </w:rPr>
        <w:t xml:space="preserve"> </w:t>
      </w:r>
      <w:r w:rsidRPr="00A03EA2">
        <w:rPr>
          <w:rFonts w:ascii="Times New Roman" w:hAnsi="Times New Roman" w:cs="Times New Roman"/>
          <w:sz w:val="24"/>
          <w:szCs w:val="24"/>
        </w:rPr>
        <w:t>проекта Территориальной схемы обращения с отходами.</w:t>
      </w:r>
    </w:p>
    <w:p w:rsidR="00123359" w:rsidRPr="00A03EA2" w:rsidRDefault="00123359" w:rsidP="00123359">
      <w:pPr>
        <w:pStyle w:val="ConsPlusNormal"/>
        <w:ind w:firstLine="709"/>
        <w:jc w:val="both"/>
        <w:rPr>
          <w:rFonts w:ascii="Times New Roman" w:hAnsi="Times New Roman" w:cs="Times New Roman"/>
          <w:sz w:val="24"/>
          <w:szCs w:val="24"/>
        </w:rPr>
      </w:pPr>
      <w:r w:rsidRPr="00A03EA2">
        <w:rPr>
          <w:rFonts w:ascii="Times New Roman" w:hAnsi="Times New Roman" w:cs="Times New Roman"/>
          <w:sz w:val="24"/>
          <w:szCs w:val="24"/>
        </w:rPr>
        <w:t>Более того, после общественных слушаний 31</w:t>
      </w:r>
      <w:r>
        <w:rPr>
          <w:rFonts w:ascii="Times New Roman" w:hAnsi="Times New Roman" w:cs="Times New Roman"/>
          <w:sz w:val="24"/>
          <w:szCs w:val="24"/>
        </w:rPr>
        <w:t>.05.</w:t>
      </w:r>
      <w:r w:rsidRPr="00A03EA2">
        <w:rPr>
          <w:rFonts w:ascii="Times New Roman" w:hAnsi="Times New Roman" w:cs="Times New Roman"/>
          <w:sz w:val="24"/>
          <w:szCs w:val="24"/>
        </w:rPr>
        <w:t>2022 местные жители делают все возможное, чтобы защитить свои права, в том числе организовали сбор денежных средств</w:t>
      </w:r>
      <w:r>
        <w:rPr>
          <w:rFonts w:ascii="Times New Roman" w:hAnsi="Times New Roman" w:cs="Times New Roman"/>
          <w:sz w:val="24"/>
          <w:szCs w:val="24"/>
        </w:rPr>
        <w:t xml:space="preserve"> </w:t>
      </w:r>
      <w:r w:rsidRPr="00A03EA2">
        <w:rPr>
          <w:rFonts w:ascii="Times New Roman" w:hAnsi="Times New Roman" w:cs="Times New Roman"/>
          <w:sz w:val="24"/>
          <w:szCs w:val="24"/>
        </w:rPr>
        <w:t>на проведение Общественной экологической экспертизы по данному объекту (заявление в орган местного самоуправления – Администраци</w:t>
      </w:r>
      <w:r>
        <w:rPr>
          <w:rFonts w:ascii="Times New Roman" w:hAnsi="Times New Roman" w:cs="Times New Roman"/>
          <w:sz w:val="24"/>
          <w:szCs w:val="24"/>
        </w:rPr>
        <w:t>ю</w:t>
      </w:r>
      <w:r w:rsidRPr="00A03EA2">
        <w:rPr>
          <w:rFonts w:ascii="Times New Roman" w:hAnsi="Times New Roman" w:cs="Times New Roman"/>
          <w:sz w:val="24"/>
          <w:szCs w:val="24"/>
        </w:rPr>
        <w:t xml:space="preserve"> </w:t>
      </w:r>
      <w:r>
        <w:rPr>
          <w:rFonts w:ascii="Times New Roman" w:hAnsi="Times New Roman" w:cs="Times New Roman"/>
          <w:sz w:val="24"/>
          <w:szCs w:val="24"/>
        </w:rPr>
        <w:t>муниципального образования</w:t>
      </w:r>
      <w:r w:rsidRPr="00A03EA2">
        <w:rPr>
          <w:rFonts w:ascii="Times New Roman" w:hAnsi="Times New Roman" w:cs="Times New Roman"/>
          <w:sz w:val="24"/>
          <w:szCs w:val="24"/>
        </w:rPr>
        <w:t xml:space="preserve"> </w:t>
      </w:r>
      <w:r>
        <w:rPr>
          <w:rFonts w:ascii="Times New Roman" w:hAnsi="Times New Roman" w:cs="Times New Roman"/>
          <w:sz w:val="24"/>
          <w:szCs w:val="24"/>
        </w:rPr>
        <w:t>«</w:t>
      </w:r>
      <w:r w:rsidRPr="00A03EA2">
        <w:rPr>
          <w:rFonts w:ascii="Times New Roman" w:hAnsi="Times New Roman" w:cs="Times New Roman"/>
          <w:sz w:val="24"/>
          <w:szCs w:val="24"/>
        </w:rPr>
        <w:t>Няндомский муниципальный район</w:t>
      </w:r>
      <w:r>
        <w:rPr>
          <w:rFonts w:ascii="Times New Roman" w:hAnsi="Times New Roman" w:cs="Times New Roman"/>
          <w:sz w:val="24"/>
          <w:szCs w:val="24"/>
        </w:rPr>
        <w:t>»</w:t>
      </w:r>
      <w:r w:rsidRPr="00A03EA2">
        <w:rPr>
          <w:rFonts w:ascii="Times New Roman" w:hAnsi="Times New Roman" w:cs="Times New Roman"/>
          <w:sz w:val="24"/>
          <w:szCs w:val="24"/>
        </w:rPr>
        <w:t xml:space="preserve"> (</w:t>
      </w:r>
      <w:proofErr w:type="spellStart"/>
      <w:r w:rsidRPr="00A03EA2">
        <w:rPr>
          <w:rFonts w:ascii="Times New Roman" w:hAnsi="Times New Roman" w:cs="Times New Roman"/>
          <w:sz w:val="24"/>
          <w:szCs w:val="24"/>
        </w:rPr>
        <w:t>вх</w:t>
      </w:r>
      <w:proofErr w:type="spellEnd"/>
      <w:r w:rsidRPr="00A03EA2">
        <w:rPr>
          <w:rFonts w:ascii="Times New Roman" w:hAnsi="Times New Roman" w:cs="Times New Roman"/>
          <w:sz w:val="24"/>
          <w:szCs w:val="24"/>
        </w:rPr>
        <w:t>. №16-0 от 11.06.2022), Публикация в</w:t>
      </w:r>
      <w:r>
        <w:rPr>
          <w:rFonts w:ascii="Times New Roman" w:hAnsi="Times New Roman" w:cs="Times New Roman"/>
          <w:sz w:val="24"/>
          <w:szCs w:val="24"/>
        </w:rPr>
        <w:t xml:space="preserve"> </w:t>
      </w:r>
      <w:r w:rsidRPr="00A03EA2">
        <w:rPr>
          <w:rFonts w:ascii="Times New Roman" w:hAnsi="Times New Roman" w:cs="Times New Roman"/>
          <w:sz w:val="24"/>
          <w:szCs w:val="24"/>
        </w:rPr>
        <w:t xml:space="preserve">официальном периодическом издании (газете) «Авангард» (ПИ №ТУ29-00604), а </w:t>
      </w:r>
      <w:r>
        <w:rPr>
          <w:rFonts w:ascii="Times New Roman" w:hAnsi="Times New Roman" w:cs="Times New Roman"/>
          <w:sz w:val="24"/>
          <w:szCs w:val="24"/>
        </w:rPr>
        <w:t>з</w:t>
      </w:r>
      <w:r w:rsidRPr="00A03EA2">
        <w:rPr>
          <w:rFonts w:ascii="Times New Roman" w:hAnsi="Times New Roman" w:cs="Times New Roman"/>
          <w:sz w:val="24"/>
          <w:szCs w:val="24"/>
        </w:rPr>
        <w:t xml:space="preserve">аказчиками по Договору на ее выполнение выступила </w:t>
      </w:r>
      <w:r w:rsidR="009A3717">
        <w:rPr>
          <w:rFonts w:ascii="Times New Roman" w:hAnsi="Times New Roman" w:cs="Times New Roman"/>
          <w:sz w:val="24"/>
          <w:szCs w:val="24"/>
        </w:rPr>
        <w:t>инициативная</w:t>
      </w:r>
      <w:r w:rsidRPr="00A03EA2">
        <w:rPr>
          <w:rFonts w:ascii="Times New Roman" w:hAnsi="Times New Roman" w:cs="Times New Roman"/>
          <w:sz w:val="24"/>
          <w:szCs w:val="24"/>
        </w:rPr>
        <w:t xml:space="preserve"> группа граждан - жителей Няндомы и Няндомского района.</w:t>
      </w:r>
    </w:p>
    <w:p w:rsidR="00123359" w:rsidRPr="00A03EA2" w:rsidRDefault="00123359" w:rsidP="00123359">
      <w:pPr>
        <w:pStyle w:val="ConsPlusNormal"/>
        <w:ind w:firstLine="709"/>
        <w:jc w:val="both"/>
        <w:rPr>
          <w:rFonts w:ascii="Times New Roman" w:hAnsi="Times New Roman" w:cs="Times New Roman"/>
          <w:sz w:val="24"/>
          <w:szCs w:val="24"/>
        </w:rPr>
      </w:pPr>
      <w:r w:rsidRPr="00A03EA2">
        <w:rPr>
          <w:rFonts w:ascii="Times New Roman" w:hAnsi="Times New Roman" w:cs="Times New Roman"/>
          <w:sz w:val="24"/>
          <w:szCs w:val="24"/>
        </w:rPr>
        <w:t xml:space="preserve">Поскольку население Няндомского района выступает категорически </w:t>
      </w:r>
      <w:r>
        <w:rPr>
          <w:rFonts w:ascii="Times New Roman" w:hAnsi="Times New Roman" w:cs="Times New Roman"/>
          <w:sz w:val="24"/>
          <w:szCs w:val="24"/>
        </w:rPr>
        <w:t xml:space="preserve">против </w:t>
      </w:r>
      <w:r w:rsidRPr="00A03EA2">
        <w:rPr>
          <w:rFonts w:ascii="Times New Roman" w:hAnsi="Times New Roman" w:cs="Times New Roman"/>
          <w:sz w:val="24"/>
          <w:szCs w:val="24"/>
        </w:rPr>
        <w:t xml:space="preserve">строительства планируемого Объекта на данном участке и в целом категорически </w:t>
      </w:r>
      <w:r>
        <w:rPr>
          <w:rFonts w:ascii="Times New Roman" w:hAnsi="Times New Roman" w:cs="Times New Roman"/>
          <w:sz w:val="24"/>
          <w:szCs w:val="24"/>
        </w:rPr>
        <w:t xml:space="preserve">против </w:t>
      </w:r>
      <w:r w:rsidRPr="00A03EA2">
        <w:rPr>
          <w:rFonts w:ascii="Times New Roman" w:hAnsi="Times New Roman" w:cs="Times New Roman"/>
          <w:sz w:val="24"/>
          <w:szCs w:val="24"/>
        </w:rPr>
        <w:t xml:space="preserve">завоза твердых коммунальных отходов из других районов и областей. </w:t>
      </w:r>
    </w:p>
    <w:p w:rsidR="00123359" w:rsidRPr="00A03EA2" w:rsidRDefault="00123359" w:rsidP="00123359">
      <w:pPr>
        <w:pStyle w:val="ConsPlusNormal"/>
        <w:ind w:firstLine="709"/>
        <w:jc w:val="both"/>
        <w:rPr>
          <w:rFonts w:ascii="Times New Roman" w:hAnsi="Times New Roman" w:cs="Times New Roman"/>
          <w:sz w:val="24"/>
          <w:szCs w:val="24"/>
        </w:rPr>
      </w:pPr>
      <w:r w:rsidRPr="00A03EA2">
        <w:rPr>
          <w:rFonts w:ascii="Times New Roman" w:hAnsi="Times New Roman" w:cs="Times New Roman"/>
          <w:sz w:val="24"/>
          <w:szCs w:val="24"/>
        </w:rPr>
        <w:t>Игнорирование требований жителей наряду с упадком уровня, качества жизни и здоровья населения приведет к повышению социальной напряженности в регионе, что вкупе с реалиями нового времени станет одним их основных дестабилизирующих</w:t>
      </w:r>
      <w:r>
        <w:rPr>
          <w:rFonts w:ascii="Times New Roman" w:hAnsi="Times New Roman" w:cs="Times New Roman"/>
          <w:sz w:val="24"/>
          <w:szCs w:val="24"/>
        </w:rPr>
        <w:t xml:space="preserve"> </w:t>
      </w:r>
      <w:r w:rsidRPr="00A03EA2">
        <w:rPr>
          <w:rFonts w:ascii="Times New Roman" w:hAnsi="Times New Roman" w:cs="Times New Roman"/>
          <w:sz w:val="24"/>
          <w:szCs w:val="24"/>
        </w:rPr>
        <w:t>факторов, угрожающих социально-экономической безопасности региона, непосредственным образом влияющих на его стабильность и развитие.</w:t>
      </w:r>
    </w:p>
    <w:p w:rsidR="00123359" w:rsidRDefault="009A3717" w:rsidP="00123359">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В связи с чем</w:t>
      </w:r>
      <w:r w:rsidR="00123359" w:rsidRPr="00A03EA2">
        <w:rPr>
          <w:rFonts w:ascii="Times New Roman" w:hAnsi="Times New Roman" w:cs="Times New Roman"/>
          <w:sz w:val="24"/>
          <w:szCs w:val="24"/>
        </w:rPr>
        <w:t xml:space="preserve"> требуем изменить категорию земель и вид разрешенного использования</w:t>
      </w:r>
      <w:r w:rsidR="00123359">
        <w:rPr>
          <w:rFonts w:ascii="Times New Roman" w:hAnsi="Times New Roman" w:cs="Times New Roman"/>
          <w:sz w:val="24"/>
          <w:szCs w:val="24"/>
        </w:rPr>
        <w:t xml:space="preserve"> </w:t>
      </w:r>
      <w:r w:rsidR="00123359" w:rsidRPr="00A03EA2">
        <w:rPr>
          <w:rFonts w:ascii="Times New Roman" w:hAnsi="Times New Roman" w:cs="Times New Roman"/>
          <w:sz w:val="24"/>
          <w:szCs w:val="24"/>
        </w:rPr>
        <w:t xml:space="preserve">земельного участка с кадастровым номером 29:12:010501:80, не допустив его использование под размещение </w:t>
      </w:r>
      <w:r w:rsidR="00123359">
        <w:rPr>
          <w:rFonts w:ascii="Times New Roman" w:hAnsi="Times New Roman" w:cs="Times New Roman"/>
          <w:sz w:val="24"/>
          <w:szCs w:val="24"/>
        </w:rPr>
        <w:t>твердых коммунальных отходов</w:t>
      </w:r>
      <w:r w:rsidR="00123359" w:rsidRPr="00A03EA2">
        <w:rPr>
          <w:rFonts w:ascii="Times New Roman" w:hAnsi="Times New Roman" w:cs="Times New Roman"/>
          <w:sz w:val="24"/>
          <w:szCs w:val="24"/>
        </w:rPr>
        <w:t xml:space="preserve"> в любом виде.</w:t>
      </w:r>
    </w:p>
    <w:p w:rsidR="002313A0" w:rsidRDefault="002313A0" w:rsidP="002313A0">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1.2. Исключить объект размещения отходов регионального значения из положения о территориальном планировании и на картографических материалах в связи с тем, что место размещения объекта размещения отходов регионального значения не соответствует правилам СП 320.1325800.2017 (Свод правил. Полигоны для твердых коммунальных отходов. Проектирование Эксплуатация и рекультивация) по следующим причинам, указанным в п.п. 5.5, 5.6, 5.7, 5.8: болота, склон, поля мелиорации.</w:t>
      </w:r>
    </w:p>
    <w:p w:rsidR="00F8713D" w:rsidRDefault="00F8713D" w:rsidP="00123359">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1.</w:t>
      </w:r>
      <w:r w:rsidR="002313A0">
        <w:rPr>
          <w:rFonts w:ascii="Times New Roman" w:hAnsi="Times New Roman" w:cs="Times New Roman"/>
          <w:sz w:val="24"/>
          <w:szCs w:val="24"/>
        </w:rPr>
        <w:t>3</w:t>
      </w:r>
      <w:r>
        <w:rPr>
          <w:rFonts w:ascii="Times New Roman" w:hAnsi="Times New Roman" w:cs="Times New Roman"/>
          <w:sz w:val="24"/>
          <w:szCs w:val="24"/>
        </w:rPr>
        <w:t>. Отсутствует обозначение болот и полей мелиорации в отличие от предыдущей редакции генерального плана муниципального образования «Няндомское». Данные характеристики имеют огромное значение при размещении тех или иных объектов.</w:t>
      </w:r>
    </w:p>
    <w:p w:rsidR="00C124AA" w:rsidRPr="00C124AA" w:rsidRDefault="00D757FD" w:rsidP="00C124AA">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1.4. </w:t>
      </w:r>
      <w:r w:rsidR="00C124AA" w:rsidRPr="00C124AA">
        <w:rPr>
          <w:rFonts w:ascii="Times New Roman" w:hAnsi="Times New Roman" w:cs="Times New Roman"/>
          <w:sz w:val="24"/>
          <w:szCs w:val="24"/>
        </w:rPr>
        <w:t xml:space="preserve">По земельному участку с кадастровым номером 29:12:010501:80 под планируемый мусороперерабатывающий комплекс (далее – МСК) на 60 тыс. тонн в год с 7 районов Архангельской области нарушены: </w:t>
      </w:r>
    </w:p>
    <w:p w:rsidR="00C124AA" w:rsidRPr="00C124AA" w:rsidRDefault="00C124AA" w:rsidP="00C124AA">
      <w:pPr>
        <w:pStyle w:val="ConsPlusNonformat"/>
        <w:ind w:firstLine="709"/>
        <w:jc w:val="both"/>
        <w:rPr>
          <w:rFonts w:ascii="Times New Roman" w:hAnsi="Times New Roman" w:cs="Times New Roman"/>
          <w:sz w:val="24"/>
          <w:szCs w:val="24"/>
        </w:rPr>
      </w:pPr>
      <w:r w:rsidRPr="00C124AA">
        <w:rPr>
          <w:rFonts w:ascii="Times New Roman" w:hAnsi="Times New Roman" w:cs="Times New Roman"/>
          <w:sz w:val="24"/>
          <w:szCs w:val="24"/>
        </w:rPr>
        <w:t>1) требования ФЗ № 7 «Об охране окружающей среды», в частности, п. 2 статьи 51. Требования в области охраны окружающей среды при обращении с отходами производства и потребления, где запрещаются:</w:t>
      </w:r>
    </w:p>
    <w:p w:rsidR="00C124AA" w:rsidRPr="00C124AA" w:rsidRDefault="00C124AA" w:rsidP="00C124AA">
      <w:pPr>
        <w:pStyle w:val="ConsPlusNonformat"/>
        <w:ind w:firstLine="709"/>
        <w:jc w:val="both"/>
        <w:rPr>
          <w:rFonts w:ascii="Times New Roman" w:hAnsi="Times New Roman" w:cs="Times New Roman"/>
          <w:sz w:val="24"/>
          <w:szCs w:val="24"/>
        </w:rPr>
      </w:pPr>
      <w:r w:rsidRPr="00C124AA">
        <w:rPr>
          <w:rFonts w:ascii="Times New Roman" w:hAnsi="Times New Roman" w:cs="Times New Roman"/>
          <w:sz w:val="24"/>
          <w:szCs w:val="24"/>
        </w:rPr>
        <w:lastRenderedPageBreak/>
        <w:t xml:space="preserve">- сброс отходов производства и потребления, в том числе радиоактивных отходов, в поверхностные и подземные водные объекты, на водосборные площади, в недра и на почву; </w:t>
      </w:r>
    </w:p>
    <w:p w:rsidR="00C124AA" w:rsidRPr="00C124AA" w:rsidRDefault="00C124AA" w:rsidP="00C124AA">
      <w:pPr>
        <w:pStyle w:val="ConsPlusNonformat"/>
        <w:ind w:firstLine="709"/>
        <w:jc w:val="both"/>
        <w:rPr>
          <w:rFonts w:ascii="Times New Roman" w:hAnsi="Times New Roman" w:cs="Times New Roman"/>
          <w:sz w:val="24"/>
          <w:szCs w:val="24"/>
        </w:rPr>
      </w:pPr>
      <w:r w:rsidRPr="00C124AA">
        <w:rPr>
          <w:rFonts w:ascii="Times New Roman" w:hAnsi="Times New Roman" w:cs="Times New Roman"/>
          <w:sz w:val="24"/>
          <w:szCs w:val="24"/>
        </w:rPr>
        <w:t>- размещение отходов I - IV классов опасности и радиоактивных отходов на территориях, прилегающих к городским и сельским поселениям, в лесопарковых, курортных, лечебно-оздоровительных, рекреационных зонах, на путях миграции животных, вблизи нерестилищ и в иных местах, в которых может быть создана опасность для окружающей среды, естественных экологических систем и здоровья человека;</w:t>
      </w:r>
    </w:p>
    <w:p w:rsidR="00C124AA" w:rsidRPr="00C124AA" w:rsidRDefault="00C124AA" w:rsidP="00C124AA">
      <w:pPr>
        <w:pStyle w:val="ConsPlusNonformat"/>
        <w:ind w:firstLine="709"/>
        <w:jc w:val="both"/>
        <w:rPr>
          <w:rFonts w:ascii="Times New Roman" w:hAnsi="Times New Roman" w:cs="Times New Roman"/>
          <w:sz w:val="24"/>
          <w:szCs w:val="24"/>
        </w:rPr>
      </w:pPr>
      <w:r w:rsidRPr="00C124AA">
        <w:rPr>
          <w:rFonts w:ascii="Times New Roman" w:hAnsi="Times New Roman" w:cs="Times New Roman"/>
          <w:sz w:val="24"/>
          <w:szCs w:val="24"/>
        </w:rPr>
        <w:t xml:space="preserve">- захоронение в объектах размещения отходов производства и потребления продукции, утратившей свои потребительские свойства и содержащей </w:t>
      </w:r>
      <w:proofErr w:type="spellStart"/>
      <w:r w:rsidRPr="00C124AA">
        <w:rPr>
          <w:rFonts w:ascii="Times New Roman" w:hAnsi="Times New Roman" w:cs="Times New Roman"/>
          <w:sz w:val="24"/>
          <w:szCs w:val="24"/>
        </w:rPr>
        <w:t>озоноразрушающие</w:t>
      </w:r>
      <w:proofErr w:type="spellEnd"/>
      <w:r w:rsidRPr="00C124AA">
        <w:rPr>
          <w:rFonts w:ascii="Times New Roman" w:hAnsi="Times New Roman" w:cs="Times New Roman"/>
          <w:sz w:val="24"/>
          <w:szCs w:val="24"/>
        </w:rPr>
        <w:t xml:space="preserve"> вещества, без рекуперации данных веществ из указанной продукции в целях их восстановления для дальнейшей рециркуляции (рециклирования) или уничтожения;</w:t>
      </w:r>
    </w:p>
    <w:p w:rsidR="00C124AA" w:rsidRPr="00C124AA" w:rsidRDefault="00C124AA" w:rsidP="00C124AA">
      <w:pPr>
        <w:pStyle w:val="ConsPlusNonformat"/>
        <w:ind w:firstLine="709"/>
        <w:jc w:val="both"/>
        <w:rPr>
          <w:rFonts w:ascii="Times New Roman" w:hAnsi="Times New Roman" w:cs="Times New Roman"/>
          <w:sz w:val="24"/>
          <w:szCs w:val="24"/>
        </w:rPr>
      </w:pPr>
      <w:r w:rsidRPr="00C124AA">
        <w:rPr>
          <w:rFonts w:ascii="Times New Roman" w:hAnsi="Times New Roman" w:cs="Times New Roman"/>
          <w:sz w:val="24"/>
          <w:szCs w:val="24"/>
        </w:rPr>
        <w:t>2) в ОВОС проекта МСК отсутствует анализ источников водоснабжения, не сделаны запросы в Двинско-Печерское бассейновое водное управление Федерального агентства водных ресурсов о расположении источников питьевого водоснабжения и расположения водосборных площадей, как известно в Няндоме расположены 24 артезианские скважины, где находятся стратегический запас питьевых вод;</w:t>
      </w:r>
    </w:p>
    <w:p w:rsidR="00C124AA" w:rsidRPr="00C124AA" w:rsidRDefault="00C124AA" w:rsidP="00C124AA">
      <w:pPr>
        <w:pStyle w:val="ConsPlusNonformat"/>
        <w:ind w:firstLine="709"/>
        <w:jc w:val="both"/>
        <w:rPr>
          <w:rFonts w:ascii="Times New Roman" w:hAnsi="Times New Roman" w:cs="Times New Roman"/>
          <w:sz w:val="24"/>
          <w:szCs w:val="24"/>
        </w:rPr>
      </w:pPr>
      <w:r w:rsidRPr="00C124AA">
        <w:rPr>
          <w:rFonts w:ascii="Times New Roman" w:hAnsi="Times New Roman" w:cs="Times New Roman"/>
          <w:sz w:val="24"/>
          <w:szCs w:val="24"/>
        </w:rPr>
        <w:t>3) не учтены результаты общественных слушаний по проекту МСК от 31.05.2022, где около 450 жителей, сказали решительное «нет» (см. протокол слушаний на сайте Администрации муниципального образования);</w:t>
      </w:r>
    </w:p>
    <w:p w:rsidR="00C124AA" w:rsidRPr="00C124AA" w:rsidRDefault="00C124AA" w:rsidP="00C124AA">
      <w:pPr>
        <w:pStyle w:val="ConsPlusNonformat"/>
        <w:ind w:firstLine="709"/>
        <w:jc w:val="both"/>
        <w:rPr>
          <w:rFonts w:ascii="Times New Roman" w:hAnsi="Times New Roman" w:cs="Times New Roman"/>
          <w:sz w:val="24"/>
          <w:szCs w:val="24"/>
        </w:rPr>
      </w:pPr>
      <w:r w:rsidRPr="00C124AA">
        <w:rPr>
          <w:rFonts w:ascii="Times New Roman" w:hAnsi="Times New Roman" w:cs="Times New Roman"/>
          <w:sz w:val="24"/>
          <w:szCs w:val="24"/>
        </w:rPr>
        <w:t>4) не учтены и не отражены в протоколе слушаний письменные замечания, подписанные гражданами в соответствии с регламентом проведения слушаний;</w:t>
      </w:r>
    </w:p>
    <w:p w:rsidR="00C124AA" w:rsidRPr="00C124AA" w:rsidRDefault="00C124AA" w:rsidP="00C124AA">
      <w:pPr>
        <w:pStyle w:val="ConsPlusNonformat"/>
        <w:ind w:firstLine="709"/>
        <w:jc w:val="both"/>
        <w:rPr>
          <w:rFonts w:ascii="Times New Roman" w:hAnsi="Times New Roman" w:cs="Times New Roman"/>
          <w:sz w:val="24"/>
          <w:szCs w:val="24"/>
        </w:rPr>
      </w:pPr>
      <w:r w:rsidRPr="00C124AA">
        <w:rPr>
          <w:rFonts w:ascii="Times New Roman" w:hAnsi="Times New Roman" w:cs="Times New Roman"/>
          <w:sz w:val="24"/>
          <w:szCs w:val="24"/>
        </w:rPr>
        <w:t xml:space="preserve">5) проигнорировано обращение жителей Няндомского района к Губернатору Архангельской области, поданное в приемную, </w:t>
      </w:r>
      <w:proofErr w:type="spellStart"/>
      <w:r w:rsidRPr="00C124AA">
        <w:rPr>
          <w:rFonts w:ascii="Times New Roman" w:hAnsi="Times New Roman" w:cs="Times New Roman"/>
          <w:sz w:val="24"/>
          <w:szCs w:val="24"/>
        </w:rPr>
        <w:t>вх</w:t>
      </w:r>
      <w:proofErr w:type="spellEnd"/>
      <w:r w:rsidRPr="00C124AA">
        <w:rPr>
          <w:rFonts w:ascii="Times New Roman" w:hAnsi="Times New Roman" w:cs="Times New Roman"/>
          <w:sz w:val="24"/>
          <w:szCs w:val="24"/>
        </w:rPr>
        <w:t>. Ж-140011 от 27.05.2022 – против строительства МСК, собравшее более 4000 подписей жителей района, или 17% населения;</w:t>
      </w:r>
    </w:p>
    <w:p w:rsidR="00C124AA" w:rsidRPr="00C124AA" w:rsidRDefault="00C124AA" w:rsidP="00C124AA">
      <w:pPr>
        <w:pStyle w:val="ConsPlusNonformat"/>
        <w:ind w:firstLine="709"/>
        <w:jc w:val="both"/>
        <w:rPr>
          <w:rFonts w:ascii="Times New Roman" w:hAnsi="Times New Roman" w:cs="Times New Roman"/>
          <w:sz w:val="24"/>
          <w:szCs w:val="24"/>
        </w:rPr>
      </w:pPr>
      <w:r w:rsidRPr="00C124AA">
        <w:rPr>
          <w:rFonts w:ascii="Times New Roman" w:hAnsi="Times New Roman" w:cs="Times New Roman"/>
          <w:sz w:val="24"/>
          <w:szCs w:val="24"/>
        </w:rPr>
        <w:t>6) преступно замолчана отрицательная экологическая экспертиза 2018 года на данный земельный участок, предполагаемая для размещения мусора только Няндомского района. Данная экспертиза также была предоставлена как замечание к общественным слушаниям от 31.05.2022 года, в соответствии с регламентом.</w:t>
      </w:r>
    </w:p>
    <w:p w:rsidR="00C124AA" w:rsidRPr="00C124AA" w:rsidRDefault="00C124AA" w:rsidP="00C124AA">
      <w:pPr>
        <w:pStyle w:val="ConsPlusNonformat"/>
        <w:ind w:firstLine="709"/>
        <w:jc w:val="both"/>
        <w:rPr>
          <w:rFonts w:ascii="Times New Roman" w:hAnsi="Times New Roman" w:cs="Times New Roman"/>
          <w:sz w:val="24"/>
          <w:szCs w:val="24"/>
        </w:rPr>
      </w:pPr>
      <w:r w:rsidRPr="00C124AA">
        <w:rPr>
          <w:rFonts w:ascii="Times New Roman" w:hAnsi="Times New Roman" w:cs="Times New Roman"/>
          <w:sz w:val="24"/>
          <w:szCs w:val="24"/>
        </w:rPr>
        <w:t>Выводы в материалах по обоснованию в п. 4.2 подтверждают:</w:t>
      </w:r>
    </w:p>
    <w:p w:rsidR="00C124AA" w:rsidRPr="00C124AA" w:rsidRDefault="00C124AA" w:rsidP="00C124AA">
      <w:pPr>
        <w:pStyle w:val="ConsPlusNonformat"/>
        <w:ind w:firstLine="709"/>
        <w:jc w:val="both"/>
        <w:rPr>
          <w:rFonts w:ascii="Times New Roman" w:hAnsi="Times New Roman" w:cs="Times New Roman"/>
          <w:sz w:val="24"/>
          <w:szCs w:val="24"/>
        </w:rPr>
      </w:pPr>
      <w:r w:rsidRPr="00C124AA">
        <w:rPr>
          <w:rFonts w:ascii="Times New Roman" w:hAnsi="Times New Roman" w:cs="Times New Roman"/>
          <w:sz w:val="24"/>
          <w:szCs w:val="24"/>
        </w:rPr>
        <w:t>- отсутствие утвержденных водоохранных зон источников водоснабжения;</w:t>
      </w:r>
    </w:p>
    <w:p w:rsidR="00C124AA" w:rsidRPr="00C124AA" w:rsidRDefault="00C124AA" w:rsidP="00C124AA">
      <w:pPr>
        <w:pStyle w:val="ConsPlusNonformat"/>
        <w:ind w:firstLine="709"/>
        <w:jc w:val="both"/>
        <w:rPr>
          <w:rFonts w:ascii="Times New Roman" w:hAnsi="Times New Roman" w:cs="Times New Roman"/>
          <w:sz w:val="24"/>
          <w:szCs w:val="24"/>
        </w:rPr>
      </w:pPr>
      <w:r w:rsidRPr="00C124AA">
        <w:rPr>
          <w:rFonts w:ascii="Times New Roman" w:hAnsi="Times New Roman" w:cs="Times New Roman"/>
          <w:sz w:val="24"/>
          <w:szCs w:val="24"/>
        </w:rPr>
        <w:t>- отсутствие мониторинга состояния природных водных объектов.</w:t>
      </w:r>
    </w:p>
    <w:p w:rsidR="00C124AA" w:rsidRPr="00C124AA" w:rsidRDefault="00C124AA" w:rsidP="00C124AA">
      <w:pPr>
        <w:pStyle w:val="ConsPlusNonformat"/>
        <w:ind w:firstLine="709"/>
        <w:jc w:val="both"/>
        <w:rPr>
          <w:rFonts w:ascii="Times New Roman" w:hAnsi="Times New Roman" w:cs="Times New Roman"/>
          <w:sz w:val="24"/>
          <w:szCs w:val="24"/>
        </w:rPr>
      </w:pPr>
      <w:r w:rsidRPr="00C124AA">
        <w:rPr>
          <w:rFonts w:ascii="Times New Roman" w:hAnsi="Times New Roman" w:cs="Times New Roman"/>
          <w:sz w:val="24"/>
          <w:szCs w:val="24"/>
        </w:rPr>
        <w:t>Также в обосновании указано, что водопроводные сети, имеющие протяженность 39,5 км, имеют износ более 80%, а 40% роб воды не соответствуют нормам качества, что ведет к повышению заболеваемости, снижению рождаемости и другим негативным исходам для населения.</w:t>
      </w:r>
    </w:p>
    <w:p w:rsidR="00C124AA" w:rsidRPr="00C124AA" w:rsidRDefault="00C124AA" w:rsidP="00C124AA">
      <w:pPr>
        <w:pStyle w:val="ConsPlusNonformat"/>
        <w:ind w:firstLine="709"/>
        <w:jc w:val="both"/>
        <w:rPr>
          <w:rFonts w:ascii="Times New Roman" w:hAnsi="Times New Roman" w:cs="Times New Roman"/>
          <w:sz w:val="24"/>
          <w:szCs w:val="24"/>
        </w:rPr>
      </w:pPr>
      <w:r w:rsidRPr="00C124AA">
        <w:rPr>
          <w:rFonts w:ascii="Times New Roman" w:hAnsi="Times New Roman" w:cs="Times New Roman"/>
          <w:sz w:val="24"/>
          <w:szCs w:val="24"/>
        </w:rPr>
        <w:t>В материалах указано, что существующая свалка, расположенная на земельном участке с кадастровым номером 29:12:010501:47 остаточной вместимостью 652,9 тыс. тонн при среднегодовой заполняемости в 31,7 тыс. тонн пригодна для использования еще 21 год.</w:t>
      </w:r>
    </w:p>
    <w:p w:rsidR="00C124AA" w:rsidRPr="00C124AA" w:rsidRDefault="00C124AA" w:rsidP="00C124AA">
      <w:pPr>
        <w:pStyle w:val="ConsPlusNonformat"/>
        <w:ind w:firstLine="709"/>
        <w:jc w:val="both"/>
        <w:rPr>
          <w:rFonts w:ascii="Times New Roman" w:hAnsi="Times New Roman" w:cs="Times New Roman"/>
          <w:sz w:val="24"/>
          <w:szCs w:val="24"/>
        </w:rPr>
      </w:pPr>
      <w:r w:rsidRPr="00C124AA">
        <w:rPr>
          <w:rFonts w:ascii="Times New Roman" w:hAnsi="Times New Roman" w:cs="Times New Roman"/>
          <w:sz w:val="24"/>
          <w:szCs w:val="24"/>
        </w:rPr>
        <w:t>Организуйте сортировку на имеющемся участке и проблем у района с утилизацией не будет.</w:t>
      </w:r>
    </w:p>
    <w:p w:rsidR="00CF1958" w:rsidRDefault="00C124AA" w:rsidP="00C124AA">
      <w:pPr>
        <w:pStyle w:val="ConsPlusNonformat"/>
        <w:ind w:firstLine="709"/>
        <w:jc w:val="both"/>
        <w:rPr>
          <w:rFonts w:ascii="Times New Roman" w:hAnsi="Times New Roman" w:cs="Times New Roman"/>
          <w:sz w:val="24"/>
          <w:szCs w:val="24"/>
        </w:rPr>
      </w:pPr>
      <w:r w:rsidRPr="00C124AA">
        <w:rPr>
          <w:rFonts w:ascii="Times New Roman" w:hAnsi="Times New Roman" w:cs="Times New Roman"/>
          <w:sz w:val="24"/>
          <w:szCs w:val="24"/>
        </w:rPr>
        <w:t>Тем более странным выглядит заявленная наполняемость с 7 районов в 60 тыс. тонн в год</w:t>
      </w:r>
      <w:r w:rsidR="00CF1958">
        <w:rPr>
          <w:rFonts w:ascii="Times New Roman" w:hAnsi="Times New Roman" w:cs="Times New Roman"/>
          <w:sz w:val="24"/>
          <w:szCs w:val="24"/>
        </w:rPr>
        <w:t xml:space="preserve">. </w:t>
      </w:r>
    </w:p>
    <w:p w:rsidR="003B15A9" w:rsidRDefault="003B1EDB" w:rsidP="006A624C">
      <w:pPr>
        <w:pStyle w:val="ConsPlusNonformat"/>
        <w:spacing w:before="240" w:after="240"/>
        <w:ind w:firstLine="709"/>
        <w:jc w:val="both"/>
        <w:rPr>
          <w:rFonts w:ascii="Times New Roman" w:hAnsi="Times New Roman" w:cs="Times New Roman"/>
          <w:sz w:val="24"/>
          <w:szCs w:val="24"/>
        </w:rPr>
      </w:pPr>
      <w:r w:rsidRPr="000D7093">
        <w:rPr>
          <w:rFonts w:ascii="Times New Roman" w:hAnsi="Times New Roman" w:cs="Times New Roman"/>
          <w:sz w:val="24"/>
          <w:szCs w:val="24"/>
        </w:rPr>
        <w:t>2. Содержание предложений и</w:t>
      </w:r>
      <w:r w:rsidR="003B15A9" w:rsidRPr="000D7093">
        <w:rPr>
          <w:rFonts w:ascii="Times New Roman" w:hAnsi="Times New Roman" w:cs="Times New Roman"/>
          <w:sz w:val="24"/>
          <w:szCs w:val="24"/>
        </w:rPr>
        <w:t xml:space="preserve"> замечаний, касающихся проекта, внесенных</w:t>
      </w:r>
      <w:r w:rsidRPr="000D7093">
        <w:rPr>
          <w:rFonts w:ascii="Times New Roman" w:hAnsi="Times New Roman" w:cs="Times New Roman"/>
          <w:sz w:val="24"/>
          <w:szCs w:val="24"/>
        </w:rPr>
        <w:t xml:space="preserve"> </w:t>
      </w:r>
      <w:r w:rsidR="003B15A9" w:rsidRPr="000D7093">
        <w:rPr>
          <w:rFonts w:ascii="Times New Roman" w:hAnsi="Times New Roman" w:cs="Times New Roman"/>
          <w:sz w:val="24"/>
          <w:szCs w:val="24"/>
        </w:rPr>
        <w:t xml:space="preserve">иными </w:t>
      </w:r>
      <w:r w:rsidR="003B15A9" w:rsidRPr="007D477E">
        <w:rPr>
          <w:rFonts w:ascii="Times New Roman" w:hAnsi="Times New Roman" w:cs="Times New Roman"/>
          <w:sz w:val="24"/>
          <w:szCs w:val="24"/>
        </w:rPr>
        <w:t>участниками общественных обсуждений:</w:t>
      </w:r>
    </w:p>
    <w:p w:rsidR="00A731B9" w:rsidRPr="00A731B9" w:rsidRDefault="00B10B70" w:rsidP="00A731B9">
      <w:pPr>
        <w:pStyle w:val="ConsPlusNonformat"/>
        <w:spacing w:after="240"/>
        <w:ind w:firstLine="709"/>
        <w:jc w:val="both"/>
        <w:rPr>
          <w:rFonts w:ascii="Times New Roman" w:hAnsi="Times New Roman" w:cs="Times New Roman"/>
          <w:sz w:val="24"/>
          <w:szCs w:val="24"/>
        </w:rPr>
      </w:pPr>
      <w:r w:rsidRPr="00B10B70">
        <w:rPr>
          <w:rFonts w:ascii="Times New Roman" w:hAnsi="Times New Roman" w:cs="Times New Roman"/>
          <w:sz w:val="24"/>
          <w:szCs w:val="24"/>
        </w:rPr>
        <w:t xml:space="preserve">2.1. </w:t>
      </w:r>
      <w:r w:rsidR="00E07A29" w:rsidRPr="00744052">
        <w:rPr>
          <w:rFonts w:ascii="Times New Roman" w:hAnsi="Times New Roman" w:cs="Times New Roman"/>
          <w:sz w:val="24"/>
          <w:szCs w:val="24"/>
        </w:rPr>
        <w:t>Предложений и замечаний не поступило</w:t>
      </w:r>
      <w:r w:rsidR="00E07A29">
        <w:rPr>
          <w:rFonts w:ascii="Times New Roman" w:hAnsi="Times New Roman" w:cs="Times New Roman"/>
          <w:sz w:val="24"/>
          <w:szCs w:val="24"/>
        </w:rPr>
        <w:t>.</w:t>
      </w:r>
    </w:p>
    <w:p w:rsidR="00C124AA" w:rsidRDefault="00C124AA">
      <w:pPr>
        <w:spacing w:after="160" w:line="259" w:lineRule="auto"/>
        <w:rPr>
          <w:rFonts w:ascii="Times New Roman" w:eastAsia="Times New Roman" w:hAnsi="Times New Roman" w:cs="Times New Roman"/>
          <w:sz w:val="24"/>
          <w:szCs w:val="24"/>
          <w:lang w:eastAsia="ru-RU"/>
        </w:rPr>
      </w:pPr>
      <w:r>
        <w:rPr>
          <w:rFonts w:ascii="Times New Roman" w:hAnsi="Times New Roman" w:cs="Times New Roman"/>
          <w:sz w:val="24"/>
          <w:szCs w:val="24"/>
        </w:rPr>
        <w:br w:type="page"/>
      </w:r>
    </w:p>
    <w:p w:rsidR="003B15A9" w:rsidRPr="000D7093" w:rsidRDefault="003B15A9" w:rsidP="00786BA9">
      <w:pPr>
        <w:pStyle w:val="ConsPlusNonformat"/>
        <w:jc w:val="center"/>
        <w:rPr>
          <w:rFonts w:ascii="Times New Roman" w:hAnsi="Times New Roman" w:cs="Times New Roman"/>
          <w:sz w:val="24"/>
          <w:szCs w:val="24"/>
        </w:rPr>
      </w:pPr>
      <w:r w:rsidRPr="000D7093">
        <w:rPr>
          <w:rFonts w:ascii="Times New Roman" w:hAnsi="Times New Roman" w:cs="Times New Roman"/>
          <w:sz w:val="24"/>
          <w:szCs w:val="24"/>
        </w:rPr>
        <w:lastRenderedPageBreak/>
        <w:t>III. Аргументированные рекомендации комиссии</w:t>
      </w:r>
    </w:p>
    <w:p w:rsidR="003B15A9" w:rsidRPr="000D7093" w:rsidRDefault="003B15A9" w:rsidP="00786BA9">
      <w:pPr>
        <w:pStyle w:val="ConsPlusNonformat"/>
        <w:jc w:val="center"/>
        <w:rPr>
          <w:rFonts w:ascii="Times New Roman" w:hAnsi="Times New Roman" w:cs="Times New Roman"/>
          <w:sz w:val="24"/>
          <w:szCs w:val="24"/>
        </w:rPr>
      </w:pPr>
      <w:r w:rsidRPr="000D7093">
        <w:rPr>
          <w:rFonts w:ascii="Times New Roman" w:hAnsi="Times New Roman" w:cs="Times New Roman"/>
          <w:sz w:val="24"/>
          <w:szCs w:val="24"/>
        </w:rPr>
        <w:t>при министерстве строительства и архитектуры Архангельской</w:t>
      </w:r>
    </w:p>
    <w:p w:rsidR="003B15A9" w:rsidRPr="000D7093" w:rsidRDefault="003B15A9" w:rsidP="00786BA9">
      <w:pPr>
        <w:pStyle w:val="ConsPlusNonformat"/>
        <w:jc w:val="center"/>
        <w:rPr>
          <w:rFonts w:ascii="Times New Roman" w:hAnsi="Times New Roman" w:cs="Times New Roman"/>
          <w:sz w:val="24"/>
          <w:szCs w:val="24"/>
        </w:rPr>
      </w:pPr>
      <w:r w:rsidRPr="000D7093">
        <w:rPr>
          <w:rFonts w:ascii="Times New Roman" w:hAnsi="Times New Roman" w:cs="Times New Roman"/>
          <w:sz w:val="24"/>
          <w:szCs w:val="24"/>
        </w:rPr>
        <w:t>области по организации и проведению общественных обсуждений</w:t>
      </w:r>
    </w:p>
    <w:p w:rsidR="00AE3B74" w:rsidRDefault="00AE3B74" w:rsidP="000D7093">
      <w:pPr>
        <w:pStyle w:val="ConsPlusNonformat"/>
        <w:jc w:val="center"/>
        <w:rPr>
          <w:rFonts w:ascii="Times New Roman" w:hAnsi="Times New Roman" w:cs="Times New Roman"/>
          <w:b/>
          <w:sz w:val="24"/>
          <w:szCs w:val="24"/>
        </w:rPr>
      </w:pPr>
    </w:p>
    <w:p w:rsidR="00E710A5" w:rsidRDefault="009A3717" w:rsidP="004F41D1">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1.1</w:t>
      </w:r>
      <w:r w:rsidR="00F8713D">
        <w:rPr>
          <w:rFonts w:ascii="Times New Roman" w:hAnsi="Times New Roman" w:cs="Times New Roman"/>
          <w:sz w:val="24"/>
          <w:szCs w:val="24"/>
        </w:rPr>
        <w:t>, 1.</w:t>
      </w:r>
      <w:r w:rsidR="002313A0">
        <w:rPr>
          <w:rFonts w:ascii="Times New Roman" w:hAnsi="Times New Roman" w:cs="Times New Roman"/>
          <w:sz w:val="24"/>
          <w:szCs w:val="24"/>
        </w:rPr>
        <w:t>2</w:t>
      </w:r>
      <w:r w:rsidR="00D757FD">
        <w:rPr>
          <w:rFonts w:ascii="Times New Roman" w:hAnsi="Times New Roman" w:cs="Times New Roman"/>
          <w:sz w:val="24"/>
          <w:szCs w:val="24"/>
        </w:rPr>
        <w:t>, 1.4</w:t>
      </w:r>
      <w:r w:rsidR="00A33C70">
        <w:rPr>
          <w:rFonts w:ascii="Times New Roman" w:hAnsi="Times New Roman" w:cs="Times New Roman"/>
          <w:sz w:val="24"/>
          <w:szCs w:val="24"/>
        </w:rPr>
        <w:t xml:space="preserve">. </w:t>
      </w:r>
      <w:r w:rsidR="00864B19">
        <w:rPr>
          <w:rFonts w:ascii="Times New Roman" w:hAnsi="Times New Roman" w:cs="Times New Roman"/>
          <w:sz w:val="24"/>
          <w:szCs w:val="24"/>
        </w:rPr>
        <w:t>Комиссия считает нецелесообразным учитывать данн</w:t>
      </w:r>
      <w:r w:rsidR="002313A0">
        <w:rPr>
          <w:rFonts w:ascii="Times New Roman" w:hAnsi="Times New Roman" w:cs="Times New Roman"/>
          <w:sz w:val="24"/>
          <w:szCs w:val="24"/>
        </w:rPr>
        <w:t>ы</w:t>
      </w:r>
      <w:r w:rsidR="00864B19">
        <w:rPr>
          <w:rFonts w:ascii="Times New Roman" w:hAnsi="Times New Roman" w:cs="Times New Roman"/>
          <w:sz w:val="24"/>
          <w:szCs w:val="24"/>
        </w:rPr>
        <w:t>е</w:t>
      </w:r>
      <w:r>
        <w:rPr>
          <w:rFonts w:ascii="Times New Roman" w:hAnsi="Times New Roman" w:cs="Times New Roman"/>
          <w:sz w:val="24"/>
          <w:szCs w:val="24"/>
        </w:rPr>
        <w:t xml:space="preserve"> предложени</w:t>
      </w:r>
      <w:r w:rsidR="002313A0">
        <w:rPr>
          <w:rFonts w:ascii="Times New Roman" w:hAnsi="Times New Roman" w:cs="Times New Roman"/>
          <w:sz w:val="24"/>
          <w:szCs w:val="24"/>
        </w:rPr>
        <w:t>я</w:t>
      </w:r>
      <w:r w:rsidR="00864B19">
        <w:rPr>
          <w:rFonts w:ascii="Times New Roman" w:hAnsi="Times New Roman" w:cs="Times New Roman"/>
          <w:sz w:val="24"/>
          <w:szCs w:val="24"/>
        </w:rPr>
        <w:t>, так как</w:t>
      </w:r>
      <w:r w:rsidR="0010030C">
        <w:rPr>
          <w:rFonts w:ascii="Times New Roman" w:hAnsi="Times New Roman" w:cs="Times New Roman"/>
          <w:sz w:val="24"/>
          <w:szCs w:val="24"/>
        </w:rPr>
        <w:t xml:space="preserve"> мероприятие по размещению п</w:t>
      </w:r>
      <w:r w:rsidR="0010030C" w:rsidRPr="0023311F">
        <w:rPr>
          <w:rFonts w:ascii="Times New Roman" w:hAnsi="Times New Roman" w:cs="Times New Roman"/>
          <w:sz w:val="24"/>
          <w:szCs w:val="24"/>
        </w:rPr>
        <w:t>ерспективн</w:t>
      </w:r>
      <w:r w:rsidR="0010030C">
        <w:rPr>
          <w:rFonts w:ascii="Times New Roman" w:hAnsi="Times New Roman" w:cs="Times New Roman"/>
          <w:sz w:val="24"/>
          <w:szCs w:val="24"/>
        </w:rPr>
        <w:t>ого</w:t>
      </w:r>
      <w:r w:rsidR="0010030C" w:rsidRPr="0023311F">
        <w:rPr>
          <w:rFonts w:ascii="Times New Roman" w:hAnsi="Times New Roman" w:cs="Times New Roman"/>
          <w:sz w:val="24"/>
          <w:szCs w:val="24"/>
        </w:rPr>
        <w:t xml:space="preserve"> полигон</w:t>
      </w:r>
      <w:r w:rsidR="0010030C">
        <w:rPr>
          <w:rFonts w:ascii="Times New Roman" w:hAnsi="Times New Roman" w:cs="Times New Roman"/>
          <w:sz w:val="24"/>
          <w:szCs w:val="24"/>
        </w:rPr>
        <w:t>а</w:t>
      </w:r>
      <w:r w:rsidR="0010030C" w:rsidRPr="0023311F">
        <w:rPr>
          <w:rFonts w:ascii="Times New Roman" w:hAnsi="Times New Roman" w:cs="Times New Roman"/>
          <w:sz w:val="24"/>
          <w:szCs w:val="24"/>
        </w:rPr>
        <w:t xml:space="preserve"> </w:t>
      </w:r>
      <w:r w:rsidR="0010030C">
        <w:rPr>
          <w:rFonts w:ascii="Times New Roman" w:hAnsi="Times New Roman" w:cs="Times New Roman"/>
          <w:sz w:val="24"/>
          <w:szCs w:val="24"/>
        </w:rPr>
        <w:t>мощностью 35 тыс. тонн/год и мусоросортировочного комплекса в Няндомском районе мощностью 60 тыс. тонн/год предусмотрено в проекте генерального плана на основании</w:t>
      </w:r>
      <w:r w:rsidR="00864B19">
        <w:rPr>
          <w:rFonts w:ascii="Times New Roman" w:hAnsi="Times New Roman" w:cs="Times New Roman"/>
          <w:sz w:val="24"/>
          <w:szCs w:val="24"/>
        </w:rPr>
        <w:t xml:space="preserve"> части 5.2 статьи 9 Градостроительного кодекса Российской Федерации</w:t>
      </w:r>
      <w:r w:rsidR="0010030C">
        <w:rPr>
          <w:rFonts w:ascii="Times New Roman" w:hAnsi="Times New Roman" w:cs="Times New Roman"/>
          <w:sz w:val="24"/>
          <w:szCs w:val="24"/>
        </w:rPr>
        <w:t>, согласно которой</w:t>
      </w:r>
      <w:r w:rsidR="00864B19">
        <w:rPr>
          <w:rFonts w:ascii="Times New Roman" w:hAnsi="Times New Roman" w:cs="Times New Roman"/>
          <w:sz w:val="24"/>
          <w:szCs w:val="24"/>
        </w:rPr>
        <w:t xml:space="preserve"> п</w:t>
      </w:r>
      <w:r w:rsidR="00864B19" w:rsidRPr="00864B19">
        <w:rPr>
          <w:rFonts w:ascii="Times New Roman" w:hAnsi="Times New Roman" w:cs="Times New Roman"/>
          <w:sz w:val="24"/>
          <w:szCs w:val="24"/>
        </w:rPr>
        <w:t>одготовка документов территориального планирования муниципальных образований</w:t>
      </w:r>
      <w:r w:rsidR="00F55E2A" w:rsidRPr="00F55E2A">
        <w:t xml:space="preserve"> </w:t>
      </w:r>
      <w:r w:rsidR="00F55E2A" w:rsidRPr="00F55E2A">
        <w:rPr>
          <w:rFonts w:ascii="Times New Roman" w:hAnsi="Times New Roman" w:cs="Times New Roman"/>
          <w:sz w:val="24"/>
          <w:szCs w:val="24"/>
        </w:rPr>
        <w:t>осуществляется с учетом положений стратегий социально-экономического развития муниципальных образований и планов мероприятий по их реализации (при наличии), бюджетного прогноза муниципального образования на долгосрочный период (при наличии), положений стратегии пространственного развития Российской Федерации, государственных программ Российской Федерации, национальных проектов, государственных программ субъектов Российской Федерации, муниципальных программ, инвестиционных программ субъектов естественных монополий, организаций коммунального комплекса, решений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 а также сведений, содержащихся в информационной системе территориального планирования.</w:t>
      </w:r>
      <w:r w:rsidR="00F55E2A">
        <w:rPr>
          <w:rFonts w:ascii="Times New Roman" w:hAnsi="Times New Roman" w:cs="Times New Roman"/>
          <w:sz w:val="24"/>
          <w:szCs w:val="24"/>
        </w:rPr>
        <w:t xml:space="preserve"> </w:t>
      </w:r>
      <w:r w:rsidR="0023311F">
        <w:rPr>
          <w:rFonts w:ascii="Times New Roman" w:hAnsi="Times New Roman" w:cs="Times New Roman"/>
          <w:sz w:val="24"/>
          <w:szCs w:val="24"/>
        </w:rPr>
        <w:t>В состав мероприятий р</w:t>
      </w:r>
      <w:r w:rsidR="00F55E2A" w:rsidRPr="00F55E2A">
        <w:rPr>
          <w:rFonts w:ascii="Times New Roman" w:hAnsi="Times New Roman" w:cs="Times New Roman"/>
          <w:sz w:val="24"/>
          <w:szCs w:val="24"/>
        </w:rPr>
        <w:t>егиональной программ</w:t>
      </w:r>
      <w:r w:rsidR="0023311F">
        <w:rPr>
          <w:rFonts w:ascii="Times New Roman" w:hAnsi="Times New Roman" w:cs="Times New Roman"/>
          <w:sz w:val="24"/>
          <w:szCs w:val="24"/>
        </w:rPr>
        <w:t>ы</w:t>
      </w:r>
      <w:r w:rsidR="00F55E2A" w:rsidRPr="00F55E2A">
        <w:rPr>
          <w:rFonts w:ascii="Times New Roman" w:hAnsi="Times New Roman" w:cs="Times New Roman"/>
          <w:sz w:val="24"/>
          <w:szCs w:val="24"/>
        </w:rPr>
        <w:t xml:space="preserve"> в области обращения</w:t>
      </w:r>
      <w:r w:rsidR="00F55E2A">
        <w:rPr>
          <w:rFonts w:ascii="Times New Roman" w:hAnsi="Times New Roman" w:cs="Times New Roman"/>
          <w:sz w:val="24"/>
          <w:szCs w:val="24"/>
        </w:rPr>
        <w:t xml:space="preserve"> </w:t>
      </w:r>
      <w:r w:rsidR="00F55E2A" w:rsidRPr="00F55E2A">
        <w:rPr>
          <w:rFonts w:ascii="Times New Roman" w:hAnsi="Times New Roman" w:cs="Times New Roman"/>
          <w:sz w:val="24"/>
          <w:szCs w:val="24"/>
        </w:rPr>
        <w:t>с отходами производства и потребления, в том числе</w:t>
      </w:r>
      <w:r w:rsidR="00F55E2A">
        <w:rPr>
          <w:rFonts w:ascii="Times New Roman" w:hAnsi="Times New Roman" w:cs="Times New Roman"/>
          <w:sz w:val="24"/>
          <w:szCs w:val="24"/>
        </w:rPr>
        <w:t xml:space="preserve"> </w:t>
      </w:r>
      <w:r w:rsidR="00F55E2A" w:rsidRPr="00F55E2A">
        <w:rPr>
          <w:rFonts w:ascii="Times New Roman" w:hAnsi="Times New Roman" w:cs="Times New Roman"/>
          <w:sz w:val="24"/>
          <w:szCs w:val="24"/>
        </w:rPr>
        <w:t>с твердыми коммунальными отходами, в Архангельской области</w:t>
      </w:r>
      <w:r w:rsidR="00F55E2A">
        <w:rPr>
          <w:rFonts w:ascii="Times New Roman" w:hAnsi="Times New Roman" w:cs="Times New Roman"/>
          <w:sz w:val="24"/>
          <w:szCs w:val="24"/>
        </w:rPr>
        <w:t xml:space="preserve">, утвержденной Постановлением Правительства Архангельской области от 12.12.2017 № 556-п, </w:t>
      </w:r>
      <w:r w:rsidR="0023311F">
        <w:rPr>
          <w:rFonts w:ascii="Times New Roman" w:hAnsi="Times New Roman" w:cs="Times New Roman"/>
          <w:sz w:val="24"/>
          <w:szCs w:val="24"/>
        </w:rPr>
        <w:t>входит мероприятие по</w:t>
      </w:r>
      <w:r w:rsidR="00F55E2A">
        <w:rPr>
          <w:rFonts w:ascii="Times New Roman" w:hAnsi="Times New Roman" w:cs="Times New Roman"/>
          <w:sz w:val="24"/>
          <w:szCs w:val="24"/>
        </w:rPr>
        <w:t xml:space="preserve"> </w:t>
      </w:r>
      <w:r w:rsidR="00F55E2A" w:rsidRPr="00F55E2A">
        <w:rPr>
          <w:rFonts w:ascii="Times New Roman" w:hAnsi="Times New Roman" w:cs="Times New Roman"/>
          <w:sz w:val="24"/>
          <w:szCs w:val="24"/>
        </w:rPr>
        <w:t>создани</w:t>
      </w:r>
      <w:r w:rsidR="0023311F">
        <w:rPr>
          <w:rFonts w:ascii="Times New Roman" w:hAnsi="Times New Roman" w:cs="Times New Roman"/>
          <w:sz w:val="24"/>
          <w:szCs w:val="24"/>
        </w:rPr>
        <w:t>ю</w:t>
      </w:r>
      <w:r w:rsidR="00F55E2A" w:rsidRPr="00F55E2A">
        <w:rPr>
          <w:rFonts w:ascii="Times New Roman" w:hAnsi="Times New Roman" w:cs="Times New Roman"/>
          <w:sz w:val="24"/>
          <w:szCs w:val="24"/>
        </w:rPr>
        <w:t xml:space="preserve"> необходимых мощностей по обращению с ТКО, предусмотренных территориальной схемой</w:t>
      </w:r>
      <w:r w:rsidR="0010030C">
        <w:rPr>
          <w:rFonts w:ascii="Times New Roman" w:hAnsi="Times New Roman" w:cs="Times New Roman"/>
          <w:sz w:val="24"/>
          <w:szCs w:val="24"/>
        </w:rPr>
        <w:t>, которой, в свою очередь, предлагается размещение вышеуказанных объектов</w:t>
      </w:r>
      <w:r w:rsidR="004F41D1">
        <w:rPr>
          <w:rFonts w:ascii="Times New Roman" w:hAnsi="Times New Roman" w:cs="Times New Roman"/>
          <w:sz w:val="24"/>
          <w:szCs w:val="24"/>
        </w:rPr>
        <w:t>, а также в</w:t>
      </w:r>
      <w:r w:rsidR="004F41D1" w:rsidRPr="004F41D1">
        <w:rPr>
          <w:rFonts w:ascii="Times New Roman" w:hAnsi="Times New Roman" w:cs="Times New Roman"/>
          <w:sz w:val="24"/>
          <w:szCs w:val="24"/>
        </w:rPr>
        <w:t>ывод из эксплуатации и подготовка к рекультивации</w:t>
      </w:r>
      <w:r w:rsidR="004F41D1">
        <w:rPr>
          <w:rFonts w:ascii="Times New Roman" w:hAnsi="Times New Roman" w:cs="Times New Roman"/>
          <w:sz w:val="24"/>
          <w:szCs w:val="24"/>
        </w:rPr>
        <w:t xml:space="preserve"> п</w:t>
      </w:r>
      <w:r w:rsidR="004F41D1" w:rsidRPr="004F41D1">
        <w:rPr>
          <w:rFonts w:ascii="Times New Roman" w:hAnsi="Times New Roman" w:cs="Times New Roman"/>
          <w:sz w:val="24"/>
          <w:szCs w:val="24"/>
        </w:rPr>
        <w:t>олигон</w:t>
      </w:r>
      <w:r w:rsidR="004F41D1">
        <w:rPr>
          <w:rFonts w:ascii="Times New Roman" w:hAnsi="Times New Roman" w:cs="Times New Roman"/>
          <w:sz w:val="24"/>
          <w:szCs w:val="24"/>
        </w:rPr>
        <w:t>а</w:t>
      </w:r>
      <w:r w:rsidR="004F41D1" w:rsidRPr="004F41D1">
        <w:rPr>
          <w:rFonts w:ascii="Times New Roman" w:hAnsi="Times New Roman" w:cs="Times New Roman"/>
          <w:sz w:val="24"/>
          <w:szCs w:val="24"/>
        </w:rPr>
        <w:t xml:space="preserve"> по обезвреживанию бытовых отходов г.</w:t>
      </w:r>
      <w:r w:rsidR="004F41D1">
        <w:rPr>
          <w:rFonts w:ascii="Times New Roman" w:hAnsi="Times New Roman" w:cs="Times New Roman"/>
          <w:sz w:val="24"/>
          <w:szCs w:val="24"/>
        </w:rPr>
        <w:t xml:space="preserve"> </w:t>
      </w:r>
      <w:r w:rsidR="004F41D1" w:rsidRPr="004F41D1">
        <w:rPr>
          <w:rFonts w:ascii="Times New Roman" w:hAnsi="Times New Roman" w:cs="Times New Roman"/>
          <w:sz w:val="24"/>
          <w:szCs w:val="24"/>
        </w:rPr>
        <w:t>Няндом</w:t>
      </w:r>
      <w:r w:rsidR="004F41D1">
        <w:rPr>
          <w:rFonts w:ascii="Times New Roman" w:hAnsi="Times New Roman" w:cs="Times New Roman"/>
          <w:sz w:val="24"/>
          <w:szCs w:val="24"/>
        </w:rPr>
        <w:t>а</w:t>
      </w:r>
      <w:r w:rsidR="00E710A5">
        <w:rPr>
          <w:rFonts w:ascii="Times New Roman" w:hAnsi="Times New Roman" w:cs="Times New Roman"/>
          <w:sz w:val="24"/>
          <w:szCs w:val="24"/>
        </w:rPr>
        <w:t>.</w:t>
      </w:r>
    </w:p>
    <w:p w:rsidR="00EF2EC9" w:rsidRPr="00EF2EC9" w:rsidRDefault="00EF2EC9" w:rsidP="00EF2EC9">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Согласно позиции </w:t>
      </w:r>
      <w:r w:rsidRPr="00EF2EC9">
        <w:rPr>
          <w:rFonts w:ascii="Times New Roman" w:hAnsi="Times New Roman" w:cs="Times New Roman"/>
          <w:sz w:val="24"/>
          <w:szCs w:val="24"/>
        </w:rPr>
        <w:t>министерств</w:t>
      </w:r>
      <w:r>
        <w:rPr>
          <w:rFonts w:ascii="Times New Roman" w:hAnsi="Times New Roman" w:cs="Times New Roman"/>
          <w:sz w:val="24"/>
          <w:szCs w:val="24"/>
        </w:rPr>
        <w:t>а</w:t>
      </w:r>
      <w:r w:rsidRPr="00EF2EC9">
        <w:rPr>
          <w:rFonts w:ascii="Times New Roman" w:hAnsi="Times New Roman" w:cs="Times New Roman"/>
          <w:sz w:val="24"/>
          <w:szCs w:val="24"/>
        </w:rPr>
        <w:t xml:space="preserve"> природных</w:t>
      </w:r>
      <w:r>
        <w:rPr>
          <w:rFonts w:ascii="Times New Roman" w:hAnsi="Times New Roman" w:cs="Times New Roman"/>
          <w:sz w:val="24"/>
          <w:szCs w:val="24"/>
        </w:rPr>
        <w:t xml:space="preserve"> </w:t>
      </w:r>
      <w:r w:rsidRPr="00EF2EC9">
        <w:rPr>
          <w:rFonts w:ascii="Times New Roman" w:hAnsi="Times New Roman" w:cs="Times New Roman"/>
          <w:sz w:val="24"/>
          <w:szCs w:val="24"/>
        </w:rPr>
        <w:t>ресурсов и лесопромышленного комплекса Архангельской области</w:t>
      </w:r>
      <w:r>
        <w:rPr>
          <w:rFonts w:ascii="Times New Roman" w:hAnsi="Times New Roman" w:cs="Times New Roman"/>
          <w:sz w:val="24"/>
          <w:szCs w:val="24"/>
        </w:rPr>
        <w:t xml:space="preserve"> по данному вопросу, в</w:t>
      </w:r>
      <w:r w:rsidRPr="00EF2EC9">
        <w:rPr>
          <w:rFonts w:ascii="Times New Roman" w:hAnsi="Times New Roman" w:cs="Times New Roman"/>
          <w:sz w:val="24"/>
          <w:szCs w:val="24"/>
        </w:rPr>
        <w:t xml:space="preserve"> рамках федерального проекта «Комплексная система</w:t>
      </w:r>
      <w:r>
        <w:rPr>
          <w:rFonts w:ascii="Times New Roman" w:hAnsi="Times New Roman" w:cs="Times New Roman"/>
          <w:sz w:val="24"/>
          <w:szCs w:val="24"/>
        </w:rPr>
        <w:t xml:space="preserve"> </w:t>
      </w:r>
      <w:r w:rsidRPr="00EF2EC9">
        <w:rPr>
          <w:rFonts w:ascii="Times New Roman" w:hAnsi="Times New Roman" w:cs="Times New Roman"/>
          <w:sz w:val="24"/>
          <w:szCs w:val="24"/>
        </w:rPr>
        <w:t>обращения с ТКО» национального проекта «Экология» с привлечением средств</w:t>
      </w:r>
      <w:r>
        <w:rPr>
          <w:rFonts w:ascii="Times New Roman" w:hAnsi="Times New Roman" w:cs="Times New Roman"/>
          <w:sz w:val="24"/>
          <w:szCs w:val="24"/>
        </w:rPr>
        <w:t xml:space="preserve"> </w:t>
      </w:r>
      <w:r w:rsidRPr="00EF2EC9">
        <w:rPr>
          <w:rFonts w:ascii="Times New Roman" w:hAnsi="Times New Roman" w:cs="Times New Roman"/>
          <w:sz w:val="24"/>
          <w:szCs w:val="24"/>
        </w:rPr>
        <w:t>федерального бюджета для формирования современной, экологически безопасной</w:t>
      </w:r>
      <w:r>
        <w:rPr>
          <w:rFonts w:ascii="Times New Roman" w:hAnsi="Times New Roman" w:cs="Times New Roman"/>
          <w:sz w:val="24"/>
          <w:szCs w:val="24"/>
        </w:rPr>
        <w:t xml:space="preserve"> </w:t>
      </w:r>
      <w:r w:rsidRPr="00EF2EC9">
        <w:rPr>
          <w:rFonts w:ascii="Times New Roman" w:hAnsi="Times New Roman" w:cs="Times New Roman"/>
          <w:sz w:val="24"/>
          <w:szCs w:val="24"/>
        </w:rPr>
        <w:t>отрасли обращения с ТКО необходимо создание объектов инфраструктур, для</w:t>
      </w:r>
      <w:r>
        <w:rPr>
          <w:rFonts w:ascii="Times New Roman" w:hAnsi="Times New Roman" w:cs="Times New Roman"/>
          <w:sz w:val="24"/>
          <w:szCs w:val="24"/>
        </w:rPr>
        <w:t xml:space="preserve"> </w:t>
      </w:r>
      <w:r w:rsidRPr="00EF2EC9">
        <w:rPr>
          <w:rFonts w:ascii="Times New Roman" w:hAnsi="Times New Roman" w:cs="Times New Roman"/>
          <w:sz w:val="24"/>
          <w:szCs w:val="24"/>
        </w:rPr>
        <w:t>этого в 2024 г. в г. Няндома планируется ввод в эксплуатацию перспективного</w:t>
      </w:r>
      <w:r>
        <w:rPr>
          <w:rFonts w:ascii="Times New Roman" w:hAnsi="Times New Roman" w:cs="Times New Roman"/>
          <w:sz w:val="24"/>
          <w:szCs w:val="24"/>
        </w:rPr>
        <w:t xml:space="preserve"> </w:t>
      </w:r>
      <w:r w:rsidRPr="00EF2EC9">
        <w:rPr>
          <w:rFonts w:ascii="Times New Roman" w:hAnsi="Times New Roman" w:cs="Times New Roman"/>
          <w:sz w:val="24"/>
          <w:szCs w:val="24"/>
        </w:rPr>
        <w:t>объекта «Комплекс обработки, утилизации и захоронения ТКО мощностью 60</w:t>
      </w:r>
      <w:r>
        <w:rPr>
          <w:rFonts w:ascii="Times New Roman" w:hAnsi="Times New Roman" w:cs="Times New Roman"/>
          <w:sz w:val="24"/>
          <w:szCs w:val="24"/>
        </w:rPr>
        <w:t> </w:t>
      </w:r>
      <w:r w:rsidRPr="00EF2EC9">
        <w:rPr>
          <w:rFonts w:ascii="Times New Roman" w:hAnsi="Times New Roman" w:cs="Times New Roman"/>
          <w:sz w:val="24"/>
          <w:szCs w:val="24"/>
        </w:rPr>
        <w:t>000</w:t>
      </w:r>
      <w:r>
        <w:rPr>
          <w:rFonts w:ascii="Times New Roman" w:hAnsi="Times New Roman" w:cs="Times New Roman"/>
          <w:sz w:val="24"/>
          <w:szCs w:val="24"/>
        </w:rPr>
        <w:t xml:space="preserve"> </w:t>
      </w:r>
      <w:r w:rsidRPr="00EF2EC9">
        <w:rPr>
          <w:rFonts w:ascii="Times New Roman" w:hAnsi="Times New Roman" w:cs="Times New Roman"/>
          <w:sz w:val="24"/>
          <w:szCs w:val="24"/>
        </w:rPr>
        <w:t>тонн в год, расположенный по адресу: Архангельская область, Няндомский район»</w:t>
      </w:r>
      <w:r>
        <w:rPr>
          <w:rFonts w:ascii="Times New Roman" w:hAnsi="Times New Roman" w:cs="Times New Roman"/>
          <w:sz w:val="24"/>
          <w:szCs w:val="24"/>
        </w:rPr>
        <w:t xml:space="preserve"> </w:t>
      </w:r>
      <w:r w:rsidRPr="00EF2EC9">
        <w:rPr>
          <w:rFonts w:ascii="Times New Roman" w:hAnsi="Times New Roman" w:cs="Times New Roman"/>
          <w:sz w:val="24"/>
          <w:szCs w:val="24"/>
        </w:rPr>
        <w:t>(далее – Объект). Данный Объект заведен в территориальную схему.</w:t>
      </w:r>
      <w:r>
        <w:rPr>
          <w:rFonts w:ascii="Times New Roman" w:hAnsi="Times New Roman" w:cs="Times New Roman"/>
          <w:sz w:val="24"/>
          <w:szCs w:val="24"/>
        </w:rPr>
        <w:t xml:space="preserve"> </w:t>
      </w:r>
      <w:r w:rsidRPr="00EF2EC9">
        <w:rPr>
          <w:rFonts w:ascii="Times New Roman" w:hAnsi="Times New Roman" w:cs="Times New Roman"/>
          <w:sz w:val="24"/>
          <w:szCs w:val="24"/>
        </w:rPr>
        <w:t>Эксплуатация Объекта позволит достичь поручение Президента Российской</w:t>
      </w:r>
      <w:r>
        <w:rPr>
          <w:rFonts w:ascii="Times New Roman" w:hAnsi="Times New Roman" w:cs="Times New Roman"/>
          <w:sz w:val="24"/>
          <w:szCs w:val="24"/>
        </w:rPr>
        <w:t xml:space="preserve"> </w:t>
      </w:r>
      <w:r w:rsidRPr="00EF2EC9">
        <w:rPr>
          <w:rFonts w:ascii="Times New Roman" w:hAnsi="Times New Roman" w:cs="Times New Roman"/>
          <w:sz w:val="24"/>
          <w:szCs w:val="24"/>
        </w:rPr>
        <w:t>Федерации Путина В.В. о создании устойчивой системы обращения с ТКО,</w:t>
      </w:r>
      <w:r>
        <w:rPr>
          <w:rFonts w:ascii="Times New Roman" w:hAnsi="Times New Roman" w:cs="Times New Roman"/>
          <w:sz w:val="24"/>
          <w:szCs w:val="24"/>
        </w:rPr>
        <w:t xml:space="preserve"> </w:t>
      </w:r>
      <w:r w:rsidRPr="00EF2EC9">
        <w:rPr>
          <w:rFonts w:ascii="Times New Roman" w:hAnsi="Times New Roman" w:cs="Times New Roman"/>
          <w:sz w:val="24"/>
          <w:szCs w:val="24"/>
        </w:rPr>
        <w:t>обеспечивающей сортировку отходов в объеме 100 процентов и снижение объема</w:t>
      </w:r>
      <w:r>
        <w:rPr>
          <w:rFonts w:ascii="Times New Roman" w:hAnsi="Times New Roman" w:cs="Times New Roman"/>
          <w:sz w:val="24"/>
          <w:szCs w:val="24"/>
        </w:rPr>
        <w:t xml:space="preserve"> </w:t>
      </w:r>
      <w:r w:rsidRPr="00EF2EC9">
        <w:rPr>
          <w:rFonts w:ascii="Times New Roman" w:hAnsi="Times New Roman" w:cs="Times New Roman"/>
          <w:sz w:val="24"/>
          <w:szCs w:val="24"/>
        </w:rPr>
        <w:t>отходов, направляемых на полигоны, в два раза.</w:t>
      </w:r>
      <w:r>
        <w:rPr>
          <w:rFonts w:ascii="Times New Roman" w:hAnsi="Times New Roman" w:cs="Times New Roman"/>
          <w:sz w:val="24"/>
          <w:szCs w:val="24"/>
        </w:rPr>
        <w:t xml:space="preserve"> </w:t>
      </w:r>
      <w:r w:rsidRPr="00EF2EC9">
        <w:rPr>
          <w:rFonts w:ascii="Times New Roman" w:hAnsi="Times New Roman" w:cs="Times New Roman"/>
          <w:sz w:val="24"/>
          <w:szCs w:val="24"/>
        </w:rPr>
        <w:t>Работы по строительству объекта еще не начаты. Строительство объекта</w:t>
      </w:r>
      <w:r>
        <w:rPr>
          <w:rFonts w:ascii="Times New Roman" w:hAnsi="Times New Roman" w:cs="Times New Roman"/>
          <w:sz w:val="24"/>
          <w:szCs w:val="24"/>
        </w:rPr>
        <w:t xml:space="preserve"> </w:t>
      </w:r>
      <w:r w:rsidRPr="00EF2EC9">
        <w:rPr>
          <w:rFonts w:ascii="Times New Roman" w:hAnsi="Times New Roman" w:cs="Times New Roman"/>
          <w:sz w:val="24"/>
          <w:szCs w:val="24"/>
        </w:rPr>
        <w:t>будет осуществляться в установленном законодательством порядке после</w:t>
      </w:r>
      <w:r>
        <w:rPr>
          <w:rFonts w:ascii="Times New Roman" w:hAnsi="Times New Roman" w:cs="Times New Roman"/>
          <w:sz w:val="24"/>
          <w:szCs w:val="24"/>
        </w:rPr>
        <w:t xml:space="preserve"> </w:t>
      </w:r>
      <w:r w:rsidRPr="00EF2EC9">
        <w:rPr>
          <w:rFonts w:ascii="Times New Roman" w:hAnsi="Times New Roman" w:cs="Times New Roman"/>
          <w:sz w:val="24"/>
          <w:szCs w:val="24"/>
        </w:rPr>
        <w:t>проведения процедуры государственной экологической экспертизы проектных</w:t>
      </w:r>
      <w:r>
        <w:rPr>
          <w:rFonts w:ascii="Times New Roman" w:hAnsi="Times New Roman" w:cs="Times New Roman"/>
          <w:sz w:val="24"/>
          <w:szCs w:val="24"/>
        </w:rPr>
        <w:t xml:space="preserve"> </w:t>
      </w:r>
      <w:r w:rsidRPr="00EF2EC9">
        <w:rPr>
          <w:rFonts w:ascii="Times New Roman" w:hAnsi="Times New Roman" w:cs="Times New Roman"/>
          <w:sz w:val="24"/>
          <w:szCs w:val="24"/>
        </w:rPr>
        <w:t>материалов уполномоченными федеральными органами государственной власти</w:t>
      </w:r>
      <w:r>
        <w:rPr>
          <w:rFonts w:ascii="Times New Roman" w:hAnsi="Times New Roman" w:cs="Times New Roman"/>
          <w:sz w:val="24"/>
          <w:szCs w:val="24"/>
        </w:rPr>
        <w:t xml:space="preserve"> </w:t>
      </w:r>
      <w:r w:rsidRPr="00EF2EC9">
        <w:rPr>
          <w:rFonts w:ascii="Times New Roman" w:hAnsi="Times New Roman" w:cs="Times New Roman"/>
          <w:sz w:val="24"/>
          <w:szCs w:val="24"/>
        </w:rPr>
        <w:t>и после проведения общественных обсуждений, организуемых органами местного</w:t>
      </w:r>
      <w:r>
        <w:rPr>
          <w:rFonts w:ascii="Times New Roman" w:hAnsi="Times New Roman" w:cs="Times New Roman"/>
          <w:sz w:val="24"/>
          <w:szCs w:val="24"/>
        </w:rPr>
        <w:t xml:space="preserve"> </w:t>
      </w:r>
      <w:r w:rsidRPr="00EF2EC9">
        <w:rPr>
          <w:rFonts w:ascii="Times New Roman" w:hAnsi="Times New Roman" w:cs="Times New Roman"/>
          <w:sz w:val="24"/>
          <w:szCs w:val="24"/>
        </w:rPr>
        <w:t>самоуправления. При отрицательном заключении государственной экологической</w:t>
      </w:r>
      <w:r>
        <w:rPr>
          <w:rFonts w:ascii="Times New Roman" w:hAnsi="Times New Roman" w:cs="Times New Roman"/>
          <w:sz w:val="24"/>
          <w:szCs w:val="24"/>
        </w:rPr>
        <w:t xml:space="preserve"> </w:t>
      </w:r>
      <w:r w:rsidRPr="00EF2EC9">
        <w:rPr>
          <w:rFonts w:ascii="Times New Roman" w:hAnsi="Times New Roman" w:cs="Times New Roman"/>
          <w:sz w:val="24"/>
          <w:szCs w:val="24"/>
        </w:rPr>
        <w:t>экспертизы строительство объекта невозможно.</w:t>
      </w:r>
    </w:p>
    <w:p w:rsidR="00EF2EC9" w:rsidRPr="00EF2EC9" w:rsidRDefault="00EF2EC9" w:rsidP="00EF2EC9">
      <w:pPr>
        <w:pStyle w:val="ConsPlusNonformat"/>
        <w:ind w:firstLine="709"/>
        <w:jc w:val="both"/>
        <w:rPr>
          <w:rFonts w:ascii="Times New Roman" w:hAnsi="Times New Roman" w:cs="Times New Roman"/>
          <w:sz w:val="24"/>
          <w:szCs w:val="24"/>
        </w:rPr>
      </w:pPr>
      <w:r w:rsidRPr="00EF2EC9">
        <w:rPr>
          <w:rFonts w:ascii="Times New Roman" w:hAnsi="Times New Roman" w:cs="Times New Roman"/>
          <w:sz w:val="24"/>
          <w:szCs w:val="24"/>
        </w:rPr>
        <w:t>На данный момент проведены инженерные изыскания и получены</w:t>
      </w:r>
      <w:r>
        <w:rPr>
          <w:rFonts w:ascii="Times New Roman" w:hAnsi="Times New Roman" w:cs="Times New Roman"/>
          <w:sz w:val="24"/>
          <w:szCs w:val="24"/>
        </w:rPr>
        <w:t xml:space="preserve"> </w:t>
      </w:r>
      <w:r w:rsidRPr="00EF2EC9">
        <w:rPr>
          <w:rFonts w:ascii="Times New Roman" w:hAnsi="Times New Roman" w:cs="Times New Roman"/>
          <w:sz w:val="24"/>
          <w:szCs w:val="24"/>
        </w:rPr>
        <w:t>лабораторные анализы, разработаны материалы оценки воздействия</w:t>
      </w:r>
      <w:r>
        <w:rPr>
          <w:rFonts w:ascii="Times New Roman" w:hAnsi="Times New Roman" w:cs="Times New Roman"/>
          <w:sz w:val="24"/>
          <w:szCs w:val="24"/>
        </w:rPr>
        <w:t xml:space="preserve"> </w:t>
      </w:r>
      <w:r w:rsidRPr="00EF2EC9">
        <w:rPr>
          <w:rFonts w:ascii="Times New Roman" w:hAnsi="Times New Roman" w:cs="Times New Roman"/>
          <w:sz w:val="24"/>
          <w:szCs w:val="24"/>
        </w:rPr>
        <w:t>на окружающую среду, проведены общественные слушания, разработана проектно</w:t>
      </w:r>
      <w:r>
        <w:rPr>
          <w:rFonts w:ascii="Times New Roman" w:hAnsi="Times New Roman" w:cs="Times New Roman"/>
          <w:sz w:val="24"/>
          <w:szCs w:val="24"/>
        </w:rPr>
        <w:t>-</w:t>
      </w:r>
      <w:r w:rsidRPr="00EF2EC9">
        <w:rPr>
          <w:rFonts w:ascii="Times New Roman" w:hAnsi="Times New Roman" w:cs="Times New Roman"/>
          <w:sz w:val="24"/>
          <w:szCs w:val="24"/>
        </w:rPr>
        <w:t>сметная документация.</w:t>
      </w:r>
      <w:r>
        <w:rPr>
          <w:rFonts w:ascii="Times New Roman" w:hAnsi="Times New Roman" w:cs="Times New Roman"/>
          <w:sz w:val="24"/>
          <w:szCs w:val="24"/>
        </w:rPr>
        <w:t xml:space="preserve"> </w:t>
      </w:r>
      <w:r w:rsidRPr="00EF2EC9">
        <w:rPr>
          <w:rFonts w:ascii="Times New Roman" w:hAnsi="Times New Roman" w:cs="Times New Roman"/>
          <w:sz w:val="24"/>
          <w:szCs w:val="24"/>
        </w:rPr>
        <w:t>На основании проведенных мероприятий получено положительное</w:t>
      </w:r>
      <w:r>
        <w:rPr>
          <w:rFonts w:ascii="Times New Roman" w:hAnsi="Times New Roman" w:cs="Times New Roman"/>
          <w:sz w:val="24"/>
          <w:szCs w:val="24"/>
        </w:rPr>
        <w:t xml:space="preserve"> </w:t>
      </w:r>
      <w:r w:rsidRPr="00EF2EC9">
        <w:rPr>
          <w:rFonts w:ascii="Times New Roman" w:hAnsi="Times New Roman" w:cs="Times New Roman"/>
          <w:sz w:val="24"/>
          <w:szCs w:val="24"/>
        </w:rPr>
        <w:t>заключение государственной экологической экспертизы (Приказ Федеральной</w:t>
      </w:r>
      <w:r>
        <w:rPr>
          <w:rFonts w:ascii="Times New Roman" w:hAnsi="Times New Roman" w:cs="Times New Roman"/>
          <w:sz w:val="24"/>
          <w:szCs w:val="24"/>
        </w:rPr>
        <w:t xml:space="preserve"> </w:t>
      </w:r>
      <w:r w:rsidRPr="00EF2EC9">
        <w:rPr>
          <w:rFonts w:ascii="Times New Roman" w:hAnsi="Times New Roman" w:cs="Times New Roman"/>
          <w:sz w:val="24"/>
          <w:szCs w:val="24"/>
        </w:rPr>
        <w:t xml:space="preserve">службы по надзору в сфере </w:t>
      </w:r>
      <w:r w:rsidRPr="00EF2EC9">
        <w:rPr>
          <w:rFonts w:ascii="Times New Roman" w:hAnsi="Times New Roman" w:cs="Times New Roman"/>
          <w:sz w:val="24"/>
          <w:szCs w:val="24"/>
        </w:rPr>
        <w:lastRenderedPageBreak/>
        <w:t>природопользования от 07.10.2022 № 1633/ГЭЭ).</w:t>
      </w:r>
    </w:p>
    <w:p w:rsidR="0010552D" w:rsidRDefault="00F8713D" w:rsidP="00F8713D">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1.</w:t>
      </w:r>
      <w:r w:rsidR="002313A0">
        <w:rPr>
          <w:rFonts w:ascii="Times New Roman" w:hAnsi="Times New Roman" w:cs="Times New Roman"/>
          <w:sz w:val="24"/>
          <w:szCs w:val="24"/>
        </w:rPr>
        <w:t>3</w:t>
      </w:r>
      <w:r>
        <w:rPr>
          <w:rFonts w:ascii="Times New Roman" w:hAnsi="Times New Roman" w:cs="Times New Roman"/>
          <w:sz w:val="24"/>
          <w:szCs w:val="24"/>
        </w:rPr>
        <w:t xml:space="preserve">. Комиссия считает целесообразным учесть данное предложение путем отображения водных объектов </w:t>
      </w:r>
      <w:r w:rsidR="00EC7C83">
        <w:rPr>
          <w:rFonts w:ascii="Times New Roman" w:hAnsi="Times New Roman" w:cs="Times New Roman"/>
          <w:sz w:val="24"/>
          <w:szCs w:val="24"/>
        </w:rPr>
        <w:t xml:space="preserve">на территории городского поселения «Няндомское» </w:t>
      </w:r>
      <w:r>
        <w:rPr>
          <w:rFonts w:ascii="Times New Roman" w:hAnsi="Times New Roman" w:cs="Times New Roman"/>
          <w:sz w:val="24"/>
          <w:szCs w:val="24"/>
        </w:rPr>
        <w:t>согласно Единой электронной картографической основе.</w:t>
      </w:r>
    </w:p>
    <w:p w:rsidR="0025606D" w:rsidRDefault="0025606D" w:rsidP="00F8713D">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Комиссия считает нецелесообразным учитывать данное предложение в части обозначения полей мелиорации, так как такие объекты не подлежат отображению в генеральном плане согласно т</w:t>
      </w:r>
      <w:r w:rsidRPr="0025606D">
        <w:rPr>
          <w:rFonts w:ascii="Times New Roman" w:hAnsi="Times New Roman" w:cs="Times New Roman"/>
          <w:sz w:val="24"/>
          <w:szCs w:val="24"/>
        </w:rPr>
        <w:t>ребовани</w:t>
      </w:r>
      <w:r>
        <w:rPr>
          <w:rFonts w:ascii="Times New Roman" w:hAnsi="Times New Roman" w:cs="Times New Roman"/>
          <w:sz w:val="24"/>
          <w:szCs w:val="24"/>
        </w:rPr>
        <w:t>ям</w:t>
      </w:r>
      <w:r w:rsidRPr="0025606D">
        <w:rPr>
          <w:rFonts w:ascii="Times New Roman" w:hAnsi="Times New Roman" w:cs="Times New Roman"/>
          <w:sz w:val="24"/>
          <w:szCs w:val="24"/>
        </w:rPr>
        <w:t xml:space="preserve">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w:t>
      </w:r>
      <w:r>
        <w:rPr>
          <w:rFonts w:ascii="Times New Roman" w:hAnsi="Times New Roman" w:cs="Times New Roman"/>
          <w:sz w:val="24"/>
          <w:szCs w:val="24"/>
        </w:rPr>
        <w:t xml:space="preserve">, утвержденным </w:t>
      </w:r>
      <w:r w:rsidRPr="0025606D">
        <w:rPr>
          <w:rFonts w:ascii="Times New Roman" w:hAnsi="Times New Roman" w:cs="Times New Roman"/>
          <w:sz w:val="24"/>
          <w:szCs w:val="24"/>
        </w:rPr>
        <w:t>Приказ</w:t>
      </w:r>
      <w:r>
        <w:rPr>
          <w:rFonts w:ascii="Times New Roman" w:hAnsi="Times New Roman" w:cs="Times New Roman"/>
          <w:sz w:val="24"/>
          <w:szCs w:val="24"/>
        </w:rPr>
        <w:t>ом</w:t>
      </w:r>
      <w:r w:rsidRPr="0025606D">
        <w:rPr>
          <w:rFonts w:ascii="Times New Roman" w:hAnsi="Times New Roman" w:cs="Times New Roman"/>
          <w:sz w:val="24"/>
          <w:szCs w:val="24"/>
        </w:rPr>
        <w:t xml:space="preserve"> Минэконо</w:t>
      </w:r>
      <w:r>
        <w:rPr>
          <w:rFonts w:ascii="Times New Roman" w:hAnsi="Times New Roman" w:cs="Times New Roman"/>
          <w:sz w:val="24"/>
          <w:szCs w:val="24"/>
        </w:rPr>
        <w:t>мразвития России от 09.01.2018 №</w:t>
      </w:r>
      <w:r w:rsidRPr="0025606D">
        <w:rPr>
          <w:rFonts w:ascii="Times New Roman" w:hAnsi="Times New Roman" w:cs="Times New Roman"/>
          <w:sz w:val="24"/>
          <w:szCs w:val="24"/>
        </w:rPr>
        <w:t xml:space="preserve"> 10</w:t>
      </w:r>
      <w:r>
        <w:rPr>
          <w:rFonts w:ascii="Times New Roman" w:hAnsi="Times New Roman" w:cs="Times New Roman"/>
          <w:sz w:val="24"/>
          <w:szCs w:val="24"/>
        </w:rPr>
        <w:t>.</w:t>
      </w:r>
    </w:p>
    <w:p w:rsidR="00EF2EC9" w:rsidRDefault="00EF2EC9" w:rsidP="001A4573">
      <w:pPr>
        <w:pStyle w:val="ConsPlusNonformat"/>
        <w:ind w:firstLine="709"/>
        <w:rPr>
          <w:rFonts w:ascii="Times New Roman" w:hAnsi="Times New Roman" w:cs="Times New Roman"/>
          <w:bCs/>
          <w:sz w:val="24"/>
          <w:szCs w:val="24"/>
          <w:u w:val="single"/>
        </w:rPr>
      </w:pPr>
    </w:p>
    <w:p w:rsidR="001A4573" w:rsidRDefault="001A4573" w:rsidP="001A4573">
      <w:pPr>
        <w:pStyle w:val="ConsPlusNonformat"/>
        <w:ind w:firstLine="709"/>
        <w:rPr>
          <w:rFonts w:ascii="Times New Roman" w:hAnsi="Times New Roman" w:cs="Times New Roman"/>
          <w:bCs/>
          <w:sz w:val="24"/>
          <w:szCs w:val="24"/>
          <w:u w:val="single"/>
        </w:rPr>
      </w:pPr>
      <w:r w:rsidRPr="001A4573">
        <w:rPr>
          <w:rFonts w:ascii="Times New Roman" w:hAnsi="Times New Roman" w:cs="Times New Roman"/>
          <w:bCs/>
          <w:sz w:val="24"/>
          <w:szCs w:val="24"/>
          <w:u w:val="single"/>
        </w:rPr>
        <w:t>ВЫВОДЫ</w:t>
      </w:r>
    </w:p>
    <w:p w:rsidR="0008756B" w:rsidRPr="001A4573" w:rsidRDefault="0008756B" w:rsidP="001A4573">
      <w:pPr>
        <w:pStyle w:val="ConsPlusNonformat"/>
        <w:ind w:firstLine="709"/>
        <w:rPr>
          <w:rFonts w:ascii="Times New Roman" w:hAnsi="Times New Roman" w:cs="Times New Roman"/>
          <w:bCs/>
          <w:sz w:val="24"/>
          <w:szCs w:val="24"/>
          <w:u w:val="single"/>
        </w:rPr>
      </w:pPr>
    </w:p>
    <w:p w:rsidR="000D7093" w:rsidRPr="000D7968" w:rsidRDefault="000D7093" w:rsidP="000D7093">
      <w:pPr>
        <w:pStyle w:val="ConsPlusNonformat"/>
        <w:ind w:firstLine="709"/>
        <w:jc w:val="both"/>
        <w:rPr>
          <w:rFonts w:ascii="Times New Roman" w:hAnsi="Times New Roman" w:cs="Times New Roman"/>
          <w:sz w:val="24"/>
          <w:szCs w:val="24"/>
        </w:rPr>
      </w:pPr>
      <w:r w:rsidRPr="000D7968">
        <w:rPr>
          <w:rFonts w:ascii="Times New Roman" w:hAnsi="Times New Roman" w:cs="Times New Roman"/>
          <w:sz w:val="24"/>
          <w:szCs w:val="24"/>
        </w:rPr>
        <w:t xml:space="preserve">Общественные обсуждения по </w:t>
      </w:r>
      <w:r w:rsidR="009B60A1" w:rsidRPr="000D7968">
        <w:rPr>
          <w:rFonts w:ascii="Times New Roman" w:hAnsi="Times New Roman" w:cs="Times New Roman"/>
          <w:sz w:val="24"/>
          <w:szCs w:val="24"/>
        </w:rPr>
        <w:t>проекту генеральн</w:t>
      </w:r>
      <w:r w:rsidR="000A7044" w:rsidRPr="000D7968">
        <w:rPr>
          <w:rFonts w:ascii="Times New Roman" w:hAnsi="Times New Roman" w:cs="Times New Roman"/>
          <w:sz w:val="24"/>
          <w:szCs w:val="24"/>
        </w:rPr>
        <w:t>ого</w:t>
      </w:r>
      <w:r w:rsidR="009B60A1" w:rsidRPr="000D7968">
        <w:rPr>
          <w:rFonts w:ascii="Times New Roman" w:hAnsi="Times New Roman" w:cs="Times New Roman"/>
          <w:sz w:val="24"/>
          <w:szCs w:val="24"/>
        </w:rPr>
        <w:t xml:space="preserve"> план</w:t>
      </w:r>
      <w:r w:rsidR="000A7044" w:rsidRPr="000D7968">
        <w:rPr>
          <w:rFonts w:ascii="Times New Roman" w:hAnsi="Times New Roman" w:cs="Times New Roman"/>
          <w:sz w:val="24"/>
          <w:szCs w:val="24"/>
        </w:rPr>
        <w:t>а</w:t>
      </w:r>
      <w:r w:rsidRPr="000D7968">
        <w:rPr>
          <w:rFonts w:ascii="Times New Roman" w:hAnsi="Times New Roman" w:cs="Times New Roman"/>
          <w:sz w:val="24"/>
          <w:szCs w:val="24"/>
        </w:rPr>
        <w:t xml:space="preserve"> </w:t>
      </w:r>
      <w:r w:rsidR="00E07A29">
        <w:rPr>
          <w:rFonts w:ascii="Times New Roman" w:hAnsi="Times New Roman" w:cs="Times New Roman"/>
          <w:sz w:val="24"/>
          <w:szCs w:val="24"/>
        </w:rPr>
        <w:t>городского</w:t>
      </w:r>
      <w:r w:rsidR="00E07176">
        <w:rPr>
          <w:rFonts w:ascii="Times New Roman" w:hAnsi="Times New Roman" w:cs="Times New Roman"/>
          <w:sz w:val="24"/>
          <w:szCs w:val="24"/>
        </w:rPr>
        <w:t xml:space="preserve"> поселения «</w:t>
      </w:r>
      <w:r w:rsidR="00E07A29">
        <w:rPr>
          <w:rFonts w:ascii="Times New Roman" w:hAnsi="Times New Roman" w:cs="Times New Roman"/>
          <w:sz w:val="24"/>
          <w:szCs w:val="24"/>
        </w:rPr>
        <w:t>Няндомское</w:t>
      </w:r>
      <w:r w:rsidR="00E07176">
        <w:rPr>
          <w:rFonts w:ascii="Times New Roman" w:hAnsi="Times New Roman" w:cs="Times New Roman"/>
          <w:sz w:val="24"/>
          <w:szCs w:val="24"/>
        </w:rPr>
        <w:t xml:space="preserve">» </w:t>
      </w:r>
      <w:r w:rsidR="00E07A29">
        <w:rPr>
          <w:rFonts w:ascii="Times New Roman" w:hAnsi="Times New Roman" w:cs="Times New Roman"/>
          <w:sz w:val="24"/>
          <w:szCs w:val="24"/>
        </w:rPr>
        <w:t>Няндомского</w:t>
      </w:r>
      <w:r w:rsidR="00E07176">
        <w:rPr>
          <w:rFonts w:ascii="Times New Roman" w:hAnsi="Times New Roman" w:cs="Times New Roman"/>
          <w:sz w:val="24"/>
          <w:szCs w:val="24"/>
        </w:rPr>
        <w:t xml:space="preserve"> муниципального района</w:t>
      </w:r>
      <w:r w:rsidR="00E07176" w:rsidRPr="00621073">
        <w:rPr>
          <w:rFonts w:ascii="Times New Roman" w:hAnsi="Times New Roman" w:cs="Times New Roman"/>
          <w:sz w:val="24"/>
          <w:szCs w:val="24"/>
        </w:rPr>
        <w:t xml:space="preserve"> Архангельской области</w:t>
      </w:r>
      <w:r w:rsidR="00E07176" w:rsidRPr="000D7968">
        <w:rPr>
          <w:rFonts w:ascii="Times New Roman" w:hAnsi="Times New Roman" w:cs="Times New Roman"/>
          <w:sz w:val="24"/>
          <w:szCs w:val="24"/>
        </w:rPr>
        <w:t xml:space="preserve"> </w:t>
      </w:r>
      <w:r w:rsidRPr="000D7968">
        <w:rPr>
          <w:rFonts w:ascii="Times New Roman" w:hAnsi="Times New Roman" w:cs="Times New Roman"/>
          <w:sz w:val="24"/>
          <w:szCs w:val="24"/>
        </w:rPr>
        <w:t xml:space="preserve">проведены </w:t>
      </w:r>
      <w:r w:rsidR="00E07176">
        <w:rPr>
          <w:rFonts w:ascii="Times New Roman" w:hAnsi="Times New Roman" w:cs="Times New Roman"/>
          <w:sz w:val="24"/>
          <w:szCs w:val="24"/>
        </w:rPr>
        <w:br/>
      </w:r>
      <w:r w:rsidRPr="000D7968">
        <w:rPr>
          <w:rFonts w:ascii="Times New Roman" w:hAnsi="Times New Roman" w:cs="Times New Roman"/>
          <w:sz w:val="24"/>
          <w:szCs w:val="24"/>
        </w:rPr>
        <w:t>в соответствии с законодательством о</w:t>
      </w:r>
      <w:r w:rsidR="00DE5D1D" w:rsidRPr="000D7968">
        <w:rPr>
          <w:rFonts w:ascii="Times New Roman" w:hAnsi="Times New Roman" w:cs="Times New Roman"/>
          <w:sz w:val="24"/>
          <w:szCs w:val="24"/>
        </w:rPr>
        <w:t xml:space="preserve"> </w:t>
      </w:r>
      <w:r w:rsidRPr="000D7968">
        <w:rPr>
          <w:rFonts w:ascii="Times New Roman" w:hAnsi="Times New Roman" w:cs="Times New Roman"/>
          <w:sz w:val="24"/>
          <w:szCs w:val="24"/>
        </w:rPr>
        <w:t>градостроительной деятельности.</w:t>
      </w:r>
    </w:p>
    <w:p w:rsidR="000D7968" w:rsidRPr="000D7968" w:rsidRDefault="000D7968" w:rsidP="000D7968">
      <w:pPr>
        <w:pStyle w:val="ConsPlusNonformat"/>
        <w:ind w:firstLine="709"/>
        <w:jc w:val="both"/>
        <w:rPr>
          <w:rFonts w:ascii="Times New Roman" w:hAnsi="Times New Roman" w:cs="Times New Roman"/>
          <w:sz w:val="24"/>
          <w:szCs w:val="24"/>
        </w:rPr>
      </w:pPr>
      <w:r w:rsidRPr="000D7968">
        <w:rPr>
          <w:rFonts w:ascii="Times New Roman" w:hAnsi="Times New Roman" w:cs="Times New Roman"/>
          <w:sz w:val="24"/>
          <w:szCs w:val="24"/>
        </w:rPr>
        <w:t>Полученные предложения и замечания рассмотрены комиссией по подготовке проектов правил землепользования и застройки муниципальных образований Архангельской области. Рекомендации по учету (отклонению от учета) рассмотренных комиссией предложений сформированы.</w:t>
      </w:r>
    </w:p>
    <w:p w:rsidR="000D7093" w:rsidRPr="000D7968" w:rsidRDefault="000D7093" w:rsidP="000D7093">
      <w:pPr>
        <w:pStyle w:val="ConsPlusNonformat"/>
        <w:ind w:firstLine="709"/>
        <w:jc w:val="both"/>
        <w:rPr>
          <w:rFonts w:ascii="Times New Roman" w:hAnsi="Times New Roman" w:cs="Times New Roman"/>
          <w:sz w:val="24"/>
          <w:szCs w:val="24"/>
        </w:rPr>
      </w:pPr>
      <w:r w:rsidRPr="000D7968">
        <w:rPr>
          <w:rFonts w:ascii="Times New Roman" w:hAnsi="Times New Roman" w:cs="Times New Roman"/>
          <w:sz w:val="24"/>
          <w:szCs w:val="24"/>
        </w:rPr>
        <w:t xml:space="preserve">Общественные обсуждения по </w:t>
      </w:r>
      <w:r w:rsidR="009B60A1" w:rsidRPr="000D7968">
        <w:rPr>
          <w:rFonts w:ascii="Times New Roman" w:hAnsi="Times New Roman" w:cs="Times New Roman"/>
          <w:sz w:val="24"/>
          <w:szCs w:val="24"/>
        </w:rPr>
        <w:t xml:space="preserve">проекту </w:t>
      </w:r>
      <w:r w:rsidR="000A7044" w:rsidRPr="000D7968">
        <w:rPr>
          <w:rFonts w:ascii="Times New Roman" w:hAnsi="Times New Roman" w:cs="Times New Roman"/>
          <w:sz w:val="24"/>
          <w:szCs w:val="24"/>
        </w:rPr>
        <w:t xml:space="preserve">генерального плана </w:t>
      </w:r>
      <w:r w:rsidR="00E07A29">
        <w:rPr>
          <w:rFonts w:ascii="Times New Roman" w:hAnsi="Times New Roman" w:cs="Times New Roman"/>
          <w:sz w:val="24"/>
          <w:szCs w:val="24"/>
        </w:rPr>
        <w:t>городского</w:t>
      </w:r>
      <w:r w:rsidR="00E07176">
        <w:rPr>
          <w:rFonts w:ascii="Times New Roman" w:hAnsi="Times New Roman" w:cs="Times New Roman"/>
          <w:sz w:val="24"/>
          <w:szCs w:val="24"/>
        </w:rPr>
        <w:t xml:space="preserve"> поселения «</w:t>
      </w:r>
      <w:r w:rsidR="00E07A29">
        <w:rPr>
          <w:rFonts w:ascii="Times New Roman" w:hAnsi="Times New Roman" w:cs="Times New Roman"/>
          <w:sz w:val="24"/>
          <w:szCs w:val="24"/>
        </w:rPr>
        <w:t>Няндомское</w:t>
      </w:r>
      <w:r w:rsidR="00E07176">
        <w:rPr>
          <w:rFonts w:ascii="Times New Roman" w:hAnsi="Times New Roman" w:cs="Times New Roman"/>
          <w:sz w:val="24"/>
          <w:szCs w:val="24"/>
        </w:rPr>
        <w:t xml:space="preserve">» </w:t>
      </w:r>
      <w:r w:rsidR="00E07A29">
        <w:rPr>
          <w:rFonts w:ascii="Times New Roman" w:hAnsi="Times New Roman" w:cs="Times New Roman"/>
          <w:sz w:val="24"/>
          <w:szCs w:val="24"/>
        </w:rPr>
        <w:t>Няндомского</w:t>
      </w:r>
      <w:r w:rsidR="00E07176">
        <w:rPr>
          <w:rFonts w:ascii="Times New Roman" w:hAnsi="Times New Roman" w:cs="Times New Roman"/>
          <w:sz w:val="24"/>
          <w:szCs w:val="24"/>
        </w:rPr>
        <w:t xml:space="preserve"> муниципального района</w:t>
      </w:r>
      <w:r w:rsidR="00E07176" w:rsidRPr="00621073">
        <w:rPr>
          <w:rFonts w:ascii="Times New Roman" w:hAnsi="Times New Roman" w:cs="Times New Roman"/>
          <w:sz w:val="24"/>
          <w:szCs w:val="24"/>
        </w:rPr>
        <w:t xml:space="preserve"> Архангельской области</w:t>
      </w:r>
      <w:r w:rsidR="000A7044" w:rsidRPr="000D7968">
        <w:rPr>
          <w:rFonts w:ascii="Times New Roman" w:hAnsi="Times New Roman" w:cs="Times New Roman"/>
          <w:sz w:val="24"/>
          <w:szCs w:val="24"/>
        </w:rPr>
        <w:t xml:space="preserve"> </w:t>
      </w:r>
      <w:r w:rsidRPr="000D7968">
        <w:rPr>
          <w:rFonts w:ascii="Times New Roman" w:hAnsi="Times New Roman" w:cs="Times New Roman"/>
          <w:sz w:val="24"/>
          <w:szCs w:val="24"/>
        </w:rPr>
        <w:t>признать состоявшимися.</w:t>
      </w:r>
    </w:p>
    <w:tbl>
      <w:tblPr>
        <w:tblStyle w:val="a3"/>
        <w:tblW w:w="0" w:type="auto"/>
        <w:tblBorders>
          <w:top w:val="none" w:sz="0" w:space="0" w:color="auto"/>
          <w:left w:val="none" w:sz="0" w:space="0" w:color="auto"/>
          <w:right w:val="none" w:sz="0" w:space="0" w:color="auto"/>
        </w:tblBorders>
        <w:tblLook w:val="04A0"/>
      </w:tblPr>
      <w:tblGrid>
        <w:gridCol w:w="9345"/>
      </w:tblGrid>
      <w:tr w:rsidR="000D7093" w:rsidTr="004231DE">
        <w:tc>
          <w:tcPr>
            <w:tcW w:w="9345" w:type="dxa"/>
            <w:tcBorders>
              <w:top w:val="single" w:sz="4" w:space="0" w:color="auto"/>
              <w:bottom w:val="nil"/>
            </w:tcBorders>
          </w:tcPr>
          <w:p w:rsidR="000D7093" w:rsidRPr="00317594" w:rsidRDefault="000D7093" w:rsidP="004231DE">
            <w:pPr>
              <w:pStyle w:val="ConsPlusNonformat"/>
              <w:jc w:val="center"/>
              <w:rPr>
                <w:rFonts w:ascii="Times New Roman" w:hAnsi="Times New Roman" w:cs="Times New Roman"/>
              </w:rPr>
            </w:pPr>
            <w:r w:rsidRPr="00317594">
              <w:rPr>
                <w:rFonts w:ascii="Times New Roman" w:hAnsi="Times New Roman" w:cs="Times New Roman"/>
              </w:rPr>
              <w:t>(аргументированные рекомендации комиссии о целесообразности или нецелесообразности учета внесенных участниками общественных обсуждений предложений и замечаний и выводы по результатам общественных обсуждений)</w:t>
            </w:r>
          </w:p>
        </w:tc>
      </w:tr>
    </w:tbl>
    <w:p w:rsidR="006A624C" w:rsidRDefault="006A624C" w:rsidP="000D7093">
      <w:pPr>
        <w:pStyle w:val="ConsPlusNonformat"/>
        <w:jc w:val="both"/>
        <w:rPr>
          <w:rFonts w:ascii="Times New Roman" w:hAnsi="Times New Roman" w:cs="Times New Roman"/>
          <w:sz w:val="24"/>
          <w:szCs w:val="24"/>
        </w:rPr>
      </w:pPr>
    </w:p>
    <w:p w:rsidR="00E07176" w:rsidRDefault="00E07176" w:rsidP="000D7093">
      <w:pPr>
        <w:pStyle w:val="ConsPlusNonformat"/>
        <w:jc w:val="both"/>
        <w:rPr>
          <w:rFonts w:ascii="Times New Roman" w:hAnsi="Times New Roman" w:cs="Times New Roman"/>
          <w:sz w:val="24"/>
          <w:szCs w:val="24"/>
        </w:rPr>
      </w:pPr>
    </w:p>
    <w:p w:rsidR="000D7093" w:rsidRDefault="00AB427A" w:rsidP="000D7093">
      <w:pPr>
        <w:pStyle w:val="ConsPlusNonformat"/>
        <w:jc w:val="both"/>
        <w:rPr>
          <w:rFonts w:ascii="Times New Roman" w:hAnsi="Times New Roman" w:cs="Times New Roman"/>
          <w:sz w:val="24"/>
          <w:szCs w:val="24"/>
        </w:rPr>
      </w:pPr>
      <w:r>
        <w:rPr>
          <w:rFonts w:ascii="Times New Roman" w:hAnsi="Times New Roman" w:cs="Times New Roman"/>
          <w:sz w:val="24"/>
          <w:szCs w:val="24"/>
        </w:rPr>
        <w:t>П</w:t>
      </w:r>
      <w:r w:rsidR="000D7093">
        <w:rPr>
          <w:rFonts w:ascii="Times New Roman" w:hAnsi="Times New Roman" w:cs="Times New Roman"/>
          <w:sz w:val="24"/>
          <w:szCs w:val="24"/>
        </w:rPr>
        <w:t>редседател</w:t>
      </w:r>
      <w:r>
        <w:rPr>
          <w:rFonts w:ascii="Times New Roman" w:hAnsi="Times New Roman" w:cs="Times New Roman"/>
          <w:sz w:val="24"/>
          <w:szCs w:val="24"/>
        </w:rPr>
        <w:t>ь</w:t>
      </w:r>
      <w:r w:rsidR="000D7093">
        <w:rPr>
          <w:rFonts w:ascii="Times New Roman" w:hAnsi="Times New Roman" w:cs="Times New Roman"/>
          <w:sz w:val="24"/>
          <w:szCs w:val="24"/>
        </w:rPr>
        <w:t xml:space="preserve"> комиссии при министерстве</w:t>
      </w:r>
    </w:p>
    <w:p w:rsidR="000D7093" w:rsidRDefault="000D7093" w:rsidP="000D7093">
      <w:pPr>
        <w:pStyle w:val="ConsPlusNonformat"/>
        <w:jc w:val="both"/>
        <w:rPr>
          <w:rFonts w:ascii="Times New Roman" w:hAnsi="Times New Roman" w:cs="Times New Roman"/>
          <w:sz w:val="24"/>
          <w:szCs w:val="24"/>
        </w:rPr>
      </w:pPr>
      <w:r>
        <w:rPr>
          <w:rFonts w:ascii="Times New Roman" w:hAnsi="Times New Roman" w:cs="Times New Roman"/>
          <w:sz w:val="24"/>
          <w:szCs w:val="24"/>
        </w:rPr>
        <w:t>строительства и архитектуры Архангельской области</w:t>
      </w:r>
    </w:p>
    <w:p w:rsidR="000D7093" w:rsidRDefault="000D7093" w:rsidP="000D7093">
      <w:pPr>
        <w:pStyle w:val="ConsPlusNonformat"/>
        <w:jc w:val="both"/>
        <w:rPr>
          <w:rFonts w:ascii="Times New Roman" w:hAnsi="Times New Roman" w:cs="Times New Roman"/>
          <w:sz w:val="24"/>
          <w:szCs w:val="24"/>
        </w:rPr>
      </w:pPr>
      <w:r>
        <w:rPr>
          <w:rFonts w:ascii="Times New Roman" w:hAnsi="Times New Roman" w:cs="Times New Roman"/>
          <w:sz w:val="24"/>
          <w:szCs w:val="24"/>
        </w:rPr>
        <w:t>по организации и проведению общественных</w:t>
      </w:r>
    </w:p>
    <w:p w:rsidR="000D7093" w:rsidRDefault="000D7093" w:rsidP="000D7093">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обсуждений </w:t>
      </w:r>
      <w:r w:rsidR="001456F8">
        <w:rPr>
          <w:rFonts w:ascii="Times New Roman" w:hAnsi="Times New Roman" w:cs="Times New Roman"/>
          <w:sz w:val="24"/>
          <w:szCs w:val="24"/>
        </w:rPr>
        <w:t xml:space="preserve">                                           </w:t>
      </w:r>
      <w:r w:rsidR="009A3717">
        <w:rPr>
          <w:rFonts w:ascii="Times New Roman" w:hAnsi="Times New Roman" w:cs="Times New Roman"/>
          <w:sz w:val="24"/>
          <w:szCs w:val="24"/>
        </w:rPr>
        <w:t xml:space="preserve">                </w:t>
      </w:r>
      <w:r>
        <w:rPr>
          <w:rFonts w:ascii="Times New Roman" w:hAnsi="Times New Roman" w:cs="Times New Roman"/>
          <w:sz w:val="24"/>
          <w:szCs w:val="24"/>
        </w:rPr>
        <w:t xml:space="preserve">            ________</w:t>
      </w:r>
      <w:r w:rsidR="00DE5D1D">
        <w:rPr>
          <w:rFonts w:ascii="Times New Roman" w:hAnsi="Times New Roman" w:cs="Times New Roman"/>
          <w:sz w:val="24"/>
          <w:szCs w:val="24"/>
        </w:rPr>
        <w:t>____</w:t>
      </w:r>
      <w:r>
        <w:rPr>
          <w:rFonts w:ascii="Times New Roman" w:hAnsi="Times New Roman" w:cs="Times New Roman"/>
          <w:sz w:val="24"/>
          <w:szCs w:val="24"/>
        </w:rPr>
        <w:t>____</w:t>
      </w:r>
      <w:r w:rsidR="00AB427A">
        <w:rPr>
          <w:rFonts w:ascii="Times New Roman" w:hAnsi="Times New Roman" w:cs="Times New Roman"/>
          <w:sz w:val="24"/>
          <w:szCs w:val="24"/>
        </w:rPr>
        <w:t xml:space="preserve"> С.Ю. Строганова</w:t>
      </w:r>
    </w:p>
    <w:p w:rsidR="000D7093" w:rsidRDefault="000D7093" w:rsidP="000D7093">
      <w:pPr>
        <w:pStyle w:val="ConsPlusNonformat"/>
        <w:jc w:val="both"/>
        <w:rPr>
          <w:rFonts w:ascii="Times New Roman" w:hAnsi="Times New Roman" w:cs="Times New Roman"/>
        </w:rPr>
      </w:pPr>
      <w:r>
        <w:rPr>
          <w:rFonts w:ascii="Times New Roman" w:hAnsi="Times New Roman" w:cs="Times New Roman"/>
          <w:sz w:val="24"/>
          <w:szCs w:val="24"/>
        </w:rPr>
        <w:t xml:space="preserve">                                                                                                         </w:t>
      </w:r>
      <w:r>
        <w:rPr>
          <w:rFonts w:ascii="Times New Roman" w:hAnsi="Times New Roman" w:cs="Times New Roman"/>
        </w:rPr>
        <w:t>(подпись, инициалы и фамилия)</w:t>
      </w:r>
    </w:p>
    <w:p w:rsidR="00DE5D1D" w:rsidRDefault="00DE5D1D" w:rsidP="000D7093">
      <w:pPr>
        <w:pStyle w:val="ConsPlusNonformat"/>
        <w:jc w:val="both"/>
        <w:rPr>
          <w:rFonts w:ascii="Times New Roman" w:hAnsi="Times New Roman" w:cs="Times New Roman"/>
        </w:rPr>
      </w:pPr>
    </w:p>
    <w:p w:rsidR="003514CA" w:rsidRDefault="003514CA" w:rsidP="000D7093">
      <w:pPr>
        <w:pStyle w:val="ConsPlusNonformat"/>
        <w:jc w:val="both"/>
        <w:rPr>
          <w:rFonts w:ascii="Times New Roman" w:hAnsi="Times New Roman" w:cs="Times New Roman"/>
          <w:sz w:val="24"/>
          <w:szCs w:val="24"/>
        </w:rPr>
      </w:pPr>
    </w:p>
    <w:p w:rsidR="000D7093" w:rsidRDefault="000D7093" w:rsidP="000D7093">
      <w:pPr>
        <w:pStyle w:val="ConsPlusNonformat"/>
        <w:jc w:val="both"/>
        <w:rPr>
          <w:rFonts w:ascii="Times New Roman" w:hAnsi="Times New Roman" w:cs="Times New Roman"/>
          <w:sz w:val="24"/>
          <w:szCs w:val="24"/>
        </w:rPr>
      </w:pPr>
      <w:r>
        <w:rPr>
          <w:rFonts w:ascii="Times New Roman" w:hAnsi="Times New Roman" w:cs="Times New Roman"/>
          <w:sz w:val="24"/>
          <w:szCs w:val="24"/>
        </w:rPr>
        <w:t>Секретарь комиссии при министерстве</w:t>
      </w:r>
    </w:p>
    <w:p w:rsidR="000D7093" w:rsidRDefault="000D7093" w:rsidP="000D7093">
      <w:pPr>
        <w:pStyle w:val="ConsPlusNonformat"/>
        <w:jc w:val="both"/>
        <w:rPr>
          <w:rFonts w:ascii="Times New Roman" w:hAnsi="Times New Roman" w:cs="Times New Roman"/>
          <w:sz w:val="24"/>
          <w:szCs w:val="24"/>
        </w:rPr>
      </w:pPr>
      <w:r>
        <w:rPr>
          <w:rFonts w:ascii="Times New Roman" w:hAnsi="Times New Roman" w:cs="Times New Roman"/>
          <w:sz w:val="24"/>
          <w:szCs w:val="24"/>
        </w:rPr>
        <w:t>строительства и архитектуры Архангельской области</w:t>
      </w:r>
    </w:p>
    <w:p w:rsidR="000D7093" w:rsidRDefault="000D7093" w:rsidP="000D7093">
      <w:pPr>
        <w:pStyle w:val="ConsPlusNonformat"/>
        <w:jc w:val="both"/>
        <w:rPr>
          <w:rFonts w:ascii="Times New Roman" w:hAnsi="Times New Roman" w:cs="Times New Roman"/>
          <w:sz w:val="24"/>
          <w:szCs w:val="24"/>
        </w:rPr>
      </w:pPr>
      <w:r>
        <w:rPr>
          <w:rFonts w:ascii="Times New Roman" w:hAnsi="Times New Roman" w:cs="Times New Roman"/>
          <w:sz w:val="24"/>
          <w:szCs w:val="24"/>
        </w:rPr>
        <w:t>по организации и проведению общественных</w:t>
      </w:r>
    </w:p>
    <w:p w:rsidR="000D7093" w:rsidRDefault="000D7093" w:rsidP="000D7093">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обсуждений </w:t>
      </w:r>
      <w:r w:rsidR="001456F8">
        <w:rPr>
          <w:rFonts w:ascii="Times New Roman" w:hAnsi="Times New Roman" w:cs="Times New Roman"/>
          <w:sz w:val="24"/>
          <w:szCs w:val="24"/>
        </w:rPr>
        <w:t xml:space="preserve">                                          </w:t>
      </w:r>
      <w:r w:rsidR="009A3717">
        <w:rPr>
          <w:rFonts w:ascii="Times New Roman" w:hAnsi="Times New Roman" w:cs="Times New Roman"/>
          <w:sz w:val="24"/>
          <w:szCs w:val="24"/>
        </w:rPr>
        <w:t xml:space="preserve">               </w:t>
      </w:r>
      <w:r>
        <w:rPr>
          <w:rFonts w:ascii="Times New Roman" w:hAnsi="Times New Roman" w:cs="Times New Roman"/>
          <w:sz w:val="24"/>
          <w:szCs w:val="24"/>
        </w:rPr>
        <w:t xml:space="preserve">                __</w:t>
      </w:r>
      <w:r w:rsidR="00DE5D1D">
        <w:rPr>
          <w:rFonts w:ascii="Times New Roman" w:hAnsi="Times New Roman" w:cs="Times New Roman"/>
          <w:sz w:val="24"/>
          <w:szCs w:val="24"/>
        </w:rPr>
        <w:t>__</w:t>
      </w:r>
      <w:r>
        <w:rPr>
          <w:rFonts w:ascii="Times New Roman" w:hAnsi="Times New Roman" w:cs="Times New Roman"/>
          <w:sz w:val="24"/>
          <w:szCs w:val="24"/>
        </w:rPr>
        <w:t>_____________</w:t>
      </w:r>
      <w:r w:rsidR="00DE5D1D">
        <w:rPr>
          <w:rFonts w:ascii="Times New Roman" w:hAnsi="Times New Roman" w:cs="Times New Roman"/>
          <w:sz w:val="24"/>
          <w:szCs w:val="24"/>
        </w:rPr>
        <w:t>_</w:t>
      </w:r>
      <w:r>
        <w:rPr>
          <w:rFonts w:ascii="Times New Roman" w:hAnsi="Times New Roman" w:cs="Times New Roman"/>
          <w:sz w:val="24"/>
          <w:szCs w:val="24"/>
        </w:rPr>
        <w:t>_</w:t>
      </w:r>
      <w:r w:rsidR="00DE5D1D">
        <w:rPr>
          <w:rFonts w:ascii="Times New Roman" w:hAnsi="Times New Roman" w:cs="Times New Roman"/>
          <w:sz w:val="24"/>
          <w:szCs w:val="24"/>
        </w:rPr>
        <w:t xml:space="preserve"> </w:t>
      </w:r>
      <w:r w:rsidR="00B715A0">
        <w:rPr>
          <w:rFonts w:ascii="Times New Roman" w:hAnsi="Times New Roman" w:cs="Times New Roman"/>
          <w:sz w:val="24"/>
          <w:szCs w:val="24"/>
        </w:rPr>
        <w:t>Е.Ю. Габова</w:t>
      </w:r>
    </w:p>
    <w:p w:rsidR="000D7093" w:rsidRDefault="000D7093" w:rsidP="000D7093">
      <w:pPr>
        <w:pStyle w:val="ConsPlusNonformat"/>
        <w:jc w:val="both"/>
        <w:rPr>
          <w:rFonts w:ascii="Times New Roman" w:hAnsi="Times New Roman" w:cs="Times New Roman"/>
        </w:rPr>
      </w:pPr>
      <w:r>
        <w:rPr>
          <w:rFonts w:ascii="Times New Roman" w:hAnsi="Times New Roman" w:cs="Times New Roman"/>
        </w:rPr>
        <w:t xml:space="preserve">                                                                                                                               (подпись, инициалы и фамилия)</w:t>
      </w:r>
    </w:p>
    <w:p w:rsidR="00E462A0" w:rsidRDefault="00E462A0" w:rsidP="000D7093">
      <w:pPr>
        <w:pStyle w:val="ConsPlusNonformat"/>
        <w:jc w:val="both"/>
        <w:rPr>
          <w:rFonts w:ascii="Times New Roman" w:hAnsi="Times New Roman" w:cs="Times New Roman"/>
          <w:sz w:val="24"/>
          <w:szCs w:val="24"/>
        </w:rPr>
      </w:pPr>
    </w:p>
    <w:p w:rsidR="00E07176" w:rsidRDefault="00E07176" w:rsidP="000D7093">
      <w:pPr>
        <w:pStyle w:val="ConsPlusNonformat"/>
        <w:jc w:val="both"/>
        <w:rPr>
          <w:rFonts w:ascii="Times New Roman" w:hAnsi="Times New Roman" w:cs="Times New Roman"/>
          <w:sz w:val="24"/>
          <w:szCs w:val="24"/>
        </w:rPr>
      </w:pPr>
    </w:p>
    <w:p w:rsidR="00EF2EC9" w:rsidRDefault="00EF2EC9" w:rsidP="00D10513">
      <w:pPr>
        <w:pStyle w:val="ConsPlusNonformat"/>
        <w:jc w:val="both"/>
        <w:rPr>
          <w:rFonts w:ascii="Times New Roman" w:hAnsi="Times New Roman" w:cs="Times New Roman"/>
          <w:sz w:val="24"/>
          <w:szCs w:val="24"/>
        </w:rPr>
      </w:pPr>
    </w:p>
    <w:sectPr w:rsidR="00EF2EC9" w:rsidSect="00B715A0">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4A09" w:rsidRDefault="00724A09" w:rsidP="00DD3A84">
      <w:pPr>
        <w:spacing w:after="0" w:line="240" w:lineRule="auto"/>
      </w:pPr>
      <w:r>
        <w:separator/>
      </w:r>
    </w:p>
  </w:endnote>
  <w:endnote w:type="continuationSeparator" w:id="0">
    <w:p w:rsidR="00724A09" w:rsidRDefault="00724A09" w:rsidP="00DD3A8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4A09" w:rsidRDefault="00724A09" w:rsidP="00DD3A84">
      <w:pPr>
        <w:spacing w:after="0" w:line="240" w:lineRule="auto"/>
      </w:pPr>
      <w:r>
        <w:separator/>
      </w:r>
    </w:p>
  </w:footnote>
  <w:footnote w:type="continuationSeparator" w:id="0">
    <w:p w:rsidR="00724A09" w:rsidRDefault="00724A09" w:rsidP="00DD3A8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9124071"/>
      <w:docPartObj>
        <w:docPartGallery w:val="Page Numbers (Top of Page)"/>
        <w:docPartUnique/>
      </w:docPartObj>
    </w:sdtPr>
    <w:sdtEndPr>
      <w:rPr>
        <w:rFonts w:ascii="Times New Roman" w:hAnsi="Times New Roman" w:cs="Times New Roman"/>
      </w:rPr>
    </w:sdtEndPr>
    <w:sdtContent>
      <w:p w:rsidR="00DD3A84" w:rsidRPr="00DD3A84" w:rsidRDefault="00363709">
        <w:pPr>
          <w:pStyle w:val="a4"/>
          <w:jc w:val="center"/>
          <w:rPr>
            <w:rFonts w:ascii="Times New Roman" w:hAnsi="Times New Roman" w:cs="Times New Roman"/>
          </w:rPr>
        </w:pPr>
        <w:r w:rsidRPr="00DD3A84">
          <w:rPr>
            <w:rFonts w:ascii="Times New Roman" w:hAnsi="Times New Roman" w:cs="Times New Roman"/>
          </w:rPr>
          <w:fldChar w:fldCharType="begin"/>
        </w:r>
        <w:r w:rsidR="00DD3A84" w:rsidRPr="00DD3A84">
          <w:rPr>
            <w:rFonts w:ascii="Times New Roman" w:hAnsi="Times New Roman" w:cs="Times New Roman"/>
          </w:rPr>
          <w:instrText>PAGE   \* MERGEFORMAT</w:instrText>
        </w:r>
        <w:r w:rsidRPr="00DD3A84">
          <w:rPr>
            <w:rFonts w:ascii="Times New Roman" w:hAnsi="Times New Roman" w:cs="Times New Roman"/>
          </w:rPr>
          <w:fldChar w:fldCharType="separate"/>
        </w:r>
        <w:r w:rsidR="0025606D">
          <w:rPr>
            <w:rFonts w:ascii="Times New Roman" w:hAnsi="Times New Roman" w:cs="Times New Roman"/>
            <w:noProof/>
          </w:rPr>
          <w:t>4</w:t>
        </w:r>
        <w:r w:rsidRPr="00DD3A84">
          <w:rPr>
            <w:rFonts w:ascii="Times New Roman" w:hAnsi="Times New Roman" w:cs="Times New Roman"/>
          </w:rPr>
          <w:fldChar w:fldCharType="end"/>
        </w:r>
      </w:p>
    </w:sdtContent>
  </w:sdt>
  <w:p w:rsidR="00DD3A84" w:rsidRDefault="00DD3A84">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50024C"/>
    <w:multiLevelType w:val="hybridMultilevel"/>
    <w:tmpl w:val="C3341666"/>
    <w:lvl w:ilvl="0" w:tplc="91F2895A">
      <w:start w:val="1"/>
      <w:numFmt w:val="decimal"/>
      <w:lvlText w:val="%1)"/>
      <w:lvlJc w:val="left"/>
      <w:pPr>
        <w:ind w:left="720" w:hanging="360"/>
      </w:pPr>
      <w:rPr>
        <w:sz w:val="22"/>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3B15A9"/>
    <w:rsid w:val="00000160"/>
    <w:rsid w:val="00002681"/>
    <w:rsid w:val="00022447"/>
    <w:rsid w:val="00037C8E"/>
    <w:rsid w:val="000452EE"/>
    <w:rsid w:val="0007699B"/>
    <w:rsid w:val="0008756B"/>
    <w:rsid w:val="000A32CD"/>
    <w:rsid w:val="000A7044"/>
    <w:rsid w:val="000B44D7"/>
    <w:rsid w:val="000B724E"/>
    <w:rsid w:val="000C0BA6"/>
    <w:rsid w:val="000C3CAC"/>
    <w:rsid w:val="000D7093"/>
    <w:rsid w:val="000D7968"/>
    <w:rsid w:val="0010030C"/>
    <w:rsid w:val="001032A6"/>
    <w:rsid w:val="0010552D"/>
    <w:rsid w:val="00110C6D"/>
    <w:rsid w:val="0011128A"/>
    <w:rsid w:val="00111B98"/>
    <w:rsid w:val="0011708D"/>
    <w:rsid w:val="001175AE"/>
    <w:rsid w:val="00121A0B"/>
    <w:rsid w:val="00123359"/>
    <w:rsid w:val="001456F8"/>
    <w:rsid w:val="001921BC"/>
    <w:rsid w:val="00192DC1"/>
    <w:rsid w:val="001A28BC"/>
    <w:rsid w:val="001A4573"/>
    <w:rsid w:val="001C115F"/>
    <w:rsid w:val="001D1AE5"/>
    <w:rsid w:val="001E4B3B"/>
    <w:rsid w:val="001F450B"/>
    <w:rsid w:val="00223B5B"/>
    <w:rsid w:val="002313A0"/>
    <w:rsid w:val="0023311F"/>
    <w:rsid w:val="00233DBD"/>
    <w:rsid w:val="0025606D"/>
    <w:rsid w:val="00263960"/>
    <w:rsid w:val="00274791"/>
    <w:rsid w:val="0028049B"/>
    <w:rsid w:val="00292EC7"/>
    <w:rsid w:val="00296C0F"/>
    <w:rsid w:val="002A15E7"/>
    <w:rsid w:val="002B1522"/>
    <w:rsid w:val="002D5005"/>
    <w:rsid w:val="002E0799"/>
    <w:rsid w:val="00303BDA"/>
    <w:rsid w:val="00311692"/>
    <w:rsid w:val="00327B26"/>
    <w:rsid w:val="00331C80"/>
    <w:rsid w:val="003514CA"/>
    <w:rsid w:val="003544ED"/>
    <w:rsid w:val="0035690E"/>
    <w:rsid w:val="00363709"/>
    <w:rsid w:val="003A4CE8"/>
    <w:rsid w:val="003B15A9"/>
    <w:rsid w:val="003B1EDB"/>
    <w:rsid w:val="003E2992"/>
    <w:rsid w:val="003F3E28"/>
    <w:rsid w:val="00404F12"/>
    <w:rsid w:val="00424D73"/>
    <w:rsid w:val="004450CF"/>
    <w:rsid w:val="00445F2C"/>
    <w:rsid w:val="00447529"/>
    <w:rsid w:val="00463481"/>
    <w:rsid w:val="004B6791"/>
    <w:rsid w:val="004E5945"/>
    <w:rsid w:val="004F41D1"/>
    <w:rsid w:val="00500B39"/>
    <w:rsid w:val="005372E8"/>
    <w:rsid w:val="00564D2C"/>
    <w:rsid w:val="00573CDF"/>
    <w:rsid w:val="0058002C"/>
    <w:rsid w:val="00586CE5"/>
    <w:rsid w:val="005A128F"/>
    <w:rsid w:val="005E0DEE"/>
    <w:rsid w:val="005E1659"/>
    <w:rsid w:val="005F456D"/>
    <w:rsid w:val="00612010"/>
    <w:rsid w:val="00626947"/>
    <w:rsid w:val="0065183F"/>
    <w:rsid w:val="00654D97"/>
    <w:rsid w:val="00655C36"/>
    <w:rsid w:val="006717F6"/>
    <w:rsid w:val="006A624C"/>
    <w:rsid w:val="006F5C4E"/>
    <w:rsid w:val="007136B6"/>
    <w:rsid w:val="00724A09"/>
    <w:rsid w:val="00727E6B"/>
    <w:rsid w:val="00736EBF"/>
    <w:rsid w:val="00744052"/>
    <w:rsid w:val="00747A33"/>
    <w:rsid w:val="00765D8D"/>
    <w:rsid w:val="00775E5B"/>
    <w:rsid w:val="007809B4"/>
    <w:rsid w:val="00786BA9"/>
    <w:rsid w:val="007936CA"/>
    <w:rsid w:val="007975BB"/>
    <w:rsid w:val="007A3EF0"/>
    <w:rsid w:val="007D1610"/>
    <w:rsid w:val="007D477E"/>
    <w:rsid w:val="007F4085"/>
    <w:rsid w:val="00800657"/>
    <w:rsid w:val="00803B69"/>
    <w:rsid w:val="008336F7"/>
    <w:rsid w:val="0084092B"/>
    <w:rsid w:val="0084553A"/>
    <w:rsid w:val="00845545"/>
    <w:rsid w:val="00846A88"/>
    <w:rsid w:val="00855917"/>
    <w:rsid w:val="00864B19"/>
    <w:rsid w:val="00870E5D"/>
    <w:rsid w:val="00877FF2"/>
    <w:rsid w:val="00883707"/>
    <w:rsid w:val="008C1628"/>
    <w:rsid w:val="008D0A20"/>
    <w:rsid w:val="008D39C9"/>
    <w:rsid w:val="008D65AA"/>
    <w:rsid w:val="008F0A2F"/>
    <w:rsid w:val="00901269"/>
    <w:rsid w:val="00901B97"/>
    <w:rsid w:val="0093071B"/>
    <w:rsid w:val="00981D25"/>
    <w:rsid w:val="009A3717"/>
    <w:rsid w:val="009B5A0B"/>
    <w:rsid w:val="009B60A1"/>
    <w:rsid w:val="009D0E1B"/>
    <w:rsid w:val="009E00DE"/>
    <w:rsid w:val="009F4918"/>
    <w:rsid w:val="00A255CC"/>
    <w:rsid w:val="00A33C70"/>
    <w:rsid w:val="00A63352"/>
    <w:rsid w:val="00A64F2C"/>
    <w:rsid w:val="00A6756A"/>
    <w:rsid w:val="00A731B9"/>
    <w:rsid w:val="00A74FAC"/>
    <w:rsid w:val="00A75F62"/>
    <w:rsid w:val="00A90605"/>
    <w:rsid w:val="00A90CAF"/>
    <w:rsid w:val="00A93A58"/>
    <w:rsid w:val="00A978D5"/>
    <w:rsid w:val="00AA1CF9"/>
    <w:rsid w:val="00AB427A"/>
    <w:rsid w:val="00AB4EAE"/>
    <w:rsid w:val="00AC2A3C"/>
    <w:rsid w:val="00AD185C"/>
    <w:rsid w:val="00AD7992"/>
    <w:rsid w:val="00AE3B74"/>
    <w:rsid w:val="00AF3A42"/>
    <w:rsid w:val="00B01D04"/>
    <w:rsid w:val="00B10B70"/>
    <w:rsid w:val="00B3197F"/>
    <w:rsid w:val="00B31E73"/>
    <w:rsid w:val="00B51B59"/>
    <w:rsid w:val="00B54FDD"/>
    <w:rsid w:val="00B715A0"/>
    <w:rsid w:val="00BB768B"/>
    <w:rsid w:val="00BC4127"/>
    <w:rsid w:val="00BC6B43"/>
    <w:rsid w:val="00BE38E6"/>
    <w:rsid w:val="00BF1BE3"/>
    <w:rsid w:val="00C076AB"/>
    <w:rsid w:val="00C10AB9"/>
    <w:rsid w:val="00C124AA"/>
    <w:rsid w:val="00C17D8B"/>
    <w:rsid w:val="00C236BB"/>
    <w:rsid w:val="00C324AC"/>
    <w:rsid w:val="00C4535A"/>
    <w:rsid w:val="00C46F99"/>
    <w:rsid w:val="00C57430"/>
    <w:rsid w:val="00C612EF"/>
    <w:rsid w:val="00C87E9D"/>
    <w:rsid w:val="00CE7646"/>
    <w:rsid w:val="00CF1958"/>
    <w:rsid w:val="00CF747D"/>
    <w:rsid w:val="00D10513"/>
    <w:rsid w:val="00D17693"/>
    <w:rsid w:val="00D42A6A"/>
    <w:rsid w:val="00D52319"/>
    <w:rsid w:val="00D55CE4"/>
    <w:rsid w:val="00D60941"/>
    <w:rsid w:val="00D757FD"/>
    <w:rsid w:val="00D90D9E"/>
    <w:rsid w:val="00DB6294"/>
    <w:rsid w:val="00DD3A84"/>
    <w:rsid w:val="00DD63F4"/>
    <w:rsid w:val="00DE53F3"/>
    <w:rsid w:val="00DE5D1D"/>
    <w:rsid w:val="00E07176"/>
    <w:rsid w:val="00E07A29"/>
    <w:rsid w:val="00E2156E"/>
    <w:rsid w:val="00E216A9"/>
    <w:rsid w:val="00E24378"/>
    <w:rsid w:val="00E462A0"/>
    <w:rsid w:val="00E47DFC"/>
    <w:rsid w:val="00E710A5"/>
    <w:rsid w:val="00E9275B"/>
    <w:rsid w:val="00EB758D"/>
    <w:rsid w:val="00EC0518"/>
    <w:rsid w:val="00EC3C07"/>
    <w:rsid w:val="00EC7C83"/>
    <w:rsid w:val="00EF2EC9"/>
    <w:rsid w:val="00EF552B"/>
    <w:rsid w:val="00F14EDF"/>
    <w:rsid w:val="00F1771E"/>
    <w:rsid w:val="00F42E8C"/>
    <w:rsid w:val="00F55E2A"/>
    <w:rsid w:val="00F80E1A"/>
    <w:rsid w:val="00F84196"/>
    <w:rsid w:val="00F8713D"/>
    <w:rsid w:val="00F95EAB"/>
    <w:rsid w:val="00FA65D2"/>
    <w:rsid w:val="00FB1BC0"/>
    <w:rsid w:val="00FB47CE"/>
    <w:rsid w:val="00FB7D7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7093"/>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3B15A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B15A9"/>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a3">
    <w:name w:val="Table Grid"/>
    <w:basedOn w:val="a1"/>
    <w:uiPriority w:val="39"/>
    <w:rsid w:val="003B15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link w:val="ConsPlusNormal"/>
    <w:rsid w:val="005E0DEE"/>
    <w:rPr>
      <w:rFonts w:ascii="Calibri" w:eastAsia="Times New Roman" w:hAnsi="Calibri" w:cs="Calibri"/>
      <w:szCs w:val="20"/>
      <w:lang w:eastAsia="ru-RU"/>
    </w:rPr>
  </w:style>
  <w:style w:type="paragraph" w:styleId="a4">
    <w:name w:val="header"/>
    <w:basedOn w:val="a"/>
    <w:link w:val="a5"/>
    <w:uiPriority w:val="99"/>
    <w:unhideWhenUsed/>
    <w:rsid w:val="00DD3A84"/>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D3A84"/>
  </w:style>
  <w:style w:type="paragraph" w:styleId="a6">
    <w:name w:val="footer"/>
    <w:basedOn w:val="a"/>
    <w:link w:val="a7"/>
    <w:uiPriority w:val="99"/>
    <w:unhideWhenUsed/>
    <w:rsid w:val="00DD3A84"/>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D3A84"/>
  </w:style>
</w:styles>
</file>

<file path=word/webSettings.xml><?xml version="1.0" encoding="utf-8"?>
<w:webSettings xmlns:r="http://schemas.openxmlformats.org/officeDocument/2006/relationships" xmlns:w="http://schemas.openxmlformats.org/wordprocessingml/2006/main">
  <w:divs>
    <w:div w:id="15204634">
      <w:bodyDiv w:val="1"/>
      <w:marLeft w:val="0"/>
      <w:marRight w:val="0"/>
      <w:marTop w:val="0"/>
      <w:marBottom w:val="0"/>
      <w:divBdr>
        <w:top w:val="none" w:sz="0" w:space="0" w:color="auto"/>
        <w:left w:val="none" w:sz="0" w:space="0" w:color="auto"/>
        <w:bottom w:val="none" w:sz="0" w:space="0" w:color="auto"/>
        <w:right w:val="none" w:sz="0" w:space="0" w:color="auto"/>
      </w:divBdr>
    </w:div>
    <w:div w:id="731348470">
      <w:bodyDiv w:val="1"/>
      <w:marLeft w:val="0"/>
      <w:marRight w:val="0"/>
      <w:marTop w:val="0"/>
      <w:marBottom w:val="0"/>
      <w:divBdr>
        <w:top w:val="none" w:sz="0" w:space="0" w:color="auto"/>
        <w:left w:val="none" w:sz="0" w:space="0" w:color="auto"/>
        <w:bottom w:val="none" w:sz="0" w:space="0" w:color="auto"/>
        <w:right w:val="none" w:sz="0" w:space="0" w:color="auto"/>
      </w:divBdr>
    </w:div>
    <w:div w:id="848250657">
      <w:bodyDiv w:val="1"/>
      <w:marLeft w:val="0"/>
      <w:marRight w:val="0"/>
      <w:marTop w:val="0"/>
      <w:marBottom w:val="0"/>
      <w:divBdr>
        <w:top w:val="none" w:sz="0" w:space="0" w:color="auto"/>
        <w:left w:val="none" w:sz="0" w:space="0" w:color="auto"/>
        <w:bottom w:val="none" w:sz="0" w:space="0" w:color="auto"/>
        <w:right w:val="none" w:sz="0" w:space="0" w:color="auto"/>
      </w:divBdr>
    </w:div>
    <w:div w:id="1545169470">
      <w:bodyDiv w:val="1"/>
      <w:marLeft w:val="0"/>
      <w:marRight w:val="0"/>
      <w:marTop w:val="0"/>
      <w:marBottom w:val="0"/>
      <w:divBdr>
        <w:top w:val="none" w:sz="0" w:space="0" w:color="auto"/>
        <w:left w:val="none" w:sz="0" w:space="0" w:color="auto"/>
        <w:bottom w:val="none" w:sz="0" w:space="0" w:color="auto"/>
        <w:right w:val="none" w:sz="0" w:space="0" w:color="auto"/>
      </w:divBdr>
    </w:div>
    <w:div w:id="1656110002">
      <w:bodyDiv w:val="1"/>
      <w:marLeft w:val="0"/>
      <w:marRight w:val="0"/>
      <w:marTop w:val="0"/>
      <w:marBottom w:val="0"/>
      <w:divBdr>
        <w:top w:val="none" w:sz="0" w:space="0" w:color="auto"/>
        <w:left w:val="none" w:sz="0" w:space="0" w:color="auto"/>
        <w:bottom w:val="none" w:sz="0" w:space="0" w:color="auto"/>
        <w:right w:val="none" w:sz="0" w:space="0" w:color="auto"/>
      </w:divBdr>
    </w:div>
    <w:div w:id="1858999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EAFEBA-C825-4D00-B61E-A1A4825A0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789</TotalTime>
  <Pages>5</Pages>
  <Words>2186</Words>
  <Characters>12463</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Антуфьева Полина</dc:creator>
  <cp:keywords/>
  <dc:description/>
  <cp:lastModifiedBy>gabova</cp:lastModifiedBy>
  <cp:revision>110</cp:revision>
  <dcterms:created xsi:type="dcterms:W3CDTF">2020-08-18T14:41:00Z</dcterms:created>
  <dcterms:modified xsi:type="dcterms:W3CDTF">2022-12-02T12:37:00Z</dcterms:modified>
</cp:coreProperties>
</file>