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ЗАКЛЮЧЕНИЕ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C78FD">
        <w:rPr>
          <w:rFonts w:ascii="Times New Roman" w:hAnsi="Times New Roman" w:cs="Times New Roman"/>
          <w:sz w:val="24"/>
          <w:szCs w:val="28"/>
        </w:rPr>
        <w:t>о результатах</w:t>
      </w:r>
      <w:r w:rsidR="002C78FD">
        <w:rPr>
          <w:rFonts w:ascii="Times New Roman" w:hAnsi="Times New Roman" w:cs="Times New Roman"/>
          <w:sz w:val="24"/>
          <w:szCs w:val="28"/>
        </w:rPr>
        <w:t xml:space="preserve"> </w:t>
      </w:r>
      <w:r w:rsidRPr="00C014C9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3049" w:rsidRPr="001F35E4" w:rsidRDefault="00DA5626" w:rsidP="00103049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29 ноября</w:t>
      </w:r>
      <w:r w:rsidR="005B2B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0899" w:rsidRP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04272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5A9">
        <w:rPr>
          <w:rFonts w:ascii="Times New Roman" w:hAnsi="Times New Roman" w:cs="Times New Roman"/>
          <w:sz w:val="28"/>
          <w:szCs w:val="28"/>
          <w:vertAlign w:val="superscript"/>
        </w:rPr>
        <w:t>дата оформления заключения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445F2C">
        <w:rPr>
          <w:rFonts w:ascii="Times New Roman" w:hAnsi="Times New Roman" w:cs="Times New Roman"/>
          <w:sz w:val="24"/>
          <w:szCs w:val="28"/>
        </w:rPr>
        <w:t>I. Общие сведения об общественных обсуждениях</w:t>
      </w:r>
    </w:p>
    <w:p w:rsidR="003B15A9" w:rsidRP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1"/>
        <w:gridCol w:w="4483"/>
      </w:tblGrid>
      <w:tr w:rsidR="003B15A9" w:rsidRPr="003B15A9" w:rsidTr="003B15A9">
        <w:tc>
          <w:tcPr>
            <w:tcW w:w="4531" w:type="dxa"/>
          </w:tcPr>
          <w:p w:rsidR="003B15A9" w:rsidRPr="003B15A9" w:rsidRDefault="003B15A9" w:rsidP="003B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рассмотренного на общественных обсуждениях</w:t>
            </w:r>
          </w:p>
        </w:tc>
        <w:tc>
          <w:tcPr>
            <w:tcW w:w="4483" w:type="dxa"/>
          </w:tcPr>
          <w:p w:rsidR="003B15A9" w:rsidRPr="00103049" w:rsidRDefault="0089492D" w:rsidP="003D3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</w:p>
        </w:tc>
      </w:tr>
      <w:tr w:rsidR="00103049" w:rsidRPr="003B15A9" w:rsidTr="003B15A9">
        <w:tc>
          <w:tcPr>
            <w:tcW w:w="4531" w:type="dxa"/>
          </w:tcPr>
          <w:p w:rsidR="00103049" w:rsidRPr="003B15A9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Организатор общественных обсуждений </w:t>
            </w:r>
          </w:p>
        </w:tc>
        <w:tc>
          <w:tcPr>
            <w:tcW w:w="4483" w:type="dxa"/>
          </w:tcPr>
          <w:p w:rsidR="00103049" w:rsidRPr="007A3EF0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44C">
              <w:rPr>
                <w:rFonts w:ascii="Times New Roman" w:hAnsi="Times New Roman" w:cs="Times New Roman"/>
                <w:sz w:val="24"/>
              </w:rPr>
              <w:t>Комиссия по подготовке проектов правил землепользования и застройки муниципальных образований Архангельской области</w:t>
            </w:r>
            <w:r w:rsidR="005A17C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3. Информация о территории, в пределах которой проводились общественные обсуждения, и сроке проведения общественных обсуждений</w:t>
            </w:r>
          </w:p>
        </w:tc>
        <w:tc>
          <w:tcPr>
            <w:tcW w:w="4483" w:type="dxa"/>
          </w:tcPr>
          <w:p w:rsidR="0089492D" w:rsidRPr="00621073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общественных обсуждений по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 правил землепользования и застройки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Архангельской области – 1 месяц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(с 31 октября 2022 г. по 30 ноября 2022 г.).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4. Сведения о количестве участников общественных обсуждений, принявших участие в общественных обсуждениях</w:t>
            </w:r>
          </w:p>
        </w:tc>
        <w:tc>
          <w:tcPr>
            <w:tcW w:w="4483" w:type="dxa"/>
          </w:tcPr>
          <w:p w:rsidR="0089492D" w:rsidRPr="003B15A9" w:rsidRDefault="00DE60BB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568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5. Реквизиты протокола общественных обсуждений</w:t>
            </w:r>
          </w:p>
        </w:tc>
        <w:tc>
          <w:tcPr>
            <w:tcW w:w="4483" w:type="dxa"/>
          </w:tcPr>
          <w:p w:rsidR="0089492D" w:rsidRPr="0010304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общественных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проекту 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A16B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 w:rsidRPr="00DB0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2022 г.</w:t>
            </w:r>
          </w:p>
        </w:tc>
      </w:tr>
    </w:tbl>
    <w:p w:rsidR="003B15A9" w:rsidRP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p w:rsidR="003B15A9" w:rsidRPr="00445F2C" w:rsidRDefault="003B15A9" w:rsidP="00D568B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II. Предложения и замечания, касающиеся проекта, внесенные</w:t>
      </w:r>
    </w:p>
    <w:p w:rsidR="003B15A9" w:rsidRPr="008C3015" w:rsidRDefault="003B15A9" w:rsidP="00D568B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участниками </w:t>
      </w:r>
      <w:r w:rsidRPr="008C3015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3B15A9">
      <w:pPr>
        <w:pStyle w:val="ConsPlusNonformat"/>
        <w:jc w:val="both"/>
        <w:rPr>
          <w:rFonts w:ascii="Times New Roman" w:hAnsi="Times New Roman" w:cs="Times New Roman"/>
        </w:rPr>
      </w:pPr>
    </w:p>
    <w:p w:rsidR="003B15A9" w:rsidRDefault="003B15A9" w:rsidP="003B1ED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1.  </w:t>
      </w:r>
      <w:r w:rsidR="003B1EDB" w:rsidRPr="00445F2C">
        <w:rPr>
          <w:rFonts w:ascii="Times New Roman" w:hAnsi="Times New Roman" w:cs="Times New Roman"/>
          <w:sz w:val="24"/>
          <w:szCs w:val="28"/>
        </w:rPr>
        <w:t>Содержание предложений</w:t>
      </w:r>
      <w:r w:rsidRPr="00445F2C">
        <w:rPr>
          <w:rFonts w:ascii="Times New Roman" w:hAnsi="Times New Roman" w:cs="Times New Roman"/>
          <w:sz w:val="24"/>
          <w:szCs w:val="28"/>
        </w:rPr>
        <w:t xml:space="preserve"> и замечаний, касающихся проекта, внесенных участниками общественных обсуждений, постоянно проживающих на территории, в пределах которой проведены общественные обсуждения: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A56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16B9">
        <w:rPr>
          <w:rFonts w:ascii="Times New Roman" w:hAnsi="Times New Roman" w:cs="Times New Roman"/>
          <w:sz w:val="24"/>
          <w:szCs w:val="24"/>
        </w:rPr>
        <w:t xml:space="preserve">Учесть мнение местного населения, категорически возражающих против строительства планируемого комплекса обработки, утилизации и захоронения твёрдых коммунальных отходов мощностью 60000 тонн в год по адресу: Архангельская область, Няндомский район (далее – </w:t>
      </w:r>
      <w:r w:rsidR="00457479">
        <w:rPr>
          <w:rFonts w:ascii="Times New Roman" w:hAnsi="Times New Roman" w:cs="Times New Roman"/>
          <w:sz w:val="24"/>
          <w:szCs w:val="24"/>
        </w:rPr>
        <w:t>О</w:t>
      </w:r>
      <w:r w:rsidRPr="00EA16B9">
        <w:rPr>
          <w:rFonts w:ascii="Times New Roman" w:hAnsi="Times New Roman" w:cs="Times New Roman"/>
          <w:sz w:val="24"/>
          <w:szCs w:val="24"/>
        </w:rPr>
        <w:t xml:space="preserve">бъект), и его размещения на земельном участке с </w:t>
      </w:r>
      <w:r w:rsidRPr="00EA16B9">
        <w:rPr>
          <w:rFonts w:ascii="Times New Roman" w:hAnsi="Times New Roman" w:cs="Times New Roman"/>
          <w:sz w:val="24"/>
          <w:szCs w:val="24"/>
        </w:rPr>
        <w:lastRenderedPageBreak/>
        <w:t>кадастровым номером 29:12:010501:80, выраженное жителями Няндомы и Няндомского района: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 xml:space="preserve">- на общественных слушаниях </w:t>
      </w:r>
      <w:r w:rsidR="00DB7266">
        <w:rPr>
          <w:rFonts w:ascii="Times New Roman" w:hAnsi="Times New Roman" w:cs="Times New Roman"/>
          <w:sz w:val="24"/>
          <w:szCs w:val="24"/>
        </w:rPr>
        <w:t>31.05.2022</w:t>
      </w:r>
      <w:r w:rsidRPr="00EA16B9">
        <w:rPr>
          <w:rFonts w:ascii="Times New Roman" w:hAnsi="Times New Roman" w:cs="Times New Roman"/>
          <w:sz w:val="24"/>
          <w:szCs w:val="24"/>
        </w:rPr>
        <w:t xml:space="preserve"> объекта экологической экспертизы, включая предварительные материалы оценки воздействия на окружающую среду проектной документации на строительство Объекта;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- в собранных и переданных губернатору Архангельской области Цыбульскому А.В подписях (в количестве более 4000 подписей местных жителей).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В том числе в связи с тем, что: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- не учтена отрицательная экологическая экспертиза 2018 года на данный земельный участок под размещение твердых коммунальных отходов);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- не учтены и не отражены в Протоколе слушаний 31.05.2022 письменные замечания (доводы), имеющие решающее значение при выборе места размещения объекта, которые были поданы гражданами в период общественных обсуждений, а сами слушания проведены с грубыми нарушениями закона, в связи с чем подано заявление в ОМВД России «Няндомский»;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- не учтены требования и замечания, поданные во время общественных обсуждений проекта Территориальной схемы обращения с отходами (далее – ТСОО).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Более того, после общественных слушаний 31.05.2022 местные жители делают все возможное, чтобы защитить свои права, в том числе организовали сбор денежных средств на проведение Общественной экологической экспертизы (далее – ОЭЭ) по данному объекту (заявление в орган местного самоуправления – Администрацию муниципального образования «Няндомский муниципальный район» (</w:t>
      </w:r>
      <w:proofErr w:type="spellStart"/>
      <w:r w:rsidRPr="00EA16B9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EA16B9">
        <w:rPr>
          <w:rFonts w:ascii="Times New Roman" w:hAnsi="Times New Roman" w:cs="Times New Roman"/>
          <w:sz w:val="24"/>
          <w:szCs w:val="24"/>
        </w:rPr>
        <w:t>. №16-0 о</w:t>
      </w:r>
      <w:r w:rsidR="000A5681">
        <w:rPr>
          <w:rFonts w:ascii="Times New Roman" w:hAnsi="Times New Roman" w:cs="Times New Roman"/>
          <w:sz w:val="24"/>
          <w:szCs w:val="24"/>
        </w:rPr>
        <w:t>т 11.06.2022)</w:t>
      </w:r>
      <w:r w:rsidRPr="00EA16B9">
        <w:rPr>
          <w:rFonts w:ascii="Times New Roman" w:hAnsi="Times New Roman" w:cs="Times New Roman"/>
          <w:sz w:val="24"/>
          <w:szCs w:val="24"/>
        </w:rPr>
        <w:t>, Публикация в официальном периодическом издании (газете) «Авангард» (ПИ №ТУ29-00604), а заказчиками по Договору на ее выполнение выступила инициативн</w:t>
      </w:r>
      <w:r w:rsidR="000A5681">
        <w:rPr>
          <w:rFonts w:ascii="Times New Roman" w:hAnsi="Times New Roman" w:cs="Times New Roman"/>
          <w:sz w:val="24"/>
          <w:szCs w:val="24"/>
        </w:rPr>
        <w:t>ая</w:t>
      </w:r>
      <w:r w:rsidRPr="00EA16B9">
        <w:rPr>
          <w:rFonts w:ascii="Times New Roman" w:hAnsi="Times New Roman" w:cs="Times New Roman"/>
          <w:sz w:val="24"/>
          <w:szCs w:val="24"/>
        </w:rPr>
        <w:t xml:space="preserve"> группа граждан - жителей Няндомы и Няндомского района.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 xml:space="preserve">Поскольку население Няндомского района выступает категорически против строительства планируемого Объекта на данном участке и в целом категорически против завоза твердых коммунальных отходов из других районов и областей. </w:t>
      </w:r>
    </w:p>
    <w:p w:rsidR="00EA16B9" w:rsidRP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Игнорирование требований жителей наряду с упадком уровня, качества жизни и здоровья населения приведет к повышению социальной напряженности в регионе, что вкупе с реалиями нового времени станет одним их основных дестабилизирующих факторов, угрожающих социально-экономической безопасности региона, непосредственным образом влияющих на его стабильность и развитие.</w:t>
      </w:r>
    </w:p>
    <w:p w:rsidR="00EA16B9" w:rsidRDefault="00EA16B9" w:rsidP="00EA16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B9">
        <w:rPr>
          <w:rFonts w:ascii="Times New Roman" w:hAnsi="Times New Roman" w:cs="Times New Roman"/>
          <w:sz w:val="24"/>
          <w:szCs w:val="24"/>
        </w:rPr>
        <w:t>В связи с чем, требуем изменить вид разрешенного использования земельного участка с кадастровым номером 29:12:010501:80, не допустив его использование под размещение твердых коммунальных отходов в любом виде.</w:t>
      </w:r>
    </w:p>
    <w:p w:rsidR="00DE60BB" w:rsidRPr="00CF1958" w:rsidRDefault="007413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DE60BB" w:rsidRPr="00CF1958">
        <w:rPr>
          <w:rFonts w:ascii="Times New Roman" w:hAnsi="Times New Roman" w:cs="Times New Roman"/>
          <w:sz w:val="24"/>
          <w:szCs w:val="24"/>
        </w:rPr>
        <w:t>Исключить земельный участок с кадастровым номером 29:12:010501:80 под планируемый мусороперерабатывающий комплекс</w:t>
      </w:r>
      <w:r w:rsidR="00DE60BB">
        <w:rPr>
          <w:rFonts w:ascii="Times New Roman" w:hAnsi="Times New Roman" w:cs="Times New Roman"/>
          <w:sz w:val="24"/>
          <w:szCs w:val="24"/>
        </w:rPr>
        <w:t xml:space="preserve"> (далее – МСК) на 60 тыс. тонн в год с 7 районов Архангельской области, в связи с</w:t>
      </w:r>
      <w:r w:rsidR="00DE60BB" w:rsidRPr="00CF1958">
        <w:rPr>
          <w:rFonts w:ascii="Times New Roman" w:hAnsi="Times New Roman" w:cs="Times New Roman"/>
          <w:sz w:val="24"/>
          <w:szCs w:val="24"/>
        </w:rPr>
        <w:t xml:space="preserve"> нарушен</w:t>
      </w:r>
      <w:r w:rsidR="00DE60BB">
        <w:rPr>
          <w:rFonts w:ascii="Times New Roman" w:hAnsi="Times New Roman" w:cs="Times New Roman"/>
          <w:sz w:val="24"/>
          <w:szCs w:val="24"/>
        </w:rPr>
        <w:t>иями</w:t>
      </w:r>
      <w:r w:rsidR="00DE60BB" w:rsidRPr="00CF195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>1) требования в области охраны окружающей среды при обращении с отходами производства и потребления, где запрещаются: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 xml:space="preserve">- сброс отходов производства и потребления, в том числе радиоактивных отходов, в поверхностные и подземные водные объекты, на водосборные площади, в недра и на почву; 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>- размещение отходов I - IV классов опасности и радиоактивных отходов на территориях, прилегающих к городским и сельским поселениям, в лесопарковых, курортных, лечебно-оздоровительных, рекреационных зонах, на путях миграции животных, вблизи нерестилищ и в иных местах, в которых может быть создана опасность для окружающей среды, естественных экологических систем и здоровья человека;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 xml:space="preserve">- захоронение в объектах размещения отходов производства и потребления продукции, утратившей свои потребительские свойства и содержащей озоноразрушающие вещества, без рекуперации данных веществ из указанной продукции в целях их </w:t>
      </w:r>
      <w:r w:rsidRPr="00CF1958">
        <w:rPr>
          <w:rFonts w:ascii="Times New Roman" w:hAnsi="Times New Roman" w:cs="Times New Roman"/>
          <w:sz w:val="24"/>
          <w:szCs w:val="24"/>
        </w:rPr>
        <w:lastRenderedPageBreak/>
        <w:t>восстановления для дальнейшей рециркуляции (рециклирования) или уничтожения;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>2) в связи с отсутствием в ОВОС проекта МСК анализа источников водоснабжения, не сделаны запросы в Двинско-Печерское бассейновое водное управление Федерального агентства водных ресурсов о расположении источников питьевого водоснабжения и расположения водосборных площадей, как известно в Няндоме расположены 24 артезианские скважины, где находятся стратегический запас питьевых вод.</w:t>
      </w:r>
    </w:p>
    <w:p w:rsidR="00DE60BB" w:rsidRPr="00CF1958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958">
        <w:rPr>
          <w:rFonts w:ascii="Times New Roman" w:hAnsi="Times New Roman" w:cs="Times New Roman"/>
          <w:sz w:val="24"/>
          <w:szCs w:val="24"/>
        </w:rPr>
        <w:t>С учетом наличия</w:t>
      </w:r>
      <w:r>
        <w:rPr>
          <w:rFonts w:ascii="Times New Roman" w:hAnsi="Times New Roman" w:cs="Times New Roman"/>
          <w:sz w:val="24"/>
          <w:szCs w:val="24"/>
        </w:rPr>
        <w:t xml:space="preserve"> в поселении</w:t>
      </w:r>
      <w:r w:rsidRPr="00CF1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действующей</w:t>
      </w:r>
      <w:r w:rsidRPr="00CF1958">
        <w:rPr>
          <w:rFonts w:ascii="Times New Roman" w:hAnsi="Times New Roman" w:cs="Times New Roman"/>
          <w:sz w:val="24"/>
          <w:szCs w:val="24"/>
        </w:rPr>
        <w:t xml:space="preserve"> свалки, расположенной на земельном участке с кадастровым номером 29:12:010501:47 площадью 25 га, с остаточной вместимостью 652,9 тыс. тонн, при среднегодовой заполняемости в 31,7 тыс. тонн, пригодной для использования еще 21 год</w:t>
      </w:r>
      <w:r>
        <w:rPr>
          <w:rFonts w:ascii="Times New Roman" w:hAnsi="Times New Roman" w:cs="Times New Roman"/>
          <w:sz w:val="24"/>
          <w:szCs w:val="24"/>
        </w:rPr>
        <w:t xml:space="preserve">, а также с учетом наличия отрицательной экологической экспертизы 2018 года на земельный участок </w:t>
      </w:r>
      <w:r w:rsidRPr="00EA16B9">
        <w:rPr>
          <w:rFonts w:ascii="Times New Roman" w:hAnsi="Times New Roman" w:cs="Times New Roman"/>
          <w:sz w:val="24"/>
          <w:szCs w:val="24"/>
        </w:rPr>
        <w:t>с кадастровым номером 29:12:010501:80</w:t>
      </w:r>
      <w:r>
        <w:rPr>
          <w:rFonts w:ascii="Times New Roman" w:hAnsi="Times New Roman" w:cs="Times New Roman"/>
          <w:sz w:val="24"/>
          <w:szCs w:val="24"/>
        </w:rPr>
        <w:t>, предполагаемый для размещения мусора только Няндомского района.</w:t>
      </w:r>
    </w:p>
    <w:p w:rsidR="00DE60BB" w:rsidRDefault="00DE60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внесено с целью избежать создания социального напряжения у населения г. Няндома, в виду открытого игнорирования местных жителей по поводу строительства МСК в непосредственной близости к поселению и конституционных прав граждан</w:t>
      </w:r>
      <w:r w:rsidRPr="00CF1958">
        <w:rPr>
          <w:rFonts w:ascii="Times New Roman" w:hAnsi="Times New Roman" w:cs="Times New Roman"/>
          <w:sz w:val="24"/>
          <w:szCs w:val="24"/>
        </w:rPr>
        <w:t>.</w:t>
      </w:r>
    </w:p>
    <w:p w:rsidR="007413BB" w:rsidRDefault="007413BB" w:rsidP="00DE60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3049" w:rsidRDefault="003B1EDB" w:rsidP="008C30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2. Содержание предложений и</w:t>
      </w:r>
      <w:r w:rsidR="003B15A9" w:rsidRPr="00445F2C">
        <w:rPr>
          <w:rFonts w:ascii="Times New Roman" w:hAnsi="Times New Roman" w:cs="Times New Roman"/>
          <w:sz w:val="24"/>
          <w:szCs w:val="28"/>
        </w:rPr>
        <w:t xml:space="preserve"> замечаний, касающихся проекта, внесенных</w:t>
      </w:r>
      <w:r w:rsidRPr="00445F2C">
        <w:rPr>
          <w:rFonts w:ascii="Times New Roman" w:hAnsi="Times New Roman" w:cs="Times New Roman"/>
          <w:sz w:val="24"/>
          <w:szCs w:val="28"/>
        </w:rPr>
        <w:t xml:space="preserve"> </w:t>
      </w:r>
      <w:r w:rsidR="003B15A9" w:rsidRPr="00445F2C">
        <w:rPr>
          <w:rFonts w:ascii="Times New Roman" w:hAnsi="Times New Roman" w:cs="Times New Roman"/>
          <w:sz w:val="24"/>
          <w:szCs w:val="28"/>
        </w:rPr>
        <w:t>иными участниками общественных обсуждений:</w:t>
      </w:r>
    </w:p>
    <w:p w:rsidR="00C014C9" w:rsidRDefault="00C014C9" w:rsidP="008C30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014C9" w:rsidRDefault="00C014C9" w:rsidP="00C014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2.1. </w:t>
      </w:r>
      <w:r w:rsidR="00EA16B9" w:rsidRPr="003536B9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EA16B9">
        <w:rPr>
          <w:rFonts w:ascii="Times New Roman" w:hAnsi="Times New Roman" w:cs="Times New Roman"/>
          <w:sz w:val="24"/>
          <w:szCs w:val="24"/>
        </w:rPr>
        <w:t>.</w:t>
      </w:r>
    </w:p>
    <w:p w:rsidR="00DA5626" w:rsidRPr="00C014C9" w:rsidRDefault="00DA5626" w:rsidP="00C014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A5626" w:rsidRPr="008C3015" w:rsidRDefault="00DA5626" w:rsidP="00DA5626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III. Аргументированные рекомендации комиссии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при министерстве строительства и архитектуры Архангельской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области по организации и проведению общественных обсуждений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и публичных слушаний</w:t>
      </w:r>
    </w:p>
    <w:p w:rsidR="00103049" w:rsidRDefault="00103049" w:rsidP="001030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A36" w:rsidRDefault="000A5681" w:rsidP="00C95C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DE60BB">
        <w:rPr>
          <w:rFonts w:ascii="Times New Roman" w:hAnsi="Times New Roman" w:cs="Times New Roman"/>
          <w:sz w:val="24"/>
          <w:szCs w:val="24"/>
        </w:rPr>
        <w:t>, 1.2</w:t>
      </w:r>
      <w:r w:rsidR="006C119A">
        <w:rPr>
          <w:rFonts w:ascii="Times New Roman" w:hAnsi="Times New Roman" w:cs="Times New Roman"/>
          <w:sz w:val="24"/>
          <w:szCs w:val="24"/>
        </w:rPr>
        <w:t xml:space="preserve">. Комиссия считает нецелесообразным учитывать данное предложение, так </w:t>
      </w:r>
      <w:r w:rsidR="00C95CC9">
        <w:rPr>
          <w:rFonts w:ascii="Times New Roman" w:hAnsi="Times New Roman" w:cs="Times New Roman"/>
          <w:sz w:val="24"/>
          <w:szCs w:val="24"/>
        </w:rPr>
        <w:t>как согласно части 3 статьи 31 Градостроительного кодекса Российской Федерации, п</w:t>
      </w:r>
      <w:r w:rsidR="00C95CC9" w:rsidRPr="00C95CC9">
        <w:rPr>
          <w:rFonts w:ascii="Times New Roman" w:hAnsi="Times New Roman" w:cs="Times New Roman"/>
          <w:sz w:val="24"/>
          <w:szCs w:val="24"/>
        </w:rPr>
        <w:t>одготовка проекта правил землепользования и застройки осуществляется</w:t>
      </w:r>
      <w:r w:rsidR="00C95CC9">
        <w:rPr>
          <w:rFonts w:ascii="Times New Roman" w:hAnsi="Times New Roman" w:cs="Times New Roman"/>
          <w:sz w:val="24"/>
          <w:szCs w:val="24"/>
        </w:rPr>
        <w:t>, в частности,</w:t>
      </w:r>
      <w:r w:rsidR="00C95CC9" w:rsidRPr="00C95CC9">
        <w:rPr>
          <w:rFonts w:ascii="Times New Roman" w:hAnsi="Times New Roman" w:cs="Times New Roman"/>
          <w:sz w:val="24"/>
          <w:szCs w:val="24"/>
        </w:rPr>
        <w:t xml:space="preserve"> с учетом сведений Единого государственного реестра недвижимости</w:t>
      </w:r>
      <w:r w:rsidR="00C95CC9">
        <w:rPr>
          <w:rFonts w:ascii="Times New Roman" w:hAnsi="Times New Roman" w:cs="Times New Roman"/>
          <w:sz w:val="24"/>
          <w:szCs w:val="24"/>
        </w:rPr>
        <w:t xml:space="preserve"> (далее – ЕГРН). З</w:t>
      </w:r>
      <w:r w:rsidR="006C119A">
        <w:rPr>
          <w:rFonts w:ascii="Times New Roman" w:hAnsi="Times New Roman" w:cs="Times New Roman"/>
          <w:sz w:val="24"/>
          <w:szCs w:val="24"/>
        </w:rPr>
        <w:t xml:space="preserve">она </w:t>
      </w:r>
      <w:r w:rsidR="006C119A" w:rsidRPr="00EA16B9">
        <w:rPr>
          <w:rFonts w:ascii="Times New Roman" w:hAnsi="Times New Roman" w:cs="Times New Roman"/>
          <w:sz w:val="24"/>
          <w:szCs w:val="24"/>
        </w:rPr>
        <w:t>складирования и захоронения отходов (кодовое обозначение Сп-2)</w:t>
      </w:r>
      <w:r w:rsidR="006C119A">
        <w:rPr>
          <w:rFonts w:ascii="Times New Roman" w:hAnsi="Times New Roman" w:cs="Times New Roman"/>
          <w:sz w:val="24"/>
          <w:szCs w:val="24"/>
        </w:rPr>
        <w:t xml:space="preserve"> в отношении земельного участка с кадастровым номером </w:t>
      </w:r>
      <w:r w:rsidR="006C119A" w:rsidRPr="006C119A">
        <w:rPr>
          <w:rFonts w:ascii="Times New Roman" w:hAnsi="Times New Roman" w:cs="Times New Roman"/>
          <w:sz w:val="24"/>
          <w:szCs w:val="24"/>
        </w:rPr>
        <w:t>29:12:010501:80</w:t>
      </w:r>
      <w:r w:rsidR="006C119A">
        <w:rPr>
          <w:rFonts w:ascii="Times New Roman" w:hAnsi="Times New Roman" w:cs="Times New Roman"/>
          <w:sz w:val="24"/>
          <w:szCs w:val="24"/>
        </w:rPr>
        <w:t xml:space="preserve"> отображена в соответствии с видом размещенного использования данного земельного участка согласно сведениям </w:t>
      </w:r>
      <w:r w:rsidR="00C95CC9">
        <w:rPr>
          <w:rFonts w:ascii="Times New Roman" w:hAnsi="Times New Roman" w:cs="Times New Roman"/>
          <w:sz w:val="24"/>
          <w:szCs w:val="24"/>
        </w:rPr>
        <w:t>ЕГРН</w:t>
      </w:r>
      <w:r w:rsidR="006C119A">
        <w:rPr>
          <w:rFonts w:ascii="Times New Roman" w:hAnsi="Times New Roman" w:cs="Times New Roman"/>
          <w:sz w:val="24"/>
          <w:szCs w:val="24"/>
        </w:rPr>
        <w:t xml:space="preserve"> – «</w:t>
      </w:r>
      <w:r w:rsidR="006C119A" w:rsidRPr="006C119A">
        <w:rPr>
          <w:rFonts w:ascii="Times New Roman" w:hAnsi="Times New Roman" w:cs="Times New Roman"/>
          <w:sz w:val="24"/>
          <w:szCs w:val="24"/>
        </w:rPr>
        <w:t>Для размещения полигона промышленных и бытовых отходов</w:t>
      </w:r>
      <w:r w:rsidR="006C119A">
        <w:rPr>
          <w:rFonts w:ascii="Times New Roman" w:hAnsi="Times New Roman" w:cs="Times New Roman"/>
          <w:sz w:val="24"/>
          <w:szCs w:val="24"/>
        </w:rPr>
        <w:t>».</w:t>
      </w:r>
      <w:r w:rsidR="00C95CC9">
        <w:rPr>
          <w:rFonts w:ascii="Times New Roman" w:hAnsi="Times New Roman" w:cs="Times New Roman"/>
          <w:sz w:val="24"/>
          <w:szCs w:val="24"/>
        </w:rPr>
        <w:t xml:space="preserve"> </w:t>
      </w:r>
      <w:r w:rsidR="00460704">
        <w:rPr>
          <w:rFonts w:ascii="Times New Roman" w:hAnsi="Times New Roman" w:cs="Times New Roman"/>
          <w:sz w:val="24"/>
          <w:szCs w:val="24"/>
        </w:rPr>
        <w:t>Также, согласно части 3.1 статьи 31 Градостроительного кодекса Российской Федерации, п</w:t>
      </w:r>
      <w:r w:rsidR="00460704" w:rsidRPr="00AF3D29">
        <w:rPr>
          <w:rFonts w:ascii="Times New Roman" w:hAnsi="Times New Roman" w:cs="Times New Roman"/>
          <w:sz w:val="24"/>
          <w:szCs w:val="24"/>
        </w:rPr>
        <w:t>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</w:t>
      </w:r>
      <w:r w:rsidR="00460704">
        <w:rPr>
          <w:rFonts w:ascii="Times New Roman" w:hAnsi="Times New Roman" w:cs="Times New Roman"/>
          <w:sz w:val="24"/>
          <w:szCs w:val="24"/>
        </w:rPr>
        <w:t>,</w:t>
      </w:r>
      <w:r w:rsidR="00460704" w:rsidRPr="00AF3D29">
        <w:rPr>
          <w:rFonts w:ascii="Times New Roman" w:hAnsi="Times New Roman" w:cs="Times New Roman"/>
          <w:sz w:val="24"/>
          <w:szCs w:val="24"/>
        </w:rPr>
        <w:t xml:space="preserve">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</w:r>
      <w:r w:rsidR="00460704">
        <w:rPr>
          <w:rFonts w:ascii="Times New Roman" w:hAnsi="Times New Roman" w:cs="Times New Roman"/>
          <w:sz w:val="24"/>
          <w:szCs w:val="24"/>
        </w:rPr>
        <w:t xml:space="preserve"> В соответствии со схемой территориального планирования Архангельской области на территории городского поселения «Няндомское» планируется к размещению объект регионального значения – пункт временного накопления отходов. </w:t>
      </w:r>
      <w:r w:rsidR="00C95CC9">
        <w:rPr>
          <w:rFonts w:ascii="Times New Roman" w:hAnsi="Times New Roman" w:cs="Times New Roman"/>
          <w:sz w:val="24"/>
          <w:szCs w:val="24"/>
        </w:rPr>
        <w:t xml:space="preserve">В градостроительном регламенте территориальной зоны </w:t>
      </w:r>
      <w:r w:rsidR="00C95CC9" w:rsidRPr="00EA16B9">
        <w:rPr>
          <w:rFonts w:ascii="Times New Roman" w:hAnsi="Times New Roman" w:cs="Times New Roman"/>
          <w:sz w:val="24"/>
          <w:szCs w:val="24"/>
        </w:rPr>
        <w:t>озелененных территорий специального назначения (кодовое обозначение Сп-3)</w:t>
      </w:r>
      <w:r w:rsidR="00C95CC9">
        <w:rPr>
          <w:rFonts w:ascii="Times New Roman" w:hAnsi="Times New Roman" w:cs="Times New Roman"/>
          <w:sz w:val="24"/>
          <w:szCs w:val="24"/>
        </w:rPr>
        <w:t xml:space="preserve"> не содержатся виды разрешенного использования, предусматривающие размещение отходов производства и потребления. </w:t>
      </w:r>
    </w:p>
    <w:p w:rsidR="00A26099" w:rsidRDefault="00A26099" w:rsidP="00A2609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позиции министерства природных ресурсов и лесопромышленного комплекса Архангельской области по данному вопросу, в рамках федерального проекта «Комплексная система обращения с ТКО» национального проекта «Экология» с привлечением средств федерального бюджета для формирования современной, </w:t>
      </w:r>
      <w:r>
        <w:rPr>
          <w:rFonts w:ascii="Times New Roman" w:hAnsi="Times New Roman" w:cs="Times New Roman"/>
          <w:sz w:val="24"/>
          <w:szCs w:val="24"/>
        </w:rPr>
        <w:lastRenderedPageBreak/>
        <w:t>экологически безопасной отрасли обращения с ТКО необходимо создание объектов инфраструктур, для этого в 2024 г. в г. Няндома планируется ввод в эксплуатацию перспективного объекта «Комплекс обработки, утилизации и захоронения ТКО мощностью 60 000 тонн в год, расположенный по адресу: Архангельская область, Няндомский район» (далее – Объект). Данный Объект заведен в территориальную схему. Эксплуатация Объекта позволит достичь поручение Президента Российской Федерации Путина В.В. о создании устойчивой системы обращения с ТКО, обеспечивающей сортировку отходов в объеме 100 процентов и снижение объема отходов, направляемых на полигоны, в два раза. Работы по строительству объекта еще не начаты. Строительство объекта будет осуществляться в установленном законодательством порядке после проведения процедуры государственной экологической экспертизы проектных материалов уполномоченными федеральными органами государственной власти и после проведения общественных обсуждений, организуемых органами местного самоуправления. При отрицательном заключении государственной экологической экспертизы строительство объекта невозможно.</w:t>
      </w:r>
    </w:p>
    <w:p w:rsidR="00A26099" w:rsidRDefault="00A26099" w:rsidP="00A2609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данный момент проведены инженерные изыскания и получены лабораторные анализы, разработаны материалы оценки воздействия на окружающую среду, проведены общественные слушания, разработана проектно-сметная документация. На основании проведенных мероприятий получено положительное заключение государственной экологической экспертизы (Приказ Федеральной службы по надзору в сфере природопользования от 07.10.2022 № 1633/ГЭЭ).</w:t>
      </w:r>
    </w:p>
    <w:p w:rsidR="00A26099" w:rsidRDefault="00A26099" w:rsidP="00A2609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33F6" w:rsidRPr="002633F6" w:rsidRDefault="002633F6" w:rsidP="002633F6">
      <w:pPr>
        <w:pStyle w:val="ConsPlusNonformat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633F6">
        <w:rPr>
          <w:rFonts w:ascii="Times New Roman" w:hAnsi="Times New Roman" w:cs="Times New Roman"/>
          <w:bCs/>
          <w:sz w:val="28"/>
          <w:szCs w:val="28"/>
          <w:u w:val="single"/>
        </w:rPr>
        <w:t>ВЫВОДЫ</w:t>
      </w:r>
    </w:p>
    <w:p w:rsidR="002633F6" w:rsidRPr="003B1EDB" w:rsidRDefault="002633F6" w:rsidP="001030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59F" w:rsidRPr="006467D6" w:rsidRDefault="00D1059F" w:rsidP="00CA7F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EA16B9">
        <w:rPr>
          <w:rFonts w:ascii="Times New Roman" w:hAnsi="Times New Roman" w:cs="Times New Roman"/>
          <w:sz w:val="24"/>
          <w:szCs w:val="24"/>
        </w:rPr>
        <w:t>городского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EA16B9">
        <w:rPr>
          <w:rFonts w:ascii="Times New Roman" w:hAnsi="Times New Roman" w:cs="Times New Roman"/>
          <w:sz w:val="24"/>
          <w:szCs w:val="24"/>
        </w:rPr>
        <w:t>Няндомское</w:t>
      </w:r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r w:rsidR="00EA16B9">
        <w:rPr>
          <w:rFonts w:ascii="Times New Roman" w:hAnsi="Times New Roman" w:cs="Times New Roman"/>
          <w:sz w:val="24"/>
          <w:szCs w:val="24"/>
        </w:rPr>
        <w:t>Няндомского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>муниципального района 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 xml:space="preserve">проведены в соответствии с законодательством </w:t>
      </w:r>
      <w:r w:rsidR="00D568BE">
        <w:rPr>
          <w:rFonts w:ascii="Times New Roman" w:hAnsi="Times New Roman" w:cs="Times New Roman"/>
          <w:sz w:val="24"/>
          <w:szCs w:val="24"/>
        </w:rPr>
        <w:br/>
      </w:r>
      <w:r w:rsidRPr="006467D6">
        <w:rPr>
          <w:rFonts w:ascii="Times New Roman" w:hAnsi="Times New Roman" w:cs="Times New Roman"/>
          <w:sz w:val="24"/>
          <w:szCs w:val="24"/>
        </w:rPr>
        <w:t>о градостроительной деятельности.</w:t>
      </w:r>
    </w:p>
    <w:p w:rsidR="006467D6" w:rsidRPr="006467D6" w:rsidRDefault="006467D6" w:rsidP="0064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932857"/>
      <w:r w:rsidRPr="006467D6">
        <w:rPr>
          <w:rFonts w:ascii="Times New Roman" w:hAnsi="Times New Roman" w:cs="Times New Roman"/>
          <w:sz w:val="24"/>
          <w:szCs w:val="24"/>
        </w:rPr>
        <w:t>Полученные предложения рассмотрены комиссией по подготовке проектов правил землепользования и застройки муниципальных образований Архангельской области. Рекомендации по учету (отклонению от учета) рассмотренных комиссией предложений сформированы.</w:t>
      </w:r>
    </w:p>
    <w:bookmarkEnd w:id="0"/>
    <w:p w:rsidR="00D1059F" w:rsidRPr="006467D6" w:rsidRDefault="00D1059F" w:rsidP="0064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EA16B9">
        <w:rPr>
          <w:rFonts w:ascii="Times New Roman" w:hAnsi="Times New Roman" w:cs="Times New Roman"/>
          <w:sz w:val="24"/>
          <w:szCs w:val="24"/>
        </w:rPr>
        <w:t>городского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EA16B9">
        <w:rPr>
          <w:rFonts w:ascii="Times New Roman" w:hAnsi="Times New Roman" w:cs="Times New Roman"/>
          <w:sz w:val="24"/>
          <w:szCs w:val="24"/>
        </w:rPr>
        <w:t>Няндомское</w:t>
      </w:r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r w:rsidR="00EA16B9">
        <w:rPr>
          <w:rFonts w:ascii="Times New Roman" w:hAnsi="Times New Roman" w:cs="Times New Roman"/>
          <w:sz w:val="24"/>
          <w:szCs w:val="24"/>
        </w:rPr>
        <w:t>Няндомского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>муниципального района 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>признать состоявшимися.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A95BB0" w:rsidRPr="00D362B0" w:rsidTr="004231DE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:rsidR="00A95BB0" w:rsidRPr="00D362B0" w:rsidRDefault="00A95BB0" w:rsidP="004231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62B0">
              <w:rPr>
                <w:rFonts w:ascii="Times New Roman" w:hAnsi="Times New Roman" w:cs="Times New Roman"/>
              </w:rPr>
              <w:t xml:space="preserve"> (аргументированные рекомендации комиссии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обсуждений)</w:t>
            </w:r>
          </w:p>
        </w:tc>
      </w:tr>
    </w:tbl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1059F" w:rsidRPr="00CB3512" w:rsidRDefault="00D1059F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95BB0" w:rsidRPr="00D60023" w:rsidRDefault="009728E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5BB0" w:rsidRPr="00D6002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95BB0" w:rsidRPr="00D60023">
        <w:rPr>
          <w:rFonts w:ascii="Times New Roman" w:hAnsi="Times New Roman" w:cs="Times New Roman"/>
          <w:sz w:val="24"/>
          <w:szCs w:val="24"/>
        </w:rPr>
        <w:t xml:space="preserve">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__________</w:t>
      </w:r>
      <w:r w:rsidR="004B6484">
        <w:rPr>
          <w:rFonts w:ascii="Times New Roman" w:hAnsi="Times New Roman" w:cs="Times New Roman"/>
          <w:sz w:val="24"/>
          <w:szCs w:val="24"/>
        </w:rPr>
        <w:t>___</w:t>
      </w:r>
      <w:r w:rsidRPr="00D6002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8E0">
        <w:rPr>
          <w:rFonts w:ascii="Times New Roman" w:hAnsi="Times New Roman" w:cs="Times New Roman"/>
          <w:sz w:val="24"/>
          <w:szCs w:val="24"/>
        </w:rPr>
        <w:t>С.Ю. Строганова</w:t>
      </w:r>
    </w:p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05F7D">
        <w:rPr>
          <w:rFonts w:ascii="Times New Roman" w:hAnsi="Times New Roman" w:cs="Times New Roman"/>
        </w:rPr>
        <w:t>(подпись, инициалы и фамилия)</w:t>
      </w:r>
    </w:p>
    <w:p w:rsidR="004B6484" w:rsidRPr="00805F7D" w:rsidRDefault="004B6484" w:rsidP="00A95BB0">
      <w:pPr>
        <w:pStyle w:val="ConsPlusNonformat"/>
        <w:jc w:val="both"/>
        <w:rPr>
          <w:rFonts w:ascii="Times New Roman" w:hAnsi="Times New Roman" w:cs="Times New Roman"/>
        </w:rPr>
      </w:pPr>
    </w:p>
    <w:p w:rsidR="004B6484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Секретарь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A5681">
        <w:rPr>
          <w:rFonts w:ascii="Times New Roman" w:hAnsi="Times New Roman" w:cs="Times New Roman"/>
          <w:sz w:val="24"/>
          <w:szCs w:val="24"/>
        </w:rPr>
        <w:t xml:space="preserve"> 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6484">
        <w:rPr>
          <w:rFonts w:ascii="Times New Roman" w:hAnsi="Times New Roman" w:cs="Times New Roman"/>
          <w:sz w:val="24"/>
          <w:szCs w:val="24"/>
        </w:rPr>
        <w:t>__</w:t>
      </w:r>
      <w:r w:rsidRPr="00D60023">
        <w:rPr>
          <w:rFonts w:ascii="Times New Roman" w:hAnsi="Times New Roman" w:cs="Times New Roman"/>
          <w:sz w:val="24"/>
          <w:szCs w:val="24"/>
        </w:rPr>
        <w:t>__________</w:t>
      </w:r>
      <w:r w:rsidR="004B6484">
        <w:rPr>
          <w:rFonts w:ascii="Times New Roman" w:hAnsi="Times New Roman" w:cs="Times New Roman"/>
          <w:sz w:val="24"/>
          <w:szCs w:val="24"/>
        </w:rPr>
        <w:t>_</w:t>
      </w:r>
      <w:r w:rsidRPr="00D60023">
        <w:rPr>
          <w:rFonts w:ascii="Times New Roman" w:hAnsi="Times New Roman" w:cs="Times New Roman"/>
          <w:sz w:val="24"/>
          <w:szCs w:val="24"/>
        </w:rPr>
        <w:t>______</w:t>
      </w:r>
      <w:r w:rsidR="00DA5626">
        <w:rPr>
          <w:rFonts w:ascii="Times New Roman" w:hAnsi="Times New Roman" w:cs="Times New Roman"/>
          <w:sz w:val="24"/>
          <w:szCs w:val="24"/>
        </w:rPr>
        <w:t>Е.Ю. Габова</w:t>
      </w:r>
    </w:p>
    <w:p w:rsidR="00A95BB0" w:rsidRPr="00A67F4A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805F7D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05F7D">
        <w:rPr>
          <w:rFonts w:ascii="Times New Roman" w:hAnsi="Times New Roman" w:cs="Times New Roman"/>
        </w:rPr>
        <w:t xml:space="preserve">  (подпись, инициалы и фамилия)</w:t>
      </w:r>
    </w:p>
    <w:p w:rsidR="00631A36" w:rsidRDefault="00631A36" w:rsidP="00A855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1A36" w:rsidRDefault="00631A36" w:rsidP="00A855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631A36" w:rsidSect="000A568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C2" w:rsidRDefault="002D04C2" w:rsidP="000A5681">
      <w:pPr>
        <w:spacing w:after="0" w:line="240" w:lineRule="auto"/>
      </w:pPr>
      <w:r>
        <w:separator/>
      </w:r>
    </w:p>
  </w:endnote>
  <w:endnote w:type="continuationSeparator" w:id="0">
    <w:p w:rsidR="002D04C2" w:rsidRDefault="002D04C2" w:rsidP="000A5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C2" w:rsidRDefault="002D04C2" w:rsidP="000A5681">
      <w:pPr>
        <w:spacing w:after="0" w:line="240" w:lineRule="auto"/>
      </w:pPr>
      <w:r>
        <w:separator/>
      </w:r>
    </w:p>
  </w:footnote>
  <w:footnote w:type="continuationSeparator" w:id="0">
    <w:p w:rsidR="002D04C2" w:rsidRDefault="002D04C2" w:rsidP="000A5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997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5681" w:rsidRPr="002812E5" w:rsidRDefault="00452397">
        <w:pPr>
          <w:pStyle w:val="a6"/>
          <w:jc w:val="center"/>
          <w:rPr>
            <w:rFonts w:ascii="Times New Roman" w:hAnsi="Times New Roman" w:cs="Times New Roman"/>
          </w:rPr>
        </w:pPr>
        <w:r w:rsidRPr="002812E5">
          <w:rPr>
            <w:rFonts w:ascii="Times New Roman" w:hAnsi="Times New Roman" w:cs="Times New Roman"/>
          </w:rPr>
          <w:fldChar w:fldCharType="begin"/>
        </w:r>
        <w:r w:rsidR="00DB7266" w:rsidRPr="002812E5">
          <w:rPr>
            <w:rFonts w:ascii="Times New Roman" w:hAnsi="Times New Roman" w:cs="Times New Roman"/>
          </w:rPr>
          <w:instrText xml:space="preserve"> PAGE   \* MERGEFORMAT </w:instrText>
        </w:r>
        <w:r w:rsidRPr="002812E5">
          <w:rPr>
            <w:rFonts w:ascii="Times New Roman" w:hAnsi="Times New Roman" w:cs="Times New Roman"/>
          </w:rPr>
          <w:fldChar w:fldCharType="separate"/>
        </w:r>
        <w:r w:rsidR="00DB7266">
          <w:rPr>
            <w:rFonts w:ascii="Times New Roman" w:hAnsi="Times New Roman" w:cs="Times New Roman"/>
            <w:noProof/>
          </w:rPr>
          <w:t>4</w:t>
        </w:r>
        <w:r w:rsidRPr="002812E5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0A5681" w:rsidRDefault="000A56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534B5"/>
    <w:multiLevelType w:val="multilevel"/>
    <w:tmpl w:val="94F89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7B50024C"/>
    <w:multiLevelType w:val="hybridMultilevel"/>
    <w:tmpl w:val="C3341666"/>
    <w:lvl w:ilvl="0" w:tplc="91F2895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5A9"/>
    <w:rsid w:val="00042721"/>
    <w:rsid w:val="000556FC"/>
    <w:rsid w:val="000A5681"/>
    <w:rsid w:val="000B1108"/>
    <w:rsid w:val="000B4438"/>
    <w:rsid w:val="0010298C"/>
    <w:rsid w:val="00103049"/>
    <w:rsid w:val="0011681F"/>
    <w:rsid w:val="00135E9E"/>
    <w:rsid w:val="001721F1"/>
    <w:rsid w:val="001B3650"/>
    <w:rsid w:val="001D0899"/>
    <w:rsid w:val="001D1AE5"/>
    <w:rsid w:val="001F35E4"/>
    <w:rsid w:val="002010F2"/>
    <w:rsid w:val="00214B46"/>
    <w:rsid w:val="002166D0"/>
    <w:rsid w:val="00221996"/>
    <w:rsid w:val="00245981"/>
    <w:rsid w:val="002633F6"/>
    <w:rsid w:val="00274791"/>
    <w:rsid w:val="002812E5"/>
    <w:rsid w:val="002943C6"/>
    <w:rsid w:val="00295345"/>
    <w:rsid w:val="002B73F7"/>
    <w:rsid w:val="002C78FD"/>
    <w:rsid w:val="002D04C2"/>
    <w:rsid w:val="002E2526"/>
    <w:rsid w:val="002E343C"/>
    <w:rsid w:val="002E55F5"/>
    <w:rsid w:val="00332CAE"/>
    <w:rsid w:val="0034100D"/>
    <w:rsid w:val="003575FF"/>
    <w:rsid w:val="00397342"/>
    <w:rsid w:val="003A1867"/>
    <w:rsid w:val="003B15A9"/>
    <w:rsid w:val="003B1EDB"/>
    <w:rsid w:val="003C1893"/>
    <w:rsid w:val="003D3F3D"/>
    <w:rsid w:val="003F0587"/>
    <w:rsid w:val="003F50D3"/>
    <w:rsid w:val="00400226"/>
    <w:rsid w:val="00407D40"/>
    <w:rsid w:val="004265CE"/>
    <w:rsid w:val="00445F2C"/>
    <w:rsid w:val="00452397"/>
    <w:rsid w:val="00457479"/>
    <w:rsid w:val="00460704"/>
    <w:rsid w:val="00490A78"/>
    <w:rsid w:val="004A2595"/>
    <w:rsid w:val="004B5F8B"/>
    <w:rsid w:val="004B6484"/>
    <w:rsid w:val="004C1235"/>
    <w:rsid w:val="004D4861"/>
    <w:rsid w:val="004F0E7B"/>
    <w:rsid w:val="00501B87"/>
    <w:rsid w:val="005362C1"/>
    <w:rsid w:val="00543BCB"/>
    <w:rsid w:val="00553FF4"/>
    <w:rsid w:val="00570DC3"/>
    <w:rsid w:val="00581A51"/>
    <w:rsid w:val="00595C10"/>
    <w:rsid w:val="005A17C3"/>
    <w:rsid w:val="005B2BB9"/>
    <w:rsid w:val="005C40C2"/>
    <w:rsid w:val="0062186E"/>
    <w:rsid w:val="0062260C"/>
    <w:rsid w:val="00631A36"/>
    <w:rsid w:val="006467D6"/>
    <w:rsid w:val="006B1133"/>
    <w:rsid w:val="006C10F3"/>
    <w:rsid w:val="006C119A"/>
    <w:rsid w:val="006D013D"/>
    <w:rsid w:val="007008B9"/>
    <w:rsid w:val="0070545E"/>
    <w:rsid w:val="00710F2B"/>
    <w:rsid w:val="007136B6"/>
    <w:rsid w:val="00723E12"/>
    <w:rsid w:val="00724470"/>
    <w:rsid w:val="007413BB"/>
    <w:rsid w:val="00760B4D"/>
    <w:rsid w:val="007835FF"/>
    <w:rsid w:val="007A3EF0"/>
    <w:rsid w:val="007E6EE5"/>
    <w:rsid w:val="0089492D"/>
    <w:rsid w:val="008B15FB"/>
    <w:rsid w:val="008C3015"/>
    <w:rsid w:val="008D39C9"/>
    <w:rsid w:val="008D78E1"/>
    <w:rsid w:val="00916608"/>
    <w:rsid w:val="0092432E"/>
    <w:rsid w:val="00930FA1"/>
    <w:rsid w:val="00971C07"/>
    <w:rsid w:val="009728E0"/>
    <w:rsid w:val="009B0C95"/>
    <w:rsid w:val="009D7C56"/>
    <w:rsid w:val="00A01695"/>
    <w:rsid w:val="00A26099"/>
    <w:rsid w:val="00A855AE"/>
    <w:rsid w:val="00A95BB0"/>
    <w:rsid w:val="00AC5A42"/>
    <w:rsid w:val="00AE3B74"/>
    <w:rsid w:val="00AF3D29"/>
    <w:rsid w:val="00B12508"/>
    <w:rsid w:val="00B51AB7"/>
    <w:rsid w:val="00BD3178"/>
    <w:rsid w:val="00BF555D"/>
    <w:rsid w:val="00C014C9"/>
    <w:rsid w:val="00C06EC0"/>
    <w:rsid w:val="00C87E9D"/>
    <w:rsid w:val="00C95CC9"/>
    <w:rsid w:val="00CA1F9D"/>
    <w:rsid w:val="00CC6FA7"/>
    <w:rsid w:val="00CD393D"/>
    <w:rsid w:val="00CD3A1B"/>
    <w:rsid w:val="00D1059F"/>
    <w:rsid w:val="00D252DB"/>
    <w:rsid w:val="00D568BE"/>
    <w:rsid w:val="00D92162"/>
    <w:rsid w:val="00DA5626"/>
    <w:rsid w:val="00DB7266"/>
    <w:rsid w:val="00DE60BB"/>
    <w:rsid w:val="00DF3914"/>
    <w:rsid w:val="00E2668D"/>
    <w:rsid w:val="00E2789B"/>
    <w:rsid w:val="00E34B6D"/>
    <w:rsid w:val="00E72869"/>
    <w:rsid w:val="00EA16B9"/>
    <w:rsid w:val="00ED653F"/>
    <w:rsid w:val="00EE1B99"/>
    <w:rsid w:val="00F23208"/>
    <w:rsid w:val="00FB1BC0"/>
    <w:rsid w:val="00FC5804"/>
    <w:rsid w:val="00FC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1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1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B1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3049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99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5681"/>
  </w:style>
  <w:style w:type="paragraph" w:styleId="a8">
    <w:name w:val="footer"/>
    <w:basedOn w:val="a"/>
    <w:link w:val="a9"/>
    <w:uiPriority w:val="99"/>
    <w:unhideWhenUsed/>
    <w:rsid w:val="000A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5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Антуфьева Полина</dc:creator>
  <cp:keywords/>
  <dc:description/>
  <cp:lastModifiedBy>gabova</cp:lastModifiedBy>
  <cp:revision>70</cp:revision>
  <cp:lastPrinted>2022-11-29T07:01:00Z</cp:lastPrinted>
  <dcterms:created xsi:type="dcterms:W3CDTF">2020-08-18T14:43:00Z</dcterms:created>
  <dcterms:modified xsi:type="dcterms:W3CDTF">2022-12-02T09:57:00Z</dcterms:modified>
</cp:coreProperties>
</file>