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C8A64" w14:textId="77777777" w:rsidR="009B38E2" w:rsidRPr="005B0658" w:rsidRDefault="009B38E2" w:rsidP="005B0658">
      <w:pPr>
        <w:pStyle w:val="1"/>
        <w:ind w:left="6946" w:right="-2" w:firstLine="0"/>
        <w:jc w:val="right"/>
        <w:rPr>
          <w:b w:val="0"/>
          <w:sz w:val="24"/>
          <w:szCs w:val="24"/>
        </w:rPr>
      </w:pPr>
      <w:r w:rsidRPr="005B0658">
        <w:rPr>
          <w:b w:val="0"/>
          <w:sz w:val="24"/>
          <w:szCs w:val="24"/>
        </w:rPr>
        <w:t xml:space="preserve">Приложение </w:t>
      </w:r>
      <w:r w:rsidR="0098346A" w:rsidRPr="005B0658">
        <w:rPr>
          <w:b w:val="0"/>
          <w:sz w:val="24"/>
          <w:szCs w:val="24"/>
        </w:rPr>
        <w:t>3</w:t>
      </w:r>
    </w:p>
    <w:p w14:paraId="3916E79D" w14:textId="5A9AA97F" w:rsidR="00142F25" w:rsidRDefault="00142F25" w:rsidP="00142F25">
      <w:pPr>
        <w:jc w:val="center"/>
      </w:pPr>
      <w:r>
        <w:rPr>
          <w:noProof/>
          <w:lang w:eastAsia="ru-RU"/>
        </w:rPr>
        <w:drawing>
          <wp:inline distT="0" distB="0" distL="0" distR="0" wp14:anchorId="03AA58A2" wp14:editId="192FD212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C044AE" w14:textId="77777777" w:rsidR="00142F25" w:rsidRDefault="00142F25" w:rsidP="00142F25">
      <w:pPr>
        <w:jc w:val="center"/>
      </w:pPr>
    </w:p>
    <w:p w14:paraId="41EF286C" w14:textId="164F5F5C" w:rsidR="00142F25" w:rsidRPr="00142F25" w:rsidRDefault="00142F25" w:rsidP="00142F25">
      <w:pPr>
        <w:pStyle w:val="33"/>
        <w:jc w:val="center"/>
        <w:rPr>
          <w:b/>
          <w:sz w:val="28"/>
          <w:szCs w:val="28"/>
        </w:rPr>
      </w:pPr>
      <w:r w:rsidRPr="00142F25">
        <w:rPr>
          <w:b/>
          <w:sz w:val="28"/>
          <w:szCs w:val="28"/>
        </w:rPr>
        <w:t xml:space="preserve">  </w:t>
      </w:r>
      <w:r w:rsidRPr="00142F25">
        <w:rPr>
          <w:b/>
          <w:sz w:val="28"/>
          <w:szCs w:val="28"/>
        </w:rPr>
        <w:t xml:space="preserve">Контрольно-счетная палата                                          </w:t>
      </w:r>
    </w:p>
    <w:p w14:paraId="7117AE76" w14:textId="0EEE907A" w:rsidR="00142F25" w:rsidRPr="00142F25" w:rsidRDefault="00142F25" w:rsidP="00142F25">
      <w:pPr>
        <w:pStyle w:val="33"/>
        <w:jc w:val="center"/>
        <w:rPr>
          <w:b/>
          <w:sz w:val="28"/>
          <w:szCs w:val="28"/>
        </w:rPr>
      </w:pPr>
      <w:r w:rsidRPr="00142F25">
        <w:rPr>
          <w:b/>
          <w:sz w:val="28"/>
          <w:szCs w:val="28"/>
        </w:rPr>
        <w:t xml:space="preserve"> </w:t>
      </w:r>
      <w:proofErr w:type="spellStart"/>
      <w:r w:rsidRPr="00142F25">
        <w:rPr>
          <w:b/>
          <w:sz w:val="28"/>
          <w:szCs w:val="28"/>
        </w:rPr>
        <w:t>Няндомского</w:t>
      </w:r>
      <w:proofErr w:type="spellEnd"/>
      <w:r w:rsidRPr="00142F25">
        <w:rPr>
          <w:b/>
          <w:sz w:val="28"/>
          <w:szCs w:val="28"/>
        </w:rPr>
        <w:t xml:space="preserve"> муниципального округа Архангельской области</w:t>
      </w:r>
    </w:p>
    <w:p w14:paraId="348CCA3F" w14:textId="77777777" w:rsidR="00142F25" w:rsidRPr="00142F25" w:rsidRDefault="00142F25" w:rsidP="00142F25">
      <w:pPr>
        <w:jc w:val="center"/>
        <w:rPr>
          <w:b/>
          <w:szCs w:val="28"/>
        </w:rPr>
      </w:pPr>
    </w:p>
    <w:p w14:paraId="1837A396" w14:textId="77777777" w:rsidR="00142F25" w:rsidRPr="00142F25" w:rsidRDefault="00142F25" w:rsidP="00142F25">
      <w:pPr>
        <w:jc w:val="center"/>
        <w:outlineLvl w:val="0"/>
        <w:rPr>
          <w:b/>
          <w:szCs w:val="28"/>
        </w:rPr>
      </w:pPr>
      <w:r w:rsidRPr="00142F25">
        <w:rPr>
          <w:b/>
          <w:szCs w:val="28"/>
        </w:rPr>
        <w:t xml:space="preserve"> РАСПОРЯЖЕНИЕ</w:t>
      </w:r>
    </w:p>
    <w:p w14:paraId="298B7D06" w14:textId="77777777" w:rsidR="00142F25" w:rsidRPr="00142F25" w:rsidRDefault="00142F25" w:rsidP="00142F25">
      <w:pPr>
        <w:jc w:val="center"/>
        <w:rPr>
          <w:b/>
          <w:szCs w:val="28"/>
        </w:rPr>
      </w:pPr>
    </w:p>
    <w:p w14:paraId="67480640" w14:textId="77777777" w:rsidR="00142F25" w:rsidRPr="00142F25" w:rsidRDefault="00142F25" w:rsidP="00142F25">
      <w:pPr>
        <w:jc w:val="center"/>
        <w:rPr>
          <w:szCs w:val="28"/>
        </w:rPr>
      </w:pPr>
      <w:r w:rsidRPr="00142F25">
        <w:rPr>
          <w:szCs w:val="28"/>
        </w:rPr>
        <w:t>от «____»  __________  202__ года  № ___</w:t>
      </w:r>
    </w:p>
    <w:p w14:paraId="5124B27F" w14:textId="77777777" w:rsidR="00142F25" w:rsidRPr="00142F25" w:rsidRDefault="00142F25" w:rsidP="00142F25">
      <w:pPr>
        <w:rPr>
          <w:szCs w:val="28"/>
        </w:rPr>
      </w:pPr>
      <w:r w:rsidRPr="00142F25">
        <w:rPr>
          <w:szCs w:val="28"/>
        </w:rPr>
        <w:tab/>
      </w:r>
      <w:r w:rsidRPr="00142F25">
        <w:rPr>
          <w:szCs w:val="28"/>
        </w:rPr>
        <w:tab/>
      </w:r>
    </w:p>
    <w:p w14:paraId="07E08589" w14:textId="77777777" w:rsidR="00142F25" w:rsidRPr="00142F25" w:rsidRDefault="00142F25" w:rsidP="00142F25">
      <w:pPr>
        <w:jc w:val="center"/>
        <w:rPr>
          <w:szCs w:val="28"/>
        </w:rPr>
      </w:pPr>
      <w:r w:rsidRPr="00142F25">
        <w:rPr>
          <w:szCs w:val="28"/>
        </w:rPr>
        <w:t xml:space="preserve">г. </w:t>
      </w:r>
      <w:proofErr w:type="spellStart"/>
      <w:r w:rsidRPr="00142F25">
        <w:rPr>
          <w:szCs w:val="28"/>
        </w:rPr>
        <w:t>Няндома</w:t>
      </w:r>
      <w:proofErr w:type="spellEnd"/>
    </w:p>
    <w:p w14:paraId="1F27DBC4" w14:textId="77777777" w:rsidR="00142F25" w:rsidRPr="00142F25" w:rsidRDefault="00142F25" w:rsidP="000E78F1">
      <w:pPr>
        <w:spacing w:after="0"/>
        <w:ind w:firstLine="0"/>
        <w:rPr>
          <w:bCs/>
          <w:szCs w:val="28"/>
        </w:rPr>
      </w:pPr>
    </w:p>
    <w:p w14:paraId="5726B994" w14:textId="77777777" w:rsidR="00142F25" w:rsidRPr="00142F25" w:rsidRDefault="00142F25" w:rsidP="000E78F1">
      <w:pPr>
        <w:spacing w:after="0"/>
        <w:ind w:firstLine="0"/>
        <w:rPr>
          <w:bCs/>
          <w:szCs w:val="28"/>
        </w:rPr>
      </w:pPr>
    </w:p>
    <w:p w14:paraId="3C5C8A6A" w14:textId="7E0A098F" w:rsidR="000E78F1" w:rsidRPr="00142F25" w:rsidRDefault="000E78F1" w:rsidP="00142F25">
      <w:pPr>
        <w:spacing w:after="0"/>
        <w:ind w:firstLine="0"/>
        <w:jc w:val="center"/>
        <w:rPr>
          <w:bCs/>
          <w:szCs w:val="28"/>
        </w:rPr>
      </w:pPr>
      <w:r w:rsidRPr="00142F25">
        <w:rPr>
          <w:bCs/>
          <w:szCs w:val="28"/>
        </w:rPr>
        <w:t>О проведении контрольного мероприятия</w:t>
      </w:r>
    </w:p>
    <w:p w14:paraId="3C5C8A6B" w14:textId="29B0A26F" w:rsidR="000E78F1" w:rsidRPr="00142F25" w:rsidRDefault="00C33858" w:rsidP="00142F25">
      <w:pPr>
        <w:spacing w:after="0"/>
        <w:ind w:firstLine="0"/>
        <w:jc w:val="center"/>
        <w:rPr>
          <w:bCs/>
          <w:szCs w:val="28"/>
        </w:rPr>
      </w:pPr>
      <w:r w:rsidRPr="00142F25">
        <w:rPr>
          <w:bCs/>
          <w:szCs w:val="28"/>
        </w:rPr>
        <w:t>(</w:t>
      </w:r>
      <w:r w:rsidR="00E14D8B" w:rsidRPr="00142F25">
        <w:rPr>
          <w:bCs/>
          <w:szCs w:val="28"/>
        </w:rPr>
        <w:t>вид мероприятия</w:t>
      </w:r>
      <w:r w:rsidR="000E78F1" w:rsidRPr="00142F25">
        <w:rPr>
          <w:bCs/>
          <w:szCs w:val="28"/>
        </w:rPr>
        <w:t>)</w:t>
      </w:r>
    </w:p>
    <w:p w14:paraId="3C5C8A6C" w14:textId="77777777" w:rsidR="000E78F1" w:rsidRPr="0060266E" w:rsidRDefault="000E78F1" w:rsidP="001B3309">
      <w:pPr>
        <w:spacing w:after="0"/>
        <w:ind w:firstLine="0"/>
        <w:rPr>
          <w:sz w:val="16"/>
          <w:szCs w:val="16"/>
        </w:rPr>
      </w:pPr>
    </w:p>
    <w:p w14:paraId="3C5C8A6D" w14:textId="4783F1CF" w:rsidR="000E78F1" w:rsidRPr="0060266E" w:rsidRDefault="001B3309" w:rsidP="000E78F1">
      <w:pPr>
        <w:pStyle w:val="a4"/>
        <w:tabs>
          <w:tab w:val="left" w:pos="709"/>
        </w:tabs>
        <w:ind w:right="0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В соответствии с</w:t>
      </w:r>
      <w:r w:rsidR="000E78F1" w:rsidRPr="0060266E">
        <w:rPr>
          <w:rFonts w:ascii="Times New Roman" w:hAnsi="Times New Roman"/>
          <w:b w:val="0"/>
        </w:rPr>
        <w:t xml:space="preserve"> </w:t>
      </w:r>
      <w:r w:rsidR="00F66459" w:rsidRPr="0060266E">
        <w:rPr>
          <w:rFonts w:ascii="Times New Roman" w:hAnsi="Times New Roman"/>
          <w:b w:val="0"/>
        </w:rPr>
        <w:t>(нормативное обоснование)</w:t>
      </w:r>
      <w:r w:rsidR="000E78F1" w:rsidRPr="0060266E">
        <w:rPr>
          <w:rFonts w:ascii="Times New Roman" w:hAnsi="Times New Roman"/>
          <w:b w:val="0"/>
        </w:rPr>
        <w:t xml:space="preserve">, </w:t>
      </w:r>
      <w:r w:rsidR="00E14D8B" w:rsidRPr="0060266E">
        <w:rPr>
          <w:rFonts w:ascii="Times New Roman" w:hAnsi="Times New Roman"/>
          <w:b w:val="0"/>
        </w:rPr>
        <w:t>(пункт)</w:t>
      </w:r>
      <w:r w:rsidR="000E78F1" w:rsidRPr="0060266E">
        <w:rPr>
          <w:rFonts w:ascii="Times New Roman" w:hAnsi="Times New Roman"/>
          <w:b w:val="0"/>
        </w:rPr>
        <w:t xml:space="preserve"> </w:t>
      </w:r>
      <w:r w:rsidR="00F14F9E">
        <w:rPr>
          <w:rFonts w:ascii="Times New Roman" w:hAnsi="Times New Roman"/>
          <w:b w:val="0"/>
        </w:rPr>
        <w:t>П</w:t>
      </w:r>
      <w:r w:rsidR="000E78F1" w:rsidRPr="0060266E">
        <w:rPr>
          <w:rFonts w:ascii="Times New Roman" w:hAnsi="Times New Roman"/>
          <w:b w:val="0"/>
        </w:rPr>
        <w:t xml:space="preserve">лана работы </w:t>
      </w:r>
      <w:r w:rsidR="00F66459" w:rsidRPr="0060266E">
        <w:rPr>
          <w:rFonts w:ascii="Times New Roman" w:hAnsi="Times New Roman"/>
          <w:b w:val="0"/>
        </w:rPr>
        <w:t>КСО</w:t>
      </w:r>
      <w:r w:rsidR="000E78F1" w:rsidRPr="0060266E">
        <w:rPr>
          <w:rFonts w:ascii="Times New Roman" w:hAnsi="Times New Roman"/>
          <w:b w:val="0"/>
        </w:rPr>
        <w:t xml:space="preserve"> на </w:t>
      </w:r>
      <w:r w:rsidR="00E14D8B" w:rsidRPr="0060266E">
        <w:rPr>
          <w:rFonts w:ascii="Times New Roman" w:hAnsi="Times New Roman"/>
          <w:b w:val="0"/>
        </w:rPr>
        <w:t>(</w:t>
      </w:r>
      <w:r w:rsidR="000E78F1" w:rsidRPr="0060266E">
        <w:rPr>
          <w:rFonts w:ascii="Times New Roman" w:hAnsi="Times New Roman"/>
          <w:b w:val="0"/>
        </w:rPr>
        <w:t>год</w:t>
      </w:r>
      <w:r w:rsidR="00E14D8B" w:rsidRPr="0060266E">
        <w:rPr>
          <w:rFonts w:ascii="Times New Roman" w:hAnsi="Times New Roman"/>
          <w:b w:val="0"/>
        </w:rPr>
        <w:t>)</w:t>
      </w:r>
      <w:r w:rsidR="000E78F1" w:rsidRPr="0060266E">
        <w:rPr>
          <w:rFonts w:ascii="Times New Roman" w:hAnsi="Times New Roman"/>
          <w:b w:val="0"/>
        </w:rPr>
        <w:t>:</w:t>
      </w:r>
    </w:p>
    <w:p w14:paraId="3C5C8A6E" w14:textId="16C084D8" w:rsidR="000E78F1" w:rsidRPr="0060266E" w:rsidRDefault="000E78F1" w:rsidP="00E14D8B">
      <w:pPr>
        <w:pStyle w:val="31"/>
        <w:jc w:val="both"/>
        <w:rPr>
          <w:b w:val="0"/>
          <w:iCs/>
          <w:szCs w:val="28"/>
        </w:rPr>
      </w:pPr>
      <w:r w:rsidRPr="0060266E">
        <w:rPr>
          <w:rFonts w:ascii="Times New Roman" w:hAnsi="Times New Roman"/>
          <w:b w:val="0"/>
        </w:rPr>
        <w:t>1.</w:t>
      </w:r>
      <w:r w:rsidR="003209A5" w:rsidRPr="0060266E">
        <w:rPr>
          <w:rFonts w:ascii="Times New Roman" w:hAnsi="Times New Roman"/>
          <w:b w:val="0"/>
        </w:rPr>
        <w:t> </w:t>
      </w:r>
      <w:r w:rsidRPr="0060266E">
        <w:rPr>
          <w:rFonts w:ascii="Times New Roman" w:hAnsi="Times New Roman"/>
          <w:b w:val="0"/>
        </w:rPr>
        <w:t>Провести</w:t>
      </w:r>
      <w:r w:rsidR="00E14D8B" w:rsidRPr="0060266E">
        <w:rPr>
          <w:rFonts w:ascii="Times New Roman" w:hAnsi="Times New Roman"/>
          <w:b w:val="0"/>
        </w:rPr>
        <w:t xml:space="preserve"> </w:t>
      </w:r>
      <w:r w:rsidR="00B83359" w:rsidRPr="0060266E">
        <w:rPr>
          <w:rFonts w:ascii="Times New Roman" w:hAnsi="Times New Roman"/>
          <w:b w:val="0"/>
        </w:rPr>
        <w:t xml:space="preserve">контрольное мероприятие </w:t>
      </w:r>
      <w:r w:rsidR="00E14D8B" w:rsidRPr="0060266E">
        <w:rPr>
          <w:rFonts w:ascii="Times New Roman" w:hAnsi="Times New Roman"/>
          <w:b w:val="0"/>
        </w:rPr>
        <w:t>(</w:t>
      </w:r>
      <w:r w:rsidR="003209A5" w:rsidRPr="0060266E">
        <w:rPr>
          <w:rFonts w:ascii="Times New Roman" w:hAnsi="Times New Roman"/>
          <w:b w:val="0"/>
        </w:rPr>
        <w:t xml:space="preserve">приводится </w:t>
      </w:r>
      <w:r w:rsidRPr="0060266E">
        <w:rPr>
          <w:b w:val="0"/>
          <w:iCs/>
          <w:szCs w:val="28"/>
        </w:rPr>
        <w:t>наименование контрольного мероприятия</w:t>
      </w:r>
      <w:r w:rsidR="000575F1" w:rsidRPr="0060266E">
        <w:rPr>
          <w:b w:val="0"/>
          <w:iCs/>
          <w:szCs w:val="28"/>
        </w:rPr>
        <w:t xml:space="preserve"> в соответствии с планом работы </w:t>
      </w:r>
      <w:r w:rsidR="00F66459" w:rsidRPr="0060266E">
        <w:rPr>
          <w:rFonts w:ascii="Times New Roman" w:hAnsi="Times New Roman"/>
          <w:b w:val="0"/>
        </w:rPr>
        <w:t>КСО</w:t>
      </w:r>
      <w:r w:rsidRPr="0060266E">
        <w:rPr>
          <w:b w:val="0"/>
          <w:iCs/>
          <w:szCs w:val="28"/>
        </w:rPr>
        <w:t>)</w:t>
      </w:r>
      <w:r w:rsidR="00E14D8B" w:rsidRPr="0060266E">
        <w:rPr>
          <w:b w:val="0"/>
          <w:iCs/>
          <w:szCs w:val="28"/>
        </w:rPr>
        <w:t>.</w:t>
      </w:r>
    </w:p>
    <w:p w14:paraId="3C5C8A6F" w14:textId="0D307472" w:rsidR="000E78F1" w:rsidRPr="00AF57C1" w:rsidRDefault="000E78F1" w:rsidP="000E78F1">
      <w:pPr>
        <w:spacing w:after="0"/>
        <w:ind w:firstLine="720"/>
      </w:pPr>
      <w:r w:rsidRPr="0060266E">
        <w:t>2.</w:t>
      </w:r>
      <w:r w:rsidR="003209A5" w:rsidRPr="0060266E">
        <w:t> </w:t>
      </w:r>
      <w:r w:rsidRPr="0060266E">
        <w:t>Установить проверяемый период </w:t>
      </w:r>
      <w:r w:rsidR="003209A5" w:rsidRPr="0060266E">
        <w:t>(приводится</w:t>
      </w:r>
      <w:r w:rsidR="003209A5">
        <w:t xml:space="preserve"> период</w:t>
      </w:r>
      <w:r w:rsidR="001B3309">
        <w:rPr>
          <w:rFonts w:ascii="Times New Roman CYR" w:eastAsiaTheme="minorHAnsi" w:hAnsi="Times New Roman CYR" w:cs="Times New Roman CYR"/>
          <w:szCs w:val="28"/>
        </w:rPr>
        <w:t>, проверяемый в </w:t>
      </w:r>
      <w:r w:rsidR="00346DBD" w:rsidRPr="00346DBD">
        <w:rPr>
          <w:rFonts w:ascii="Times New Roman CYR" w:eastAsiaTheme="minorHAnsi" w:hAnsi="Times New Roman CYR" w:cs="Times New Roman CYR"/>
          <w:szCs w:val="28"/>
        </w:rPr>
        <w:t>рамках проведения</w:t>
      </w:r>
      <w:r w:rsidR="00346DBD" w:rsidRPr="00346DBD">
        <w:t xml:space="preserve"> </w:t>
      </w:r>
      <w:r w:rsidR="00346DBD">
        <w:t>контрольного мероприятия</w:t>
      </w:r>
      <w:r w:rsidR="00BF5FD4">
        <w:t>,</w:t>
      </w:r>
      <w:r w:rsidR="00346DBD">
        <w:t xml:space="preserve"> с учетом положений действующих </w:t>
      </w:r>
      <w:r w:rsidR="00F66459">
        <w:t>в КСО</w:t>
      </w:r>
      <w:r w:rsidR="00B83359">
        <w:t xml:space="preserve"> </w:t>
      </w:r>
      <w:r w:rsidR="00346DBD">
        <w:t>стандартов</w:t>
      </w:r>
      <w:r w:rsidR="003209A5">
        <w:t>)</w:t>
      </w:r>
      <w:r w:rsidRPr="00AF57C1">
        <w:t>.</w:t>
      </w:r>
    </w:p>
    <w:p w14:paraId="3C5C8A70" w14:textId="07AF8C30" w:rsidR="000E78F1" w:rsidRPr="003209A5" w:rsidRDefault="000E78F1" w:rsidP="003209A5">
      <w:pPr>
        <w:spacing w:after="0"/>
        <w:ind w:firstLine="720"/>
        <w:rPr>
          <w:iCs/>
          <w:szCs w:val="28"/>
        </w:rPr>
      </w:pPr>
      <w:r w:rsidRPr="00AF57C1">
        <w:t>3.</w:t>
      </w:r>
      <w:r w:rsidR="003209A5">
        <w:t> </w:t>
      </w:r>
      <w:r w:rsidRPr="00AF57C1">
        <w:t>Определить проверяем</w:t>
      </w:r>
      <w:r w:rsidR="0060266E">
        <w:t>ый орган (</w:t>
      </w:r>
      <w:r w:rsidR="00275C82" w:rsidRPr="00275C82">
        <w:t>ор</w:t>
      </w:r>
      <w:r w:rsidR="00275C82">
        <w:t>ганизаци</w:t>
      </w:r>
      <w:r w:rsidR="00E11DE1">
        <w:t>ю</w:t>
      </w:r>
      <w:r w:rsidR="0060266E">
        <w:t>)</w:t>
      </w:r>
      <w:r w:rsidR="00275C82">
        <w:t xml:space="preserve"> </w:t>
      </w:r>
      <w:r w:rsidR="00275C82" w:rsidRPr="003209A5">
        <w:t xml:space="preserve">(проверяемые </w:t>
      </w:r>
      <w:r w:rsidR="0060266E">
        <w:t>органы (</w:t>
      </w:r>
      <w:r w:rsidR="00275C82" w:rsidRPr="003209A5">
        <w:t>организации)</w:t>
      </w:r>
      <w:r w:rsidR="00275C82" w:rsidRPr="00EE5628">
        <w:t>:</w:t>
      </w:r>
      <w:r w:rsidR="003209A5">
        <w:t xml:space="preserve"> </w:t>
      </w:r>
      <w:r w:rsidR="00E11DE1" w:rsidRPr="003209A5">
        <w:rPr>
          <w:szCs w:val="28"/>
        </w:rPr>
        <w:t>наименовани</w:t>
      </w:r>
      <w:r w:rsidR="00346DBD">
        <w:rPr>
          <w:szCs w:val="28"/>
        </w:rPr>
        <w:t>я</w:t>
      </w:r>
      <w:r w:rsidR="00E11DE1" w:rsidRPr="003209A5">
        <w:rPr>
          <w:szCs w:val="28"/>
        </w:rPr>
        <w:t xml:space="preserve"> </w:t>
      </w:r>
      <w:r w:rsidRPr="003209A5">
        <w:rPr>
          <w:iCs/>
          <w:szCs w:val="28"/>
        </w:rPr>
        <w:t xml:space="preserve">проверяемых </w:t>
      </w:r>
      <w:r w:rsidR="00F66459">
        <w:rPr>
          <w:iCs/>
          <w:szCs w:val="28"/>
        </w:rPr>
        <w:t>органов (</w:t>
      </w:r>
      <w:r w:rsidRPr="003209A5">
        <w:rPr>
          <w:iCs/>
          <w:szCs w:val="28"/>
        </w:rPr>
        <w:t>организаций</w:t>
      </w:r>
      <w:r w:rsidR="00F66459">
        <w:rPr>
          <w:iCs/>
          <w:szCs w:val="28"/>
        </w:rPr>
        <w:t>)</w:t>
      </w:r>
      <w:r w:rsidR="00346DBD">
        <w:rPr>
          <w:iCs/>
          <w:szCs w:val="28"/>
        </w:rPr>
        <w:t xml:space="preserve"> (приводятся наименования в соответствии с действующими на дату проведения контрольного мероприятия документами)</w:t>
      </w:r>
      <w:r w:rsidR="00D70F19" w:rsidRPr="00E11E1D">
        <w:rPr>
          <w:rStyle w:val="a3"/>
          <w:iCs/>
          <w:sz w:val="28"/>
          <w:szCs w:val="28"/>
        </w:rPr>
        <w:footnoteReference w:id="2"/>
      </w:r>
      <w:r w:rsidR="003209A5">
        <w:rPr>
          <w:iCs/>
          <w:szCs w:val="28"/>
        </w:rPr>
        <w:t>.</w:t>
      </w:r>
    </w:p>
    <w:p w14:paraId="3C5C8A71" w14:textId="3B370C2D" w:rsidR="000E78F1" w:rsidRPr="00AF57C1" w:rsidRDefault="000E78F1" w:rsidP="008929A4">
      <w:pPr>
        <w:autoSpaceDE w:val="0"/>
        <w:autoSpaceDN w:val="0"/>
        <w:adjustRightInd w:val="0"/>
        <w:spacing w:after="0"/>
        <w:rPr>
          <w:b/>
          <w:iCs/>
          <w:sz w:val="20"/>
        </w:rPr>
      </w:pPr>
      <w:r w:rsidRPr="00AF57C1">
        <w:rPr>
          <w:szCs w:val="28"/>
        </w:rPr>
        <w:t>4.</w:t>
      </w:r>
      <w:r w:rsidR="003209A5">
        <w:rPr>
          <w:b/>
          <w:szCs w:val="28"/>
        </w:rPr>
        <w:t> </w:t>
      </w:r>
      <w:r w:rsidRPr="00AF57C1">
        <w:rPr>
          <w:szCs w:val="28"/>
        </w:rPr>
        <w:t xml:space="preserve">Назначить руководителем </w:t>
      </w:r>
      <w:r w:rsidR="005F76A8">
        <w:t>(вид мероприятия)</w:t>
      </w:r>
      <w:r w:rsidR="000575F1" w:rsidRPr="00514D13">
        <w:rPr>
          <w:szCs w:val="28"/>
        </w:rPr>
        <w:t>:</w:t>
      </w:r>
      <w:r w:rsidR="008929A4">
        <w:rPr>
          <w:b/>
          <w:szCs w:val="28"/>
        </w:rPr>
        <w:t xml:space="preserve"> </w:t>
      </w:r>
      <w:r w:rsidR="001B3309">
        <w:rPr>
          <w:szCs w:val="28"/>
        </w:rPr>
        <w:t>должность, фамилия и </w:t>
      </w:r>
      <w:r w:rsidR="008929A4" w:rsidRPr="008929A4">
        <w:rPr>
          <w:szCs w:val="28"/>
        </w:rPr>
        <w:t xml:space="preserve">инициалы </w:t>
      </w:r>
      <w:r w:rsidR="00F66459">
        <w:rPr>
          <w:szCs w:val="28"/>
        </w:rPr>
        <w:t>должностного лица</w:t>
      </w:r>
      <w:r w:rsidRPr="008929A4">
        <w:rPr>
          <w:szCs w:val="28"/>
        </w:rPr>
        <w:t>.</w:t>
      </w:r>
      <w:r w:rsidRPr="008929A4">
        <w:rPr>
          <w:b/>
          <w:iCs/>
          <w:sz w:val="20"/>
        </w:rPr>
        <w:t xml:space="preserve"> </w:t>
      </w:r>
    </w:p>
    <w:p w14:paraId="3C5C8A72" w14:textId="32629F17" w:rsidR="000E78F1" w:rsidRPr="0060266E" w:rsidRDefault="000E78F1" w:rsidP="00514D13">
      <w:pPr>
        <w:pStyle w:val="31"/>
        <w:jc w:val="both"/>
        <w:rPr>
          <w:b w:val="0"/>
          <w:iCs/>
          <w:szCs w:val="28"/>
        </w:rPr>
      </w:pPr>
      <w:r w:rsidRPr="00AF57C1">
        <w:rPr>
          <w:rFonts w:ascii="Times New Roman" w:hAnsi="Times New Roman"/>
          <w:b w:val="0"/>
        </w:rPr>
        <w:t>5.</w:t>
      </w:r>
      <w:r w:rsidR="00514D13">
        <w:rPr>
          <w:rFonts w:ascii="Times New Roman" w:hAnsi="Times New Roman"/>
          <w:b w:val="0"/>
        </w:rPr>
        <w:t> </w:t>
      </w:r>
      <w:r w:rsidRPr="00AF57C1">
        <w:rPr>
          <w:rFonts w:ascii="Times New Roman" w:hAnsi="Times New Roman"/>
          <w:b w:val="0"/>
        </w:rPr>
        <w:t>Сформировать рабочую группу в составе:</w:t>
      </w:r>
      <w:r w:rsidR="00514D13">
        <w:rPr>
          <w:rFonts w:ascii="Times New Roman" w:hAnsi="Times New Roman"/>
          <w:b w:val="0"/>
        </w:rPr>
        <w:t xml:space="preserve"> </w:t>
      </w:r>
      <w:r w:rsidR="001B3309">
        <w:rPr>
          <w:rFonts w:ascii="Times New Roman" w:hAnsi="Times New Roman"/>
          <w:b w:val="0"/>
          <w:szCs w:val="28"/>
        </w:rPr>
        <w:t>должность, фамилия и </w:t>
      </w:r>
      <w:r w:rsidR="00514D13" w:rsidRPr="00514D13">
        <w:rPr>
          <w:rFonts w:ascii="Times New Roman" w:hAnsi="Times New Roman"/>
          <w:b w:val="0"/>
          <w:szCs w:val="28"/>
        </w:rPr>
        <w:t>инициалы</w:t>
      </w:r>
      <w:r w:rsidRPr="00514D13">
        <w:rPr>
          <w:rFonts w:ascii="Times New Roman" w:hAnsi="Times New Roman"/>
          <w:b w:val="0"/>
        </w:rPr>
        <w:t xml:space="preserve"> </w:t>
      </w:r>
      <w:r w:rsidRPr="00514D13">
        <w:rPr>
          <w:b w:val="0"/>
          <w:iCs/>
          <w:szCs w:val="28"/>
        </w:rPr>
        <w:t>руководителя рабочей группы</w:t>
      </w:r>
      <w:r w:rsidR="00514D13">
        <w:rPr>
          <w:b w:val="0"/>
          <w:iCs/>
          <w:szCs w:val="28"/>
        </w:rPr>
        <w:t xml:space="preserve">, должности, фамилии и инициалы </w:t>
      </w:r>
      <w:r w:rsidR="00275C82" w:rsidRPr="00514D13">
        <w:rPr>
          <w:rFonts w:ascii="Times New Roman" w:hAnsi="Times New Roman"/>
          <w:b w:val="0"/>
          <w:szCs w:val="28"/>
        </w:rPr>
        <w:t>членов</w:t>
      </w:r>
      <w:r w:rsidRPr="00514D13">
        <w:rPr>
          <w:rFonts w:ascii="Times New Roman" w:hAnsi="Times New Roman"/>
          <w:b w:val="0"/>
          <w:szCs w:val="28"/>
        </w:rPr>
        <w:t xml:space="preserve"> рабочей группы</w:t>
      </w:r>
      <w:r w:rsidR="00514D13">
        <w:rPr>
          <w:rFonts w:ascii="Times New Roman" w:hAnsi="Times New Roman"/>
          <w:b w:val="0"/>
          <w:szCs w:val="28"/>
        </w:rPr>
        <w:t xml:space="preserve">, фамилия и инициалы </w:t>
      </w:r>
      <w:r w:rsidR="001B3309" w:rsidRPr="001B3309">
        <w:rPr>
          <w:b w:val="0"/>
          <w:iCs/>
          <w:szCs w:val="28"/>
        </w:rPr>
        <w:t>специалист</w:t>
      </w:r>
      <w:r w:rsidR="001B3309">
        <w:rPr>
          <w:b w:val="0"/>
          <w:iCs/>
          <w:szCs w:val="28"/>
        </w:rPr>
        <w:t>ов</w:t>
      </w:r>
      <w:r w:rsidR="001B3309" w:rsidRPr="001B3309">
        <w:rPr>
          <w:b w:val="0"/>
          <w:iCs/>
          <w:szCs w:val="28"/>
        </w:rPr>
        <w:t>, эксперт</w:t>
      </w:r>
      <w:r w:rsidR="001B3309">
        <w:rPr>
          <w:b w:val="0"/>
          <w:iCs/>
          <w:szCs w:val="28"/>
        </w:rPr>
        <w:t>ов</w:t>
      </w:r>
      <w:r w:rsidR="001B3309" w:rsidRPr="001B3309">
        <w:rPr>
          <w:b w:val="0"/>
          <w:iCs/>
          <w:szCs w:val="28"/>
        </w:rPr>
        <w:t>, переводчик</w:t>
      </w:r>
      <w:r w:rsidR="001B3309">
        <w:rPr>
          <w:b w:val="0"/>
          <w:iCs/>
          <w:szCs w:val="28"/>
        </w:rPr>
        <w:t>ов</w:t>
      </w:r>
      <w:r w:rsidR="001B3309" w:rsidRPr="001B3309">
        <w:rPr>
          <w:b w:val="0"/>
          <w:iCs/>
          <w:szCs w:val="28"/>
        </w:rPr>
        <w:t>, не являющи</w:t>
      </w:r>
      <w:r w:rsidR="001B3309">
        <w:rPr>
          <w:b w:val="0"/>
          <w:iCs/>
          <w:szCs w:val="28"/>
        </w:rPr>
        <w:t>х</w:t>
      </w:r>
      <w:r w:rsidR="001B3309" w:rsidRPr="001B3309">
        <w:rPr>
          <w:b w:val="0"/>
          <w:iCs/>
          <w:szCs w:val="28"/>
        </w:rPr>
        <w:t xml:space="preserve"> должностными лицами КСО</w:t>
      </w:r>
      <w:r w:rsidR="001B3309">
        <w:rPr>
          <w:b w:val="0"/>
          <w:iCs/>
          <w:szCs w:val="28"/>
        </w:rPr>
        <w:t xml:space="preserve"> </w:t>
      </w:r>
      <w:r w:rsidR="00B83359">
        <w:rPr>
          <w:b w:val="0"/>
          <w:iCs/>
          <w:szCs w:val="28"/>
        </w:rPr>
        <w:t>(</w:t>
      </w:r>
      <w:r w:rsidR="001B3309">
        <w:rPr>
          <w:b w:val="0"/>
          <w:iCs/>
          <w:szCs w:val="28"/>
        </w:rPr>
        <w:t xml:space="preserve">в случае привлечения, включения в состав рабочей группы в установленном в КСО </w:t>
      </w:r>
      <w:r w:rsidR="001B3309">
        <w:rPr>
          <w:b w:val="0"/>
          <w:iCs/>
          <w:szCs w:val="28"/>
        </w:rPr>
        <w:lastRenderedPageBreak/>
        <w:t>порядке</w:t>
      </w:r>
      <w:r w:rsidR="00B83359" w:rsidRPr="0060266E">
        <w:rPr>
          <w:b w:val="0"/>
          <w:iCs/>
          <w:szCs w:val="28"/>
        </w:rPr>
        <w:t>)</w:t>
      </w:r>
      <w:r w:rsidR="00514D13" w:rsidRPr="0060266E">
        <w:rPr>
          <w:b w:val="0"/>
          <w:iCs/>
          <w:szCs w:val="28"/>
        </w:rPr>
        <w:t>.</w:t>
      </w:r>
    </w:p>
    <w:p w14:paraId="2744E276" w14:textId="295EDF52" w:rsidR="004654E5" w:rsidRPr="0060266E" w:rsidRDefault="000E78F1" w:rsidP="00F66459">
      <w:pPr>
        <w:pStyle w:val="a6"/>
        <w:rPr>
          <w:rFonts w:ascii="Times New Roman" w:hAnsi="Times New Roman"/>
          <w:sz w:val="28"/>
          <w:szCs w:val="28"/>
        </w:rPr>
      </w:pPr>
      <w:r w:rsidRPr="0060266E">
        <w:rPr>
          <w:rFonts w:ascii="Times New Roman" w:hAnsi="Times New Roman"/>
          <w:sz w:val="28"/>
          <w:szCs w:val="28"/>
        </w:rPr>
        <w:t>6.</w:t>
      </w:r>
      <w:r w:rsidR="00514D13" w:rsidRPr="0060266E">
        <w:rPr>
          <w:rFonts w:ascii="Times New Roman" w:hAnsi="Times New Roman"/>
          <w:sz w:val="28"/>
          <w:szCs w:val="28"/>
        </w:rPr>
        <w:t> </w:t>
      </w:r>
      <w:r w:rsidRPr="0060266E">
        <w:rPr>
          <w:rFonts w:ascii="Times New Roman" w:hAnsi="Times New Roman"/>
          <w:sz w:val="28"/>
          <w:szCs w:val="28"/>
        </w:rPr>
        <w:t xml:space="preserve">Установить срок проведения </w:t>
      </w:r>
      <w:r w:rsidR="005F76A8" w:rsidRPr="0060266E">
        <w:rPr>
          <w:rFonts w:ascii="Times New Roman" w:hAnsi="Times New Roman"/>
          <w:sz w:val="28"/>
        </w:rPr>
        <w:t>(вид мероприятия)</w:t>
      </w:r>
      <w:r w:rsidR="00B83359" w:rsidRPr="0060266E">
        <w:rPr>
          <w:rFonts w:ascii="Times New Roman" w:hAnsi="Times New Roman"/>
          <w:sz w:val="28"/>
          <w:szCs w:val="28"/>
        </w:rPr>
        <w:t>:</w:t>
      </w:r>
      <w:r w:rsidRPr="0060266E">
        <w:rPr>
          <w:rFonts w:ascii="Times New Roman" w:hAnsi="Times New Roman"/>
          <w:sz w:val="28"/>
          <w:szCs w:val="28"/>
        </w:rPr>
        <w:t xml:space="preserve"> с </w:t>
      </w:r>
      <w:r w:rsidR="00514D13" w:rsidRPr="0060266E">
        <w:rPr>
          <w:rFonts w:ascii="Times New Roman" w:hAnsi="Times New Roman"/>
          <w:sz w:val="28"/>
          <w:szCs w:val="28"/>
        </w:rPr>
        <w:t>(дата)</w:t>
      </w:r>
      <w:r w:rsidRPr="0060266E">
        <w:rPr>
          <w:rFonts w:ascii="Times New Roman" w:hAnsi="Times New Roman"/>
          <w:sz w:val="28"/>
          <w:szCs w:val="28"/>
        </w:rPr>
        <w:t xml:space="preserve"> по </w:t>
      </w:r>
      <w:r w:rsidR="00514D13" w:rsidRPr="0060266E">
        <w:rPr>
          <w:rFonts w:ascii="Times New Roman" w:hAnsi="Times New Roman"/>
          <w:sz w:val="28"/>
          <w:szCs w:val="28"/>
        </w:rPr>
        <w:t>(дата)</w:t>
      </w:r>
      <w:r w:rsidR="001B3309">
        <w:rPr>
          <w:rFonts w:ascii="Times New Roman" w:hAnsi="Times New Roman"/>
          <w:sz w:val="28"/>
          <w:szCs w:val="28"/>
        </w:rPr>
        <w:t>, в </w:t>
      </w:r>
      <w:r w:rsidRPr="0060266E">
        <w:rPr>
          <w:rFonts w:ascii="Times New Roman" w:hAnsi="Times New Roman"/>
          <w:sz w:val="28"/>
          <w:szCs w:val="28"/>
        </w:rPr>
        <w:t>том ч</w:t>
      </w:r>
      <w:r w:rsidR="00275C82" w:rsidRPr="0060266E">
        <w:rPr>
          <w:rFonts w:ascii="Times New Roman" w:hAnsi="Times New Roman"/>
          <w:sz w:val="28"/>
          <w:szCs w:val="28"/>
        </w:rPr>
        <w:t>ис</w:t>
      </w:r>
      <w:r w:rsidR="001B3309">
        <w:rPr>
          <w:rFonts w:ascii="Times New Roman" w:hAnsi="Times New Roman"/>
          <w:sz w:val="28"/>
          <w:szCs w:val="28"/>
        </w:rPr>
        <w:t>ле срок нахождения в проверяемом органе</w:t>
      </w:r>
      <w:r w:rsidR="00275C82" w:rsidRPr="0060266E">
        <w:rPr>
          <w:rFonts w:ascii="Times New Roman" w:hAnsi="Times New Roman"/>
          <w:sz w:val="28"/>
          <w:szCs w:val="28"/>
        </w:rPr>
        <w:t xml:space="preserve"> </w:t>
      </w:r>
      <w:r w:rsidR="001B3309">
        <w:rPr>
          <w:rFonts w:ascii="Times New Roman" w:hAnsi="Times New Roman"/>
          <w:sz w:val="28"/>
          <w:szCs w:val="28"/>
        </w:rPr>
        <w:t>(органах)/</w:t>
      </w:r>
      <w:r w:rsidR="00275C82" w:rsidRPr="0060266E">
        <w:rPr>
          <w:rFonts w:ascii="Times New Roman" w:hAnsi="Times New Roman"/>
          <w:sz w:val="28"/>
          <w:szCs w:val="28"/>
        </w:rPr>
        <w:t>организации (</w:t>
      </w:r>
      <w:r w:rsidR="001B3309">
        <w:rPr>
          <w:rFonts w:ascii="Times New Roman" w:hAnsi="Times New Roman"/>
          <w:sz w:val="28"/>
          <w:szCs w:val="28"/>
        </w:rPr>
        <w:t>организациях</w:t>
      </w:r>
      <w:r w:rsidR="00275C82" w:rsidRPr="0060266E">
        <w:rPr>
          <w:rFonts w:ascii="Times New Roman" w:hAnsi="Times New Roman"/>
          <w:sz w:val="28"/>
          <w:szCs w:val="28"/>
        </w:rPr>
        <w:t>)</w:t>
      </w:r>
      <w:r w:rsidR="002810CC" w:rsidRPr="0060266E">
        <w:rPr>
          <w:rFonts w:ascii="Times New Roman" w:hAnsi="Times New Roman"/>
          <w:sz w:val="28"/>
          <w:szCs w:val="28"/>
        </w:rPr>
        <w:t xml:space="preserve"> (сроки приводятся с учетом установленных Регламентом, стандартами деятельности </w:t>
      </w:r>
      <w:r w:rsidR="00F66459" w:rsidRPr="0060266E">
        <w:rPr>
          <w:rFonts w:ascii="Times New Roman" w:hAnsi="Times New Roman"/>
          <w:sz w:val="28"/>
          <w:szCs w:val="28"/>
        </w:rPr>
        <w:t>КСО</w:t>
      </w:r>
      <w:r w:rsidR="002810CC" w:rsidRPr="0060266E">
        <w:rPr>
          <w:rFonts w:ascii="Times New Roman" w:hAnsi="Times New Roman"/>
          <w:sz w:val="28"/>
          <w:szCs w:val="28"/>
        </w:rPr>
        <w:t xml:space="preserve"> требований. При проведении контрольного мероприятия</w:t>
      </w:r>
      <w:r w:rsidR="00F6092E" w:rsidRPr="0060266E">
        <w:rPr>
          <w:rFonts w:ascii="Times New Roman" w:hAnsi="Times New Roman"/>
          <w:sz w:val="28"/>
          <w:szCs w:val="28"/>
        </w:rPr>
        <w:t xml:space="preserve"> </w:t>
      </w:r>
      <w:r w:rsidR="001B3309" w:rsidRPr="001B3309">
        <w:rPr>
          <w:rFonts w:ascii="Times New Roman" w:hAnsi="Times New Roman"/>
          <w:sz w:val="28"/>
          <w:szCs w:val="28"/>
        </w:rPr>
        <w:t xml:space="preserve">по месту нахождения и (или) осуществления деятельности </w:t>
      </w:r>
      <w:r w:rsidR="00DC229C" w:rsidRPr="0060266E">
        <w:rPr>
          <w:rFonts w:ascii="Times New Roman" w:hAnsi="Times New Roman"/>
          <w:sz w:val="28"/>
          <w:szCs w:val="28"/>
        </w:rPr>
        <w:t>ряд</w:t>
      </w:r>
      <w:r w:rsidR="001B3309">
        <w:rPr>
          <w:rFonts w:ascii="Times New Roman" w:hAnsi="Times New Roman"/>
          <w:sz w:val="28"/>
          <w:szCs w:val="28"/>
        </w:rPr>
        <w:t>а</w:t>
      </w:r>
      <w:r w:rsidR="002810CC" w:rsidRPr="0060266E">
        <w:rPr>
          <w:rFonts w:ascii="Times New Roman" w:hAnsi="Times New Roman"/>
          <w:sz w:val="28"/>
          <w:szCs w:val="28"/>
        </w:rPr>
        <w:t xml:space="preserve"> </w:t>
      </w:r>
      <w:r w:rsidR="001B3309">
        <w:rPr>
          <w:rFonts w:ascii="Times New Roman" w:hAnsi="Times New Roman"/>
          <w:sz w:val="28"/>
          <w:szCs w:val="28"/>
        </w:rPr>
        <w:t>проверяемых органов (</w:t>
      </w:r>
      <w:r w:rsidR="002810CC" w:rsidRPr="0060266E">
        <w:rPr>
          <w:rFonts w:ascii="Times New Roman" w:hAnsi="Times New Roman"/>
          <w:sz w:val="28"/>
          <w:szCs w:val="28"/>
        </w:rPr>
        <w:t>организаци</w:t>
      </w:r>
      <w:r w:rsidR="00DC229C" w:rsidRPr="0060266E">
        <w:rPr>
          <w:rFonts w:ascii="Times New Roman" w:hAnsi="Times New Roman"/>
          <w:sz w:val="28"/>
          <w:szCs w:val="28"/>
        </w:rPr>
        <w:t>й</w:t>
      </w:r>
      <w:r w:rsidR="001B3309">
        <w:rPr>
          <w:rFonts w:ascii="Times New Roman" w:hAnsi="Times New Roman"/>
          <w:sz w:val="28"/>
          <w:szCs w:val="28"/>
        </w:rPr>
        <w:t>)</w:t>
      </w:r>
      <w:r w:rsidR="002810CC" w:rsidRPr="0060266E">
        <w:rPr>
          <w:rFonts w:ascii="Times New Roman" w:hAnsi="Times New Roman"/>
          <w:sz w:val="28"/>
          <w:szCs w:val="28"/>
        </w:rPr>
        <w:t xml:space="preserve"> сроки проведения приводятся по каждо</w:t>
      </w:r>
      <w:r w:rsidR="001B3309">
        <w:rPr>
          <w:rFonts w:ascii="Times New Roman" w:hAnsi="Times New Roman"/>
          <w:sz w:val="28"/>
          <w:szCs w:val="28"/>
        </w:rPr>
        <w:t>му проверяемому органу (</w:t>
      </w:r>
      <w:r w:rsidR="002810CC" w:rsidRPr="0060266E">
        <w:rPr>
          <w:rFonts w:ascii="Times New Roman" w:hAnsi="Times New Roman"/>
          <w:sz w:val="28"/>
          <w:szCs w:val="28"/>
        </w:rPr>
        <w:t>организаци</w:t>
      </w:r>
      <w:r w:rsidR="001B3309">
        <w:rPr>
          <w:rFonts w:ascii="Times New Roman" w:hAnsi="Times New Roman"/>
          <w:sz w:val="28"/>
          <w:szCs w:val="28"/>
        </w:rPr>
        <w:t>и</w:t>
      </w:r>
      <w:r w:rsidR="002810CC" w:rsidRPr="0060266E">
        <w:rPr>
          <w:rFonts w:ascii="Times New Roman" w:hAnsi="Times New Roman"/>
          <w:sz w:val="28"/>
          <w:szCs w:val="28"/>
        </w:rPr>
        <w:t>)</w:t>
      </w:r>
      <w:r w:rsidR="001B3309">
        <w:rPr>
          <w:rFonts w:ascii="Times New Roman" w:hAnsi="Times New Roman"/>
          <w:sz w:val="28"/>
          <w:szCs w:val="28"/>
        </w:rPr>
        <w:t xml:space="preserve"> раздельно)</w:t>
      </w:r>
      <w:r w:rsidRPr="0060266E">
        <w:rPr>
          <w:rFonts w:ascii="Times New Roman" w:hAnsi="Times New Roman"/>
          <w:sz w:val="28"/>
          <w:szCs w:val="28"/>
        </w:rPr>
        <w:t>.</w:t>
      </w:r>
    </w:p>
    <w:p w14:paraId="4A1EBED2" w14:textId="4AAB8879" w:rsidR="00D85062" w:rsidRPr="0060266E" w:rsidRDefault="000E78F1" w:rsidP="00F66459">
      <w:pPr>
        <w:pStyle w:val="31"/>
        <w:keepNext/>
        <w:tabs>
          <w:tab w:val="left" w:pos="0"/>
        </w:tabs>
        <w:jc w:val="both"/>
        <w:rPr>
          <w:rFonts w:ascii="Times New Roman" w:hAnsi="Times New Roman"/>
          <w:b w:val="0"/>
          <w:szCs w:val="28"/>
        </w:rPr>
      </w:pPr>
      <w:r w:rsidRPr="0060266E">
        <w:rPr>
          <w:rFonts w:ascii="Times New Roman" w:hAnsi="Times New Roman"/>
          <w:b w:val="0"/>
          <w:szCs w:val="28"/>
        </w:rPr>
        <w:t xml:space="preserve">7. Руководителю </w:t>
      </w:r>
      <w:r w:rsidR="005F76A8" w:rsidRPr="0060266E">
        <w:rPr>
          <w:rFonts w:ascii="Times New Roman" w:hAnsi="Times New Roman"/>
          <w:b w:val="0"/>
        </w:rPr>
        <w:t>(вид мероприятия)</w:t>
      </w:r>
      <w:r w:rsidR="00D85062" w:rsidRPr="0060266E">
        <w:rPr>
          <w:rFonts w:ascii="Times New Roman" w:hAnsi="Times New Roman"/>
          <w:b w:val="0"/>
          <w:szCs w:val="28"/>
        </w:rPr>
        <w:t>:</w:t>
      </w:r>
      <w:r w:rsidR="00F66459" w:rsidRPr="0060266E">
        <w:rPr>
          <w:rFonts w:ascii="Times New Roman" w:hAnsi="Times New Roman"/>
          <w:b w:val="0"/>
          <w:szCs w:val="28"/>
        </w:rPr>
        <w:t xml:space="preserve"> (приводится информация о порядке и сроках представления</w:t>
      </w:r>
      <w:r w:rsidR="00D85062" w:rsidRPr="0060266E">
        <w:rPr>
          <w:rFonts w:ascii="Times New Roman" w:hAnsi="Times New Roman"/>
          <w:b w:val="0"/>
          <w:szCs w:val="28"/>
        </w:rPr>
        <w:t xml:space="preserve"> материал</w:t>
      </w:r>
      <w:r w:rsidR="00F66459" w:rsidRPr="0060266E">
        <w:rPr>
          <w:rFonts w:ascii="Times New Roman" w:hAnsi="Times New Roman"/>
          <w:b w:val="0"/>
          <w:szCs w:val="28"/>
        </w:rPr>
        <w:t>ов</w:t>
      </w:r>
      <w:r w:rsidR="00D85062" w:rsidRPr="0060266E">
        <w:rPr>
          <w:rFonts w:ascii="Times New Roman" w:hAnsi="Times New Roman"/>
          <w:b w:val="0"/>
          <w:szCs w:val="28"/>
        </w:rPr>
        <w:t xml:space="preserve"> по результатам проведенного </w:t>
      </w:r>
      <w:r w:rsidR="00F66459" w:rsidRPr="0060266E">
        <w:rPr>
          <w:rFonts w:ascii="Times New Roman" w:hAnsi="Times New Roman"/>
          <w:b w:val="0"/>
          <w:szCs w:val="28"/>
        </w:rPr>
        <w:t>контрольного мероприятия с учетом установленного в КСО порядка осуществления документооборота).</w:t>
      </w:r>
    </w:p>
    <w:p w14:paraId="3C5C8A75" w14:textId="77777777" w:rsidR="000E78F1" w:rsidRDefault="000E78F1" w:rsidP="000E78F1">
      <w:pPr>
        <w:tabs>
          <w:tab w:val="left" w:pos="993"/>
        </w:tabs>
        <w:ind w:right="-2" w:firstLine="720"/>
        <w:rPr>
          <w:szCs w:val="28"/>
        </w:rPr>
      </w:pPr>
      <w:r w:rsidRPr="0060266E">
        <w:rPr>
          <w:szCs w:val="28"/>
        </w:rPr>
        <w:t>8.</w:t>
      </w:r>
      <w:r w:rsidRPr="0060266E">
        <w:rPr>
          <w:szCs w:val="28"/>
        </w:rPr>
        <w:tab/>
      </w:r>
      <w:r w:rsidR="00A013CB" w:rsidRPr="0060266E">
        <w:rPr>
          <w:szCs w:val="28"/>
        </w:rPr>
        <w:t>С</w:t>
      </w:r>
      <w:r w:rsidR="00A013CB" w:rsidRPr="0060266E">
        <w:t>ведения о должностном лице, на которое возлагается общий контроль за исполнением распоряжения</w:t>
      </w:r>
      <w:r w:rsidR="00A013CB" w:rsidRPr="002A0355">
        <w:t>.</w:t>
      </w:r>
    </w:p>
    <w:p w14:paraId="7854351E" w14:textId="77777777" w:rsidR="00142F25" w:rsidRDefault="00142F25" w:rsidP="0060266E">
      <w:pPr>
        <w:pStyle w:val="3"/>
        <w:ind w:firstLine="0"/>
        <w:rPr>
          <w:b/>
          <w:bCs/>
          <w:szCs w:val="28"/>
          <w:u w:val="none"/>
        </w:rPr>
      </w:pPr>
    </w:p>
    <w:p w14:paraId="5186B3F6" w14:textId="77777777" w:rsidR="00142F25" w:rsidRDefault="00142F25" w:rsidP="0060266E">
      <w:pPr>
        <w:pStyle w:val="3"/>
        <w:ind w:firstLine="0"/>
        <w:rPr>
          <w:b/>
          <w:bCs/>
          <w:szCs w:val="28"/>
          <w:u w:val="none"/>
        </w:rPr>
      </w:pPr>
    </w:p>
    <w:p w14:paraId="37B2CC25" w14:textId="77777777" w:rsidR="00142F25" w:rsidRDefault="00142F25" w:rsidP="0060266E">
      <w:pPr>
        <w:pStyle w:val="3"/>
        <w:ind w:firstLine="0"/>
        <w:rPr>
          <w:b/>
          <w:bCs/>
          <w:szCs w:val="28"/>
          <w:u w:val="none"/>
        </w:rPr>
      </w:pPr>
    </w:p>
    <w:p w14:paraId="109DD229" w14:textId="77777777" w:rsidR="0060266E" w:rsidRPr="0060266E" w:rsidRDefault="0060266E" w:rsidP="0060266E">
      <w:pPr>
        <w:pStyle w:val="3"/>
        <w:ind w:firstLine="0"/>
        <w:rPr>
          <w:b/>
          <w:bCs/>
          <w:szCs w:val="28"/>
          <w:u w:val="none"/>
        </w:rPr>
      </w:pPr>
      <w:bookmarkStart w:id="0" w:name="_GoBack"/>
      <w:bookmarkEnd w:id="0"/>
      <w:r w:rsidRPr="0060266E">
        <w:rPr>
          <w:b/>
          <w:bCs/>
          <w:szCs w:val="28"/>
          <w:u w:val="none"/>
        </w:rPr>
        <w:t xml:space="preserve">Занимаемая должность, </w:t>
      </w:r>
    </w:p>
    <w:p w14:paraId="119438C7" w14:textId="77777777" w:rsidR="0060266E" w:rsidRPr="0060266E" w:rsidRDefault="0060266E" w:rsidP="0060266E">
      <w:pPr>
        <w:pStyle w:val="3"/>
        <w:ind w:firstLine="0"/>
        <w:rPr>
          <w:b/>
          <w:bCs/>
          <w:szCs w:val="28"/>
          <w:u w:val="none"/>
        </w:rPr>
      </w:pPr>
      <w:r w:rsidRPr="0060266E">
        <w:rPr>
          <w:b/>
          <w:bCs/>
          <w:szCs w:val="28"/>
          <w:u w:val="none"/>
        </w:rPr>
        <w:t>фамилия и инициалы</w:t>
      </w:r>
    </w:p>
    <w:p w14:paraId="3C5C8A9B" w14:textId="496685A3" w:rsidR="005D2544" w:rsidRPr="0060266E" w:rsidRDefault="0060266E" w:rsidP="0060266E">
      <w:pPr>
        <w:pStyle w:val="3"/>
        <w:ind w:firstLine="0"/>
        <w:rPr>
          <w:bCs/>
          <w:szCs w:val="28"/>
          <w:u w:val="none"/>
        </w:rPr>
      </w:pPr>
      <w:r w:rsidRPr="0060266E">
        <w:rPr>
          <w:b/>
          <w:bCs/>
          <w:szCs w:val="28"/>
          <w:u w:val="none"/>
        </w:rPr>
        <w:t>уполномоченного должностного лица</w:t>
      </w:r>
      <w:r>
        <w:rPr>
          <w:bCs/>
          <w:szCs w:val="28"/>
          <w:u w:val="none"/>
        </w:rPr>
        <w:t xml:space="preserve">  </w:t>
      </w:r>
      <w:r w:rsidRPr="0060266E">
        <w:rPr>
          <w:bCs/>
          <w:szCs w:val="28"/>
          <w:u w:val="none"/>
        </w:rPr>
        <w:t>_____________    _________________</w:t>
      </w:r>
      <w:r w:rsidRPr="0060266E">
        <w:rPr>
          <w:bCs/>
          <w:szCs w:val="28"/>
          <w:u w:val="none"/>
        </w:rPr>
        <w:tab/>
      </w:r>
      <w:r w:rsidRPr="0060266E">
        <w:rPr>
          <w:bCs/>
          <w:szCs w:val="28"/>
          <w:u w:val="none"/>
        </w:rPr>
        <w:tab/>
      </w:r>
      <w:r w:rsidRPr="0060266E">
        <w:rPr>
          <w:bCs/>
          <w:szCs w:val="28"/>
          <w:u w:val="none"/>
        </w:rPr>
        <w:tab/>
      </w:r>
      <w:r w:rsidRPr="0060266E">
        <w:rPr>
          <w:bCs/>
          <w:szCs w:val="28"/>
          <w:u w:val="none"/>
        </w:rPr>
        <w:tab/>
      </w:r>
      <w:r>
        <w:rPr>
          <w:bCs/>
          <w:szCs w:val="28"/>
          <w:u w:val="none"/>
        </w:rPr>
        <w:t xml:space="preserve">                             </w:t>
      </w:r>
      <w:r w:rsidRPr="0060266E">
        <w:rPr>
          <w:bCs/>
          <w:szCs w:val="28"/>
          <w:u w:val="none"/>
        </w:rPr>
        <w:t xml:space="preserve">    </w:t>
      </w:r>
      <w:r>
        <w:rPr>
          <w:bCs/>
          <w:sz w:val="24"/>
          <w:szCs w:val="28"/>
          <w:u w:val="none"/>
        </w:rPr>
        <w:t xml:space="preserve">   (подпись)        </w:t>
      </w:r>
      <w:r w:rsidRPr="0060266E">
        <w:rPr>
          <w:bCs/>
          <w:sz w:val="24"/>
          <w:szCs w:val="28"/>
          <w:u w:val="none"/>
        </w:rPr>
        <w:t xml:space="preserve">    (расшифровка подписи)</w:t>
      </w:r>
    </w:p>
    <w:sectPr w:rsidR="005D2544" w:rsidRPr="0060266E" w:rsidSect="002318E2">
      <w:headerReference w:type="default" r:id="rId9"/>
      <w:pgSz w:w="11906" w:h="16838" w:code="9"/>
      <w:pgMar w:top="1418" w:right="1134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830A34" w14:textId="77777777" w:rsidR="00D7516E" w:rsidRDefault="00D7516E" w:rsidP="000E78F1">
      <w:pPr>
        <w:spacing w:after="0"/>
      </w:pPr>
      <w:r>
        <w:separator/>
      </w:r>
    </w:p>
  </w:endnote>
  <w:endnote w:type="continuationSeparator" w:id="0">
    <w:p w14:paraId="6156B056" w14:textId="77777777" w:rsidR="00D7516E" w:rsidRDefault="00D7516E" w:rsidP="000E78F1">
      <w:pPr>
        <w:spacing w:after="0"/>
      </w:pPr>
      <w:r>
        <w:continuationSeparator/>
      </w:r>
    </w:p>
  </w:endnote>
  <w:endnote w:type="continuationNotice" w:id="1">
    <w:p w14:paraId="07AAB46D" w14:textId="77777777" w:rsidR="00D7516E" w:rsidRDefault="00D7516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2FC674" w14:textId="77777777" w:rsidR="00D7516E" w:rsidRDefault="00D7516E" w:rsidP="00D70F19">
      <w:pPr>
        <w:spacing w:after="0"/>
        <w:ind w:firstLine="0"/>
      </w:pPr>
      <w:r>
        <w:separator/>
      </w:r>
    </w:p>
  </w:footnote>
  <w:footnote w:type="continuationSeparator" w:id="0">
    <w:p w14:paraId="300E3CFB" w14:textId="77777777" w:rsidR="00D7516E" w:rsidRDefault="00D7516E" w:rsidP="000E78F1">
      <w:pPr>
        <w:spacing w:after="0"/>
      </w:pPr>
      <w:r>
        <w:continuationSeparator/>
      </w:r>
    </w:p>
  </w:footnote>
  <w:footnote w:type="continuationNotice" w:id="1">
    <w:p w14:paraId="7C608505" w14:textId="77777777" w:rsidR="00D7516E" w:rsidRDefault="00D7516E">
      <w:pPr>
        <w:spacing w:after="0"/>
      </w:pPr>
    </w:p>
  </w:footnote>
  <w:footnote w:id="2">
    <w:p w14:paraId="3C5C8AA2" w14:textId="77777777" w:rsidR="00D70F19" w:rsidRPr="008814BC" w:rsidRDefault="00D70F19" w:rsidP="00D70F19">
      <w:pPr>
        <w:pStyle w:val="a6"/>
        <w:ind w:firstLine="0"/>
        <w:rPr>
          <w:sz w:val="22"/>
          <w:szCs w:val="22"/>
        </w:rPr>
      </w:pPr>
      <w:r w:rsidRPr="008814BC">
        <w:rPr>
          <w:rStyle w:val="a3"/>
          <w:sz w:val="22"/>
          <w:szCs w:val="22"/>
        </w:rPr>
        <w:footnoteRef/>
      </w:r>
      <w:r w:rsidRPr="008814BC">
        <w:rPr>
          <w:sz w:val="22"/>
          <w:szCs w:val="22"/>
        </w:rPr>
        <w:t xml:space="preserve"> </w:t>
      </w:r>
      <w:r w:rsidR="008814BC">
        <w:rPr>
          <w:sz w:val="22"/>
          <w:szCs w:val="22"/>
        </w:rPr>
        <w:t xml:space="preserve">Указывается с учетом </w:t>
      </w:r>
      <w:r w:rsidR="008814BC" w:rsidRPr="008814BC">
        <w:rPr>
          <w:bCs/>
          <w:sz w:val="22"/>
          <w:szCs w:val="22"/>
        </w:rPr>
        <w:t>способа выполнения задания (</w:t>
      </w:r>
      <w:proofErr w:type="spellStart"/>
      <w:r w:rsidR="008814BC" w:rsidRPr="008814BC">
        <w:rPr>
          <w:bCs/>
          <w:sz w:val="22"/>
          <w:szCs w:val="22"/>
        </w:rPr>
        <w:t>камерально</w:t>
      </w:r>
      <w:proofErr w:type="spellEnd"/>
      <w:r w:rsidR="008814BC" w:rsidRPr="008814BC">
        <w:rPr>
          <w:bCs/>
          <w:sz w:val="22"/>
          <w:szCs w:val="22"/>
        </w:rPr>
        <w:t>, с выходом)</w:t>
      </w:r>
      <w:r w:rsidR="008814BC">
        <w:rPr>
          <w:bCs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8238646"/>
      <w:docPartObj>
        <w:docPartGallery w:val="Page Numbers (Top of Page)"/>
        <w:docPartUnique/>
      </w:docPartObj>
    </w:sdtPr>
    <w:sdtEndPr/>
    <w:sdtContent>
      <w:p w14:paraId="3C5C8AA0" w14:textId="77777777" w:rsidR="002318E2" w:rsidRDefault="002318E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2F25">
          <w:rPr>
            <w:noProof/>
          </w:rPr>
          <w:t>2</w:t>
        </w:r>
        <w:r>
          <w:fldChar w:fldCharType="end"/>
        </w:r>
      </w:p>
    </w:sdtContent>
  </w:sdt>
  <w:p w14:paraId="3C5C8AA1" w14:textId="77777777" w:rsidR="002318E2" w:rsidRDefault="002318E2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1EA"/>
    <w:rsid w:val="000575F1"/>
    <w:rsid w:val="0007163C"/>
    <w:rsid w:val="000C0347"/>
    <w:rsid w:val="000E78F1"/>
    <w:rsid w:val="00142F25"/>
    <w:rsid w:val="0018148F"/>
    <w:rsid w:val="00190519"/>
    <w:rsid w:val="00193664"/>
    <w:rsid w:val="001B3309"/>
    <w:rsid w:val="001D1C84"/>
    <w:rsid w:val="002027BC"/>
    <w:rsid w:val="00226F40"/>
    <w:rsid w:val="002318E2"/>
    <w:rsid w:val="0026014C"/>
    <w:rsid w:val="00275C82"/>
    <w:rsid w:val="002810CC"/>
    <w:rsid w:val="0029377A"/>
    <w:rsid w:val="00305D34"/>
    <w:rsid w:val="003209A5"/>
    <w:rsid w:val="00346DBD"/>
    <w:rsid w:val="00350CA3"/>
    <w:rsid w:val="00374EDD"/>
    <w:rsid w:val="003C41CD"/>
    <w:rsid w:val="003C4262"/>
    <w:rsid w:val="00414247"/>
    <w:rsid w:val="004308AD"/>
    <w:rsid w:val="00455B34"/>
    <w:rsid w:val="004654E5"/>
    <w:rsid w:val="004717AF"/>
    <w:rsid w:val="0047354E"/>
    <w:rsid w:val="004A779E"/>
    <w:rsid w:val="00500CCD"/>
    <w:rsid w:val="00503CA4"/>
    <w:rsid w:val="005075B6"/>
    <w:rsid w:val="00514D13"/>
    <w:rsid w:val="0054425D"/>
    <w:rsid w:val="0058042C"/>
    <w:rsid w:val="005953C9"/>
    <w:rsid w:val="005A7FF1"/>
    <w:rsid w:val="005B0658"/>
    <w:rsid w:val="005B4A3D"/>
    <w:rsid w:val="005C2036"/>
    <w:rsid w:val="005D2544"/>
    <w:rsid w:val="005D51EA"/>
    <w:rsid w:val="005F76A8"/>
    <w:rsid w:val="0060266E"/>
    <w:rsid w:val="0063223E"/>
    <w:rsid w:val="00647969"/>
    <w:rsid w:val="006F0151"/>
    <w:rsid w:val="007008E4"/>
    <w:rsid w:val="00706506"/>
    <w:rsid w:val="0073523A"/>
    <w:rsid w:val="00784244"/>
    <w:rsid w:val="007C1AD5"/>
    <w:rsid w:val="00800AED"/>
    <w:rsid w:val="00825D00"/>
    <w:rsid w:val="0087249F"/>
    <w:rsid w:val="00873D96"/>
    <w:rsid w:val="008814BC"/>
    <w:rsid w:val="008929A4"/>
    <w:rsid w:val="008A5F5D"/>
    <w:rsid w:val="00903D91"/>
    <w:rsid w:val="00933807"/>
    <w:rsid w:val="00972EBC"/>
    <w:rsid w:val="0098346A"/>
    <w:rsid w:val="009B02CA"/>
    <w:rsid w:val="009B38E2"/>
    <w:rsid w:val="009B77F4"/>
    <w:rsid w:val="009F4D20"/>
    <w:rsid w:val="00A013CB"/>
    <w:rsid w:val="00AE4107"/>
    <w:rsid w:val="00B22208"/>
    <w:rsid w:val="00B22D2A"/>
    <w:rsid w:val="00B277E1"/>
    <w:rsid w:val="00B45D99"/>
    <w:rsid w:val="00B83359"/>
    <w:rsid w:val="00B8549B"/>
    <w:rsid w:val="00BF5E2D"/>
    <w:rsid w:val="00BF5FD4"/>
    <w:rsid w:val="00C02340"/>
    <w:rsid w:val="00C33858"/>
    <w:rsid w:val="00CD733D"/>
    <w:rsid w:val="00D472E8"/>
    <w:rsid w:val="00D53824"/>
    <w:rsid w:val="00D70F19"/>
    <w:rsid w:val="00D7516E"/>
    <w:rsid w:val="00D85062"/>
    <w:rsid w:val="00D91DB8"/>
    <w:rsid w:val="00DC229C"/>
    <w:rsid w:val="00E03208"/>
    <w:rsid w:val="00E10B85"/>
    <w:rsid w:val="00E11DE1"/>
    <w:rsid w:val="00E11E1D"/>
    <w:rsid w:val="00E14D8B"/>
    <w:rsid w:val="00E53AA4"/>
    <w:rsid w:val="00EA047C"/>
    <w:rsid w:val="00EC28F8"/>
    <w:rsid w:val="00ED5BC5"/>
    <w:rsid w:val="00EE5628"/>
    <w:rsid w:val="00F13D9E"/>
    <w:rsid w:val="00F14F9E"/>
    <w:rsid w:val="00F26648"/>
    <w:rsid w:val="00F6092E"/>
    <w:rsid w:val="00F66459"/>
    <w:rsid w:val="00F81115"/>
    <w:rsid w:val="00F8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C8A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8F1"/>
    <w:pPr>
      <w:spacing w:after="20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0E78F1"/>
    <w:pPr>
      <w:keepNext/>
      <w:widowControl w:val="0"/>
      <w:overflowPunct w:val="0"/>
      <w:autoSpaceDE w:val="0"/>
      <w:autoSpaceDN w:val="0"/>
      <w:adjustRightInd w:val="0"/>
      <w:spacing w:after="0"/>
      <w:ind w:right="1200"/>
      <w:textAlignment w:val="baseline"/>
      <w:outlineLvl w:val="0"/>
    </w:pPr>
    <w:rPr>
      <w:rFonts w:ascii="Times New Roman CYR" w:eastAsia="Times New Roman" w:hAnsi="Times New Roman CYR"/>
      <w:b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E78F1"/>
    <w:pPr>
      <w:keepNext/>
      <w:spacing w:after="0"/>
      <w:outlineLvl w:val="2"/>
    </w:pPr>
    <w:rPr>
      <w:rFonts w:eastAsia="Times New Roman"/>
      <w:szCs w:val="24"/>
      <w:u w:val="single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0E78F1"/>
    <w:pPr>
      <w:keepNext/>
      <w:spacing w:before="240" w:after="60"/>
      <w:outlineLvl w:val="3"/>
    </w:pPr>
    <w:rPr>
      <w:rFonts w:ascii="Calibri" w:eastAsia="Times New Roman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78F1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E78F1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E78F1"/>
    <w:rPr>
      <w:rFonts w:ascii="Calibri" w:eastAsia="Times New Roman" w:hAnsi="Calibri" w:cs="Times New Roman"/>
      <w:b/>
      <w:bCs/>
      <w:sz w:val="28"/>
      <w:szCs w:val="28"/>
    </w:rPr>
  </w:style>
  <w:style w:type="paragraph" w:styleId="2">
    <w:name w:val="Body Text Indent 2"/>
    <w:basedOn w:val="a"/>
    <w:link w:val="20"/>
    <w:semiHidden/>
    <w:rsid w:val="000E78F1"/>
    <w:pPr>
      <w:spacing w:after="0"/>
      <w:ind w:firstLine="540"/>
    </w:pPr>
    <w:rPr>
      <w:rFonts w:eastAsia="Times New Roman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0E78F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footnote reference"/>
    <w:uiPriority w:val="99"/>
    <w:semiHidden/>
    <w:rsid w:val="000E78F1"/>
    <w:rPr>
      <w:sz w:val="20"/>
      <w:vertAlign w:val="superscript"/>
    </w:rPr>
  </w:style>
  <w:style w:type="paragraph" w:styleId="31">
    <w:name w:val="Body Text Indent 3"/>
    <w:basedOn w:val="a"/>
    <w:link w:val="32"/>
    <w:semiHidden/>
    <w:rsid w:val="000E78F1"/>
    <w:pPr>
      <w:widowControl w:val="0"/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imes New Roman CYR" w:eastAsia="Times New Roman" w:hAnsi="Times New Roman CYR"/>
      <w:b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0E78F1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4">
    <w:name w:val="Body Text"/>
    <w:basedOn w:val="a"/>
    <w:link w:val="a5"/>
    <w:semiHidden/>
    <w:rsid w:val="000E78F1"/>
    <w:pPr>
      <w:widowControl w:val="0"/>
      <w:overflowPunct w:val="0"/>
      <w:autoSpaceDE w:val="0"/>
      <w:autoSpaceDN w:val="0"/>
      <w:adjustRightInd w:val="0"/>
      <w:spacing w:after="0"/>
      <w:ind w:right="440"/>
      <w:textAlignment w:val="baseline"/>
    </w:pPr>
    <w:rPr>
      <w:rFonts w:ascii="Times New Roman CYR" w:eastAsia="Times New Roman" w:hAnsi="Times New Roman CYR"/>
      <w:b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0E78F1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rsid w:val="000E78F1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 CYR" w:eastAsia="Times New Roman" w:hAnsi="Times New Roman CYR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0E78F1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9B38E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B38E2"/>
    <w:rPr>
      <w:rFonts w:ascii="Times New Roman" w:eastAsia="Calibri" w:hAnsi="Times New Roman" w:cs="Times New Roman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2318E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318E2"/>
    <w:rPr>
      <w:rFonts w:ascii="Segoe UI" w:eastAsia="Calibr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2318E2"/>
    <w:pPr>
      <w:tabs>
        <w:tab w:val="center" w:pos="4677"/>
        <w:tab w:val="right" w:pos="9355"/>
      </w:tabs>
      <w:spacing w:after="0"/>
    </w:pPr>
  </w:style>
  <w:style w:type="character" w:customStyle="1" w:styleId="ad">
    <w:name w:val="Верхний колонтитул Знак"/>
    <w:basedOn w:val="a0"/>
    <w:link w:val="ac"/>
    <w:uiPriority w:val="99"/>
    <w:rsid w:val="002318E2"/>
    <w:rPr>
      <w:rFonts w:ascii="Times New Roman" w:eastAsia="Calibri" w:hAnsi="Times New Roman" w:cs="Times New Roman"/>
      <w:sz w:val="28"/>
    </w:rPr>
  </w:style>
  <w:style w:type="paragraph" w:styleId="ae">
    <w:name w:val="footer"/>
    <w:basedOn w:val="a"/>
    <w:link w:val="af"/>
    <w:uiPriority w:val="99"/>
    <w:unhideWhenUsed/>
    <w:rsid w:val="002318E2"/>
    <w:pPr>
      <w:tabs>
        <w:tab w:val="center" w:pos="4677"/>
        <w:tab w:val="right" w:pos="9355"/>
      </w:tabs>
      <w:spacing w:after="0"/>
    </w:pPr>
  </w:style>
  <w:style w:type="character" w:customStyle="1" w:styleId="af">
    <w:name w:val="Нижний колонтитул Знак"/>
    <w:basedOn w:val="a0"/>
    <w:link w:val="ae"/>
    <w:uiPriority w:val="99"/>
    <w:rsid w:val="002318E2"/>
    <w:rPr>
      <w:rFonts w:ascii="Times New Roman" w:eastAsia="Calibri" w:hAnsi="Times New Roman" w:cs="Times New Roman"/>
      <w:sz w:val="28"/>
    </w:rPr>
  </w:style>
  <w:style w:type="character" w:styleId="af0">
    <w:name w:val="annotation reference"/>
    <w:basedOn w:val="a0"/>
    <w:uiPriority w:val="99"/>
    <w:semiHidden/>
    <w:unhideWhenUsed/>
    <w:rsid w:val="003C41C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C41CD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C41CD"/>
    <w:rPr>
      <w:rFonts w:ascii="Times New Roman" w:eastAsia="Calibri" w:hAnsi="Times New Roman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C41C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C41CD"/>
    <w:rPr>
      <w:rFonts w:ascii="Times New Roman" w:eastAsia="Calibri" w:hAnsi="Times New Roman" w:cs="Times New Roman"/>
      <w:b/>
      <w:bCs/>
      <w:sz w:val="20"/>
      <w:szCs w:val="20"/>
    </w:rPr>
  </w:style>
  <w:style w:type="paragraph" w:styleId="af5">
    <w:name w:val="Revision"/>
    <w:hidden/>
    <w:uiPriority w:val="99"/>
    <w:semiHidden/>
    <w:rsid w:val="003C41C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33">
    <w:name w:val="Body Text 3"/>
    <w:basedOn w:val="a"/>
    <w:link w:val="34"/>
    <w:uiPriority w:val="99"/>
    <w:semiHidden/>
    <w:unhideWhenUsed/>
    <w:rsid w:val="00142F25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142F25"/>
    <w:rPr>
      <w:rFonts w:ascii="Times New Roman" w:eastAsia="Calibri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8F1"/>
    <w:pPr>
      <w:spacing w:after="20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0E78F1"/>
    <w:pPr>
      <w:keepNext/>
      <w:widowControl w:val="0"/>
      <w:overflowPunct w:val="0"/>
      <w:autoSpaceDE w:val="0"/>
      <w:autoSpaceDN w:val="0"/>
      <w:adjustRightInd w:val="0"/>
      <w:spacing w:after="0"/>
      <w:ind w:right="1200"/>
      <w:textAlignment w:val="baseline"/>
      <w:outlineLvl w:val="0"/>
    </w:pPr>
    <w:rPr>
      <w:rFonts w:ascii="Times New Roman CYR" w:eastAsia="Times New Roman" w:hAnsi="Times New Roman CYR"/>
      <w:b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E78F1"/>
    <w:pPr>
      <w:keepNext/>
      <w:spacing w:after="0"/>
      <w:outlineLvl w:val="2"/>
    </w:pPr>
    <w:rPr>
      <w:rFonts w:eastAsia="Times New Roman"/>
      <w:szCs w:val="24"/>
      <w:u w:val="single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0E78F1"/>
    <w:pPr>
      <w:keepNext/>
      <w:spacing w:before="240" w:after="60"/>
      <w:outlineLvl w:val="3"/>
    </w:pPr>
    <w:rPr>
      <w:rFonts w:ascii="Calibri" w:eastAsia="Times New Roman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78F1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E78F1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E78F1"/>
    <w:rPr>
      <w:rFonts w:ascii="Calibri" w:eastAsia="Times New Roman" w:hAnsi="Calibri" w:cs="Times New Roman"/>
      <w:b/>
      <w:bCs/>
      <w:sz w:val="28"/>
      <w:szCs w:val="28"/>
    </w:rPr>
  </w:style>
  <w:style w:type="paragraph" w:styleId="2">
    <w:name w:val="Body Text Indent 2"/>
    <w:basedOn w:val="a"/>
    <w:link w:val="20"/>
    <w:semiHidden/>
    <w:rsid w:val="000E78F1"/>
    <w:pPr>
      <w:spacing w:after="0"/>
      <w:ind w:firstLine="540"/>
    </w:pPr>
    <w:rPr>
      <w:rFonts w:eastAsia="Times New Roman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0E78F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footnote reference"/>
    <w:uiPriority w:val="99"/>
    <w:semiHidden/>
    <w:rsid w:val="000E78F1"/>
    <w:rPr>
      <w:sz w:val="20"/>
      <w:vertAlign w:val="superscript"/>
    </w:rPr>
  </w:style>
  <w:style w:type="paragraph" w:styleId="31">
    <w:name w:val="Body Text Indent 3"/>
    <w:basedOn w:val="a"/>
    <w:link w:val="32"/>
    <w:semiHidden/>
    <w:rsid w:val="000E78F1"/>
    <w:pPr>
      <w:widowControl w:val="0"/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imes New Roman CYR" w:eastAsia="Times New Roman" w:hAnsi="Times New Roman CYR"/>
      <w:b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0E78F1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4">
    <w:name w:val="Body Text"/>
    <w:basedOn w:val="a"/>
    <w:link w:val="a5"/>
    <w:semiHidden/>
    <w:rsid w:val="000E78F1"/>
    <w:pPr>
      <w:widowControl w:val="0"/>
      <w:overflowPunct w:val="0"/>
      <w:autoSpaceDE w:val="0"/>
      <w:autoSpaceDN w:val="0"/>
      <w:adjustRightInd w:val="0"/>
      <w:spacing w:after="0"/>
      <w:ind w:right="440"/>
      <w:textAlignment w:val="baseline"/>
    </w:pPr>
    <w:rPr>
      <w:rFonts w:ascii="Times New Roman CYR" w:eastAsia="Times New Roman" w:hAnsi="Times New Roman CYR"/>
      <w:b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0E78F1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rsid w:val="000E78F1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 CYR" w:eastAsia="Times New Roman" w:hAnsi="Times New Roman CYR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0E78F1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9B38E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B38E2"/>
    <w:rPr>
      <w:rFonts w:ascii="Times New Roman" w:eastAsia="Calibri" w:hAnsi="Times New Roman" w:cs="Times New Roman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2318E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318E2"/>
    <w:rPr>
      <w:rFonts w:ascii="Segoe UI" w:eastAsia="Calibr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2318E2"/>
    <w:pPr>
      <w:tabs>
        <w:tab w:val="center" w:pos="4677"/>
        <w:tab w:val="right" w:pos="9355"/>
      </w:tabs>
      <w:spacing w:after="0"/>
    </w:pPr>
  </w:style>
  <w:style w:type="character" w:customStyle="1" w:styleId="ad">
    <w:name w:val="Верхний колонтитул Знак"/>
    <w:basedOn w:val="a0"/>
    <w:link w:val="ac"/>
    <w:uiPriority w:val="99"/>
    <w:rsid w:val="002318E2"/>
    <w:rPr>
      <w:rFonts w:ascii="Times New Roman" w:eastAsia="Calibri" w:hAnsi="Times New Roman" w:cs="Times New Roman"/>
      <w:sz w:val="28"/>
    </w:rPr>
  </w:style>
  <w:style w:type="paragraph" w:styleId="ae">
    <w:name w:val="footer"/>
    <w:basedOn w:val="a"/>
    <w:link w:val="af"/>
    <w:uiPriority w:val="99"/>
    <w:unhideWhenUsed/>
    <w:rsid w:val="002318E2"/>
    <w:pPr>
      <w:tabs>
        <w:tab w:val="center" w:pos="4677"/>
        <w:tab w:val="right" w:pos="9355"/>
      </w:tabs>
      <w:spacing w:after="0"/>
    </w:pPr>
  </w:style>
  <w:style w:type="character" w:customStyle="1" w:styleId="af">
    <w:name w:val="Нижний колонтитул Знак"/>
    <w:basedOn w:val="a0"/>
    <w:link w:val="ae"/>
    <w:uiPriority w:val="99"/>
    <w:rsid w:val="002318E2"/>
    <w:rPr>
      <w:rFonts w:ascii="Times New Roman" w:eastAsia="Calibri" w:hAnsi="Times New Roman" w:cs="Times New Roman"/>
      <w:sz w:val="28"/>
    </w:rPr>
  </w:style>
  <w:style w:type="character" w:styleId="af0">
    <w:name w:val="annotation reference"/>
    <w:basedOn w:val="a0"/>
    <w:uiPriority w:val="99"/>
    <w:semiHidden/>
    <w:unhideWhenUsed/>
    <w:rsid w:val="003C41C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C41CD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C41CD"/>
    <w:rPr>
      <w:rFonts w:ascii="Times New Roman" w:eastAsia="Calibri" w:hAnsi="Times New Roman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C41C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C41CD"/>
    <w:rPr>
      <w:rFonts w:ascii="Times New Roman" w:eastAsia="Calibri" w:hAnsi="Times New Roman" w:cs="Times New Roman"/>
      <w:b/>
      <w:bCs/>
      <w:sz w:val="20"/>
      <w:szCs w:val="20"/>
    </w:rPr>
  </w:style>
  <w:style w:type="paragraph" w:styleId="af5">
    <w:name w:val="Revision"/>
    <w:hidden/>
    <w:uiPriority w:val="99"/>
    <w:semiHidden/>
    <w:rsid w:val="003C41C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33">
    <w:name w:val="Body Text 3"/>
    <w:basedOn w:val="a"/>
    <w:link w:val="34"/>
    <w:uiPriority w:val="99"/>
    <w:semiHidden/>
    <w:unhideWhenUsed/>
    <w:rsid w:val="00142F25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142F25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E0595-3876-44E7-947A-AA435A9F8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Гущина Ирина Геннадьевна</dc:creator>
  <cp:lastModifiedBy>User</cp:lastModifiedBy>
  <cp:revision>19</cp:revision>
  <cp:lastPrinted>2020-12-21T13:02:00Z</cp:lastPrinted>
  <dcterms:created xsi:type="dcterms:W3CDTF">2020-09-23T12:38:00Z</dcterms:created>
  <dcterms:modified xsi:type="dcterms:W3CDTF">2023-02-28T13:12:00Z</dcterms:modified>
</cp:coreProperties>
</file>