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3C5ED" w14:textId="77777777" w:rsidR="00F803C4" w:rsidRPr="00B16237" w:rsidRDefault="001A67BC" w:rsidP="007E17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r w:rsidR="00F803C4" w:rsidRPr="00B16237">
        <w:rPr>
          <w:rFonts w:ascii="Times New Roman" w:hAnsi="Times New Roman"/>
          <w:b/>
          <w:color w:val="000000" w:themeColor="text1"/>
          <w:sz w:val="24"/>
          <w:szCs w:val="24"/>
        </w:rPr>
        <w:t>ТЧЕТ</w:t>
      </w:r>
    </w:p>
    <w:p w14:paraId="49BD08A3" w14:textId="77777777" w:rsidR="00F803C4" w:rsidRPr="00B16237" w:rsidRDefault="00F803C4" w:rsidP="007E17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b/>
          <w:color w:val="000000" w:themeColor="text1"/>
          <w:sz w:val="24"/>
          <w:szCs w:val="24"/>
        </w:rPr>
        <w:t>о реализации муниципальной программы</w:t>
      </w:r>
    </w:p>
    <w:p w14:paraId="7401327F" w14:textId="77777777" w:rsidR="00F72303" w:rsidRPr="00B16237" w:rsidRDefault="00F72303" w:rsidP="00F723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t xml:space="preserve">«Профилактика правонарушений и противодействие преступности на территории Няндомского </w:t>
      </w:r>
      <w:r w:rsidR="00625E73" w:rsidRPr="00B16237"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B16237">
        <w:rPr>
          <w:rFonts w:ascii="Times New Roman" w:hAnsi="Times New Roman"/>
          <w:b/>
          <w:sz w:val="24"/>
          <w:szCs w:val="24"/>
        </w:rPr>
        <w:t>»</w:t>
      </w:r>
    </w:p>
    <w:p w14:paraId="6CFB37CE" w14:textId="77777777" w:rsidR="0021243C" w:rsidRPr="00B16237" w:rsidRDefault="003D7D10" w:rsidP="007E17C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B16237">
        <w:rPr>
          <w:rFonts w:ascii="Times New Roman" w:hAnsi="Times New Roman"/>
          <w:b/>
          <w:color w:val="000000" w:themeColor="text1"/>
          <w:sz w:val="24"/>
        </w:rPr>
        <w:t xml:space="preserve">за </w:t>
      </w:r>
      <w:r w:rsidR="00F72303" w:rsidRPr="00B16237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AF3D4F" w:rsidRPr="00B16237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6E5B99" w:rsidRPr="00B162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72303" w:rsidRPr="00B16237">
        <w:rPr>
          <w:rFonts w:ascii="Times New Roman" w:hAnsi="Times New Roman"/>
          <w:b/>
          <w:color w:val="000000" w:themeColor="text1"/>
          <w:sz w:val="24"/>
          <w:szCs w:val="24"/>
        </w:rPr>
        <w:t>год</w:t>
      </w:r>
    </w:p>
    <w:p w14:paraId="7C98DBD5" w14:textId="77777777" w:rsidR="0021243C" w:rsidRPr="00B16237" w:rsidRDefault="0021243C" w:rsidP="007E17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F368047" w14:textId="77777777" w:rsidR="00C2088B" w:rsidRPr="00B16237" w:rsidRDefault="005C5D35" w:rsidP="005C5D3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16237">
        <w:rPr>
          <w:rFonts w:ascii="Times New Roman" w:hAnsi="Times New Roman"/>
          <w:bCs/>
          <w:sz w:val="24"/>
          <w:szCs w:val="24"/>
        </w:rPr>
        <w:t>За отчетный период в данную муниципальную программу было внесено 1 изменение (постановление администрации Няндомского муниципального округа № 264-па от 14.11.2024)</w:t>
      </w:r>
    </w:p>
    <w:p w14:paraId="38E3EE0C" w14:textId="77777777" w:rsidR="007968B1" w:rsidRPr="00B16237" w:rsidRDefault="00C2088B" w:rsidP="00C2088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t xml:space="preserve">Комплекс процессных </w:t>
      </w:r>
      <w:proofErr w:type="gramStart"/>
      <w:r w:rsidRPr="00B16237">
        <w:rPr>
          <w:rFonts w:ascii="Times New Roman" w:hAnsi="Times New Roman"/>
          <w:b/>
          <w:sz w:val="24"/>
          <w:szCs w:val="24"/>
        </w:rPr>
        <w:t>мероприятий</w:t>
      </w:r>
      <w:r w:rsidRPr="00B16237">
        <w:rPr>
          <w:rFonts w:ascii="Times New Roman" w:eastAsia="Calibri" w:hAnsi="Times New Roman"/>
          <w:b/>
          <w:sz w:val="24"/>
          <w:szCs w:val="24"/>
        </w:rPr>
        <w:t>«</w:t>
      </w:r>
      <w:proofErr w:type="gramEnd"/>
      <w:r w:rsidRPr="00B16237">
        <w:rPr>
          <w:rFonts w:ascii="Times New Roman" w:eastAsia="Calibri" w:hAnsi="Times New Roman"/>
          <w:b/>
          <w:sz w:val="24"/>
          <w:szCs w:val="24"/>
        </w:rPr>
        <w:t>Профилактика преступлений и иных правонарушений»</w:t>
      </w:r>
    </w:p>
    <w:p w14:paraId="1B301C6D" w14:textId="77777777" w:rsidR="003956FD" w:rsidRPr="00B16237" w:rsidRDefault="007968B1" w:rsidP="0007350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О</w:t>
      </w:r>
      <w:r w:rsidR="003956FD" w:rsidRPr="00B16237">
        <w:rPr>
          <w:rFonts w:ascii="Times New Roman" w:hAnsi="Times New Roman"/>
          <w:sz w:val="24"/>
          <w:szCs w:val="24"/>
        </w:rPr>
        <w:t>бъем финансирования на 202</w:t>
      </w:r>
      <w:r w:rsidR="00471E23" w:rsidRPr="00B16237">
        <w:rPr>
          <w:rFonts w:ascii="Times New Roman" w:hAnsi="Times New Roman"/>
          <w:sz w:val="24"/>
          <w:szCs w:val="24"/>
        </w:rPr>
        <w:t>4</w:t>
      </w:r>
      <w:r w:rsidR="003956FD" w:rsidRPr="00B16237">
        <w:rPr>
          <w:rFonts w:ascii="Times New Roman" w:hAnsi="Times New Roman"/>
          <w:sz w:val="24"/>
          <w:szCs w:val="24"/>
        </w:rPr>
        <w:t xml:space="preserve"> год </w:t>
      </w:r>
      <w:r w:rsidR="003956FD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71E23" w:rsidRPr="00B1623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25E73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,0 </w:t>
      </w:r>
      <w:r w:rsidR="003956FD" w:rsidRPr="00B16237">
        <w:rPr>
          <w:rFonts w:ascii="Times New Roman" w:hAnsi="Times New Roman"/>
          <w:color w:val="000000" w:themeColor="text1"/>
          <w:sz w:val="24"/>
          <w:szCs w:val="24"/>
        </w:rPr>
        <w:t>тыс. руб.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, из них</w:t>
      </w:r>
      <w:r w:rsidR="006E5B99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71E23" w:rsidRPr="00B1623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72303" w:rsidRPr="00B16237">
        <w:rPr>
          <w:rFonts w:ascii="Times New Roman" w:hAnsi="Times New Roman"/>
          <w:color w:val="000000" w:themeColor="text1"/>
          <w:sz w:val="24"/>
          <w:szCs w:val="24"/>
        </w:rPr>
        <w:t>,0</w:t>
      </w:r>
      <w:r w:rsidR="003956FD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т.р. – бюджет </w:t>
      </w:r>
      <w:r w:rsidR="00625E73" w:rsidRPr="00B16237">
        <w:rPr>
          <w:rFonts w:ascii="Times New Roman" w:hAnsi="Times New Roman"/>
          <w:color w:val="000000" w:themeColor="text1"/>
          <w:sz w:val="24"/>
          <w:szCs w:val="24"/>
        </w:rPr>
        <w:t>округа;</w:t>
      </w:r>
    </w:p>
    <w:p w14:paraId="1FBF41D0" w14:textId="77777777" w:rsidR="003956FD" w:rsidRPr="00B16237" w:rsidRDefault="003956FD" w:rsidP="00A94F0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Израсходовано:</w:t>
      </w:r>
      <w:r w:rsidR="00846A1D" w:rsidRPr="00B1623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7968B1" w:rsidRPr="00B16237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C47C1C" w:rsidRPr="00B16237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Start"/>
      <w:r w:rsidR="00C47C1C" w:rsidRPr="00B1623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 тыс.</w:t>
      </w:r>
      <w:proofErr w:type="gramEnd"/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руб.</w:t>
      </w:r>
      <w:r w:rsidR="006E5B99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3505" w:rsidRPr="00B16237">
        <w:rPr>
          <w:rFonts w:ascii="Times New Roman" w:hAnsi="Times New Roman"/>
          <w:color w:val="000000" w:themeColor="text1"/>
          <w:sz w:val="24"/>
          <w:szCs w:val="24"/>
        </w:rPr>
        <w:t>средств бюджета округа</w:t>
      </w:r>
    </w:p>
    <w:p w14:paraId="074C9598" w14:textId="77777777" w:rsidR="007968B1" w:rsidRPr="00B16237" w:rsidRDefault="007968B1" w:rsidP="00A94F0A">
      <w:pPr>
        <w:spacing w:after="0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16237">
        <w:rPr>
          <w:rFonts w:ascii="Times New Roman" w:eastAsia="Calibri" w:hAnsi="Times New Roman"/>
          <w:b/>
          <w:bCs/>
          <w:sz w:val="24"/>
          <w:szCs w:val="24"/>
        </w:rPr>
        <w:t>Оказание поддержки добровольным народным дружинам Няндомского муниципального округа</w:t>
      </w:r>
      <w:r w:rsidR="00C2088B" w:rsidRPr="00B1623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14:paraId="20139135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Няндомского муниципального округа </w:t>
      </w:r>
      <w:r w:rsidR="00073505" w:rsidRPr="00B16237">
        <w:rPr>
          <w:rFonts w:ascii="Times New Roman" w:hAnsi="Times New Roman"/>
          <w:color w:val="000000" w:themeColor="text1"/>
          <w:sz w:val="24"/>
          <w:szCs w:val="24"/>
        </w:rPr>
        <w:t>в течение отчетного периода</w:t>
      </w:r>
      <w:r w:rsidR="006E5B99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действ</w:t>
      </w:r>
      <w:r w:rsidR="00073505" w:rsidRPr="00B16237">
        <w:rPr>
          <w:rFonts w:ascii="Times New Roman" w:hAnsi="Times New Roman"/>
          <w:color w:val="000000" w:themeColor="text1"/>
          <w:sz w:val="24"/>
          <w:szCs w:val="24"/>
        </w:rPr>
        <w:t>овало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положени</w:t>
      </w:r>
      <w:r w:rsidR="00073505" w:rsidRPr="00B16237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о мерах поддержки народных дружин и материальном стимулировании народных дружинников, принимающих участие в охране общественного порядка на территории муниципального образование «Няндомский муниципальный район», утвержденное </w:t>
      </w:r>
      <w:r w:rsidR="007D6053" w:rsidRPr="00B16237">
        <w:rPr>
          <w:rFonts w:ascii="Times New Roman" w:hAnsi="Times New Roman"/>
          <w:sz w:val="24"/>
          <w:szCs w:val="24"/>
        </w:rPr>
        <w:t>п</w:t>
      </w:r>
      <w:r w:rsidRPr="00B16237">
        <w:rPr>
          <w:rFonts w:ascii="Times New Roman" w:hAnsi="Times New Roman"/>
          <w:sz w:val="24"/>
          <w:szCs w:val="24"/>
        </w:rPr>
        <w:t>ос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тановлением администрации муниципального образования «Няндомский муниципальный район» от 18 декабря 2018 года № 263.</w:t>
      </w:r>
    </w:p>
    <w:p w14:paraId="29B65F71" w14:textId="77777777" w:rsidR="006E5B99" w:rsidRPr="00B16237" w:rsidRDefault="00C2088B" w:rsidP="006E5B9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Для оказания содействия правоохранительным органам в обеспечении охраны общественного порядка, улучшении условий безопасности жителей, профилактике и предупреждению правонарушений на территории Няндомского муниципального округа стоит необходимость в активизации работы добровольной народной дружины – «ДНД»</w:t>
      </w:r>
      <w:r w:rsidR="006E5B99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4784CF0" w14:textId="77777777" w:rsidR="00C2088B" w:rsidRPr="00B16237" w:rsidRDefault="00073505" w:rsidP="00C2088B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В связи с чем проводилась</w:t>
      </w:r>
      <w:r w:rsidR="00C2088B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активная работа по информированию совершеннолетних граждан Няндомского муниципального округа о возможности вступления в ДНД.</w:t>
      </w:r>
      <w:r w:rsidR="006E5B99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В организации Няндомского муниципального округа были направлены письма о возможности вступления в члены ДНД.</w:t>
      </w:r>
    </w:p>
    <w:p w14:paraId="262C79B1" w14:textId="77777777" w:rsidR="007968B1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Для членов ДНД приобретена форменная амуниция и оборудование (фонари, видео регистраторы).</w:t>
      </w:r>
    </w:p>
    <w:p w14:paraId="1345415D" w14:textId="77777777" w:rsidR="007968B1" w:rsidRPr="00B16237" w:rsidRDefault="00C2088B" w:rsidP="00A94F0A">
      <w:pPr>
        <w:spacing w:after="0"/>
        <w:ind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B16237">
        <w:rPr>
          <w:rFonts w:ascii="Times New Roman" w:eastAsia="Calibri" w:hAnsi="Times New Roman"/>
          <w:b/>
          <w:bCs/>
          <w:sz w:val="24"/>
          <w:szCs w:val="24"/>
        </w:rPr>
        <w:t xml:space="preserve">Проведение мероприятий, направленные на профилактику преступлений и повышение уровня правовой грамотности граждан Няндомского </w:t>
      </w:r>
      <w:proofErr w:type="gramStart"/>
      <w:r w:rsidRPr="00B16237">
        <w:rPr>
          <w:rFonts w:ascii="Times New Roman" w:eastAsia="Calibri" w:hAnsi="Times New Roman"/>
          <w:b/>
          <w:bCs/>
          <w:sz w:val="24"/>
          <w:szCs w:val="24"/>
        </w:rPr>
        <w:t>муниципального  округа</w:t>
      </w:r>
      <w:proofErr w:type="gramEnd"/>
      <w:r w:rsidRPr="00B1623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14:paraId="62E939E4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За 2024 год число зарегистрированных преступлений сократилось на 19,8% (с 459 до 368), а тяжкого и особо тяжкого характера возросло на 12,8% (с 78 до 88).</w:t>
      </w:r>
    </w:p>
    <w:p w14:paraId="285EC702" w14:textId="77777777" w:rsidR="001C664A" w:rsidRPr="00B16237" w:rsidRDefault="00C2088B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Уровень преступности снизился с 200,5 до 162,7 преступлений на 10 тыс. населения, а тяжкой и особо тяжкой увеличился с 34,1 до 38,9.</w:t>
      </w:r>
    </w:p>
    <w:p w14:paraId="57054FC6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В отчетном периоде увеличилось число совершённых:</w:t>
      </w:r>
    </w:p>
    <w:p w14:paraId="01D233AD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разбоев </w:t>
      </w:r>
      <w:proofErr w:type="gramStart"/>
      <w:r w:rsidRPr="00B16237">
        <w:rPr>
          <w:rFonts w:ascii="Times New Roman" w:hAnsi="Times New Roman"/>
          <w:sz w:val="24"/>
          <w:szCs w:val="24"/>
        </w:rPr>
        <w:t>-  с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0 до 1; </w:t>
      </w:r>
    </w:p>
    <w:p w14:paraId="78153808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грабежей </w:t>
      </w:r>
      <w:proofErr w:type="gramStart"/>
      <w:r w:rsidRPr="00B16237">
        <w:rPr>
          <w:rFonts w:ascii="Times New Roman" w:hAnsi="Times New Roman"/>
          <w:sz w:val="24"/>
          <w:szCs w:val="24"/>
        </w:rPr>
        <w:t>-  на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50,0% (с 2 до 3); </w:t>
      </w:r>
    </w:p>
    <w:p w14:paraId="61136FFC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поджогов </w:t>
      </w:r>
      <w:proofErr w:type="gramStart"/>
      <w:r w:rsidRPr="00B16237">
        <w:rPr>
          <w:rFonts w:ascii="Times New Roman" w:hAnsi="Times New Roman"/>
          <w:sz w:val="24"/>
          <w:szCs w:val="24"/>
        </w:rPr>
        <w:t>-  на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66,7% (с 3 до 5). </w:t>
      </w:r>
    </w:p>
    <w:p w14:paraId="41BC08AA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В то же время меньше зарегистрировано:</w:t>
      </w:r>
    </w:p>
    <w:p w14:paraId="65A52DBC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убийств </w:t>
      </w:r>
      <w:proofErr w:type="gramStart"/>
      <w:r w:rsidRPr="00B16237">
        <w:rPr>
          <w:rFonts w:ascii="Times New Roman" w:hAnsi="Times New Roman"/>
          <w:sz w:val="24"/>
          <w:szCs w:val="24"/>
        </w:rPr>
        <w:t>-  на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20,0% (с 5 до 4); </w:t>
      </w:r>
    </w:p>
    <w:p w14:paraId="0CD8662F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умышленных причинений тяжкого вреда здоровью - на 20,0% (с 5 до 4); </w:t>
      </w:r>
    </w:p>
    <w:p w14:paraId="64D4C73A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мошенничеств </w:t>
      </w:r>
      <w:proofErr w:type="gramStart"/>
      <w:r w:rsidRPr="00B16237">
        <w:rPr>
          <w:rFonts w:ascii="Times New Roman" w:hAnsi="Times New Roman"/>
          <w:sz w:val="24"/>
          <w:szCs w:val="24"/>
        </w:rPr>
        <w:t>-  на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27,8% (с 79 до 57); </w:t>
      </w:r>
    </w:p>
    <w:p w14:paraId="51EBF813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краж - на 27,7% (со 119 до 86); </w:t>
      </w:r>
    </w:p>
    <w:p w14:paraId="6498E258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угонов автотранспорта - на 50,0% (с 10 до 5). </w:t>
      </w:r>
    </w:p>
    <w:p w14:paraId="583023F5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Не изменилось количество зарегистрированных:</w:t>
      </w:r>
    </w:p>
    <w:p w14:paraId="49E04D9D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фактов вымогательства - 2. </w:t>
      </w:r>
    </w:p>
    <w:p w14:paraId="3D0E512F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lastRenderedPageBreak/>
        <w:t>Меньше на 47,1</w:t>
      </w:r>
      <w:proofErr w:type="gramStart"/>
      <w:r w:rsidRPr="00B16237">
        <w:rPr>
          <w:rFonts w:ascii="Times New Roman" w:hAnsi="Times New Roman"/>
          <w:sz w:val="24"/>
          <w:szCs w:val="24"/>
        </w:rPr>
        <w:t>%  совершено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преступлений в общественных местах, а также на улицах -  на 36,1%.</w:t>
      </w:r>
    </w:p>
    <w:p w14:paraId="694D470C" w14:textId="77777777" w:rsidR="00F72303" w:rsidRPr="00B16237" w:rsidRDefault="00C47C1C" w:rsidP="00A94F0A">
      <w:pPr>
        <w:spacing w:after="0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i/>
          <w:color w:val="000000" w:themeColor="text1"/>
          <w:sz w:val="24"/>
          <w:szCs w:val="24"/>
        </w:rPr>
        <w:t>Организация работы межведомственной комиссии по профилактике преступлений и правонарушений в Няндомском муниципальном округе</w:t>
      </w:r>
    </w:p>
    <w:p w14:paraId="54AB826E" w14:textId="77777777" w:rsidR="00846A1D" w:rsidRPr="00B16237" w:rsidRDefault="00DE6DB1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За отчетный период состоялось </w:t>
      </w:r>
      <w:r w:rsidR="007968B1" w:rsidRPr="00B16237">
        <w:rPr>
          <w:rFonts w:ascii="Times New Roman" w:hAnsi="Times New Roman"/>
          <w:sz w:val="24"/>
          <w:szCs w:val="24"/>
        </w:rPr>
        <w:t>4</w:t>
      </w:r>
      <w:r w:rsidRPr="00B16237">
        <w:rPr>
          <w:rFonts w:ascii="Times New Roman" w:hAnsi="Times New Roman"/>
          <w:sz w:val="24"/>
          <w:szCs w:val="24"/>
        </w:rPr>
        <w:t xml:space="preserve"> заседани</w:t>
      </w:r>
      <w:r w:rsidR="00846A1D" w:rsidRPr="00B16237">
        <w:rPr>
          <w:rFonts w:ascii="Times New Roman" w:hAnsi="Times New Roman"/>
          <w:sz w:val="24"/>
          <w:szCs w:val="24"/>
        </w:rPr>
        <w:t>я</w:t>
      </w:r>
      <w:r w:rsidRPr="00B16237">
        <w:rPr>
          <w:rFonts w:ascii="Times New Roman" w:hAnsi="Times New Roman"/>
          <w:sz w:val="24"/>
          <w:szCs w:val="24"/>
        </w:rPr>
        <w:t xml:space="preserve"> межведомственной комиссии по профилактике правонарушений на территории Няндомского </w:t>
      </w:r>
      <w:r w:rsidR="006E5B99" w:rsidRPr="00B16237">
        <w:rPr>
          <w:rFonts w:ascii="Times New Roman" w:hAnsi="Times New Roman"/>
          <w:sz w:val="24"/>
          <w:szCs w:val="24"/>
        </w:rPr>
        <w:t>муниципального округа.</w:t>
      </w:r>
    </w:p>
    <w:p w14:paraId="52B7A574" w14:textId="77777777" w:rsidR="00DE6DB1" w:rsidRPr="00B16237" w:rsidRDefault="00846A1D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>На комиссии от 28 марта 2024 года были рассмотрены следующие вопросы:</w:t>
      </w:r>
    </w:p>
    <w:p w14:paraId="6A5337C4" w14:textId="77777777" w:rsidR="005F3945" w:rsidRPr="00B16237" w:rsidRDefault="005F3945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1. </w:t>
      </w:r>
      <w:r w:rsidR="00471E23" w:rsidRPr="00B16237">
        <w:rPr>
          <w:rFonts w:ascii="Times New Roman" w:hAnsi="Times New Roman"/>
          <w:sz w:val="24"/>
          <w:szCs w:val="24"/>
        </w:rPr>
        <w:t xml:space="preserve">Анализ дорожно-транспортных происшествий с участием несовершеннолетних за 2023 год и </w:t>
      </w:r>
      <w:r w:rsidR="00471E23" w:rsidRPr="00B16237">
        <w:rPr>
          <w:rFonts w:ascii="Times New Roman" w:hAnsi="Times New Roman"/>
          <w:color w:val="000000" w:themeColor="text1"/>
          <w:sz w:val="24"/>
          <w:szCs w:val="24"/>
        </w:rPr>
        <w:t>принимаемые меры по их предупреждению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158F583C" w14:textId="77777777" w:rsidR="005F3945" w:rsidRPr="00B16237" w:rsidRDefault="005F3945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471E23" w:rsidRPr="00B16237">
        <w:rPr>
          <w:rFonts w:ascii="Times New Roman" w:hAnsi="Times New Roman"/>
          <w:sz w:val="24"/>
          <w:szCs w:val="24"/>
        </w:rPr>
        <w:t>Об организации деятельности по предупреждению распространения мошенничеств и совершенствованию методов профилактики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738BD34" w14:textId="77777777" w:rsidR="00454929" w:rsidRPr="00B16237" w:rsidRDefault="005F3945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="00471E23" w:rsidRPr="00B16237">
        <w:rPr>
          <w:rFonts w:ascii="Times New Roman" w:hAnsi="Times New Roman"/>
          <w:sz w:val="24"/>
          <w:szCs w:val="24"/>
        </w:rPr>
        <w:t>Об организации работы образовательных организаций Няндомского муниципального округа по снижению уровня правонарушений среди обучающихся</w:t>
      </w:r>
      <w:r w:rsidRPr="00B16237">
        <w:rPr>
          <w:rFonts w:ascii="Times New Roman" w:hAnsi="Times New Roman"/>
          <w:sz w:val="24"/>
          <w:szCs w:val="24"/>
        </w:rPr>
        <w:t>.</w:t>
      </w:r>
    </w:p>
    <w:p w14:paraId="16BF51B4" w14:textId="77777777" w:rsidR="00454929" w:rsidRPr="00B16237" w:rsidRDefault="00454929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>На комиссии от 21 июня 2024 года были рассмотрены следующие вопросы:</w:t>
      </w:r>
    </w:p>
    <w:p w14:paraId="44AE29C0" w14:textId="77777777" w:rsidR="00454929" w:rsidRPr="00B16237" w:rsidRDefault="00454929" w:rsidP="00A94F0A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1. О профилактике рецидивной и подростковой преступности на территории Няндомского муниципального округа;</w:t>
      </w:r>
    </w:p>
    <w:p w14:paraId="68848FE7" w14:textId="77777777" w:rsidR="00454929" w:rsidRPr="00B16237" w:rsidRDefault="00454929" w:rsidP="00A94F0A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2. Анализ преступности среди населения, в том числе среди несовершеннолетних на территории Няндомского муниципального округа за 6 месяцев 2024 года;</w:t>
      </w:r>
    </w:p>
    <w:p w14:paraId="40917300" w14:textId="77777777" w:rsidR="00454929" w:rsidRPr="00B16237" w:rsidRDefault="00454929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3. </w:t>
      </w:r>
      <w:r w:rsidRPr="00B16237">
        <w:rPr>
          <w:rFonts w:ascii="Times New Roman" w:hAnsi="Times New Roman"/>
          <w:sz w:val="24"/>
          <w:szCs w:val="24"/>
          <w:shd w:val="clear" w:color="auto" w:fill="FFFFFF"/>
        </w:rPr>
        <w:t>О профилактике семейного неблагополучия, социального сиротства детей, развитию семейных форм устройства детей-сирот и детей, оставшихся без попечения родителей</w:t>
      </w:r>
      <w:r w:rsidRPr="00B16237">
        <w:rPr>
          <w:rFonts w:ascii="Times New Roman" w:hAnsi="Times New Roman"/>
          <w:sz w:val="24"/>
          <w:szCs w:val="24"/>
        </w:rPr>
        <w:t>.</w:t>
      </w:r>
    </w:p>
    <w:p w14:paraId="26F597ED" w14:textId="77777777" w:rsidR="00976D36" w:rsidRPr="00B16237" w:rsidRDefault="00976D36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 xml:space="preserve">На комиссии от 30 сентября 2024 </w:t>
      </w:r>
      <w:proofErr w:type="gramStart"/>
      <w:r w:rsidRPr="00B16237">
        <w:rPr>
          <w:rFonts w:ascii="Times New Roman" w:hAnsi="Times New Roman"/>
          <w:sz w:val="24"/>
          <w:szCs w:val="24"/>
          <w:u w:val="single"/>
        </w:rPr>
        <w:t>года  были</w:t>
      </w:r>
      <w:proofErr w:type="gramEnd"/>
      <w:r w:rsidRPr="00B16237">
        <w:rPr>
          <w:rFonts w:ascii="Times New Roman" w:hAnsi="Times New Roman"/>
          <w:sz w:val="24"/>
          <w:szCs w:val="24"/>
          <w:u w:val="single"/>
        </w:rPr>
        <w:t xml:space="preserve"> рассмотрены следующие вопросы:</w:t>
      </w:r>
    </w:p>
    <w:p w14:paraId="36D2192B" w14:textId="77777777" w:rsidR="00976D36" w:rsidRPr="00B16237" w:rsidRDefault="00976D36" w:rsidP="00976D36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1. Организация временного трудоустройства несовершеннолетних граждан в возрасте от 14 до 18 лет в летний период (организация работы трудовых бригад, создания временных рабочих мест для подростков, находящихся в трудной жизненной ситуации);</w:t>
      </w:r>
    </w:p>
    <w:p w14:paraId="351C57B2" w14:textId="77777777" w:rsidR="00976D36" w:rsidRPr="00B16237" w:rsidRDefault="00976D36" w:rsidP="00976D36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2.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Об исполнении филиалом по Няндомскому району ФКУ УИИ УФСИН России по Архангельской области уголовных наказаний и уголовно - правовых мер, не связанных с лишением свободы, и результатах деятельности по осуществлению контроля за условно осужденными лицами</w:t>
      </w:r>
      <w:r w:rsidRPr="00B16237">
        <w:rPr>
          <w:rFonts w:ascii="Times New Roman" w:hAnsi="Times New Roman"/>
          <w:sz w:val="24"/>
          <w:szCs w:val="24"/>
        </w:rPr>
        <w:t>;</w:t>
      </w:r>
    </w:p>
    <w:p w14:paraId="1B5D0FAC" w14:textId="77777777" w:rsidR="00976D36" w:rsidRPr="00B16237" w:rsidRDefault="00976D36" w:rsidP="00976D36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3. О принимаемых мерах по соблюдению законодательства об ограничении розничной продажи алкогольной продукции, в том числе несовершеннолетним.</w:t>
      </w:r>
    </w:p>
    <w:p w14:paraId="5C2F0250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 xml:space="preserve">На комиссии от 28 декабря 2024 </w:t>
      </w:r>
      <w:proofErr w:type="gramStart"/>
      <w:r w:rsidRPr="00B16237">
        <w:rPr>
          <w:rFonts w:ascii="Times New Roman" w:hAnsi="Times New Roman"/>
          <w:sz w:val="24"/>
          <w:szCs w:val="24"/>
          <w:u w:val="single"/>
        </w:rPr>
        <w:t>года  были</w:t>
      </w:r>
      <w:proofErr w:type="gramEnd"/>
      <w:r w:rsidRPr="00B16237">
        <w:rPr>
          <w:rFonts w:ascii="Times New Roman" w:hAnsi="Times New Roman"/>
          <w:sz w:val="24"/>
          <w:szCs w:val="24"/>
          <w:u w:val="single"/>
        </w:rPr>
        <w:t xml:space="preserve"> рассмотрены следующие вопросы:</w:t>
      </w:r>
    </w:p>
    <w:p w14:paraId="1278A62F" w14:textId="77777777" w:rsidR="00C2088B" w:rsidRPr="00B16237" w:rsidRDefault="00C2088B" w:rsidP="00C2088B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1.</w:t>
      </w:r>
      <w:r w:rsidRPr="00B16237">
        <w:rPr>
          <w:rFonts w:ascii="Times New Roman" w:hAnsi="Times New Roman"/>
          <w:sz w:val="24"/>
          <w:szCs w:val="28"/>
        </w:rPr>
        <w:t>Об организации профилактической работы в образовательных организациях Няндомского муниципального округа по предупреждению преступлений, правонарушений и безнадзорности</w:t>
      </w:r>
      <w:r w:rsidRPr="00B16237">
        <w:rPr>
          <w:rFonts w:ascii="Times New Roman" w:hAnsi="Times New Roman"/>
          <w:sz w:val="24"/>
          <w:szCs w:val="24"/>
        </w:rPr>
        <w:t>;</w:t>
      </w:r>
    </w:p>
    <w:p w14:paraId="398C1ADD" w14:textId="77777777" w:rsidR="00C2088B" w:rsidRPr="00B16237" w:rsidRDefault="00C2088B" w:rsidP="00C2088B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2. </w:t>
      </w:r>
      <w:r w:rsidRPr="00B16237">
        <w:rPr>
          <w:rFonts w:ascii="Times New Roman" w:hAnsi="Times New Roman"/>
          <w:sz w:val="24"/>
          <w:szCs w:val="28"/>
        </w:rPr>
        <w:t xml:space="preserve">Об организации работы по выполнению мероприятий муниципальной </w:t>
      </w:r>
      <w:r w:rsidR="006E5B99" w:rsidRPr="00B16237">
        <w:rPr>
          <w:rFonts w:ascii="Times New Roman" w:hAnsi="Times New Roman"/>
          <w:sz w:val="24"/>
          <w:szCs w:val="28"/>
        </w:rPr>
        <w:t xml:space="preserve">программы </w:t>
      </w:r>
      <w:r w:rsidRPr="00B16237">
        <w:rPr>
          <w:rFonts w:ascii="Times New Roman" w:hAnsi="Times New Roman"/>
          <w:sz w:val="24"/>
          <w:szCs w:val="28"/>
        </w:rPr>
        <w:t>«Профилактика правонарушений и противодействие преступности на территории Няндомского муниципального округа»</w:t>
      </w:r>
      <w:r w:rsidR="006E5B99" w:rsidRPr="00B16237">
        <w:rPr>
          <w:rFonts w:ascii="Times New Roman" w:hAnsi="Times New Roman"/>
          <w:sz w:val="24"/>
          <w:szCs w:val="24"/>
        </w:rPr>
        <w:t>;</w:t>
      </w:r>
    </w:p>
    <w:p w14:paraId="4EEF5631" w14:textId="77777777" w:rsidR="00C2088B" w:rsidRPr="00B16237" w:rsidRDefault="00C2088B" w:rsidP="00C2088B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3. О состоянии (роста/снижения уровня) преступности (в том числе уличной, в сфере семейно-бытовых отношений, ранее судимыми лицами и лицами в состоянии алкогольного опьянения) на территории Няндомского муниципального округа.</w:t>
      </w:r>
    </w:p>
    <w:p w14:paraId="4ECA81B2" w14:textId="77777777" w:rsidR="007968B1" w:rsidRPr="00B16237" w:rsidRDefault="00C2088B" w:rsidP="00C2088B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4. </w:t>
      </w:r>
      <w:r w:rsidRPr="00B16237">
        <w:rPr>
          <w:rFonts w:ascii="Times New Roman" w:hAnsi="Times New Roman"/>
          <w:sz w:val="24"/>
          <w:szCs w:val="28"/>
        </w:rPr>
        <w:t>Утверждение плана работы межведомственной комиссии по профилактике преступлений и правонарушений на территории Няндомского муниципального округа Архангельской области на 2025 год.</w:t>
      </w:r>
    </w:p>
    <w:p w14:paraId="49DE7915" w14:textId="77777777" w:rsidR="0093615C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В рамках работы по снижению уровня правонарушений, преступлений и </w:t>
      </w:r>
      <w:proofErr w:type="gramStart"/>
      <w:r w:rsidRPr="00B16237">
        <w:rPr>
          <w:rFonts w:ascii="Times New Roman" w:hAnsi="Times New Roman"/>
          <w:sz w:val="24"/>
          <w:szCs w:val="24"/>
        </w:rPr>
        <w:t>безнадзорности  среди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обучающихся  в образовательных  организациях Няндомского муниципального округа </w:t>
      </w:r>
      <w:r w:rsidR="00073505" w:rsidRPr="00B16237">
        <w:rPr>
          <w:rFonts w:ascii="Times New Roman" w:hAnsi="Times New Roman"/>
          <w:sz w:val="24"/>
          <w:szCs w:val="24"/>
        </w:rPr>
        <w:t>проводилась</w:t>
      </w:r>
      <w:r w:rsidR="007D6053" w:rsidRPr="00B16237">
        <w:rPr>
          <w:rFonts w:ascii="Times New Roman" w:hAnsi="Times New Roman"/>
          <w:sz w:val="24"/>
          <w:szCs w:val="24"/>
        </w:rPr>
        <w:t xml:space="preserve"> </w:t>
      </w:r>
      <w:r w:rsidRPr="00B16237">
        <w:rPr>
          <w:rFonts w:ascii="Times New Roman" w:hAnsi="Times New Roman"/>
          <w:sz w:val="24"/>
          <w:szCs w:val="24"/>
        </w:rPr>
        <w:t>индивидуальная профилактическая работа, особое внимание уделя</w:t>
      </w:r>
      <w:r w:rsidR="00073505" w:rsidRPr="00B16237">
        <w:rPr>
          <w:rFonts w:ascii="Times New Roman" w:hAnsi="Times New Roman"/>
          <w:sz w:val="24"/>
          <w:szCs w:val="24"/>
        </w:rPr>
        <w:t>лось</w:t>
      </w:r>
      <w:r w:rsidRPr="00B16237">
        <w:rPr>
          <w:rFonts w:ascii="Times New Roman" w:hAnsi="Times New Roman"/>
          <w:sz w:val="24"/>
          <w:szCs w:val="24"/>
        </w:rPr>
        <w:t xml:space="preserve"> несовершеннолетним, состоящим на профилактических учетах, и их семьями.</w:t>
      </w:r>
    </w:p>
    <w:p w14:paraId="76D7F849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Реализ</w:t>
      </w:r>
      <w:r w:rsidR="00073505" w:rsidRPr="00B16237">
        <w:rPr>
          <w:rFonts w:ascii="Times New Roman" w:hAnsi="Times New Roman"/>
          <w:sz w:val="24"/>
          <w:szCs w:val="24"/>
        </w:rPr>
        <w:t>овывались мероприятия</w:t>
      </w:r>
      <w:r w:rsidRPr="00B16237">
        <w:rPr>
          <w:rFonts w:ascii="Times New Roman" w:hAnsi="Times New Roman"/>
          <w:sz w:val="24"/>
          <w:szCs w:val="24"/>
        </w:rPr>
        <w:t xml:space="preserve"> план</w:t>
      </w:r>
      <w:r w:rsidR="00073505" w:rsidRPr="00B16237">
        <w:rPr>
          <w:rFonts w:ascii="Times New Roman" w:hAnsi="Times New Roman"/>
          <w:sz w:val="24"/>
          <w:szCs w:val="24"/>
        </w:rPr>
        <w:t>а</w:t>
      </w:r>
      <w:r w:rsidRPr="00B16237">
        <w:rPr>
          <w:rFonts w:ascii="Times New Roman" w:hAnsi="Times New Roman"/>
          <w:sz w:val="24"/>
          <w:szCs w:val="24"/>
        </w:rPr>
        <w:t xml:space="preserve"> совместных мероприятий с МО МВД России «Няндомский», про</w:t>
      </w:r>
      <w:r w:rsidR="00073505" w:rsidRPr="00B16237">
        <w:rPr>
          <w:rFonts w:ascii="Times New Roman" w:hAnsi="Times New Roman"/>
          <w:sz w:val="24"/>
          <w:szCs w:val="24"/>
        </w:rPr>
        <w:t>водил</w:t>
      </w:r>
      <w:r w:rsidR="0093615C" w:rsidRPr="00B16237">
        <w:rPr>
          <w:rFonts w:ascii="Times New Roman" w:hAnsi="Times New Roman"/>
          <w:sz w:val="24"/>
          <w:szCs w:val="24"/>
        </w:rPr>
        <w:t>и</w:t>
      </w:r>
      <w:r w:rsidR="00073505" w:rsidRPr="00B16237">
        <w:rPr>
          <w:rFonts w:ascii="Times New Roman" w:hAnsi="Times New Roman"/>
          <w:sz w:val="24"/>
          <w:szCs w:val="24"/>
        </w:rPr>
        <w:t>сь</w:t>
      </w:r>
      <w:r w:rsidRPr="00B16237">
        <w:rPr>
          <w:rFonts w:ascii="Times New Roman" w:hAnsi="Times New Roman"/>
          <w:sz w:val="24"/>
          <w:szCs w:val="24"/>
        </w:rPr>
        <w:t xml:space="preserve"> работа по вовлечению обучающихся во внеурочную </w:t>
      </w:r>
      <w:proofErr w:type="gramStart"/>
      <w:r w:rsidRPr="00B16237">
        <w:rPr>
          <w:rFonts w:ascii="Times New Roman" w:hAnsi="Times New Roman"/>
          <w:sz w:val="24"/>
          <w:szCs w:val="24"/>
        </w:rPr>
        <w:t xml:space="preserve">деятельность,  </w:t>
      </w:r>
      <w:r w:rsidRPr="00B16237">
        <w:rPr>
          <w:rFonts w:ascii="Times New Roman" w:hAnsi="Times New Roman"/>
          <w:sz w:val="24"/>
          <w:szCs w:val="24"/>
        </w:rPr>
        <w:lastRenderedPageBreak/>
        <w:t>консультации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обучающихся «группы риска» и их законных представителей с педагогом-психологом.</w:t>
      </w:r>
    </w:p>
    <w:p w14:paraId="565D0AAB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По данным  последнего мониторинга занятости обучающихся, в котором приняли участие 13 общеобразовательных организаций Няндомского муниципального округа: из 3020 обучающихся, 1553 обучающихся  заняты в системе дополнительного образования, 496 несовершеннолетних являются членами волонтерских объединений.  Педагогами посещено 110 семей, находящихся в социально опасном положении.</w:t>
      </w:r>
    </w:p>
    <w:p w14:paraId="4A6F2F97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В рамках единых дней профилактики:</w:t>
      </w:r>
    </w:p>
    <w:p w14:paraId="26819C28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- мошенничества - проведено 77 профилактических мероприятий (в том числе 2 общешкольных и 16 классных родительских собраний), которыми было охвачено 2 602 обучающихся; </w:t>
      </w:r>
    </w:p>
    <w:p w14:paraId="55507E60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- терроризма и экстремизма - охвачено 2258 обучающихся, проведено 56 мероприятий;</w:t>
      </w:r>
    </w:p>
    <w:p w14:paraId="0C0D0C88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- безопасности дорожного движения - охвачено 2818 обучающихся, проведено 84 мероприятия.</w:t>
      </w:r>
    </w:p>
    <w:p w14:paraId="6BA68735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Также в образовательных </w:t>
      </w:r>
      <w:proofErr w:type="gramStart"/>
      <w:r w:rsidRPr="00B16237">
        <w:rPr>
          <w:rFonts w:ascii="Times New Roman" w:hAnsi="Times New Roman"/>
          <w:sz w:val="24"/>
          <w:szCs w:val="24"/>
        </w:rPr>
        <w:t>организациях  функционир</w:t>
      </w:r>
      <w:r w:rsidR="0093615C" w:rsidRPr="00B16237">
        <w:rPr>
          <w:rFonts w:ascii="Times New Roman" w:hAnsi="Times New Roman"/>
          <w:sz w:val="24"/>
          <w:szCs w:val="24"/>
        </w:rPr>
        <w:t>овали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военно-патриотические клубы, юнармейские отряды, кадетские классы, пров</w:t>
      </w:r>
      <w:r w:rsidR="0093615C" w:rsidRPr="00B16237">
        <w:rPr>
          <w:rFonts w:ascii="Times New Roman" w:hAnsi="Times New Roman"/>
          <w:sz w:val="24"/>
          <w:szCs w:val="24"/>
        </w:rPr>
        <w:t>едены</w:t>
      </w:r>
      <w:r w:rsidRPr="00B16237">
        <w:rPr>
          <w:rFonts w:ascii="Times New Roman" w:hAnsi="Times New Roman"/>
          <w:sz w:val="24"/>
          <w:szCs w:val="24"/>
        </w:rPr>
        <w:t xml:space="preserve"> массовые мероприятия спортивной и военно-патриотической направленности, действ</w:t>
      </w:r>
      <w:r w:rsidR="0093615C" w:rsidRPr="00B16237">
        <w:rPr>
          <w:rFonts w:ascii="Times New Roman" w:hAnsi="Times New Roman"/>
          <w:sz w:val="24"/>
          <w:szCs w:val="24"/>
        </w:rPr>
        <w:t>овали</w:t>
      </w:r>
      <w:r w:rsidRPr="00B16237">
        <w:rPr>
          <w:rFonts w:ascii="Times New Roman" w:hAnsi="Times New Roman"/>
          <w:sz w:val="24"/>
          <w:szCs w:val="24"/>
        </w:rPr>
        <w:t xml:space="preserve"> 60 различных объединений («Юные друзья полиции», «</w:t>
      </w:r>
      <w:proofErr w:type="spellStart"/>
      <w:r w:rsidRPr="00B16237">
        <w:rPr>
          <w:rFonts w:ascii="Times New Roman" w:hAnsi="Times New Roman"/>
          <w:sz w:val="24"/>
          <w:szCs w:val="24"/>
        </w:rPr>
        <w:t>Юнармия</w:t>
      </w:r>
      <w:proofErr w:type="spellEnd"/>
      <w:r w:rsidRPr="00B16237">
        <w:rPr>
          <w:rFonts w:ascii="Times New Roman" w:hAnsi="Times New Roman"/>
          <w:sz w:val="24"/>
          <w:szCs w:val="24"/>
        </w:rPr>
        <w:t>», «Юные инспектора дорожного движения», «Юные пожарные», «</w:t>
      </w:r>
      <w:proofErr w:type="spellStart"/>
      <w:r w:rsidRPr="00B16237">
        <w:rPr>
          <w:rFonts w:ascii="Times New Roman" w:hAnsi="Times New Roman"/>
          <w:sz w:val="24"/>
          <w:szCs w:val="24"/>
        </w:rPr>
        <w:t>Эколята</w:t>
      </w:r>
      <w:proofErr w:type="spellEnd"/>
      <w:r w:rsidRPr="00B16237">
        <w:rPr>
          <w:rFonts w:ascii="Times New Roman" w:hAnsi="Times New Roman"/>
          <w:sz w:val="24"/>
          <w:szCs w:val="24"/>
        </w:rPr>
        <w:t>»,  «Дружины юных пожарных», «</w:t>
      </w:r>
      <w:proofErr w:type="spellStart"/>
      <w:r w:rsidRPr="00B16237">
        <w:rPr>
          <w:rFonts w:ascii="Times New Roman" w:hAnsi="Times New Roman"/>
          <w:sz w:val="24"/>
          <w:szCs w:val="24"/>
        </w:rPr>
        <w:t>Эколята</w:t>
      </w:r>
      <w:proofErr w:type="spellEnd"/>
      <w:r w:rsidRPr="00B16237">
        <w:rPr>
          <w:rFonts w:ascii="Times New Roman" w:hAnsi="Times New Roman"/>
          <w:sz w:val="24"/>
          <w:szCs w:val="24"/>
        </w:rPr>
        <w:t>-дошколята», Кадетские классы, Военно-патриотические клубы).</w:t>
      </w:r>
    </w:p>
    <w:p w14:paraId="6E9DF93B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На постоянной основе </w:t>
      </w:r>
      <w:r w:rsidR="0093615C" w:rsidRPr="00B16237">
        <w:rPr>
          <w:rFonts w:ascii="Times New Roman" w:hAnsi="Times New Roman"/>
          <w:sz w:val="24"/>
          <w:szCs w:val="24"/>
        </w:rPr>
        <w:t>в течение отчетного периода</w:t>
      </w:r>
      <w:r w:rsidR="007D6053" w:rsidRPr="00B16237">
        <w:rPr>
          <w:rFonts w:ascii="Times New Roman" w:hAnsi="Times New Roman"/>
          <w:sz w:val="24"/>
          <w:szCs w:val="24"/>
        </w:rPr>
        <w:t xml:space="preserve"> </w:t>
      </w:r>
      <w:r w:rsidRPr="00B16237">
        <w:rPr>
          <w:rFonts w:ascii="Times New Roman" w:hAnsi="Times New Roman"/>
          <w:sz w:val="24"/>
          <w:szCs w:val="24"/>
        </w:rPr>
        <w:t>размеща</w:t>
      </w:r>
      <w:r w:rsidR="0093615C" w:rsidRPr="00B16237">
        <w:rPr>
          <w:rFonts w:ascii="Times New Roman" w:hAnsi="Times New Roman"/>
          <w:sz w:val="24"/>
          <w:szCs w:val="24"/>
        </w:rPr>
        <w:t>лась</w:t>
      </w:r>
      <w:r w:rsidRPr="00B16237">
        <w:rPr>
          <w:rFonts w:ascii="Times New Roman" w:hAnsi="Times New Roman"/>
          <w:sz w:val="24"/>
          <w:szCs w:val="24"/>
        </w:rPr>
        <w:t xml:space="preserve"> информация профилактической направленности на официальных сайтах школ, в системе АИС «</w:t>
      </w:r>
      <w:proofErr w:type="spellStart"/>
      <w:r w:rsidRPr="00B16237">
        <w:rPr>
          <w:rFonts w:ascii="Times New Roman" w:hAnsi="Times New Roman"/>
          <w:sz w:val="24"/>
          <w:szCs w:val="24"/>
        </w:rPr>
        <w:t>Дневник.ру</w:t>
      </w:r>
      <w:proofErr w:type="spellEnd"/>
      <w:r w:rsidRPr="00B16237">
        <w:rPr>
          <w:rFonts w:ascii="Times New Roman" w:hAnsi="Times New Roman"/>
          <w:sz w:val="24"/>
          <w:szCs w:val="24"/>
        </w:rPr>
        <w:t>», в официальных группах и беседах классов в социальных сетях. Также на сайтах образовательных организаций, Управления образования администрации Няндомского муниципального округа созданы гиперссылки на сайт детского телефона доверия.</w:t>
      </w:r>
    </w:p>
    <w:p w14:paraId="3D6F4BBD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Школьными психологами пров</w:t>
      </w:r>
      <w:r w:rsidR="0093615C" w:rsidRPr="00B16237">
        <w:rPr>
          <w:rFonts w:ascii="Times New Roman" w:hAnsi="Times New Roman"/>
          <w:sz w:val="24"/>
          <w:szCs w:val="24"/>
        </w:rPr>
        <w:t>е</w:t>
      </w:r>
      <w:r w:rsidRPr="00B16237">
        <w:rPr>
          <w:rFonts w:ascii="Times New Roman" w:hAnsi="Times New Roman"/>
          <w:sz w:val="24"/>
          <w:szCs w:val="24"/>
        </w:rPr>
        <w:t>д</w:t>
      </w:r>
      <w:r w:rsidR="0093615C" w:rsidRPr="00B16237">
        <w:rPr>
          <w:rFonts w:ascii="Times New Roman" w:hAnsi="Times New Roman"/>
          <w:sz w:val="24"/>
          <w:szCs w:val="24"/>
        </w:rPr>
        <w:t>ены</w:t>
      </w:r>
      <w:r w:rsidRPr="00B16237">
        <w:rPr>
          <w:rFonts w:ascii="Times New Roman" w:hAnsi="Times New Roman"/>
          <w:sz w:val="24"/>
          <w:szCs w:val="24"/>
        </w:rPr>
        <w:t xml:space="preserve"> диагностики с обучающимися «группы риска»: «Выявление агрессивности», «Выявление уровня тревожности», тестирование «Самооценка психических состояний» (по </w:t>
      </w:r>
      <w:proofErr w:type="spellStart"/>
      <w:r w:rsidRPr="00B16237">
        <w:rPr>
          <w:rFonts w:ascii="Times New Roman" w:hAnsi="Times New Roman"/>
          <w:sz w:val="24"/>
          <w:szCs w:val="24"/>
        </w:rPr>
        <w:t>Айзенку</w:t>
      </w:r>
      <w:proofErr w:type="spellEnd"/>
      <w:r w:rsidRPr="00B16237">
        <w:rPr>
          <w:rFonts w:ascii="Times New Roman" w:hAnsi="Times New Roman"/>
          <w:sz w:val="24"/>
          <w:szCs w:val="24"/>
        </w:rPr>
        <w:t>).</w:t>
      </w:r>
    </w:p>
    <w:p w14:paraId="71B95C83" w14:textId="77777777" w:rsidR="00C2088B" w:rsidRPr="00B16237" w:rsidRDefault="00C2088B" w:rsidP="00C208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Разработан алгоритм действий педагога при обнаружении несовершеннолетнего в состоянии наркотического опьянения. Памятки наход</w:t>
      </w:r>
      <w:r w:rsidR="0093615C" w:rsidRPr="00B16237">
        <w:rPr>
          <w:rFonts w:ascii="Times New Roman" w:hAnsi="Times New Roman"/>
          <w:sz w:val="24"/>
          <w:szCs w:val="24"/>
        </w:rPr>
        <w:t>ились</w:t>
      </w:r>
      <w:r w:rsidRPr="00B16237">
        <w:rPr>
          <w:rFonts w:ascii="Times New Roman" w:hAnsi="Times New Roman"/>
          <w:sz w:val="24"/>
          <w:szCs w:val="24"/>
        </w:rPr>
        <w:t xml:space="preserve"> у каждого классного руководителя в плане воспитательной работы с классом.  </w:t>
      </w:r>
    </w:p>
    <w:p w14:paraId="6F1EF909" w14:textId="77777777" w:rsidR="00C2088B" w:rsidRPr="00B16237" w:rsidRDefault="0093615C" w:rsidP="0093615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Выполнен большой объем по</w:t>
      </w:r>
      <w:r w:rsidR="007D6053" w:rsidRPr="00B16237">
        <w:rPr>
          <w:rFonts w:ascii="Times New Roman" w:hAnsi="Times New Roman"/>
          <w:sz w:val="24"/>
          <w:szCs w:val="24"/>
        </w:rPr>
        <w:t xml:space="preserve"> </w:t>
      </w:r>
      <w:r w:rsidR="00C2088B" w:rsidRPr="00B16237">
        <w:rPr>
          <w:rFonts w:ascii="Times New Roman" w:hAnsi="Times New Roman"/>
          <w:sz w:val="24"/>
          <w:szCs w:val="24"/>
        </w:rPr>
        <w:t>профилактическ</w:t>
      </w:r>
      <w:r w:rsidRPr="00B16237">
        <w:rPr>
          <w:rFonts w:ascii="Times New Roman" w:hAnsi="Times New Roman"/>
          <w:sz w:val="24"/>
          <w:szCs w:val="24"/>
        </w:rPr>
        <w:t>ой</w:t>
      </w:r>
      <w:r w:rsidR="00C2088B" w:rsidRPr="00B16237">
        <w:rPr>
          <w:rFonts w:ascii="Times New Roman" w:hAnsi="Times New Roman"/>
          <w:sz w:val="24"/>
          <w:szCs w:val="24"/>
        </w:rPr>
        <w:t xml:space="preserve"> работ</w:t>
      </w:r>
      <w:r w:rsidRPr="00B16237">
        <w:rPr>
          <w:rFonts w:ascii="Times New Roman" w:hAnsi="Times New Roman"/>
          <w:sz w:val="24"/>
          <w:szCs w:val="24"/>
        </w:rPr>
        <w:t>е</w:t>
      </w:r>
      <w:r w:rsidR="00C2088B" w:rsidRPr="00B16237">
        <w:rPr>
          <w:rFonts w:ascii="Times New Roman" w:hAnsi="Times New Roman"/>
          <w:sz w:val="24"/>
          <w:szCs w:val="24"/>
        </w:rPr>
        <w:t xml:space="preserve"> с несовершеннолетними и их родителями (законными представителями) в виде бесед, классных часов, родительских собраний, анкетирования, встреч в формате «педагог-родитель-ребенок», просмотр видеоматериалов: «В семье подросток», «Как уберечь детей от наркотиков», «Профилактика беспризорности, бродяжничества и правонарушений среди подростков».</w:t>
      </w:r>
    </w:p>
    <w:p w14:paraId="1244BA65" w14:textId="77777777" w:rsidR="001C664A" w:rsidRPr="00B16237" w:rsidRDefault="001C664A" w:rsidP="00A94F0A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237">
        <w:rPr>
          <w:rFonts w:ascii="Times New Roman" w:hAnsi="Times New Roman"/>
          <w:b/>
          <w:bCs/>
          <w:sz w:val="24"/>
          <w:szCs w:val="24"/>
        </w:rPr>
        <w:t>Проведение мероприятий, направленных на профилактику наркомании, токсикомании, психотропных веществ.</w:t>
      </w:r>
    </w:p>
    <w:p w14:paraId="71AF6C5C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За</w:t>
      </w:r>
      <w:r w:rsidR="00931AB6" w:rsidRPr="00B1623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2024 год сотрудниками ОУР МО МВД России «Няндомский» раскрыто 14 преступлений в сфере незаконного оборота наркотиков, из них тяжких и особо тяжких 12.</w:t>
      </w:r>
    </w:p>
    <w:p w14:paraId="71DD040C" w14:textId="77777777" w:rsidR="001C664A" w:rsidRPr="00B16237" w:rsidRDefault="00931AB6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1C664A" w:rsidRPr="00B16237">
        <w:rPr>
          <w:rFonts w:ascii="Times New Roman" w:hAnsi="Times New Roman"/>
          <w:color w:val="000000" w:themeColor="text1"/>
          <w:sz w:val="24"/>
          <w:szCs w:val="24"/>
        </w:rPr>
        <w:t>ыявлено 7 административных правонарушений, составлено 3 протокола по ст. 6.9 ч.1 КоАП РФ (употребление наркотических веществ), 3 протокола по ст. 6.9.1 КоАП РФ (уклонение от прохождения диагностики), 1 протокол по ст. 6.8 КоАП РФ (незаконный оборот наркотиков).</w:t>
      </w:r>
    </w:p>
    <w:p w14:paraId="46F13FAA" w14:textId="77777777" w:rsidR="00454929" w:rsidRPr="00B16237" w:rsidRDefault="001C664A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В 2024 году</w:t>
      </w:r>
      <w:r w:rsidR="00BE34AB" w:rsidRPr="00B16237">
        <w:rPr>
          <w:rFonts w:ascii="Times New Roman" w:hAnsi="Times New Roman"/>
          <w:sz w:val="24"/>
          <w:szCs w:val="24"/>
        </w:rPr>
        <w:t xml:space="preserve"> состоялось </w:t>
      </w:r>
      <w:r w:rsidRPr="00B16237">
        <w:rPr>
          <w:rFonts w:ascii="Times New Roman" w:hAnsi="Times New Roman"/>
          <w:sz w:val="24"/>
          <w:szCs w:val="24"/>
        </w:rPr>
        <w:t>4</w:t>
      </w:r>
      <w:r w:rsidR="00BE34AB" w:rsidRPr="00B16237">
        <w:rPr>
          <w:rFonts w:ascii="Times New Roman" w:hAnsi="Times New Roman"/>
          <w:sz w:val="24"/>
          <w:szCs w:val="24"/>
        </w:rPr>
        <w:t xml:space="preserve"> заседани</w:t>
      </w:r>
      <w:r w:rsidR="00454929" w:rsidRPr="00B16237">
        <w:rPr>
          <w:rFonts w:ascii="Times New Roman" w:hAnsi="Times New Roman"/>
          <w:sz w:val="24"/>
          <w:szCs w:val="24"/>
        </w:rPr>
        <w:t>я</w:t>
      </w:r>
      <w:r w:rsidR="00BE34AB" w:rsidRPr="00B16237">
        <w:rPr>
          <w:rFonts w:ascii="Times New Roman" w:hAnsi="Times New Roman"/>
          <w:sz w:val="24"/>
          <w:szCs w:val="24"/>
        </w:rPr>
        <w:t xml:space="preserve"> межведомственной комиссии по </w:t>
      </w:r>
      <w:r w:rsidR="005F3945" w:rsidRPr="00B16237">
        <w:rPr>
          <w:rFonts w:ascii="Times New Roman" w:hAnsi="Times New Roman"/>
          <w:sz w:val="24"/>
          <w:szCs w:val="24"/>
        </w:rPr>
        <w:t>профилактике наркомании и токсикомании в Няндомском муниципальном округе</w:t>
      </w:r>
      <w:r w:rsidR="00931AB6" w:rsidRPr="00B16237">
        <w:rPr>
          <w:rFonts w:ascii="Times New Roman" w:hAnsi="Times New Roman"/>
          <w:sz w:val="24"/>
          <w:szCs w:val="24"/>
        </w:rPr>
        <w:t>, на которых были рассмотрены следующие вопросы:</w:t>
      </w:r>
    </w:p>
    <w:p w14:paraId="3024279D" w14:textId="77777777" w:rsidR="00BE34AB" w:rsidRPr="00B16237" w:rsidRDefault="00454929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>На комиссии</w:t>
      </w:r>
      <w:r w:rsidR="00713A91" w:rsidRPr="00B16237">
        <w:rPr>
          <w:rFonts w:ascii="Times New Roman" w:hAnsi="Times New Roman"/>
          <w:sz w:val="24"/>
          <w:szCs w:val="24"/>
          <w:u w:val="single"/>
        </w:rPr>
        <w:t xml:space="preserve"> от 2</w:t>
      </w:r>
      <w:r w:rsidR="00471E23" w:rsidRPr="00B16237">
        <w:rPr>
          <w:rFonts w:ascii="Times New Roman" w:hAnsi="Times New Roman"/>
          <w:sz w:val="24"/>
          <w:szCs w:val="24"/>
          <w:u w:val="single"/>
        </w:rPr>
        <w:t>9</w:t>
      </w:r>
      <w:r w:rsidR="00713A91" w:rsidRPr="00B16237">
        <w:rPr>
          <w:rFonts w:ascii="Times New Roman" w:hAnsi="Times New Roman"/>
          <w:sz w:val="24"/>
          <w:szCs w:val="24"/>
          <w:u w:val="single"/>
        </w:rPr>
        <w:t xml:space="preserve"> марта 2024 года</w:t>
      </w:r>
      <w:r w:rsidR="00BE34AB" w:rsidRPr="00B16237">
        <w:rPr>
          <w:rFonts w:ascii="Times New Roman" w:hAnsi="Times New Roman"/>
          <w:sz w:val="24"/>
          <w:szCs w:val="24"/>
          <w:u w:val="single"/>
        </w:rPr>
        <w:t>:</w:t>
      </w:r>
    </w:p>
    <w:p w14:paraId="7610771E" w14:textId="77777777" w:rsidR="00713A91" w:rsidRPr="00B16237" w:rsidRDefault="00713A91" w:rsidP="00A94F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lastRenderedPageBreak/>
        <w:t>1. Итоги проведения социально-психологического тестирования обучающихся образовательных организаций в 2023 году;</w:t>
      </w:r>
    </w:p>
    <w:p w14:paraId="70B6A5DE" w14:textId="77777777" w:rsidR="00713A91" w:rsidRPr="00B16237" w:rsidRDefault="00713A91" w:rsidP="00A94F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2. О наркоситуации на территории Няндомского муниципального округа в 2023 году.</w:t>
      </w:r>
    </w:p>
    <w:p w14:paraId="2A062C1D" w14:textId="77777777" w:rsidR="00454929" w:rsidRPr="00B16237" w:rsidRDefault="00454929" w:rsidP="00A94F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>На комиссии от 20 июня 2024 года:</w:t>
      </w:r>
    </w:p>
    <w:p w14:paraId="49D70EC1" w14:textId="77777777" w:rsidR="00454929" w:rsidRPr="00B16237" w:rsidRDefault="00454929" w:rsidP="00A94F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1. О взаимодействии учреждений профилактики с ГБУЗ АО «Няндомская центральная районная больница»;</w:t>
      </w:r>
    </w:p>
    <w:p w14:paraId="5A5DE11F" w14:textId="77777777" w:rsidR="00454929" w:rsidRPr="00B16237" w:rsidRDefault="00454929" w:rsidP="00A94F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2. О реализации мероприятий по информированию населения по вопросам профилактики незаконного оборота и потребления наркотических средств и психотропных веществ в средствах массовой информации.</w:t>
      </w:r>
    </w:p>
    <w:p w14:paraId="5E924863" w14:textId="77777777" w:rsidR="00976D36" w:rsidRPr="00B16237" w:rsidRDefault="00976D36" w:rsidP="00976D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>На комиссии от 30 сентября 2024 года:</w:t>
      </w:r>
    </w:p>
    <w:p w14:paraId="2CEFEDE9" w14:textId="77777777" w:rsidR="00976D36" w:rsidRPr="00B16237" w:rsidRDefault="00976D36" w:rsidP="00976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1. О реализации мероприятий, посвященных Международному дню борьбы со злоупотреблением наркотическими средствами и их незаконным оборотом (26 июня).</w:t>
      </w:r>
    </w:p>
    <w:p w14:paraId="0B86C55C" w14:textId="77777777" w:rsidR="00976D36" w:rsidRPr="00B16237" w:rsidRDefault="00976D36" w:rsidP="00976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2.О мерах, направленных на предупреждение вовлечения несовершеннолетних в преступную деятельность, связанную с незаконным оборотом наркотических средств и психотропных веществ.</w:t>
      </w:r>
    </w:p>
    <w:p w14:paraId="4C4E195C" w14:textId="77777777" w:rsidR="00976D36" w:rsidRPr="00B16237" w:rsidRDefault="001C664A" w:rsidP="00A94F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6237">
        <w:rPr>
          <w:rFonts w:ascii="Times New Roman" w:hAnsi="Times New Roman"/>
          <w:sz w:val="24"/>
          <w:szCs w:val="24"/>
          <w:u w:val="single"/>
        </w:rPr>
        <w:t>На комиссии от 28 декабря 2024 года:</w:t>
      </w:r>
    </w:p>
    <w:p w14:paraId="6B2FCE70" w14:textId="77777777" w:rsidR="001C664A" w:rsidRPr="00B16237" w:rsidRDefault="001C664A" w:rsidP="001C66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1. О работе ОМВД России «Няндомский» в сфере антинаркотического контроля и анализ преступлений связанных с незаконным оборотом наркотиков на территории Няндомского муниципального округа итоги оперативно-профилактических мероприятий в данной сфере за 2024 год.</w:t>
      </w:r>
    </w:p>
    <w:p w14:paraId="240F8DBC" w14:textId="77777777" w:rsidR="001C664A" w:rsidRPr="00B16237" w:rsidRDefault="001C664A" w:rsidP="001C66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2.Об организации оказания консультативной и лечебной помощи наркологическим больным в Няндомском муниципальном округе.</w:t>
      </w:r>
    </w:p>
    <w:p w14:paraId="03BD2045" w14:textId="77777777" w:rsidR="001C664A" w:rsidRPr="00B16237" w:rsidRDefault="001C664A" w:rsidP="001C66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3. О реализации Плана мероприятий по реализации на территории Няндомского муниципального округа Стратегии государственной антинаркотической политики Российской Федерации до 2030 года</w:t>
      </w:r>
      <w:r w:rsidR="006E5B99" w:rsidRPr="00B16237">
        <w:rPr>
          <w:rFonts w:ascii="Times New Roman" w:hAnsi="Times New Roman"/>
          <w:sz w:val="24"/>
          <w:szCs w:val="24"/>
        </w:rPr>
        <w:t>.</w:t>
      </w:r>
    </w:p>
    <w:p w14:paraId="098BA8AC" w14:textId="77777777" w:rsidR="001C664A" w:rsidRPr="00B16237" w:rsidRDefault="001C664A" w:rsidP="001C66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4. Утверждение Плана работы межведомственной антинаркотической комиссии администрации Няндомского муниципального округа Архангельской области на 2025 год.</w:t>
      </w:r>
    </w:p>
    <w:p w14:paraId="4DD28B67" w14:textId="77777777" w:rsidR="00454929" w:rsidRPr="00B16237" w:rsidRDefault="006D0C5C" w:rsidP="001C66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П</w:t>
      </w:r>
      <w:r w:rsidR="00454929" w:rsidRPr="00B16237">
        <w:rPr>
          <w:rFonts w:ascii="Times New Roman" w:hAnsi="Times New Roman"/>
          <w:sz w:val="24"/>
          <w:szCs w:val="24"/>
        </w:rPr>
        <w:t>роблема распространения наркомании среди населения, в молодежной среде, в том числе среди несовершеннолетних</w:t>
      </w:r>
      <w:r w:rsidR="006E5B99" w:rsidRPr="00B16237">
        <w:rPr>
          <w:rFonts w:ascii="Times New Roman" w:hAnsi="Times New Roman"/>
          <w:sz w:val="24"/>
          <w:szCs w:val="24"/>
        </w:rPr>
        <w:t xml:space="preserve"> </w:t>
      </w:r>
      <w:r w:rsidRPr="00B16237">
        <w:rPr>
          <w:rFonts w:ascii="Times New Roman" w:hAnsi="Times New Roman"/>
          <w:sz w:val="24"/>
          <w:szCs w:val="24"/>
        </w:rPr>
        <w:t>продолжает оставаться</w:t>
      </w:r>
      <w:r w:rsidR="007F3793" w:rsidRPr="00B16237">
        <w:rPr>
          <w:rFonts w:ascii="Times New Roman" w:hAnsi="Times New Roman"/>
          <w:sz w:val="24"/>
          <w:szCs w:val="24"/>
        </w:rPr>
        <w:t xml:space="preserve"> </w:t>
      </w:r>
      <w:r w:rsidR="00454929" w:rsidRPr="00B16237">
        <w:rPr>
          <w:rFonts w:ascii="Times New Roman" w:hAnsi="Times New Roman"/>
          <w:sz w:val="24"/>
          <w:szCs w:val="24"/>
        </w:rPr>
        <w:t>весьма актуальной.</w:t>
      </w:r>
    </w:p>
    <w:p w14:paraId="213ABBBF" w14:textId="77777777" w:rsidR="00454929" w:rsidRPr="00B16237" w:rsidRDefault="00976D36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В течение 2024 года на территории Няндомского муниципального округа прошел цикл мероприятий, направленных на </w:t>
      </w:r>
      <w:r w:rsidR="00454929" w:rsidRPr="00B16237">
        <w:rPr>
          <w:rFonts w:ascii="Times New Roman" w:hAnsi="Times New Roman"/>
          <w:sz w:val="24"/>
          <w:szCs w:val="24"/>
        </w:rPr>
        <w:t xml:space="preserve">профилактику наркомании, токсикомании и поддержание здорового образа жизни среди детей и молодежи. </w:t>
      </w:r>
    </w:p>
    <w:p w14:paraId="6541533E" w14:textId="77777777" w:rsidR="00454929" w:rsidRPr="00B16237" w:rsidRDefault="00976D36" w:rsidP="00A94F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Информационно-пропагандистское сопровождение проводимых мероприятий проводилось в информационно-коммуникационной сети «Интернет» (официальные группы «</w:t>
      </w:r>
      <w:proofErr w:type="gramStart"/>
      <w:r w:rsidRPr="00B16237">
        <w:rPr>
          <w:rFonts w:ascii="Times New Roman" w:hAnsi="Times New Roman"/>
          <w:sz w:val="24"/>
          <w:szCs w:val="24"/>
        </w:rPr>
        <w:t>ОМВД  России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«Няндомский» и администрации Няндомского муниципального округа в социальной сети «ВКонтакте», на официальном сайте администрации Няндомского муниципального округа), на сайтах подведомственных администрации учреждений и организаций.</w:t>
      </w:r>
    </w:p>
    <w:p w14:paraId="16236EF5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В период с 18 по 29 марта на территории Няндомского муниципального округа прошел первый этап Общероссийской акции «Сообщи, где торгуют смертью», направленный на объединение усилий органов власти, общественности и населения в противодействии незаконному обороту наркотиков.</w:t>
      </w:r>
    </w:p>
    <w:p w14:paraId="68646306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К участию в акции на территории Няндомского муниципального округа подключились образовательные организации, учреждения культуры, спорта и молодежной политики, органы и учреждения системы профилактики. Основной акцент в работе с жителями округа был сделан на информирование о пагубных последствиях потребления наркотических веществ и пропаганду здорового образа жизни, как основного требования времени современной жизни общества. Проблема формирования здорового образа жизни является одной из актуальных среди населения, особенно молодежи. Быть здоровым стало модно и престижно, и считаем, что данную тенденцию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lastRenderedPageBreak/>
        <w:t>нельзя не использовать в работе по данному направлению. Для информационной поддержки мероприятий были разработаны и изготовлены буклеты антинаркотического содержания, которые распространялись волонтерами Центра добровольчества на массовых мероприятиях. Всего за период проведения акции было распространено 200 буклетов.</w:t>
      </w:r>
    </w:p>
    <w:p w14:paraId="6E37DBF5" w14:textId="77777777" w:rsidR="00976D36" w:rsidRPr="00B16237" w:rsidRDefault="00976D36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В период с 08 по 17 апрел</w:t>
      </w:r>
      <w:r w:rsidR="006E5B99" w:rsidRPr="00B16237">
        <w:rPr>
          <w:rFonts w:ascii="Times New Roman" w:hAnsi="Times New Roman"/>
          <w:sz w:val="24"/>
          <w:szCs w:val="24"/>
        </w:rPr>
        <w:t>я</w:t>
      </w:r>
      <w:r w:rsidRPr="00B16237">
        <w:rPr>
          <w:rFonts w:ascii="Times New Roman" w:hAnsi="Times New Roman"/>
          <w:sz w:val="24"/>
          <w:szCs w:val="24"/>
        </w:rPr>
        <w:t xml:space="preserve"> была проведена межведомственная комплексная оперативно-профилактическая операция «Чистое поколение - 2024», целью которой являлась профилактика правонарушений, предупреждение распространения наркомании среди несовершеннолетних и молодежи, а также выявление, пресечение и раскрытие фактов вовлечения детей и подростков в противоправную деятельность, связанную с незаконным оборотом наркотических средств, психотропных веществ и их прекурсоров, повышение уровня осведомлённости населения о последствиях незаконного потребления наркотиков и об ответственности за участие в их незаконном обороте. Информация о проведении данного мероприятия была размещена на официальных сайтах и в группах в социальных сетях образовательных организаций, учреждений культуры, спорта и молодежной политики Няндомского муниципального округа.</w:t>
      </w:r>
    </w:p>
    <w:p w14:paraId="6FFE2CBA" w14:textId="77777777" w:rsidR="00976D36" w:rsidRPr="00B16237" w:rsidRDefault="00976D36" w:rsidP="00976D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С 1 по 31мая был </w:t>
      </w:r>
      <w:proofErr w:type="gramStart"/>
      <w:r w:rsidRPr="00B16237">
        <w:rPr>
          <w:rFonts w:ascii="Times New Roman" w:hAnsi="Times New Roman"/>
          <w:sz w:val="24"/>
          <w:szCs w:val="24"/>
        </w:rPr>
        <w:t>проведен  месячник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антинаркотической направленности и популяризации здорового образа жизни. В рамках месячника учреждениями культуры, спорта и молодежной </w:t>
      </w:r>
      <w:proofErr w:type="gramStart"/>
      <w:r w:rsidRPr="00B16237">
        <w:rPr>
          <w:rFonts w:ascii="Times New Roman" w:hAnsi="Times New Roman"/>
          <w:sz w:val="24"/>
          <w:szCs w:val="24"/>
        </w:rPr>
        <w:t>политики  Няндомского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муниципального округа был также проведен цикл антинаркотических мероприятий.</w:t>
      </w:r>
    </w:p>
    <w:p w14:paraId="0506DCFA" w14:textId="77777777" w:rsidR="00976D36" w:rsidRPr="00B16237" w:rsidRDefault="00976D36" w:rsidP="00976D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С 17 по 26 июня</w:t>
      </w:r>
      <w:r w:rsidR="006D0C5C" w:rsidRPr="00B16237">
        <w:rPr>
          <w:rFonts w:ascii="Times New Roman" w:hAnsi="Times New Roman"/>
          <w:color w:val="FF0000"/>
          <w:sz w:val="24"/>
          <w:szCs w:val="24"/>
        </w:rPr>
        <w:t>.</w:t>
      </w:r>
      <w:r w:rsidRPr="00B16237">
        <w:rPr>
          <w:rFonts w:ascii="Times New Roman" w:hAnsi="Times New Roman"/>
          <w:sz w:val="24"/>
          <w:szCs w:val="24"/>
        </w:rPr>
        <w:t xml:space="preserve"> прошел цикл мероприятий, приуроченных к Международному дню борьбы с наркоманией (26 июня), направленных на привлечение внимания граждан к проблемам наркомании и наркопреступности, формирование у подростков и молодежи антинаркотического мировоззрения. Всего было проведено 27 мероприятий, участие в которых приняли 550 человек.</w:t>
      </w:r>
    </w:p>
    <w:p w14:paraId="73580A9B" w14:textId="77777777" w:rsidR="001C6E16" w:rsidRPr="00B16237" w:rsidRDefault="00976D36" w:rsidP="001C66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С 11 по 20 ноября прошел 2 этап межведомственной комплексной оперативно-профилактической операции «Чистое поколение - 2024». Информация о проведении акции была размещена на официальных сайтах и группах в социальных сетях образовательных организаций, учреждений культуры, спорта и молодежной политики Няндомского муниципального округа.</w:t>
      </w:r>
    </w:p>
    <w:p w14:paraId="139BC776" w14:textId="77777777" w:rsidR="001C6E16" w:rsidRPr="00B16237" w:rsidRDefault="001C6E16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В целях совершенствования механизма раннего выявления незаконного потребления наркотиков обучающимися в образовательных организациях </w:t>
      </w:r>
      <w:r w:rsidR="006D0C5C" w:rsidRPr="00B16237">
        <w:rPr>
          <w:rFonts w:ascii="Times New Roman" w:hAnsi="Times New Roman"/>
          <w:color w:val="000000" w:themeColor="text1"/>
          <w:sz w:val="24"/>
          <w:szCs w:val="24"/>
        </w:rPr>
        <w:t>был</w:t>
      </w:r>
      <w:r w:rsidR="006E5B99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организован систематический контроль за несовершеннолетними, не посещающими или систематически пропускающими занятия, с целью исключения пропусков занятий. </w:t>
      </w:r>
    </w:p>
    <w:p w14:paraId="5A3FA3C0" w14:textId="77777777" w:rsidR="001C6E16" w:rsidRPr="00B16237" w:rsidRDefault="001C6E16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Среди наиболее масштабных мероприятий можно назвать следующие: </w:t>
      </w:r>
    </w:p>
    <w:p w14:paraId="5679EB31" w14:textId="77777777" w:rsidR="001C6E16" w:rsidRPr="00B16237" w:rsidRDefault="001C6E16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-  профилактическая игра «Как не быть «В связке?» (https://vk.com/wall-197482927_1473) на базе Молодежного центра. Охват участников составил 30 человек;</w:t>
      </w:r>
    </w:p>
    <w:p w14:paraId="1E40ACF7" w14:textId="77777777" w:rsidR="001C6E16" w:rsidRPr="00B16237" w:rsidRDefault="001C6E16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- деловая игра «Осторожно! Наркотические вещества» для обучающихся старших классов общеобразовательных школ округа (https:/</w:t>
      </w:r>
      <w:r w:rsidR="00E83CC8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/vk.com/nandoma_library?z=photo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184507632_457245541%2Fwall-184507632_5241), организованная специалистами Няндомского центра культуры и спорта. В игре приняли участие 100 обучающихся;</w:t>
      </w:r>
    </w:p>
    <w:p w14:paraId="3238445E" w14:textId="77777777" w:rsidR="001C6E16" w:rsidRPr="00B16237" w:rsidRDefault="001C6E16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- в образовательных организациях прошли классные часы, Уроки здоровья и беседы на тему профилактики (https://nyanlib.ru/news.html/2024/03/30/rossiya-zdorovaya-derzhava.html). Всего за период проведения акции было проведено 32 мероприятия. </w:t>
      </w:r>
    </w:p>
    <w:p w14:paraId="33A38C50" w14:textId="77777777" w:rsidR="00976D36" w:rsidRPr="00B16237" w:rsidRDefault="00976D36" w:rsidP="00976D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>С 14 по 25 октября прошел 2 этап Общероссийской акции «Сообщи, где торгуют смертью». Информация о проведении акции была размещена на официальных сайтах и группах в социальных сетях образовательных организаций, учреждений культуры, спорта и молодежной политики Няндомского муниципального округа. В рамках данной акции было проведено 7 мероприятий, участие в которых приняли – 234 человека.</w:t>
      </w:r>
    </w:p>
    <w:p w14:paraId="244A9B73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В образовательных организациях округа</w:t>
      </w:r>
      <w:r w:rsidR="00604355" w:rsidRPr="00B16237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5D3A6211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>обучающиеся про</w:t>
      </w:r>
      <w:r w:rsidR="007F3793" w:rsidRPr="00B16237">
        <w:rPr>
          <w:rFonts w:ascii="Times New Roman" w:hAnsi="Times New Roman"/>
          <w:color w:val="000000" w:themeColor="text1"/>
          <w:sz w:val="24"/>
          <w:szCs w:val="24"/>
        </w:rPr>
        <w:t>шли ежегодное</w:t>
      </w:r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социально-психологическо</w:t>
      </w:r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тестировани</w:t>
      </w:r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по профилактике употребления токсических, психотропных и наркотических средств;</w:t>
      </w:r>
    </w:p>
    <w:p w14:paraId="23D11778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- </w:t>
      </w:r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обучающиеся </w:t>
      </w:r>
      <w:proofErr w:type="gramStart"/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>про</w:t>
      </w:r>
      <w:r w:rsidR="007F3793" w:rsidRPr="00B16237">
        <w:rPr>
          <w:rFonts w:ascii="Times New Roman" w:hAnsi="Times New Roman"/>
          <w:color w:val="000000" w:themeColor="text1"/>
          <w:sz w:val="24"/>
          <w:szCs w:val="24"/>
        </w:rPr>
        <w:t>шли</w:t>
      </w:r>
      <w:r w:rsidR="0074602B" w:rsidRPr="00B1623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F3793" w:rsidRPr="00B1623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F3793" w:rsidRPr="00B16237">
        <w:rPr>
          <w:rFonts w:ascii="Times New Roman" w:hAnsi="Times New Roman"/>
          <w:sz w:val="24"/>
          <w:szCs w:val="24"/>
        </w:rPr>
        <w:t>ежегодные</w:t>
      </w:r>
      <w:proofErr w:type="gramEnd"/>
      <w:r w:rsidRPr="00B16237">
        <w:rPr>
          <w:rFonts w:ascii="Times New Roman" w:hAnsi="Times New Roman"/>
          <w:sz w:val="24"/>
          <w:szCs w:val="24"/>
        </w:rPr>
        <w:t xml:space="preserve">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медицинские профилактические осмотры, направленные на ранее выявление немедицинского потребления наркотических средств и психотропных веществ;</w:t>
      </w:r>
    </w:p>
    <w:p w14:paraId="277E22A6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- на официальных сайтах, в сообществах социальной сети интернет «ВКонтакте» образовательных организаций и на платформе АИС «</w:t>
      </w:r>
      <w:proofErr w:type="spellStart"/>
      <w:r w:rsidRPr="00B16237">
        <w:rPr>
          <w:rFonts w:ascii="Times New Roman" w:hAnsi="Times New Roman"/>
          <w:color w:val="000000" w:themeColor="text1"/>
          <w:sz w:val="24"/>
          <w:szCs w:val="24"/>
        </w:rPr>
        <w:t>Дневник.ру</w:t>
      </w:r>
      <w:proofErr w:type="spellEnd"/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была размещена 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>информация, пропагандирующая здоровый образ жизни, занятия физической культурой и спортом, борьбу с наркоманией, токсикоманией, алкоголизмом, курением, а также об административной и уголовной ответственности за потребление и распространение наркотических средств и ПАВ.</w:t>
      </w:r>
    </w:p>
    <w:p w14:paraId="2D03FBCB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В рамках реализации мероприятий по информированию населения по вопросам профилактики незаконного оборота и потребления наркотических средств и психотропных веществ сотрудниками ОМВД России «Няндомский»:</w:t>
      </w:r>
    </w:p>
    <w:p w14:paraId="0CDF6B26" w14:textId="77777777" w:rsidR="001C664A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-  проводились рабочие встречи в ГАПОУ АО «Няндомский железнодорожный колледж», образовательных учреждениях Няндомского округа, в ходе которых с учащимися указанных учреждений были проведены лекционные занятия на тему предупреждения распространения наркомании на территории региона; </w:t>
      </w:r>
    </w:p>
    <w:p w14:paraId="721E4075" w14:textId="77777777" w:rsidR="00976D36" w:rsidRPr="00B16237" w:rsidRDefault="001C664A" w:rsidP="001C664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- на официальном сайте и сообществе в сети «ВКонтакте» ОМВД России «Няндомский» и на страницах районной газеты «Авангард» на постоянной основе размещалась информация, направленная на информирование общественности на правовую тематику по линии незаконного оборота наркотиков и пропаганду здорового образа жизни, а </w:t>
      </w:r>
      <w:proofErr w:type="gramStart"/>
      <w:r w:rsidRPr="00B16237">
        <w:rPr>
          <w:rFonts w:ascii="Times New Roman" w:hAnsi="Times New Roman"/>
          <w:color w:val="000000" w:themeColor="text1"/>
          <w:sz w:val="24"/>
          <w:szCs w:val="24"/>
        </w:rPr>
        <w:t>также  информация</w:t>
      </w:r>
      <w:proofErr w:type="gramEnd"/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о проведении на территории Няндомского </w:t>
      </w:r>
      <w:r w:rsidR="004A1045" w:rsidRPr="00B16237">
        <w:rPr>
          <w:rFonts w:ascii="Times New Roman" w:hAnsi="Times New Roman"/>
          <w:color w:val="000000" w:themeColor="text1"/>
          <w:sz w:val="24"/>
          <w:szCs w:val="24"/>
        </w:rPr>
        <w:t>муниципального округа</w:t>
      </w:r>
      <w:r w:rsidRPr="00B16237">
        <w:rPr>
          <w:rFonts w:ascii="Times New Roman" w:hAnsi="Times New Roman"/>
          <w:color w:val="000000" w:themeColor="text1"/>
          <w:sz w:val="24"/>
          <w:szCs w:val="24"/>
        </w:rPr>
        <w:t xml:space="preserve"> антинаркотических акций.</w:t>
      </w:r>
    </w:p>
    <w:p w14:paraId="0D9BB66D" w14:textId="77777777" w:rsidR="00F72303" w:rsidRPr="00B16237" w:rsidRDefault="001C6E16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color w:val="000000" w:themeColor="text1"/>
          <w:sz w:val="24"/>
          <w:szCs w:val="24"/>
        </w:rPr>
        <w:t>Обращений от граждан округа за период проведения акции не поступало.</w:t>
      </w:r>
    </w:p>
    <w:p w14:paraId="29B2390F" w14:textId="77777777" w:rsidR="000F7504" w:rsidRPr="00B16237" w:rsidRDefault="000F7504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543B689" w14:textId="77777777" w:rsidR="000F7504" w:rsidRPr="00B16237" w:rsidRDefault="000F7504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1BE878E" w14:textId="77777777" w:rsidR="000F7504" w:rsidRPr="00B16237" w:rsidRDefault="000F7504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56307A4" w14:textId="77777777" w:rsidR="000F7504" w:rsidRPr="00B16237" w:rsidRDefault="000F7504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328C2C5" w14:textId="77777777" w:rsidR="000F7504" w:rsidRPr="00B16237" w:rsidRDefault="000F7504" w:rsidP="00A94F0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DC4E623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5BD8A74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637577C1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C800B5E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4740F056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150EF42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8F76C8D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70C3232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9EE5AE3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4821B58B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03E71BB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69E03C8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703B1E5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63CC9EC4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BF3B9B8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10288CA2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EA7CC95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6607701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DC2130B" w14:textId="77777777" w:rsidR="000958E4" w:rsidRPr="00B16237" w:rsidRDefault="000958E4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i/>
          <w:color w:val="000000" w:themeColor="text1"/>
          <w:sz w:val="24"/>
          <w:szCs w:val="24"/>
        </w:rPr>
        <w:t>\</w:t>
      </w:r>
    </w:p>
    <w:p w14:paraId="596150E1" w14:textId="77777777" w:rsidR="00604355" w:rsidRPr="00B16237" w:rsidRDefault="00604355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568B74F" w14:textId="77777777" w:rsidR="00604355" w:rsidRPr="00B16237" w:rsidRDefault="00604355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1D4D16EF" w14:textId="77777777" w:rsidR="00604355" w:rsidRPr="00B16237" w:rsidRDefault="00604355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175A25F" w14:textId="77777777" w:rsidR="00604355" w:rsidRPr="00B16237" w:rsidRDefault="00604355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8E2DE4C" w14:textId="77777777" w:rsidR="00604355" w:rsidRPr="00B16237" w:rsidRDefault="00604355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276BD8A" w14:textId="77777777" w:rsidR="00604355" w:rsidRPr="00B16237" w:rsidRDefault="00604355" w:rsidP="00AC26C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05205E4" w14:textId="77777777" w:rsidR="00604355" w:rsidRPr="00B16237" w:rsidRDefault="00604355" w:rsidP="004A1045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  <w:sectPr w:rsidR="00604355" w:rsidRPr="00B16237" w:rsidSect="00DF43EF">
          <w:pgSz w:w="11906" w:h="16838"/>
          <w:pgMar w:top="1135" w:right="566" w:bottom="426" w:left="1134" w:header="708" w:footer="708" w:gutter="0"/>
          <w:cols w:space="708"/>
          <w:docGrid w:linePitch="360"/>
        </w:sectPr>
      </w:pPr>
    </w:p>
    <w:p w14:paraId="05B8BC7F" w14:textId="77777777" w:rsidR="00604355" w:rsidRPr="00B16237" w:rsidRDefault="00604355" w:rsidP="006043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237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1B241541" w14:textId="77777777" w:rsidR="00604355" w:rsidRPr="00B16237" w:rsidRDefault="00604355" w:rsidP="0060435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t xml:space="preserve">о </w:t>
      </w:r>
      <w:proofErr w:type="gramStart"/>
      <w:r w:rsidRPr="00B16237">
        <w:rPr>
          <w:rFonts w:ascii="Times New Roman" w:hAnsi="Times New Roman"/>
          <w:b/>
          <w:sz w:val="24"/>
          <w:szCs w:val="24"/>
        </w:rPr>
        <w:t>финансовом  обеспечении</w:t>
      </w:r>
      <w:proofErr w:type="gramEnd"/>
      <w:r w:rsidR="000F7504" w:rsidRPr="00B16237">
        <w:rPr>
          <w:rFonts w:ascii="Times New Roman" w:hAnsi="Times New Roman"/>
          <w:b/>
          <w:sz w:val="24"/>
          <w:szCs w:val="24"/>
        </w:rPr>
        <w:t xml:space="preserve">  </w:t>
      </w:r>
      <w:r w:rsidRPr="00B16237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14:paraId="52500C2B" w14:textId="77777777" w:rsidR="00F72303" w:rsidRPr="00B16237" w:rsidRDefault="00F72303" w:rsidP="006043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t xml:space="preserve">«Профилактика правонарушений и противодействие преступности на территории Няндомского </w:t>
      </w:r>
      <w:r w:rsidR="00C47C1C" w:rsidRPr="00B16237"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B16237">
        <w:rPr>
          <w:rFonts w:ascii="Times New Roman" w:hAnsi="Times New Roman"/>
          <w:b/>
          <w:sz w:val="24"/>
          <w:szCs w:val="24"/>
        </w:rPr>
        <w:t>»</w:t>
      </w:r>
    </w:p>
    <w:p w14:paraId="63EFB83E" w14:textId="77777777" w:rsidR="00F72303" w:rsidRPr="00B16237" w:rsidRDefault="00F72303" w:rsidP="00F723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B16237">
        <w:rPr>
          <w:rFonts w:ascii="Times New Roman" w:hAnsi="Times New Roman" w:cs="Times New Roman"/>
          <w:b/>
          <w:color w:val="000000" w:themeColor="text1"/>
          <w:sz w:val="24"/>
        </w:rPr>
        <w:t>за 202</w:t>
      </w:r>
      <w:r w:rsidR="00E83CC8" w:rsidRPr="00B16237">
        <w:rPr>
          <w:rFonts w:ascii="Times New Roman" w:hAnsi="Times New Roman" w:cs="Times New Roman"/>
          <w:b/>
          <w:color w:val="000000" w:themeColor="text1"/>
          <w:sz w:val="24"/>
        </w:rPr>
        <w:t>4</w:t>
      </w:r>
      <w:r w:rsidRPr="00B16237">
        <w:rPr>
          <w:rFonts w:ascii="Times New Roman" w:hAnsi="Times New Roman" w:cs="Times New Roman"/>
          <w:b/>
          <w:color w:val="000000" w:themeColor="text1"/>
          <w:sz w:val="24"/>
        </w:rPr>
        <w:t xml:space="preserve"> год</w:t>
      </w:r>
    </w:p>
    <w:p w14:paraId="7E7C0E91" w14:textId="77777777" w:rsidR="00F72303" w:rsidRPr="00B16237" w:rsidRDefault="00F72303" w:rsidP="00F72303">
      <w:pPr>
        <w:pStyle w:val="ConsPlusNormal"/>
        <w:widowControl/>
        <w:ind w:firstLine="0"/>
        <w:jc w:val="center"/>
        <w:rPr>
          <w:rFonts w:ascii="Times New Roman" w:hAnsi="Times New Roman"/>
          <w:color w:val="000000" w:themeColor="text1"/>
        </w:rPr>
      </w:pPr>
    </w:p>
    <w:tbl>
      <w:tblPr>
        <w:tblW w:w="13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7"/>
        <w:gridCol w:w="992"/>
        <w:gridCol w:w="709"/>
        <w:gridCol w:w="709"/>
        <w:gridCol w:w="940"/>
        <w:gridCol w:w="709"/>
        <w:gridCol w:w="708"/>
        <w:gridCol w:w="642"/>
        <w:gridCol w:w="1059"/>
        <w:gridCol w:w="926"/>
        <w:gridCol w:w="827"/>
        <w:gridCol w:w="1164"/>
      </w:tblGrid>
      <w:tr w:rsidR="00F72303" w:rsidRPr="00B16237" w14:paraId="29DBD2A3" w14:textId="77777777" w:rsidTr="00604355">
        <w:trPr>
          <w:jc w:val="center"/>
        </w:trPr>
        <w:tc>
          <w:tcPr>
            <w:tcW w:w="37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847CE07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</w:t>
            </w: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мероприятий</w:t>
            </w:r>
          </w:p>
        </w:tc>
        <w:tc>
          <w:tcPr>
            <w:tcW w:w="9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DE66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Объем финансирования муниципальной программы </w:t>
            </w:r>
            <w:r w:rsidR="0074602B"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2024 год</w:t>
            </w: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тыс. руб.</w:t>
            </w:r>
          </w:p>
        </w:tc>
      </w:tr>
      <w:tr w:rsidR="00F72303" w:rsidRPr="00B16237" w14:paraId="22B122D4" w14:textId="77777777" w:rsidTr="00604355">
        <w:trPr>
          <w:jc w:val="center"/>
        </w:trPr>
        <w:tc>
          <w:tcPr>
            <w:tcW w:w="374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12C7A20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55FF55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69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453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 по источникам</w:t>
            </w:r>
          </w:p>
        </w:tc>
      </w:tr>
      <w:tr w:rsidR="00F72303" w:rsidRPr="00B16237" w14:paraId="52E5A7A2" w14:textId="77777777" w:rsidTr="00604355">
        <w:trPr>
          <w:jc w:val="center"/>
        </w:trPr>
        <w:tc>
          <w:tcPr>
            <w:tcW w:w="374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091EE38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8D97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E359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BEB2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AC0C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6237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  <w:p w14:paraId="73032C16" w14:textId="77777777" w:rsidR="00F72303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sz w:val="18"/>
                <w:szCs w:val="18"/>
              </w:rPr>
              <w:t>округа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3F20" w14:textId="77777777" w:rsidR="00F72303" w:rsidRPr="00B16237" w:rsidRDefault="00604355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внебюджет</w:t>
            </w:r>
            <w:r w:rsidR="00F72303"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ные источники</w:t>
            </w:r>
          </w:p>
        </w:tc>
      </w:tr>
      <w:tr w:rsidR="00F72303" w:rsidRPr="00B16237" w14:paraId="18C3F1A7" w14:textId="77777777" w:rsidTr="00604355">
        <w:trPr>
          <w:jc w:val="center"/>
        </w:trPr>
        <w:tc>
          <w:tcPr>
            <w:tcW w:w="374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F5CD91A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9FD3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3247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25A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6840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C1E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182E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6B2A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E48D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DB34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159B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D299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</w:tr>
      <w:tr w:rsidR="00F72303" w:rsidRPr="00B16237" w14:paraId="4FEFE4B1" w14:textId="77777777" w:rsidTr="00604355">
        <w:trPr>
          <w:jc w:val="center"/>
        </w:trPr>
        <w:tc>
          <w:tcPr>
            <w:tcW w:w="3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4BE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9507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1CBC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476A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95BC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1A2D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  <w:p w14:paraId="01B5F1C4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F45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2435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E371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25E4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6C60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82D5" w14:textId="77777777" w:rsidR="00F72303" w:rsidRPr="00B16237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F72303" w:rsidRPr="00B16237" w14:paraId="4E19F18D" w14:textId="77777777" w:rsidTr="00604355">
        <w:trPr>
          <w:trHeight w:val="261"/>
          <w:jc w:val="center"/>
        </w:trPr>
        <w:tc>
          <w:tcPr>
            <w:tcW w:w="13132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46CD" w14:textId="77777777" w:rsidR="00F72303" w:rsidRPr="00B16237" w:rsidRDefault="001F3E1B" w:rsidP="00604355">
            <w:pPr>
              <w:pStyle w:val="a8"/>
              <w:rPr>
                <w:rFonts w:ascii="Times New Roman" w:hAnsi="Times New Roman"/>
                <w:color w:val="FF0000"/>
              </w:rPr>
            </w:pPr>
            <w:r w:rsidRPr="00B16237">
              <w:rPr>
                <w:rFonts w:ascii="Times New Roman" w:eastAsia="Calibri" w:hAnsi="Times New Roman"/>
                <w:spacing w:val="1"/>
              </w:rPr>
              <w:t>К</w:t>
            </w:r>
            <w:r w:rsidR="00604355" w:rsidRPr="00B16237">
              <w:rPr>
                <w:rFonts w:ascii="Times New Roman" w:eastAsia="Calibri" w:hAnsi="Times New Roman"/>
                <w:spacing w:val="1"/>
              </w:rPr>
              <w:t xml:space="preserve">омплекс процессных мероприятий </w:t>
            </w:r>
            <w:r w:rsidRPr="00B16237">
              <w:rPr>
                <w:rFonts w:ascii="Times New Roman" w:eastAsia="Calibri" w:hAnsi="Times New Roman"/>
                <w:lang w:eastAsia="en-US"/>
              </w:rPr>
              <w:t>«Профилактика преступлений и иных правонарушений»</w:t>
            </w:r>
          </w:p>
        </w:tc>
      </w:tr>
      <w:tr w:rsidR="00C47C1C" w:rsidRPr="00B16237" w14:paraId="34B1AA43" w14:textId="77777777" w:rsidTr="00604355">
        <w:trPr>
          <w:jc w:val="center"/>
        </w:trPr>
        <w:tc>
          <w:tcPr>
            <w:tcW w:w="3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836" w14:textId="77777777" w:rsidR="00C47C1C" w:rsidRPr="00B16237" w:rsidRDefault="00C47C1C" w:rsidP="006043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16237">
              <w:rPr>
                <w:rFonts w:ascii="Times New Roman" w:hAnsi="Times New Roman" w:cs="Times New Roman"/>
                <w:color w:val="000000" w:themeColor="text1"/>
              </w:rPr>
              <w:t>1.</w:t>
            </w:r>
            <w:proofErr w:type="gramStart"/>
            <w:r w:rsidR="00604355" w:rsidRPr="00B16237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604355" w:rsidRPr="00B16237">
              <w:rPr>
                <w:rFonts w:ascii="Times New Roman" w:eastAsia="Calibri" w:hAnsi="Times New Roman" w:cs="Times New Roman"/>
                <w:bCs/>
              </w:rPr>
              <w:t>Оказана</w:t>
            </w:r>
            <w:proofErr w:type="gramEnd"/>
            <w:r w:rsidR="00604355" w:rsidRPr="00B16237">
              <w:rPr>
                <w:rFonts w:ascii="Times New Roman" w:eastAsia="Calibri" w:hAnsi="Times New Roman" w:cs="Times New Roman"/>
                <w:bCs/>
              </w:rPr>
              <w:t xml:space="preserve"> поддержка добровольным народным дружинам Няндомского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5F3A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0538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0451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8280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31B5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B1FC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0A74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F25C" w14:textId="77777777" w:rsidR="00C47C1C" w:rsidRPr="00B16237" w:rsidRDefault="00C47C1C" w:rsidP="006B19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94C1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814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4A8C" w14:textId="77777777" w:rsidR="00C47C1C" w:rsidRPr="00B16237" w:rsidRDefault="00C47C1C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16237" w14:paraId="5A5F8207" w14:textId="77777777" w:rsidTr="00604355">
        <w:trPr>
          <w:jc w:val="center"/>
        </w:trPr>
        <w:tc>
          <w:tcPr>
            <w:tcW w:w="3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982B" w14:textId="77777777" w:rsidR="00C47C1C" w:rsidRPr="00B16237" w:rsidRDefault="00604355" w:rsidP="006043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16237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C47C1C" w:rsidRPr="00B16237">
              <w:rPr>
                <w:rFonts w:ascii="Times New Roman" w:hAnsi="Times New Roman" w:cs="Times New Roman"/>
                <w:color w:val="000000" w:themeColor="text1"/>
              </w:rPr>
              <w:t xml:space="preserve">2. </w:t>
            </w:r>
            <w:r w:rsidRPr="00B16237">
              <w:rPr>
                <w:rFonts w:ascii="Times New Roman" w:eastAsia="Calibri" w:hAnsi="Times New Roman" w:cs="Times New Roman"/>
                <w:bCs/>
              </w:rPr>
              <w:t xml:space="preserve">Проведены мероприятия, направленные на профилактику преступлений и повышение уровня правовой грамотности граждан Няндомского </w:t>
            </w:r>
            <w:proofErr w:type="gramStart"/>
            <w:r w:rsidRPr="00B16237">
              <w:rPr>
                <w:rFonts w:ascii="Times New Roman" w:eastAsia="Calibri" w:hAnsi="Times New Roman" w:cs="Times New Roman"/>
                <w:bCs/>
              </w:rPr>
              <w:t>муниципального  округа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7C91" w14:textId="77777777" w:rsidR="00C47C1C" w:rsidRPr="00B16237" w:rsidRDefault="00604355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C47C1C"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A371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D495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2A40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B615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45DA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B0B5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FAE6" w14:textId="77777777" w:rsidR="00C47C1C" w:rsidRPr="00B16237" w:rsidRDefault="00604355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C47C1C"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4005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B9F6" w14:textId="77777777" w:rsidR="00C47C1C" w:rsidRPr="00B16237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EA69" w14:textId="77777777" w:rsidR="00C47C1C" w:rsidRPr="00B16237" w:rsidRDefault="00C47C1C" w:rsidP="000A5010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16237" w14:paraId="22564A81" w14:textId="77777777" w:rsidTr="00604355">
        <w:trPr>
          <w:jc w:val="center"/>
        </w:trPr>
        <w:tc>
          <w:tcPr>
            <w:tcW w:w="3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361D" w14:textId="77777777" w:rsidR="00C47C1C" w:rsidRPr="00B16237" w:rsidRDefault="00604355" w:rsidP="006043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16237">
              <w:rPr>
                <w:rFonts w:ascii="Times New Roman" w:hAnsi="Times New Roman" w:cs="Times New Roman"/>
                <w:bCs/>
              </w:rPr>
              <w:t>2.1. Проведены мероприятия, направленные на профилактику наркомании, токсикомании, психотропных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BBC4" w14:textId="77777777" w:rsidR="00C47C1C" w:rsidRPr="00B16237" w:rsidRDefault="00604355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481D" w14:textId="77777777" w:rsidR="00C47C1C" w:rsidRPr="00B16237" w:rsidRDefault="00604355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4864" w14:textId="77777777" w:rsidR="00C47C1C" w:rsidRPr="00B16237" w:rsidRDefault="001F3E1B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596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1C7E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CED0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CE83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73F8" w14:textId="77777777" w:rsidR="00C47C1C" w:rsidRPr="00B16237" w:rsidRDefault="00604355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DF04" w14:textId="77777777" w:rsidR="00C47C1C" w:rsidRPr="00B16237" w:rsidRDefault="00604355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61EA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1019" w14:textId="77777777" w:rsidR="00C47C1C" w:rsidRPr="00B16237" w:rsidRDefault="00C47C1C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16237" w14:paraId="56CC3DFD" w14:textId="77777777" w:rsidTr="00604355">
        <w:trPr>
          <w:jc w:val="center"/>
        </w:trPr>
        <w:tc>
          <w:tcPr>
            <w:tcW w:w="3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EBE9" w14:textId="77777777" w:rsidR="00C47C1C" w:rsidRPr="00B16237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16237">
              <w:rPr>
                <w:rFonts w:ascii="Times New Roman" w:hAnsi="Times New Roman" w:cs="Times New Roman"/>
                <w:b/>
              </w:rPr>
              <w:t xml:space="preserve">Итого по </w:t>
            </w:r>
            <w:proofErr w:type="gramStart"/>
            <w:r w:rsidR="001F3E1B" w:rsidRPr="00B16237">
              <w:rPr>
                <w:rFonts w:ascii="Times New Roman" w:hAnsi="Times New Roman" w:cs="Times New Roman"/>
                <w:b/>
              </w:rPr>
              <w:t>муниципальной</w:t>
            </w:r>
            <w:r w:rsidR="000F7504" w:rsidRPr="00B16237">
              <w:rPr>
                <w:rFonts w:ascii="Times New Roman" w:hAnsi="Times New Roman" w:cs="Times New Roman"/>
                <w:b/>
              </w:rPr>
              <w:t xml:space="preserve">  </w:t>
            </w:r>
            <w:r w:rsidRPr="00B16237">
              <w:rPr>
                <w:rFonts w:ascii="Times New Roman" w:hAnsi="Times New Roman" w:cs="Times New Roman"/>
                <w:b/>
              </w:rPr>
              <w:t>программе</w:t>
            </w:r>
            <w:proofErr w:type="gramEnd"/>
            <w:r w:rsidRPr="00B1623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3A90" w14:textId="77777777" w:rsidR="00C47C1C" w:rsidRPr="00B16237" w:rsidRDefault="00604355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 w:rsidR="00E83CC8"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75E3" w14:textId="77777777" w:rsidR="00C47C1C" w:rsidRPr="00B16237" w:rsidRDefault="000137CF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35</w:t>
            </w:r>
            <w:r w:rsidR="00C47C1C"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5B8F" w14:textId="77777777" w:rsidR="00C47C1C" w:rsidRPr="00B16237" w:rsidRDefault="00604355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4B7A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896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5DFD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6EED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66E5" w14:textId="77777777" w:rsidR="00C47C1C" w:rsidRPr="00B16237" w:rsidRDefault="00604355" w:rsidP="00C47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 w:rsidR="00E83CC8"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2F24" w14:textId="77777777" w:rsidR="00C47C1C" w:rsidRPr="00B16237" w:rsidRDefault="00A94F0A" w:rsidP="0001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  <w:r w:rsidR="000137CF"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C47C1C"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4AA7" w14:textId="77777777" w:rsidR="00C47C1C" w:rsidRPr="00B16237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A296" w14:textId="77777777" w:rsidR="00C47C1C" w:rsidRPr="00B16237" w:rsidRDefault="00C47C1C" w:rsidP="00F72303">
            <w:pPr>
              <w:pStyle w:val="a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4730985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C4121C2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69B905C9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A1FE907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53B98CC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4A618946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1ADC20FE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9EA6C98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154BF2A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B366DB9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621C2647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6CF54F7D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19F760E7" w14:textId="77777777" w:rsidR="00604355" w:rsidRPr="00B16237" w:rsidRDefault="0060435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424D4660" w14:textId="77777777" w:rsidR="004A1045" w:rsidRPr="00B16237" w:rsidRDefault="004A1045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9919D27" w14:textId="77777777" w:rsidR="00604355" w:rsidRPr="00B16237" w:rsidRDefault="00604355" w:rsidP="006043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237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5246B78F" w14:textId="77777777" w:rsidR="00604355" w:rsidRPr="00B16237" w:rsidRDefault="00604355" w:rsidP="0060435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237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gramStart"/>
      <w:r w:rsidRPr="00B16237">
        <w:rPr>
          <w:rFonts w:ascii="Times New Roman" w:hAnsi="Times New Roman" w:cs="Times New Roman"/>
          <w:b/>
          <w:sz w:val="24"/>
          <w:szCs w:val="24"/>
        </w:rPr>
        <w:t>достижении  показателей</w:t>
      </w:r>
      <w:proofErr w:type="gramEnd"/>
      <w:r w:rsidRPr="00B16237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14:paraId="7DFCD358" w14:textId="77777777" w:rsidR="00AE097B" w:rsidRPr="00B16237" w:rsidRDefault="00AE097B" w:rsidP="00AE0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t>«Профилактика правонарушений и противодействие преступности на территории Няндомского муниципального округа»</w:t>
      </w:r>
    </w:p>
    <w:p w14:paraId="6744D479" w14:textId="77777777" w:rsidR="00AE097B" w:rsidRPr="00B16237" w:rsidRDefault="00AE097B" w:rsidP="00AE097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B16237">
        <w:rPr>
          <w:rFonts w:ascii="Times New Roman" w:hAnsi="Times New Roman" w:cs="Times New Roman"/>
          <w:b/>
          <w:color w:val="000000" w:themeColor="text1"/>
          <w:sz w:val="24"/>
        </w:rPr>
        <w:t>за 2024 год</w:t>
      </w:r>
    </w:p>
    <w:p w14:paraId="56980963" w14:textId="77777777" w:rsidR="00604355" w:rsidRPr="00B16237" w:rsidRDefault="00604355" w:rsidP="00AE097B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958"/>
        <w:gridCol w:w="2127"/>
        <w:gridCol w:w="992"/>
        <w:gridCol w:w="1134"/>
        <w:gridCol w:w="1701"/>
        <w:gridCol w:w="1026"/>
        <w:gridCol w:w="2127"/>
      </w:tblGrid>
      <w:tr w:rsidR="006A4663" w:rsidRPr="00B16237" w14:paraId="73D5A9D7" w14:textId="77777777" w:rsidTr="00B83A8E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F63B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B16237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F20E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8A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справочно</w:t>
            </w:r>
            <w:proofErr w:type="spellEnd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4A42E77A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факт  значение</w:t>
            </w:r>
            <w:proofErr w:type="gramEnd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  целевого показателя за предшествующий отчетному  период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708E4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B16237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D6F1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Отклонение фактического значения за отчетный </w:t>
            </w:r>
            <w:proofErr w:type="gramStart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период  от</w:t>
            </w:r>
            <w:proofErr w:type="gramEnd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E934B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6A4663" w:rsidRPr="00B16237" w14:paraId="234F8398" w14:textId="77777777" w:rsidTr="00B83A8E">
        <w:trPr>
          <w:trHeight w:val="230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9836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3A3D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2235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266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600B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14:paraId="6E7680A7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B16237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6DC5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Относи-тельное</w:t>
            </w:r>
            <w:proofErr w:type="gramEnd"/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B16237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9F602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A4663" w:rsidRPr="00B16237" w14:paraId="3879C572" w14:textId="77777777" w:rsidTr="00B83A8E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2208" w14:textId="77777777" w:rsidR="006A4663" w:rsidRPr="00B16237" w:rsidRDefault="006A4663" w:rsidP="00B83A8E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4F24" w14:textId="77777777" w:rsidR="006A4663" w:rsidRPr="00B16237" w:rsidRDefault="006A4663" w:rsidP="00B83A8E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07CD" w14:textId="77777777" w:rsidR="006A4663" w:rsidRPr="00B16237" w:rsidRDefault="006A4663" w:rsidP="00B83A8E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F048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C576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0865" w14:textId="77777777" w:rsidR="006A4663" w:rsidRPr="00B16237" w:rsidRDefault="006A4663" w:rsidP="00B83A8E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044C" w14:textId="77777777" w:rsidR="006A4663" w:rsidRPr="00B16237" w:rsidRDefault="006A4663" w:rsidP="00B83A8E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98D03F" w14:textId="77777777" w:rsidR="006A4663" w:rsidRPr="00B16237" w:rsidRDefault="006A4663" w:rsidP="00B83A8E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A4663" w:rsidRPr="00B16237" w14:paraId="35C49D50" w14:textId="77777777" w:rsidTr="00B83A8E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87F9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21F7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D7A5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C9C2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D1D9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386B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1864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21A505" w14:textId="77777777" w:rsidR="006A4663" w:rsidRPr="00B16237" w:rsidRDefault="006A4663" w:rsidP="00B83A8E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623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1F3E1B" w:rsidRPr="00B16237" w14:paraId="2558718F" w14:textId="77777777" w:rsidTr="004D0343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2D3E080" w14:textId="77777777" w:rsidR="001F3E1B" w:rsidRPr="00B16237" w:rsidRDefault="001F3E1B" w:rsidP="001F3E1B">
            <w:pPr>
              <w:pStyle w:val="a8"/>
              <w:rPr>
                <w:rFonts w:ascii="Times New Roman" w:hAnsi="Times New Roman"/>
                <w:bCs/>
              </w:rPr>
            </w:pPr>
            <w:r w:rsidRPr="00B16237">
              <w:rPr>
                <w:rFonts w:ascii="Times New Roman" w:eastAsia="Calibri" w:hAnsi="Times New Roman"/>
                <w:bCs/>
                <w:shd w:val="clear" w:color="auto" w:fill="FFFFFF"/>
                <w:lang w:eastAsia="en-US"/>
              </w:rPr>
              <w:t>Цель муниципальной программы - Развитие системы профилактики правонарушений и повышение уровня безопасности жизнедеятельности граждан Няндомского муниципального округа</w:t>
            </w:r>
          </w:p>
        </w:tc>
      </w:tr>
      <w:tr w:rsidR="006A4663" w:rsidRPr="00B16237" w14:paraId="073B708B" w14:textId="77777777" w:rsidTr="00B83A8E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335F" w14:textId="77777777" w:rsidR="006A4663" w:rsidRPr="00B16237" w:rsidRDefault="006A4663" w:rsidP="001F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eastAsia="Calibri" w:hAnsi="Times New Roman"/>
                <w:sz w:val="24"/>
                <w:szCs w:val="24"/>
              </w:rPr>
              <w:t>Количество зарегистрированных преступлений, совершенных на улицах и в общественных местах населенных пунктов Няндомского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94BB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C63D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F930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76EA" w14:textId="77777777" w:rsidR="006A4663" w:rsidRPr="00B16237" w:rsidRDefault="00AE097B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5A1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FB49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00BA5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-</w:t>
            </w:r>
          </w:p>
        </w:tc>
      </w:tr>
      <w:tr w:rsidR="006A4663" w:rsidRPr="00B16237" w14:paraId="0E7D6BE0" w14:textId="77777777" w:rsidTr="00B83A8E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592F6F" w14:textId="77777777" w:rsidR="006A4663" w:rsidRPr="00B16237" w:rsidRDefault="006A4663" w:rsidP="001F3E1B">
            <w:pPr>
              <w:pStyle w:val="ab"/>
              <w:rPr>
                <w:rFonts w:ascii="Times New Roman" w:hAnsi="Times New Roman"/>
                <w:b/>
              </w:rPr>
            </w:pPr>
            <w:r w:rsidRPr="00B16237">
              <w:rPr>
                <w:rFonts w:ascii="Times New Roman" w:eastAsia="Calibri" w:hAnsi="Times New Roman"/>
                <w:b/>
              </w:rPr>
              <w:t>Комплекс процессных мероприятий «Профилактика преступлений и иных правонарушений»</w:t>
            </w:r>
          </w:p>
        </w:tc>
      </w:tr>
      <w:tr w:rsidR="001F3E1B" w:rsidRPr="00B16237" w14:paraId="27E5245A" w14:textId="77777777" w:rsidTr="00532A63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CA02CD7" w14:textId="77777777" w:rsidR="001F3E1B" w:rsidRPr="00B16237" w:rsidRDefault="001F3E1B" w:rsidP="001F3E1B">
            <w:pPr>
              <w:pStyle w:val="a8"/>
              <w:rPr>
                <w:rFonts w:ascii="Times New Roman" w:hAnsi="Times New Roman"/>
                <w:bCs/>
              </w:rPr>
            </w:pPr>
            <w:r w:rsidRPr="00B16237">
              <w:rPr>
                <w:rFonts w:ascii="Times New Roman" w:eastAsia="Calibri" w:hAnsi="Times New Roman"/>
                <w:bCs/>
                <w:lang w:eastAsia="en-US"/>
              </w:rPr>
              <w:t>Задача 1 КПМ- повышение эффективности мер по профилактике преступности и правонарушений</w:t>
            </w:r>
          </w:p>
        </w:tc>
      </w:tr>
      <w:tr w:rsidR="006A4663" w:rsidRPr="00B16237" w14:paraId="2C957196" w14:textId="77777777" w:rsidTr="00B83A8E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4812" w14:textId="77777777" w:rsidR="006A4663" w:rsidRPr="00B16237" w:rsidRDefault="006A4663" w:rsidP="001F3E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мероприятий, направленных на профилактику правонарушений, преступности </w:t>
            </w:r>
            <w:r w:rsidRPr="00B16237">
              <w:rPr>
                <w:rFonts w:ascii="Times New Roman" w:eastAsia="Calibri" w:hAnsi="Times New Roman"/>
                <w:sz w:val="24"/>
                <w:szCs w:val="24"/>
              </w:rPr>
              <w:t>на территории Няндомского муниципального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96EF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11BD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3B02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69D0" w14:textId="77777777" w:rsidR="006A4663" w:rsidRPr="00B16237" w:rsidRDefault="00AE097B" w:rsidP="004A1045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2</w:t>
            </w:r>
            <w:r w:rsidR="004A1045" w:rsidRPr="00B16237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F8E0" w14:textId="77777777" w:rsidR="006A4663" w:rsidRPr="00B16237" w:rsidRDefault="004A1045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7893" w14:textId="77777777" w:rsidR="006A4663" w:rsidRPr="00B16237" w:rsidRDefault="004A1045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E7903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1F3E1B" w:rsidRPr="00B16237" w14:paraId="5635F913" w14:textId="77777777" w:rsidTr="00E50C5C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C3346F4" w14:textId="77777777" w:rsidR="001F3E1B" w:rsidRPr="00B16237" w:rsidRDefault="001F3E1B" w:rsidP="001F3E1B">
            <w:pPr>
              <w:pStyle w:val="a8"/>
              <w:rPr>
                <w:rFonts w:ascii="Times New Roman" w:hAnsi="Times New Roman"/>
                <w:bCs/>
              </w:rPr>
            </w:pPr>
            <w:r w:rsidRPr="00B16237">
              <w:rPr>
                <w:rFonts w:ascii="Times New Roman" w:eastAsia="Calibri" w:hAnsi="Times New Roman"/>
                <w:bCs/>
                <w:spacing w:val="1"/>
                <w:szCs w:val="22"/>
                <w:lang w:eastAsia="en-US"/>
              </w:rPr>
              <w:t xml:space="preserve">Задача </w:t>
            </w:r>
            <w:proofErr w:type="gramStart"/>
            <w:r w:rsidRPr="00B16237">
              <w:rPr>
                <w:rFonts w:ascii="Times New Roman" w:eastAsia="Calibri" w:hAnsi="Times New Roman"/>
                <w:bCs/>
                <w:spacing w:val="1"/>
                <w:szCs w:val="22"/>
                <w:lang w:eastAsia="en-US"/>
              </w:rPr>
              <w:t>2  КПМ</w:t>
            </w:r>
            <w:proofErr w:type="gramEnd"/>
            <w:r w:rsidRPr="00B16237">
              <w:rPr>
                <w:rFonts w:ascii="Times New Roman" w:eastAsia="Calibri" w:hAnsi="Times New Roman"/>
                <w:bCs/>
                <w:spacing w:val="1"/>
                <w:szCs w:val="22"/>
                <w:lang w:eastAsia="en-US"/>
              </w:rPr>
              <w:t>- профилактика употребления и распространения психотропных веществ и наркотических средств</w:t>
            </w:r>
          </w:p>
        </w:tc>
      </w:tr>
      <w:tr w:rsidR="006A4663" w:rsidRPr="00B16237" w14:paraId="60DACF71" w14:textId="77777777" w:rsidTr="00B83A8E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203F" w14:textId="77777777" w:rsidR="006A4663" w:rsidRPr="00B16237" w:rsidRDefault="006A4663" w:rsidP="001F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B16237">
              <w:rPr>
                <w:rFonts w:ascii="Times New Roman" w:hAnsi="Times New Roman"/>
                <w:sz w:val="24"/>
                <w:szCs w:val="24"/>
              </w:rPr>
              <w:t>молодежи,охваченной</w:t>
            </w:r>
            <w:proofErr w:type="gramEnd"/>
            <w:r w:rsidRPr="00B16237">
              <w:rPr>
                <w:rFonts w:ascii="Times New Roman" w:hAnsi="Times New Roman"/>
                <w:sz w:val="24"/>
                <w:szCs w:val="24"/>
              </w:rPr>
              <w:t xml:space="preserve"> профилактическими антинаркотическими мероприятиями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02A2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Чел.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AA23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DDC7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5B3" w14:textId="77777777" w:rsidR="006A4663" w:rsidRPr="00B16237" w:rsidRDefault="004A1045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C5AB" w14:textId="77777777" w:rsidR="006A4663" w:rsidRPr="00B16237" w:rsidRDefault="004A1045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E919" w14:textId="77777777" w:rsidR="006A4663" w:rsidRPr="00B16237" w:rsidRDefault="004A1045" w:rsidP="001F3E1B">
            <w:pPr>
              <w:pStyle w:val="a8"/>
              <w:jc w:val="center"/>
              <w:rPr>
                <w:rFonts w:ascii="Times New Roman" w:hAnsi="Times New Roman"/>
              </w:rPr>
            </w:pPr>
            <w:r w:rsidRPr="00B16237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90B7E" w14:textId="77777777" w:rsidR="006A4663" w:rsidRPr="00B16237" w:rsidRDefault="006A4663" w:rsidP="001F3E1B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</w:tbl>
    <w:p w14:paraId="455506C1" w14:textId="77777777" w:rsidR="006A4663" w:rsidRPr="00B16237" w:rsidRDefault="006A4663" w:rsidP="00604355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  <w:sectPr w:rsidR="006A4663" w:rsidRPr="00B16237" w:rsidSect="00604355">
          <w:pgSz w:w="16838" w:h="11906" w:orient="landscape"/>
          <w:pgMar w:top="1134" w:right="1134" w:bottom="567" w:left="425" w:header="709" w:footer="709" w:gutter="0"/>
          <w:cols w:space="708"/>
          <w:docGrid w:linePitch="360"/>
        </w:sectPr>
      </w:pPr>
    </w:p>
    <w:p w14:paraId="69F0F8BF" w14:textId="77777777" w:rsidR="00AE097B" w:rsidRPr="00B16237" w:rsidRDefault="00AE097B" w:rsidP="00AE097B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lastRenderedPageBreak/>
        <w:t>Оценка</w:t>
      </w:r>
    </w:p>
    <w:p w14:paraId="5C83A109" w14:textId="77777777" w:rsidR="00AE097B" w:rsidRPr="00B16237" w:rsidRDefault="00AE097B" w:rsidP="00AE097B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t>эффективности реализация муниципальной программы</w:t>
      </w:r>
    </w:p>
    <w:p w14:paraId="40C5B474" w14:textId="77777777" w:rsidR="00AE097B" w:rsidRPr="00B16237" w:rsidRDefault="00AE097B" w:rsidP="00AE0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237">
        <w:rPr>
          <w:rFonts w:ascii="Times New Roman" w:hAnsi="Times New Roman"/>
          <w:b/>
          <w:sz w:val="24"/>
          <w:szCs w:val="24"/>
        </w:rPr>
        <w:t>«</w:t>
      </w:r>
      <w:bookmarkStart w:id="0" w:name="_Hlk192069007"/>
      <w:r w:rsidRPr="00B16237">
        <w:rPr>
          <w:rFonts w:ascii="Times New Roman" w:hAnsi="Times New Roman"/>
          <w:b/>
          <w:sz w:val="24"/>
          <w:szCs w:val="24"/>
        </w:rPr>
        <w:t>Профилактика правонарушений и противодействие преступности на территории Няндомского муниципального округа</w:t>
      </w:r>
      <w:bookmarkEnd w:id="0"/>
      <w:r w:rsidRPr="00B16237">
        <w:rPr>
          <w:rFonts w:ascii="Times New Roman" w:hAnsi="Times New Roman"/>
          <w:b/>
          <w:sz w:val="24"/>
          <w:szCs w:val="24"/>
        </w:rPr>
        <w:t>»</w:t>
      </w:r>
    </w:p>
    <w:p w14:paraId="7BA8AC57" w14:textId="77777777" w:rsidR="00AE097B" w:rsidRPr="00B16237" w:rsidRDefault="00AE097B" w:rsidP="00AE097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B16237">
        <w:rPr>
          <w:rFonts w:ascii="Times New Roman" w:hAnsi="Times New Roman" w:cs="Times New Roman"/>
          <w:b/>
          <w:color w:val="000000" w:themeColor="text1"/>
          <w:sz w:val="24"/>
        </w:rPr>
        <w:t>за 2024 год</w:t>
      </w:r>
    </w:p>
    <w:p w14:paraId="10E87C85" w14:textId="77777777" w:rsidR="00AE097B" w:rsidRPr="00B16237" w:rsidRDefault="00AE097B" w:rsidP="00AE097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559"/>
        <w:gridCol w:w="1134"/>
        <w:gridCol w:w="2127"/>
      </w:tblGrid>
      <w:tr w:rsidR="00AE097B" w:rsidRPr="00B16237" w14:paraId="62247936" w14:textId="77777777" w:rsidTr="00B83A8E">
        <w:tc>
          <w:tcPr>
            <w:tcW w:w="3510" w:type="dxa"/>
          </w:tcPr>
          <w:p w14:paraId="41FDB7FC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14:paraId="3D8804D5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6237"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559" w:type="dxa"/>
          </w:tcPr>
          <w:p w14:paraId="262E2165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6237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02F29F57" wp14:editId="30D77F12">
                  <wp:extent cx="402590" cy="260985"/>
                  <wp:effectExtent l="1905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52C3D424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6237">
              <w:rPr>
                <w:rFonts w:ascii="Times New Roman" w:hAnsi="Times New Roman"/>
                <w:sz w:val="24"/>
                <w:szCs w:val="24"/>
              </w:rPr>
              <w:t>СС</w:t>
            </w:r>
            <w:r w:rsidRPr="00B16237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127" w:type="dxa"/>
          </w:tcPr>
          <w:p w14:paraId="3DAE489D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6237"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AE097B" w:rsidRPr="00B16237" w14:paraId="110F4595" w14:textId="77777777" w:rsidTr="00B83A8E">
        <w:tc>
          <w:tcPr>
            <w:tcW w:w="3510" w:type="dxa"/>
          </w:tcPr>
          <w:p w14:paraId="2C4B0614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34F199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56D98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5EA5975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5A768D15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E097B" w:rsidRPr="00B16237" w14:paraId="4DBE26BC" w14:textId="77777777" w:rsidTr="00B83A8E">
        <w:tc>
          <w:tcPr>
            <w:tcW w:w="3510" w:type="dxa"/>
          </w:tcPr>
          <w:p w14:paraId="11ED2EA3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1</w:t>
            </w:r>
          </w:p>
        </w:tc>
        <w:tc>
          <w:tcPr>
            <w:tcW w:w="1276" w:type="dxa"/>
          </w:tcPr>
          <w:p w14:paraId="5322DDF5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BA9E96D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6CEA3E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</w:tcPr>
          <w:p w14:paraId="2D6318E0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097B" w:rsidRPr="00B16237" w14:paraId="78636FF3" w14:textId="77777777" w:rsidTr="00B83A8E">
        <w:tc>
          <w:tcPr>
            <w:tcW w:w="3510" w:type="dxa"/>
          </w:tcPr>
          <w:p w14:paraId="12E0E094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proofErr w:type="spellStart"/>
            <w:r w:rsidRPr="00B16237">
              <w:rPr>
                <w:rFonts w:ascii="Times New Roman" w:hAnsi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276" w:type="dxa"/>
          </w:tcPr>
          <w:p w14:paraId="58143EEB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BBE9D35" w14:textId="77777777" w:rsidR="00AE097B" w:rsidRPr="00B16237" w:rsidRDefault="00AE097B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A1B9F1" w14:textId="77777777" w:rsidR="00AE097B" w:rsidRPr="00B16237" w:rsidRDefault="00782F9F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0,8</w:t>
            </w:r>
            <w:r w:rsidR="00F40131" w:rsidRPr="00B162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29673B87" w14:textId="77777777" w:rsidR="00AE097B" w:rsidRPr="00B16237" w:rsidRDefault="00782F9F" w:rsidP="00B83A8E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237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</w:tr>
    </w:tbl>
    <w:p w14:paraId="19CAA92D" w14:textId="77777777" w:rsidR="00F72303" w:rsidRPr="00B16237" w:rsidRDefault="00F72303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EC8EC68" w14:textId="77777777" w:rsidR="00F72303" w:rsidRDefault="00782F9F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B16237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</w:t>
      </w:r>
      <w:r w:rsidRPr="00B16237">
        <w:rPr>
          <w:rFonts w:ascii="Times New Roman" w:hAnsi="Times New Roman"/>
          <w:b/>
          <w:bCs/>
          <w:sz w:val="24"/>
          <w:szCs w:val="24"/>
        </w:rPr>
        <w:t>высокой</w:t>
      </w:r>
      <w:r w:rsidRPr="00B16237">
        <w:rPr>
          <w:rFonts w:ascii="Times New Roman" w:hAnsi="Times New Roman"/>
          <w:sz w:val="24"/>
          <w:szCs w:val="24"/>
        </w:rPr>
        <w:t>.</w:t>
      </w:r>
    </w:p>
    <w:p w14:paraId="4D220914" w14:textId="77777777" w:rsidR="00AE097B" w:rsidRDefault="00AE097B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DC3200E" w14:textId="77777777" w:rsidR="003956FD" w:rsidRPr="00F02C26" w:rsidRDefault="003956FD" w:rsidP="0004784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1B1801F" w14:textId="77777777" w:rsidR="003956FD" w:rsidRDefault="003956FD" w:rsidP="003956F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14:paraId="018CE03C" w14:textId="77777777" w:rsidR="003956FD" w:rsidRDefault="003956FD" w:rsidP="003956F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4830F67" w14:textId="77777777" w:rsidR="000600A9" w:rsidRDefault="000600A9" w:rsidP="005202E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0600A9" w:rsidSect="00DF43EF">
      <w:pgSz w:w="11906" w:h="16838"/>
      <w:pgMar w:top="1135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A48EACE"/>
    <w:lvl w:ilvl="0">
      <w:numFmt w:val="bullet"/>
      <w:lvlText w:val="*"/>
      <w:lvlJc w:val="left"/>
    </w:lvl>
  </w:abstractNum>
  <w:abstractNum w:abstractNumId="1" w15:restartNumberingAfterBreak="0">
    <w:nsid w:val="00377809"/>
    <w:multiLevelType w:val="hybridMultilevel"/>
    <w:tmpl w:val="0C88FDA4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4B15BB"/>
    <w:multiLevelType w:val="hybridMultilevel"/>
    <w:tmpl w:val="C4BE6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D76B2"/>
    <w:multiLevelType w:val="hybridMultilevel"/>
    <w:tmpl w:val="9E48B434"/>
    <w:lvl w:ilvl="0" w:tplc="131A21C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616B7D"/>
    <w:multiLevelType w:val="hybridMultilevel"/>
    <w:tmpl w:val="67D0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7441"/>
    <w:multiLevelType w:val="hybridMultilevel"/>
    <w:tmpl w:val="1B5C1C62"/>
    <w:lvl w:ilvl="0" w:tplc="A91E59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3FE335C"/>
    <w:multiLevelType w:val="multilevel"/>
    <w:tmpl w:val="221276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EC5CF6"/>
    <w:multiLevelType w:val="hybridMultilevel"/>
    <w:tmpl w:val="009C9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A1A4C"/>
    <w:multiLevelType w:val="hybridMultilevel"/>
    <w:tmpl w:val="292867EC"/>
    <w:lvl w:ilvl="0" w:tplc="8EB646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2EB410A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24B6B"/>
    <w:multiLevelType w:val="hybridMultilevel"/>
    <w:tmpl w:val="D416CDB6"/>
    <w:lvl w:ilvl="0" w:tplc="B36014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83B5A"/>
    <w:multiLevelType w:val="hybridMultilevel"/>
    <w:tmpl w:val="4502C7E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826459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FCE37E6"/>
    <w:multiLevelType w:val="hybridMultilevel"/>
    <w:tmpl w:val="3DDED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D32EA"/>
    <w:multiLevelType w:val="hybridMultilevel"/>
    <w:tmpl w:val="0062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E6959"/>
    <w:multiLevelType w:val="hybridMultilevel"/>
    <w:tmpl w:val="A536901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B6D775F"/>
    <w:multiLevelType w:val="hybridMultilevel"/>
    <w:tmpl w:val="767CF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C03205"/>
    <w:multiLevelType w:val="multilevel"/>
    <w:tmpl w:val="60E4A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E4A6C36"/>
    <w:multiLevelType w:val="hybridMultilevel"/>
    <w:tmpl w:val="36164FBC"/>
    <w:lvl w:ilvl="0" w:tplc="AC20F3FE">
      <w:start w:val="1"/>
      <w:numFmt w:val="decimal"/>
      <w:lvlText w:val="%1)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057E9"/>
    <w:multiLevelType w:val="hybridMultilevel"/>
    <w:tmpl w:val="07081FDA"/>
    <w:lvl w:ilvl="0" w:tplc="EB0E1E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1E951A3"/>
    <w:multiLevelType w:val="hybridMultilevel"/>
    <w:tmpl w:val="E342F604"/>
    <w:lvl w:ilvl="0" w:tplc="25BCD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814434"/>
    <w:multiLevelType w:val="hybridMultilevel"/>
    <w:tmpl w:val="61DEF0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5D49A3"/>
    <w:multiLevelType w:val="hybridMultilevel"/>
    <w:tmpl w:val="CFF8E2A8"/>
    <w:lvl w:ilvl="0" w:tplc="87EAAD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B9F45B2"/>
    <w:multiLevelType w:val="hybridMultilevel"/>
    <w:tmpl w:val="1E6A4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C625C"/>
    <w:multiLevelType w:val="hybridMultilevel"/>
    <w:tmpl w:val="F1B66B74"/>
    <w:lvl w:ilvl="0" w:tplc="CDC218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A1AF5"/>
    <w:multiLevelType w:val="hybridMultilevel"/>
    <w:tmpl w:val="D83C0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D5186C"/>
    <w:multiLevelType w:val="hybridMultilevel"/>
    <w:tmpl w:val="43AEB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4040D"/>
    <w:multiLevelType w:val="hybridMultilevel"/>
    <w:tmpl w:val="2E34E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051F84"/>
    <w:multiLevelType w:val="hybridMultilevel"/>
    <w:tmpl w:val="DBA85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6701B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04CA0"/>
    <w:multiLevelType w:val="hybridMultilevel"/>
    <w:tmpl w:val="34B44782"/>
    <w:lvl w:ilvl="0" w:tplc="0C161C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B8828A1"/>
    <w:multiLevelType w:val="hybridMultilevel"/>
    <w:tmpl w:val="59DA8DE6"/>
    <w:lvl w:ilvl="0" w:tplc="74229F2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CD17FF5"/>
    <w:multiLevelType w:val="hybridMultilevel"/>
    <w:tmpl w:val="B0D69310"/>
    <w:lvl w:ilvl="0" w:tplc="5C941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598EA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CA0C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868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D04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8429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20D2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62E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E32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F787D"/>
    <w:multiLevelType w:val="hybridMultilevel"/>
    <w:tmpl w:val="A1466396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D47539"/>
    <w:multiLevelType w:val="hybridMultilevel"/>
    <w:tmpl w:val="CA8E50EA"/>
    <w:lvl w:ilvl="0" w:tplc="04190001">
      <w:start w:val="1"/>
      <w:numFmt w:val="bullet"/>
      <w:lvlText w:val="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681068"/>
    <w:multiLevelType w:val="hybridMultilevel"/>
    <w:tmpl w:val="4554FC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F696DE1"/>
    <w:multiLevelType w:val="hybridMultilevel"/>
    <w:tmpl w:val="AE56C30E"/>
    <w:lvl w:ilvl="0" w:tplc="D18EBD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6EE577A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856846"/>
    <w:multiLevelType w:val="hybridMultilevel"/>
    <w:tmpl w:val="8A30FA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B6364C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1121A"/>
    <w:multiLevelType w:val="hybridMultilevel"/>
    <w:tmpl w:val="7880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644906"/>
    <w:multiLevelType w:val="hybridMultilevel"/>
    <w:tmpl w:val="EF4E258A"/>
    <w:lvl w:ilvl="0" w:tplc="2460D0C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41"/>
  </w:num>
  <w:num w:numId="12">
    <w:abstractNumId w:val="39"/>
  </w:num>
  <w:num w:numId="13">
    <w:abstractNumId w:val="34"/>
  </w:num>
  <w:num w:numId="14">
    <w:abstractNumId w:val="29"/>
  </w:num>
  <w:num w:numId="15">
    <w:abstractNumId w:val="9"/>
  </w:num>
  <w:num w:numId="16">
    <w:abstractNumId w:val="1"/>
  </w:num>
  <w:num w:numId="17">
    <w:abstractNumId w:val="38"/>
  </w:num>
  <w:num w:numId="18">
    <w:abstractNumId w:val="15"/>
  </w:num>
  <w:num w:numId="19">
    <w:abstractNumId w:val="17"/>
  </w:num>
  <w:num w:numId="20">
    <w:abstractNumId w:val="6"/>
  </w:num>
  <w:num w:numId="21">
    <w:abstractNumId w:val="20"/>
  </w:num>
  <w:num w:numId="22">
    <w:abstractNumId w:val="31"/>
  </w:num>
  <w:num w:numId="23">
    <w:abstractNumId w:val="30"/>
  </w:num>
  <w:num w:numId="24">
    <w:abstractNumId w:val="16"/>
  </w:num>
  <w:num w:numId="25">
    <w:abstractNumId w:val="40"/>
  </w:num>
  <w:num w:numId="26">
    <w:abstractNumId w:val="5"/>
  </w:num>
  <w:num w:numId="27">
    <w:abstractNumId w:val="4"/>
  </w:num>
  <w:num w:numId="28">
    <w:abstractNumId w:val="13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2"/>
  </w:num>
  <w:num w:numId="31">
    <w:abstractNumId w:val="10"/>
  </w:num>
  <w:num w:numId="32">
    <w:abstractNumId w:val="7"/>
  </w:num>
  <w:num w:numId="33">
    <w:abstractNumId w:val="8"/>
  </w:num>
  <w:num w:numId="34">
    <w:abstractNumId w:val="36"/>
  </w:num>
  <w:num w:numId="35">
    <w:abstractNumId w:val="3"/>
  </w:num>
  <w:num w:numId="36">
    <w:abstractNumId w:val="35"/>
  </w:num>
  <w:num w:numId="37">
    <w:abstractNumId w:val="12"/>
  </w:num>
  <w:num w:numId="38">
    <w:abstractNumId w:val="19"/>
  </w:num>
  <w:num w:numId="39">
    <w:abstractNumId w:val="24"/>
  </w:num>
  <w:num w:numId="40">
    <w:abstractNumId w:val="37"/>
  </w:num>
  <w:num w:numId="41">
    <w:abstractNumId w:val="14"/>
  </w:num>
  <w:num w:numId="42">
    <w:abstractNumId w:val="2"/>
  </w:num>
  <w:num w:numId="43">
    <w:abstractNumId w:val="26"/>
  </w:num>
  <w:num w:numId="44">
    <w:abstractNumId w:val="18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3C4"/>
    <w:rsid w:val="00000462"/>
    <w:rsid w:val="00003115"/>
    <w:rsid w:val="0000540A"/>
    <w:rsid w:val="00005680"/>
    <w:rsid w:val="000063AF"/>
    <w:rsid w:val="00006853"/>
    <w:rsid w:val="00006AD9"/>
    <w:rsid w:val="000105FF"/>
    <w:rsid w:val="00012235"/>
    <w:rsid w:val="000137CF"/>
    <w:rsid w:val="000138F3"/>
    <w:rsid w:val="00015D54"/>
    <w:rsid w:val="0001653E"/>
    <w:rsid w:val="00016BB1"/>
    <w:rsid w:val="00017A06"/>
    <w:rsid w:val="00017FEE"/>
    <w:rsid w:val="00020250"/>
    <w:rsid w:val="00021377"/>
    <w:rsid w:val="00021735"/>
    <w:rsid w:val="00021DDF"/>
    <w:rsid w:val="0002379A"/>
    <w:rsid w:val="00024DB6"/>
    <w:rsid w:val="00026CEB"/>
    <w:rsid w:val="00030CEA"/>
    <w:rsid w:val="000328D6"/>
    <w:rsid w:val="00034810"/>
    <w:rsid w:val="00035A04"/>
    <w:rsid w:val="0004056F"/>
    <w:rsid w:val="000405F3"/>
    <w:rsid w:val="000406AE"/>
    <w:rsid w:val="00040E81"/>
    <w:rsid w:val="000445CC"/>
    <w:rsid w:val="00045D64"/>
    <w:rsid w:val="00045D87"/>
    <w:rsid w:val="00046919"/>
    <w:rsid w:val="00046D54"/>
    <w:rsid w:val="00047847"/>
    <w:rsid w:val="00047CA1"/>
    <w:rsid w:val="000524F5"/>
    <w:rsid w:val="00055341"/>
    <w:rsid w:val="0005543B"/>
    <w:rsid w:val="00055996"/>
    <w:rsid w:val="00055A0E"/>
    <w:rsid w:val="00055CDD"/>
    <w:rsid w:val="000600A9"/>
    <w:rsid w:val="00060D9B"/>
    <w:rsid w:val="0006314D"/>
    <w:rsid w:val="000633C9"/>
    <w:rsid w:val="00064F97"/>
    <w:rsid w:val="0006757D"/>
    <w:rsid w:val="00070B88"/>
    <w:rsid w:val="00073505"/>
    <w:rsid w:val="00076D19"/>
    <w:rsid w:val="000807E3"/>
    <w:rsid w:val="0008121A"/>
    <w:rsid w:val="000844F4"/>
    <w:rsid w:val="00086783"/>
    <w:rsid w:val="00086C72"/>
    <w:rsid w:val="00086F04"/>
    <w:rsid w:val="00092B9C"/>
    <w:rsid w:val="0009341B"/>
    <w:rsid w:val="00094759"/>
    <w:rsid w:val="000958E4"/>
    <w:rsid w:val="00095A83"/>
    <w:rsid w:val="00095BE6"/>
    <w:rsid w:val="000A132A"/>
    <w:rsid w:val="000A1D3A"/>
    <w:rsid w:val="000A2302"/>
    <w:rsid w:val="000A25FA"/>
    <w:rsid w:val="000A2A30"/>
    <w:rsid w:val="000A2B4F"/>
    <w:rsid w:val="000A404E"/>
    <w:rsid w:val="000A6147"/>
    <w:rsid w:val="000A6AE5"/>
    <w:rsid w:val="000A7533"/>
    <w:rsid w:val="000A7948"/>
    <w:rsid w:val="000A7CEB"/>
    <w:rsid w:val="000B072A"/>
    <w:rsid w:val="000B1F2C"/>
    <w:rsid w:val="000B4273"/>
    <w:rsid w:val="000B4B6C"/>
    <w:rsid w:val="000B4FEF"/>
    <w:rsid w:val="000B5B96"/>
    <w:rsid w:val="000B6478"/>
    <w:rsid w:val="000B6962"/>
    <w:rsid w:val="000C343E"/>
    <w:rsid w:val="000C40FB"/>
    <w:rsid w:val="000C40FE"/>
    <w:rsid w:val="000C44DA"/>
    <w:rsid w:val="000C6982"/>
    <w:rsid w:val="000D0A05"/>
    <w:rsid w:val="000D0DA2"/>
    <w:rsid w:val="000D21A9"/>
    <w:rsid w:val="000D466E"/>
    <w:rsid w:val="000D5C33"/>
    <w:rsid w:val="000D61CD"/>
    <w:rsid w:val="000D6592"/>
    <w:rsid w:val="000D671A"/>
    <w:rsid w:val="000D7C64"/>
    <w:rsid w:val="000E0E9B"/>
    <w:rsid w:val="000E1749"/>
    <w:rsid w:val="000E50C2"/>
    <w:rsid w:val="000E6C40"/>
    <w:rsid w:val="000F36DB"/>
    <w:rsid w:val="000F464C"/>
    <w:rsid w:val="000F504C"/>
    <w:rsid w:val="000F6A45"/>
    <w:rsid w:val="000F7504"/>
    <w:rsid w:val="00100351"/>
    <w:rsid w:val="00100895"/>
    <w:rsid w:val="00101917"/>
    <w:rsid w:val="00101DE1"/>
    <w:rsid w:val="00102FE7"/>
    <w:rsid w:val="0010398F"/>
    <w:rsid w:val="00106396"/>
    <w:rsid w:val="0010665F"/>
    <w:rsid w:val="00110706"/>
    <w:rsid w:val="00110B32"/>
    <w:rsid w:val="001110F6"/>
    <w:rsid w:val="001127B3"/>
    <w:rsid w:val="00113A83"/>
    <w:rsid w:val="00115A9E"/>
    <w:rsid w:val="00116939"/>
    <w:rsid w:val="00117AE0"/>
    <w:rsid w:val="0012134C"/>
    <w:rsid w:val="00121A1A"/>
    <w:rsid w:val="00121C84"/>
    <w:rsid w:val="00121D2D"/>
    <w:rsid w:val="0012232E"/>
    <w:rsid w:val="00122E8C"/>
    <w:rsid w:val="00125EDC"/>
    <w:rsid w:val="00125F75"/>
    <w:rsid w:val="00131425"/>
    <w:rsid w:val="00133A16"/>
    <w:rsid w:val="001354A6"/>
    <w:rsid w:val="001410AE"/>
    <w:rsid w:val="001419FE"/>
    <w:rsid w:val="00142393"/>
    <w:rsid w:val="0014644C"/>
    <w:rsid w:val="0014658A"/>
    <w:rsid w:val="00147935"/>
    <w:rsid w:val="00147F02"/>
    <w:rsid w:val="0015033B"/>
    <w:rsid w:val="001509FC"/>
    <w:rsid w:val="00151619"/>
    <w:rsid w:val="001567AD"/>
    <w:rsid w:val="001574B7"/>
    <w:rsid w:val="0015783B"/>
    <w:rsid w:val="00157B21"/>
    <w:rsid w:val="00160686"/>
    <w:rsid w:val="001611EF"/>
    <w:rsid w:val="00161253"/>
    <w:rsid w:val="00164A51"/>
    <w:rsid w:val="0016550A"/>
    <w:rsid w:val="00167737"/>
    <w:rsid w:val="00170672"/>
    <w:rsid w:val="00170CE0"/>
    <w:rsid w:val="001713CD"/>
    <w:rsid w:val="00171FB2"/>
    <w:rsid w:val="0017224D"/>
    <w:rsid w:val="0017525D"/>
    <w:rsid w:val="001824AE"/>
    <w:rsid w:val="00182A36"/>
    <w:rsid w:val="00183D39"/>
    <w:rsid w:val="00183DD5"/>
    <w:rsid w:val="001848E0"/>
    <w:rsid w:val="0018634B"/>
    <w:rsid w:val="0019044D"/>
    <w:rsid w:val="00192C82"/>
    <w:rsid w:val="001937C9"/>
    <w:rsid w:val="00193D70"/>
    <w:rsid w:val="001940E8"/>
    <w:rsid w:val="00194A9A"/>
    <w:rsid w:val="00194AF8"/>
    <w:rsid w:val="001A195F"/>
    <w:rsid w:val="001A19B2"/>
    <w:rsid w:val="001A1ABD"/>
    <w:rsid w:val="001A5C03"/>
    <w:rsid w:val="001A67BC"/>
    <w:rsid w:val="001B1631"/>
    <w:rsid w:val="001B2218"/>
    <w:rsid w:val="001B4C41"/>
    <w:rsid w:val="001B6BAD"/>
    <w:rsid w:val="001C0E34"/>
    <w:rsid w:val="001C2CBA"/>
    <w:rsid w:val="001C2F94"/>
    <w:rsid w:val="001C415B"/>
    <w:rsid w:val="001C4AA3"/>
    <w:rsid w:val="001C664A"/>
    <w:rsid w:val="001C6814"/>
    <w:rsid w:val="001C6E16"/>
    <w:rsid w:val="001C7604"/>
    <w:rsid w:val="001D2835"/>
    <w:rsid w:val="001D4549"/>
    <w:rsid w:val="001D74DF"/>
    <w:rsid w:val="001E020E"/>
    <w:rsid w:val="001E0B2B"/>
    <w:rsid w:val="001E1286"/>
    <w:rsid w:val="001E561A"/>
    <w:rsid w:val="001E636C"/>
    <w:rsid w:val="001E700B"/>
    <w:rsid w:val="001E7EE9"/>
    <w:rsid w:val="001F181C"/>
    <w:rsid w:val="001F1F33"/>
    <w:rsid w:val="001F3046"/>
    <w:rsid w:val="001F3A5A"/>
    <w:rsid w:val="001F3E1B"/>
    <w:rsid w:val="001F6FFF"/>
    <w:rsid w:val="001F73EE"/>
    <w:rsid w:val="002007FC"/>
    <w:rsid w:val="0020411F"/>
    <w:rsid w:val="002043EB"/>
    <w:rsid w:val="00204EC5"/>
    <w:rsid w:val="0020771D"/>
    <w:rsid w:val="00210AD7"/>
    <w:rsid w:val="00211066"/>
    <w:rsid w:val="0021243C"/>
    <w:rsid w:val="00213573"/>
    <w:rsid w:val="00213EC7"/>
    <w:rsid w:val="002163F8"/>
    <w:rsid w:val="00216B51"/>
    <w:rsid w:val="00216CC0"/>
    <w:rsid w:val="00217CF5"/>
    <w:rsid w:val="0022123F"/>
    <w:rsid w:val="00221547"/>
    <w:rsid w:val="002217CB"/>
    <w:rsid w:val="00221F96"/>
    <w:rsid w:val="002222C3"/>
    <w:rsid w:val="002236BC"/>
    <w:rsid w:val="00227A1A"/>
    <w:rsid w:val="002324CB"/>
    <w:rsid w:val="0023264C"/>
    <w:rsid w:val="00234213"/>
    <w:rsid w:val="00235EF4"/>
    <w:rsid w:val="0024060E"/>
    <w:rsid w:val="00240899"/>
    <w:rsid w:val="00240D43"/>
    <w:rsid w:val="00241354"/>
    <w:rsid w:val="00242A58"/>
    <w:rsid w:val="002453C6"/>
    <w:rsid w:val="00245ACA"/>
    <w:rsid w:val="00251A6F"/>
    <w:rsid w:val="00252145"/>
    <w:rsid w:val="00252560"/>
    <w:rsid w:val="00252599"/>
    <w:rsid w:val="00252CBC"/>
    <w:rsid w:val="00253255"/>
    <w:rsid w:val="00253785"/>
    <w:rsid w:val="002604BC"/>
    <w:rsid w:val="00260503"/>
    <w:rsid w:val="002609E0"/>
    <w:rsid w:val="00262124"/>
    <w:rsid w:val="00262A08"/>
    <w:rsid w:val="00262C06"/>
    <w:rsid w:val="00267265"/>
    <w:rsid w:val="00271FC7"/>
    <w:rsid w:val="00272D91"/>
    <w:rsid w:val="002738E3"/>
    <w:rsid w:val="00273A9A"/>
    <w:rsid w:val="00273B71"/>
    <w:rsid w:val="00274345"/>
    <w:rsid w:val="00276BBC"/>
    <w:rsid w:val="00277614"/>
    <w:rsid w:val="0027790A"/>
    <w:rsid w:val="00277E95"/>
    <w:rsid w:val="0028003F"/>
    <w:rsid w:val="00281757"/>
    <w:rsid w:val="0028193A"/>
    <w:rsid w:val="00282352"/>
    <w:rsid w:val="0028255A"/>
    <w:rsid w:val="00282607"/>
    <w:rsid w:val="00282A72"/>
    <w:rsid w:val="00282AA4"/>
    <w:rsid w:val="0028481E"/>
    <w:rsid w:val="00290045"/>
    <w:rsid w:val="002915F8"/>
    <w:rsid w:val="0029338C"/>
    <w:rsid w:val="00293D89"/>
    <w:rsid w:val="002950CB"/>
    <w:rsid w:val="002A1B48"/>
    <w:rsid w:val="002A2232"/>
    <w:rsid w:val="002A5289"/>
    <w:rsid w:val="002A61D8"/>
    <w:rsid w:val="002A6254"/>
    <w:rsid w:val="002A6BF7"/>
    <w:rsid w:val="002A6D9D"/>
    <w:rsid w:val="002B00CD"/>
    <w:rsid w:val="002B0AF1"/>
    <w:rsid w:val="002B1E0C"/>
    <w:rsid w:val="002B20C5"/>
    <w:rsid w:val="002B3157"/>
    <w:rsid w:val="002B3FD7"/>
    <w:rsid w:val="002B4025"/>
    <w:rsid w:val="002B408B"/>
    <w:rsid w:val="002B4469"/>
    <w:rsid w:val="002B58E0"/>
    <w:rsid w:val="002B5C11"/>
    <w:rsid w:val="002B6803"/>
    <w:rsid w:val="002B6DCA"/>
    <w:rsid w:val="002C1495"/>
    <w:rsid w:val="002C1808"/>
    <w:rsid w:val="002C20AF"/>
    <w:rsid w:val="002C20B4"/>
    <w:rsid w:val="002C2A5D"/>
    <w:rsid w:val="002C2F36"/>
    <w:rsid w:val="002C37F3"/>
    <w:rsid w:val="002C46F3"/>
    <w:rsid w:val="002C4FA2"/>
    <w:rsid w:val="002C5CC3"/>
    <w:rsid w:val="002C6198"/>
    <w:rsid w:val="002C683B"/>
    <w:rsid w:val="002C70CC"/>
    <w:rsid w:val="002C7522"/>
    <w:rsid w:val="002D08B3"/>
    <w:rsid w:val="002D4C28"/>
    <w:rsid w:val="002D5254"/>
    <w:rsid w:val="002D65D4"/>
    <w:rsid w:val="002D7B21"/>
    <w:rsid w:val="002E197C"/>
    <w:rsid w:val="002E2204"/>
    <w:rsid w:val="002E277E"/>
    <w:rsid w:val="002E2B6E"/>
    <w:rsid w:val="002E5503"/>
    <w:rsid w:val="002E64D3"/>
    <w:rsid w:val="002E64F1"/>
    <w:rsid w:val="002F1804"/>
    <w:rsid w:val="002F36EE"/>
    <w:rsid w:val="002F4249"/>
    <w:rsid w:val="002F5F32"/>
    <w:rsid w:val="002F68EE"/>
    <w:rsid w:val="002F6CCB"/>
    <w:rsid w:val="00302F14"/>
    <w:rsid w:val="00306281"/>
    <w:rsid w:val="003064F9"/>
    <w:rsid w:val="003068CA"/>
    <w:rsid w:val="003108A6"/>
    <w:rsid w:val="00310A54"/>
    <w:rsid w:val="00311619"/>
    <w:rsid w:val="003118B8"/>
    <w:rsid w:val="003119BA"/>
    <w:rsid w:val="003130F4"/>
    <w:rsid w:val="00313243"/>
    <w:rsid w:val="0031548D"/>
    <w:rsid w:val="003158F0"/>
    <w:rsid w:val="00315B21"/>
    <w:rsid w:val="00315C43"/>
    <w:rsid w:val="0031628B"/>
    <w:rsid w:val="003165CA"/>
    <w:rsid w:val="00317CDF"/>
    <w:rsid w:val="00322147"/>
    <w:rsid w:val="003237EF"/>
    <w:rsid w:val="00325D11"/>
    <w:rsid w:val="003302C5"/>
    <w:rsid w:val="00331647"/>
    <w:rsid w:val="0033225E"/>
    <w:rsid w:val="00333079"/>
    <w:rsid w:val="003345C9"/>
    <w:rsid w:val="00334D1B"/>
    <w:rsid w:val="00334DDD"/>
    <w:rsid w:val="00336E1F"/>
    <w:rsid w:val="00340DE9"/>
    <w:rsid w:val="00341C41"/>
    <w:rsid w:val="00342798"/>
    <w:rsid w:val="00344B95"/>
    <w:rsid w:val="00345BE1"/>
    <w:rsid w:val="00346298"/>
    <w:rsid w:val="00350933"/>
    <w:rsid w:val="00350C67"/>
    <w:rsid w:val="00351037"/>
    <w:rsid w:val="0035136B"/>
    <w:rsid w:val="00352553"/>
    <w:rsid w:val="00352A4D"/>
    <w:rsid w:val="0035392C"/>
    <w:rsid w:val="00353DC5"/>
    <w:rsid w:val="0035408A"/>
    <w:rsid w:val="00354CE9"/>
    <w:rsid w:val="0035642F"/>
    <w:rsid w:val="00361414"/>
    <w:rsid w:val="00361E34"/>
    <w:rsid w:val="00362020"/>
    <w:rsid w:val="00364893"/>
    <w:rsid w:val="00364EF6"/>
    <w:rsid w:val="00365A33"/>
    <w:rsid w:val="00365C91"/>
    <w:rsid w:val="00365D9A"/>
    <w:rsid w:val="00365E71"/>
    <w:rsid w:val="0036716A"/>
    <w:rsid w:val="003715C3"/>
    <w:rsid w:val="00372E13"/>
    <w:rsid w:val="00373E95"/>
    <w:rsid w:val="003744C7"/>
    <w:rsid w:val="00375A5E"/>
    <w:rsid w:val="00377A9F"/>
    <w:rsid w:val="00377D67"/>
    <w:rsid w:val="00380ADC"/>
    <w:rsid w:val="0038272A"/>
    <w:rsid w:val="00383983"/>
    <w:rsid w:val="00384690"/>
    <w:rsid w:val="00384DBD"/>
    <w:rsid w:val="00386244"/>
    <w:rsid w:val="003867B6"/>
    <w:rsid w:val="0038689B"/>
    <w:rsid w:val="003868FA"/>
    <w:rsid w:val="0038717D"/>
    <w:rsid w:val="00390448"/>
    <w:rsid w:val="00391965"/>
    <w:rsid w:val="00392858"/>
    <w:rsid w:val="00393660"/>
    <w:rsid w:val="003956E4"/>
    <w:rsid w:val="003956FD"/>
    <w:rsid w:val="00395A43"/>
    <w:rsid w:val="003968AD"/>
    <w:rsid w:val="00396E95"/>
    <w:rsid w:val="003975C1"/>
    <w:rsid w:val="00397C74"/>
    <w:rsid w:val="003A1EDC"/>
    <w:rsid w:val="003A3634"/>
    <w:rsid w:val="003A36B9"/>
    <w:rsid w:val="003A47DD"/>
    <w:rsid w:val="003A6094"/>
    <w:rsid w:val="003A726B"/>
    <w:rsid w:val="003A7461"/>
    <w:rsid w:val="003A7856"/>
    <w:rsid w:val="003B0668"/>
    <w:rsid w:val="003B0E5D"/>
    <w:rsid w:val="003B0FCE"/>
    <w:rsid w:val="003B2582"/>
    <w:rsid w:val="003B28FF"/>
    <w:rsid w:val="003B293E"/>
    <w:rsid w:val="003B6F88"/>
    <w:rsid w:val="003B7939"/>
    <w:rsid w:val="003C0269"/>
    <w:rsid w:val="003C031D"/>
    <w:rsid w:val="003C0AB2"/>
    <w:rsid w:val="003C1465"/>
    <w:rsid w:val="003C203B"/>
    <w:rsid w:val="003C40A8"/>
    <w:rsid w:val="003C7B18"/>
    <w:rsid w:val="003D1554"/>
    <w:rsid w:val="003D1E96"/>
    <w:rsid w:val="003D3F3D"/>
    <w:rsid w:val="003D6842"/>
    <w:rsid w:val="003D7CB9"/>
    <w:rsid w:val="003D7D10"/>
    <w:rsid w:val="003E247C"/>
    <w:rsid w:val="003E31A8"/>
    <w:rsid w:val="003E52F2"/>
    <w:rsid w:val="003E5971"/>
    <w:rsid w:val="003E6834"/>
    <w:rsid w:val="003F15A7"/>
    <w:rsid w:val="003F1D01"/>
    <w:rsid w:val="003F1ED0"/>
    <w:rsid w:val="003F488E"/>
    <w:rsid w:val="003F5679"/>
    <w:rsid w:val="003F621B"/>
    <w:rsid w:val="003F70E9"/>
    <w:rsid w:val="00400802"/>
    <w:rsid w:val="00400FD3"/>
    <w:rsid w:val="00402030"/>
    <w:rsid w:val="00402496"/>
    <w:rsid w:val="00402934"/>
    <w:rsid w:val="00402F6A"/>
    <w:rsid w:val="00404C5A"/>
    <w:rsid w:val="004053AC"/>
    <w:rsid w:val="00410443"/>
    <w:rsid w:val="00411EEB"/>
    <w:rsid w:val="00414F8B"/>
    <w:rsid w:val="004162B1"/>
    <w:rsid w:val="0041646D"/>
    <w:rsid w:val="00416F6B"/>
    <w:rsid w:val="00420181"/>
    <w:rsid w:val="00421984"/>
    <w:rsid w:val="00422F0B"/>
    <w:rsid w:val="00424234"/>
    <w:rsid w:val="00424B3A"/>
    <w:rsid w:val="00425175"/>
    <w:rsid w:val="00427953"/>
    <w:rsid w:val="00427A5D"/>
    <w:rsid w:val="00427BF6"/>
    <w:rsid w:val="00427D66"/>
    <w:rsid w:val="00430CC2"/>
    <w:rsid w:val="00430FD3"/>
    <w:rsid w:val="0043294F"/>
    <w:rsid w:val="004438C1"/>
    <w:rsid w:val="00443A3D"/>
    <w:rsid w:val="0044428A"/>
    <w:rsid w:val="00445C7E"/>
    <w:rsid w:val="0044628F"/>
    <w:rsid w:val="00446558"/>
    <w:rsid w:val="00446690"/>
    <w:rsid w:val="004470A5"/>
    <w:rsid w:val="00450969"/>
    <w:rsid w:val="00450F78"/>
    <w:rsid w:val="004526BF"/>
    <w:rsid w:val="00452D84"/>
    <w:rsid w:val="00454929"/>
    <w:rsid w:val="0045709A"/>
    <w:rsid w:val="00461E01"/>
    <w:rsid w:val="004628A7"/>
    <w:rsid w:val="00463717"/>
    <w:rsid w:val="00465849"/>
    <w:rsid w:val="0046639E"/>
    <w:rsid w:val="00466CDD"/>
    <w:rsid w:val="004710A2"/>
    <w:rsid w:val="00471E23"/>
    <w:rsid w:val="00474E2C"/>
    <w:rsid w:val="0048579A"/>
    <w:rsid w:val="00486682"/>
    <w:rsid w:val="00486AA6"/>
    <w:rsid w:val="00486E8A"/>
    <w:rsid w:val="00492842"/>
    <w:rsid w:val="00494DB6"/>
    <w:rsid w:val="004A0E38"/>
    <w:rsid w:val="004A1045"/>
    <w:rsid w:val="004A1893"/>
    <w:rsid w:val="004A19A3"/>
    <w:rsid w:val="004A1B39"/>
    <w:rsid w:val="004A39BE"/>
    <w:rsid w:val="004A5720"/>
    <w:rsid w:val="004A5A7A"/>
    <w:rsid w:val="004A5F67"/>
    <w:rsid w:val="004A653C"/>
    <w:rsid w:val="004A6795"/>
    <w:rsid w:val="004B1FD3"/>
    <w:rsid w:val="004B24ED"/>
    <w:rsid w:val="004B3555"/>
    <w:rsid w:val="004B41A7"/>
    <w:rsid w:val="004B5CC0"/>
    <w:rsid w:val="004B60B9"/>
    <w:rsid w:val="004B6DDE"/>
    <w:rsid w:val="004B6FF5"/>
    <w:rsid w:val="004B7A7B"/>
    <w:rsid w:val="004C0F42"/>
    <w:rsid w:val="004C1AB3"/>
    <w:rsid w:val="004C2111"/>
    <w:rsid w:val="004C477F"/>
    <w:rsid w:val="004C6314"/>
    <w:rsid w:val="004C7896"/>
    <w:rsid w:val="004C799E"/>
    <w:rsid w:val="004C7C7F"/>
    <w:rsid w:val="004D028C"/>
    <w:rsid w:val="004D0610"/>
    <w:rsid w:val="004D278D"/>
    <w:rsid w:val="004D44D7"/>
    <w:rsid w:val="004D5D06"/>
    <w:rsid w:val="004E1261"/>
    <w:rsid w:val="004E38BE"/>
    <w:rsid w:val="004E3D34"/>
    <w:rsid w:val="004E3D44"/>
    <w:rsid w:val="004E4301"/>
    <w:rsid w:val="004E4F7A"/>
    <w:rsid w:val="004E59E1"/>
    <w:rsid w:val="004E6DB6"/>
    <w:rsid w:val="004E7271"/>
    <w:rsid w:val="004F08B8"/>
    <w:rsid w:val="004F1493"/>
    <w:rsid w:val="004F1DA0"/>
    <w:rsid w:val="004F1E4C"/>
    <w:rsid w:val="004F39A8"/>
    <w:rsid w:val="004F45D1"/>
    <w:rsid w:val="004F480A"/>
    <w:rsid w:val="004F6E26"/>
    <w:rsid w:val="004F762E"/>
    <w:rsid w:val="004F7D55"/>
    <w:rsid w:val="00501256"/>
    <w:rsid w:val="00501614"/>
    <w:rsid w:val="00503B12"/>
    <w:rsid w:val="005071A9"/>
    <w:rsid w:val="00507F5D"/>
    <w:rsid w:val="00513FDA"/>
    <w:rsid w:val="0051698D"/>
    <w:rsid w:val="005174C3"/>
    <w:rsid w:val="005202E5"/>
    <w:rsid w:val="00521A68"/>
    <w:rsid w:val="005224F5"/>
    <w:rsid w:val="005226AB"/>
    <w:rsid w:val="00523FF0"/>
    <w:rsid w:val="00524D9F"/>
    <w:rsid w:val="005253FC"/>
    <w:rsid w:val="00526726"/>
    <w:rsid w:val="00526A33"/>
    <w:rsid w:val="0053131D"/>
    <w:rsid w:val="0053207E"/>
    <w:rsid w:val="00535726"/>
    <w:rsid w:val="00535963"/>
    <w:rsid w:val="00535B30"/>
    <w:rsid w:val="0053648B"/>
    <w:rsid w:val="005364A9"/>
    <w:rsid w:val="005368CB"/>
    <w:rsid w:val="00537B9C"/>
    <w:rsid w:val="00537DCD"/>
    <w:rsid w:val="005423B3"/>
    <w:rsid w:val="00547578"/>
    <w:rsid w:val="0055007F"/>
    <w:rsid w:val="005521EE"/>
    <w:rsid w:val="00552910"/>
    <w:rsid w:val="005534C8"/>
    <w:rsid w:val="00555885"/>
    <w:rsid w:val="0055666E"/>
    <w:rsid w:val="00560575"/>
    <w:rsid w:val="00561F40"/>
    <w:rsid w:val="00562219"/>
    <w:rsid w:val="00562FA2"/>
    <w:rsid w:val="005637EC"/>
    <w:rsid w:val="00564434"/>
    <w:rsid w:val="005645D7"/>
    <w:rsid w:val="0056614C"/>
    <w:rsid w:val="00567184"/>
    <w:rsid w:val="00567DE2"/>
    <w:rsid w:val="00572512"/>
    <w:rsid w:val="0057254A"/>
    <w:rsid w:val="00572A17"/>
    <w:rsid w:val="00573A03"/>
    <w:rsid w:val="0058177A"/>
    <w:rsid w:val="005817C6"/>
    <w:rsid w:val="00581818"/>
    <w:rsid w:val="00581F43"/>
    <w:rsid w:val="0058247B"/>
    <w:rsid w:val="00582A06"/>
    <w:rsid w:val="0058389D"/>
    <w:rsid w:val="00584A87"/>
    <w:rsid w:val="0058647D"/>
    <w:rsid w:val="00587C63"/>
    <w:rsid w:val="00587D57"/>
    <w:rsid w:val="005910C6"/>
    <w:rsid w:val="005A0500"/>
    <w:rsid w:val="005A291E"/>
    <w:rsid w:val="005A3A39"/>
    <w:rsid w:val="005A4178"/>
    <w:rsid w:val="005A524C"/>
    <w:rsid w:val="005A7C6B"/>
    <w:rsid w:val="005B18E6"/>
    <w:rsid w:val="005B23B2"/>
    <w:rsid w:val="005B2CB5"/>
    <w:rsid w:val="005B3453"/>
    <w:rsid w:val="005B3476"/>
    <w:rsid w:val="005B39EC"/>
    <w:rsid w:val="005B4037"/>
    <w:rsid w:val="005B461A"/>
    <w:rsid w:val="005B5E0A"/>
    <w:rsid w:val="005C00B6"/>
    <w:rsid w:val="005C0B69"/>
    <w:rsid w:val="005C1020"/>
    <w:rsid w:val="005C1923"/>
    <w:rsid w:val="005C43C8"/>
    <w:rsid w:val="005C4B4A"/>
    <w:rsid w:val="005C4CE1"/>
    <w:rsid w:val="005C5A7B"/>
    <w:rsid w:val="005C5D35"/>
    <w:rsid w:val="005C675F"/>
    <w:rsid w:val="005C7974"/>
    <w:rsid w:val="005D0957"/>
    <w:rsid w:val="005D3EA9"/>
    <w:rsid w:val="005D70DE"/>
    <w:rsid w:val="005E1715"/>
    <w:rsid w:val="005E283F"/>
    <w:rsid w:val="005E413F"/>
    <w:rsid w:val="005E4F15"/>
    <w:rsid w:val="005E62FC"/>
    <w:rsid w:val="005E7074"/>
    <w:rsid w:val="005F0908"/>
    <w:rsid w:val="005F1C31"/>
    <w:rsid w:val="005F2D2F"/>
    <w:rsid w:val="005F3945"/>
    <w:rsid w:val="005F4B3C"/>
    <w:rsid w:val="005F56B5"/>
    <w:rsid w:val="005F651C"/>
    <w:rsid w:val="005F6F78"/>
    <w:rsid w:val="005F7CED"/>
    <w:rsid w:val="00604355"/>
    <w:rsid w:val="006054D8"/>
    <w:rsid w:val="00605DBB"/>
    <w:rsid w:val="00605DF0"/>
    <w:rsid w:val="00605FB2"/>
    <w:rsid w:val="00607E38"/>
    <w:rsid w:val="006107BC"/>
    <w:rsid w:val="00610FF0"/>
    <w:rsid w:val="0061236E"/>
    <w:rsid w:val="006133CC"/>
    <w:rsid w:val="006137DC"/>
    <w:rsid w:val="00614C80"/>
    <w:rsid w:val="00615870"/>
    <w:rsid w:val="006204ED"/>
    <w:rsid w:val="00620A1C"/>
    <w:rsid w:val="00621390"/>
    <w:rsid w:val="00622B99"/>
    <w:rsid w:val="00623ACB"/>
    <w:rsid w:val="00624034"/>
    <w:rsid w:val="00625E73"/>
    <w:rsid w:val="00636FFD"/>
    <w:rsid w:val="00640491"/>
    <w:rsid w:val="0064152E"/>
    <w:rsid w:val="006438C7"/>
    <w:rsid w:val="00643B14"/>
    <w:rsid w:val="0064408D"/>
    <w:rsid w:val="0064537E"/>
    <w:rsid w:val="006566DA"/>
    <w:rsid w:val="00656B7F"/>
    <w:rsid w:val="00657E86"/>
    <w:rsid w:val="00660EFD"/>
    <w:rsid w:val="00661904"/>
    <w:rsid w:val="0066385A"/>
    <w:rsid w:val="006643DF"/>
    <w:rsid w:val="0066461B"/>
    <w:rsid w:val="006660EC"/>
    <w:rsid w:val="00666EE1"/>
    <w:rsid w:val="0067012A"/>
    <w:rsid w:val="00673184"/>
    <w:rsid w:val="00673292"/>
    <w:rsid w:val="00673A0F"/>
    <w:rsid w:val="0067480E"/>
    <w:rsid w:val="0067632C"/>
    <w:rsid w:val="00680503"/>
    <w:rsid w:val="00680FFA"/>
    <w:rsid w:val="0068116A"/>
    <w:rsid w:val="0068336E"/>
    <w:rsid w:val="006836A9"/>
    <w:rsid w:val="0068453B"/>
    <w:rsid w:val="00686CBF"/>
    <w:rsid w:val="0069044F"/>
    <w:rsid w:val="00693273"/>
    <w:rsid w:val="00693845"/>
    <w:rsid w:val="00696456"/>
    <w:rsid w:val="006A0222"/>
    <w:rsid w:val="006A0A3D"/>
    <w:rsid w:val="006A1C30"/>
    <w:rsid w:val="006A34C2"/>
    <w:rsid w:val="006A3E64"/>
    <w:rsid w:val="006A3FDB"/>
    <w:rsid w:val="006A4663"/>
    <w:rsid w:val="006A7789"/>
    <w:rsid w:val="006B193C"/>
    <w:rsid w:val="006B19F0"/>
    <w:rsid w:val="006B1A96"/>
    <w:rsid w:val="006B2011"/>
    <w:rsid w:val="006B2B44"/>
    <w:rsid w:val="006B4243"/>
    <w:rsid w:val="006B5E5E"/>
    <w:rsid w:val="006B68FC"/>
    <w:rsid w:val="006B6946"/>
    <w:rsid w:val="006B6E2C"/>
    <w:rsid w:val="006B7848"/>
    <w:rsid w:val="006C1190"/>
    <w:rsid w:val="006C2DE7"/>
    <w:rsid w:val="006C388B"/>
    <w:rsid w:val="006C4951"/>
    <w:rsid w:val="006C504A"/>
    <w:rsid w:val="006C5247"/>
    <w:rsid w:val="006C579C"/>
    <w:rsid w:val="006C5989"/>
    <w:rsid w:val="006D0C5C"/>
    <w:rsid w:val="006D3D9F"/>
    <w:rsid w:val="006D41D8"/>
    <w:rsid w:val="006D55D9"/>
    <w:rsid w:val="006D7F59"/>
    <w:rsid w:val="006E00EA"/>
    <w:rsid w:val="006E05C9"/>
    <w:rsid w:val="006E1641"/>
    <w:rsid w:val="006E1F82"/>
    <w:rsid w:val="006E21C7"/>
    <w:rsid w:val="006E4217"/>
    <w:rsid w:val="006E5B99"/>
    <w:rsid w:val="006E6C66"/>
    <w:rsid w:val="006F1031"/>
    <w:rsid w:val="006F105A"/>
    <w:rsid w:val="006F3D1E"/>
    <w:rsid w:val="006F7F5E"/>
    <w:rsid w:val="00703B70"/>
    <w:rsid w:val="00705040"/>
    <w:rsid w:val="007056FE"/>
    <w:rsid w:val="007103E1"/>
    <w:rsid w:val="00711490"/>
    <w:rsid w:val="007127F0"/>
    <w:rsid w:val="00713A91"/>
    <w:rsid w:val="007142A3"/>
    <w:rsid w:val="00715F84"/>
    <w:rsid w:val="007161C8"/>
    <w:rsid w:val="0072082F"/>
    <w:rsid w:val="00721A73"/>
    <w:rsid w:val="00724473"/>
    <w:rsid w:val="0072485F"/>
    <w:rsid w:val="00724D8A"/>
    <w:rsid w:val="007250F7"/>
    <w:rsid w:val="00725693"/>
    <w:rsid w:val="0073042C"/>
    <w:rsid w:val="00731292"/>
    <w:rsid w:val="00733A72"/>
    <w:rsid w:val="0073492D"/>
    <w:rsid w:val="00736123"/>
    <w:rsid w:val="00742BC5"/>
    <w:rsid w:val="00743121"/>
    <w:rsid w:val="00743219"/>
    <w:rsid w:val="0074334C"/>
    <w:rsid w:val="0074602B"/>
    <w:rsid w:val="00747735"/>
    <w:rsid w:val="00752452"/>
    <w:rsid w:val="00754A94"/>
    <w:rsid w:val="00754EB1"/>
    <w:rsid w:val="007556FD"/>
    <w:rsid w:val="00756986"/>
    <w:rsid w:val="00760773"/>
    <w:rsid w:val="00761673"/>
    <w:rsid w:val="007624EC"/>
    <w:rsid w:val="00763A2F"/>
    <w:rsid w:val="00765808"/>
    <w:rsid w:val="00766483"/>
    <w:rsid w:val="0076698A"/>
    <w:rsid w:val="007704D8"/>
    <w:rsid w:val="007722D9"/>
    <w:rsid w:val="00772525"/>
    <w:rsid w:val="007734BF"/>
    <w:rsid w:val="0077470E"/>
    <w:rsid w:val="00774762"/>
    <w:rsid w:val="00774886"/>
    <w:rsid w:val="007757D3"/>
    <w:rsid w:val="0078262D"/>
    <w:rsid w:val="00782F9F"/>
    <w:rsid w:val="007830B2"/>
    <w:rsid w:val="007854A8"/>
    <w:rsid w:val="00786EB0"/>
    <w:rsid w:val="00787E46"/>
    <w:rsid w:val="0079081F"/>
    <w:rsid w:val="00790C85"/>
    <w:rsid w:val="0079134C"/>
    <w:rsid w:val="00791C01"/>
    <w:rsid w:val="00793C96"/>
    <w:rsid w:val="00795173"/>
    <w:rsid w:val="007967FA"/>
    <w:rsid w:val="007968B1"/>
    <w:rsid w:val="007971A7"/>
    <w:rsid w:val="007A0141"/>
    <w:rsid w:val="007A1394"/>
    <w:rsid w:val="007A3AE0"/>
    <w:rsid w:val="007A4247"/>
    <w:rsid w:val="007A6A19"/>
    <w:rsid w:val="007B0AE3"/>
    <w:rsid w:val="007B0DDA"/>
    <w:rsid w:val="007B1251"/>
    <w:rsid w:val="007B301F"/>
    <w:rsid w:val="007B37A9"/>
    <w:rsid w:val="007B6D29"/>
    <w:rsid w:val="007C1C3C"/>
    <w:rsid w:val="007C208E"/>
    <w:rsid w:val="007C2C5F"/>
    <w:rsid w:val="007C2FFC"/>
    <w:rsid w:val="007C5802"/>
    <w:rsid w:val="007C67D3"/>
    <w:rsid w:val="007C73F6"/>
    <w:rsid w:val="007C74C6"/>
    <w:rsid w:val="007D06AA"/>
    <w:rsid w:val="007D54EC"/>
    <w:rsid w:val="007D6053"/>
    <w:rsid w:val="007E10B9"/>
    <w:rsid w:val="007E1399"/>
    <w:rsid w:val="007E17C9"/>
    <w:rsid w:val="007E1B3F"/>
    <w:rsid w:val="007E2E6A"/>
    <w:rsid w:val="007E416A"/>
    <w:rsid w:val="007E45A9"/>
    <w:rsid w:val="007E4F27"/>
    <w:rsid w:val="007E5067"/>
    <w:rsid w:val="007F04B8"/>
    <w:rsid w:val="007F0EA7"/>
    <w:rsid w:val="007F1868"/>
    <w:rsid w:val="007F3793"/>
    <w:rsid w:val="007F3906"/>
    <w:rsid w:val="007F4496"/>
    <w:rsid w:val="007F5CC7"/>
    <w:rsid w:val="007F6360"/>
    <w:rsid w:val="007F7E0B"/>
    <w:rsid w:val="008001A7"/>
    <w:rsid w:val="00800C95"/>
    <w:rsid w:val="00801E23"/>
    <w:rsid w:val="00802E82"/>
    <w:rsid w:val="00803CA3"/>
    <w:rsid w:val="00805AD3"/>
    <w:rsid w:val="00805FFC"/>
    <w:rsid w:val="008072C4"/>
    <w:rsid w:val="008075D9"/>
    <w:rsid w:val="00812780"/>
    <w:rsid w:val="0081485F"/>
    <w:rsid w:val="008152B3"/>
    <w:rsid w:val="008202E4"/>
    <w:rsid w:val="008207A3"/>
    <w:rsid w:val="00820B59"/>
    <w:rsid w:val="00824044"/>
    <w:rsid w:val="00827F49"/>
    <w:rsid w:val="008308CB"/>
    <w:rsid w:val="00831267"/>
    <w:rsid w:val="008332DA"/>
    <w:rsid w:val="00833D6A"/>
    <w:rsid w:val="00836118"/>
    <w:rsid w:val="008371EB"/>
    <w:rsid w:val="008372E4"/>
    <w:rsid w:val="00837F95"/>
    <w:rsid w:val="008435A1"/>
    <w:rsid w:val="00846A1D"/>
    <w:rsid w:val="0084724C"/>
    <w:rsid w:val="00847E4D"/>
    <w:rsid w:val="00850778"/>
    <w:rsid w:val="00853ADB"/>
    <w:rsid w:val="00855A81"/>
    <w:rsid w:val="008569D0"/>
    <w:rsid w:val="00856C81"/>
    <w:rsid w:val="00860C06"/>
    <w:rsid w:val="008620CF"/>
    <w:rsid w:val="00862C9D"/>
    <w:rsid w:val="00862EBB"/>
    <w:rsid w:val="00863EC8"/>
    <w:rsid w:val="008652B2"/>
    <w:rsid w:val="00870C68"/>
    <w:rsid w:val="00872C20"/>
    <w:rsid w:val="00872F3F"/>
    <w:rsid w:val="00874289"/>
    <w:rsid w:val="00874758"/>
    <w:rsid w:val="0087577D"/>
    <w:rsid w:val="008763FC"/>
    <w:rsid w:val="008771C4"/>
    <w:rsid w:val="00877830"/>
    <w:rsid w:val="00882C59"/>
    <w:rsid w:val="00885C36"/>
    <w:rsid w:val="00885F25"/>
    <w:rsid w:val="00886101"/>
    <w:rsid w:val="00886B97"/>
    <w:rsid w:val="00886D09"/>
    <w:rsid w:val="008903FA"/>
    <w:rsid w:val="00890B1D"/>
    <w:rsid w:val="0089630F"/>
    <w:rsid w:val="0089660E"/>
    <w:rsid w:val="008A13F5"/>
    <w:rsid w:val="008A4435"/>
    <w:rsid w:val="008A4608"/>
    <w:rsid w:val="008A776F"/>
    <w:rsid w:val="008A799D"/>
    <w:rsid w:val="008B2471"/>
    <w:rsid w:val="008B51E5"/>
    <w:rsid w:val="008B66E1"/>
    <w:rsid w:val="008B6B6D"/>
    <w:rsid w:val="008B7337"/>
    <w:rsid w:val="008C185A"/>
    <w:rsid w:val="008C1D3A"/>
    <w:rsid w:val="008C4F7E"/>
    <w:rsid w:val="008C5409"/>
    <w:rsid w:val="008C5837"/>
    <w:rsid w:val="008C6CB9"/>
    <w:rsid w:val="008D06A0"/>
    <w:rsid w:val="008D1AE0"/>
    <w:rsid w:val="008D2168"/>
    <w:rsid w:val="008D3151"/>
    <w:rsid w:val="008D6907"/>
    <w:rsid w:val="008D6EE4"/>
    <w:rsid w:val="008E21AA"/>
    <w:rsid w:val="008E24D1"/>
    <w:rsid w:val="008E261B"/>
    <w:rsid w:val="008E3392"/>
    <w:rsid w:val="008E3FA7"/>
    <w:rsid w:val="008E64D7"/>
    <w:rsid w:val="008E792E"/>
    <w:rsid w:val="008F03BF"/>
    <w:rsid w:val="008F10BA"/>
    <w:rsid w:val="008F1CD5"/>
    <w:rsid w:val="008F652A"/>
    <w:rsid w:val="008F6F50"/>
    <w:rsid w:val="008F702B"/>
    <w:rsid w:val="009019AD"/>
    <w:rsid w:val="009044B3"/>
    <w:rsid w:val="009056DC"/>
    <w:rsid w:val="00905EAB"/>
    <w:rsid w:val="00906574"/>
    <w:rsid w:val="00906DEF"/>
    <w:rsid w:val="00907BAE"/>
    <w:rsid w:val="00907BBA"/>
    <w:rsid w:val="00907D71"/>
    <w:rsid w:val="0091087E"/>
    <w:rsid w:val="00910928"/>
    <w:rsid w:val="00910966"/>
    <w:rsid w:val="00911276"/>
    <w:rsid w:val="00911727"/>
    <w:rsid w:val="009122CA"/>
    <w:rsid w:val="00917138"/>
    <w:rsid w:val="0092045E"/>
    <w:rsid w:val="00921410"/>
    <w:rsid w:val="00922778"/>
    <w:rsid w:val="009237E0"/>
    <w:rsid w:val="009254D3"/>
    <w:rsid w:val="00925F2E"/>
    <w:rsid w:val="00926DC2"/>
    <w:rsid w:val="00930844"/>
    <w:rsid w:val="00930C73"/>
    <w:rsid w:val="00931AB6"/>
    <w:rsid w:val="00932607"/>
    <w:rsid w:val="00932C0A"/>
    <w:rsid w:val="0093448C"/>
    <w:rsid w:val="0093453E"/>
    <w:rsid w:val="00935561"/>
    <w:rsid w:val="0093615C"/>
    <w:rsid w:val="00936BB5"/>
    <w:rsid w:val="009413FC"/>
    <w:rsid w:val="0094189D"/>
    <w:rsid w:val="00942869"/>
    <w:rsid w:val="00946D7B"/>
    <w:rsid w:val="00950C69"/>
    <w:rsid w:val="00951B97"/>
    <w:rsid w:val="009562EB"/>
    <w:rsid w:val="00956A19"/>
    <w:rsid w:val="00961697"/>
    <w:rsid w:val="00961A1C"/>
    <w:rsid w:val="009642A8"/>
    <w:rsid w:val="009663B3"/>
    <w:rsid w:val="00966911"/>
    <w:rsid w:val="009670A7"/>
    <w:rsid w:val="00973961"/>
    <w:rsid w:val="00974A24"/>
    <w:rsid w:val="00974AD6"/>
    <w:rsid w:val="009754D7"/>
    <w:rsid w:val="009758B0"/>
    <w:rsid w:val="00976D36"/>
    <w:rsid w:val="009809A9"/>
    <w:rsid w:val="00980A75"/>
    <w:rsid w:val="009829B9"/>
    <w:rsid w:val="009835E8"/>
    <w:rsid w:val="00984379"/>
    <w:rsid w:val="0098480B"/>
    <w:rsid w:val="009861D9"/>
    <w:rsid w:val="0098686A"/>
    <w:rsid w:val="00986BB1"/>
    <w:rsid w:val="00993008"/>
    <w:rsid w:val="0099305A"/>
    <w:rsid w:val="009930A7"/>
    <w:rsid w:val="009936A3"/>
    <w:rsid w:val="00995F98"/>
    <w:rsid w:val="009A018C"/>
    <w:rsid w:val="009A030A"/>
    <w:rsid w:val="009A2B71"/>
    <w:rsid w:val="009A2EA3"/>
    <w:rsid w:val="009A36BD"/>
    <w:rsid w:val="009A3824"/>
    <w:rsid w:val="009A4687"/>
    <w:rsid w:val="009A5B39"/>
    <w:rsid w:val="009B1215"/>
    <w:rsid w:val="009B1649"/>
    <w:rsid w:val="009B2466"/>
    <w:rsid w:val="009B604B"/>
    <w:rsid w:val="009B79A8"/>
    <w:rsid w:val="009C037B"/>
    <w:rsid w:val="009C33F3"/>
    <w:rsid w:val="009C471D"/>
    <w:rsid w:val="009C63FC"/>
    <w:rsid w:val="009C6540"/>
    <w:rsid w:val="009C6B10"/>
    <w:rsid w:val="009C6EA5"/>
    <w:rsid w:val="009D00DD"/>
    <w:rsid w:val="009D078B"/>
    <w:rsid w:val="009D081D"/>
    <w:rsid w:val="009D0AE8"/>
    <w:rsid w:val="009D2C51"/>
    <w:rsid w:val="009D4980"/>
    <w:rsid w:val="009D4B90"/>
    <w:rsid w:val="009D5578"/>
    <w:rsid w:val="009D6786"/>
    <w:rsid w:val="009D6C13"/>
    <w:rsid w:val="009D6DA5"/>
    <w:rsid w:val="009E0B1F"/>
    <w:rsid w:val="009E1B59"/>
    <w:rsid w:val="009E2F47"/>
    <w:rsid w:val="009E3904"/>
    <w:rsid w:val="009E4B29"/>
    <w:rsid w:val="009E5942"/>
    <w:rsid w:val="009E603D"/>
    <w:rsid w:val="009E64C1"/>
    <w:rsid w:val="009E65EA"/>
    <w:rsid w:val="009E6B5E"/>
    <w:rsid w:val="009E71EE"/>
    <w:rsid w:val="009F16C6"/>
    <w:rsid w:val="009F1C30"/>
    <w:rsid w:val="009F1D41"/>
    <w:rsid w:val="009F2AA1"/>
    <w:rsid w:val="009F2D01"/>
    <w:rsid w:val="009F721B"/>
    <w:rsid w:val="00A0158B"/>
    <w:rsid w:val="00A020D8"/>
    <w:rsid w:val="00A0301A"/>
    <w:rsid w:val="00A05B04"/>
    <w:rsid w:val="00A07655"/>
    <w:rsid w:val="00A14776"/>
    <w:rsid w:val="00A15CCE"/>
    <w:rsid w:val="00A201A4"/>
    <w:rsid w:val="00A20F5F"/>
    <w:rsid w:val="00A21E01"/>
    <w:rsid w:val="00A22D66"/>
    <w:rsid w:val="00A240BF"/>
    <w:rsid w:val="00A244D2"/>
    <w:rsid w:val="00A24B8D"/>
    <w:rsid w:val="00A250F0"/>
    <w:rsid w:val="00A269D7"/>
    <w:rsid w:val="00A27214"/>
    <w:rsid w:val="00A27A4A"/>
    <w:rsid w:val="00A30B1A"/>
    <w:rsid w:val="00A31F8C"/>
    <w:rsid w:val="00A36116"/>
    <w:rsid w:val="00A362FD"/>
    <w:rsid w:val="00A36C0C"/>
    <w:rsid w:val="00A36FF3"/>
    <w:rsid w:val="00A40AFA"/>
    <w:rsid w:val="00A41359"/>
    <w:rsid w:val="00A42B17"/>
    <w:rsid w:val="00A42EF4"/>
    <w:rsid w:val="00A433DD"/>
    <w:rsid w:val="00A44AB0"/>
    <w:rsid w:val="00A44B4C"/>
    <w:rsid w:val="00A4732D"/>
    <w:rsid w:val="00A47988"/>
    <w:rsid w:val="00A47E50"/>
    <w:rsid w:val="00A50050"/>
    <w:rsid w:val="00A50B85"/>
    <w:rsid w:val="00A545E6"/>
    <w:rsid w:val="00A56587"/>
    <w:rsid w:val="00A56F4B"/>
    <w:rsid w:val="00A57FE4"/>
    <w:rsid w:val="00A605FB"/>
    <w:rsid w:val="00A60A79"/>
    <w:rsid w:val="00A610AD"/>
    <w:rsid w:val="00A63C81"/>
    <w:rsid w:val="00A63C8E"/>
    <w:rsid w:val="00A63E63"/>
    <w:rsid w:val="00A6593B"/>
    <w:rsid w:val="00A666AA"/>
    <w:rsid w:val="00A729B0"/>
    <w:rsid w:val="00A74893"/>
    <w:rsid w:val="00A76B89"/>
    <w:rsid w:val="00A823F6"/>
    <w:rsid w:val="00A82860"/>
    <w:rsid w:val="00A832AB"/>
    <w:rsid w:val="00A83E70"/>
    <w:rsid w:val="00A86D2D"/>
    <w:rsid w:val="00A86ED0"/>
    <w:rsid w:val="00A87040"/>
    <w:rsid w:val="00A900DD"/>
    <w:rsid w:val="00A918C4"/>
    <w:rsid w:val="00A91C09"/>
    <w:rsid w:val="00A9243E"/>
    <w:rsid w:val="00A92DA2"/>
    <w:rsid w:val="00A92DB0"/>
    <w:rsid w:val="00A9388D"/>
    <w:rsid w:val="00A94ABE"/>
    <w:rsid w:val="00A94F0A"/>
    <w:rsid w:val="00A95CE1"/>
    <w:rsid w:val="00A973E8"/>
    <w:rsid w:val="00A977C2"/>
    <w:rsid w:val="00AA0198"/>
    <w:rsid w:val="00AA08A6"/>
    <w:rsid w:val="00AA1C89"/>
    <w:rsid w:val="00AA375B"/>
    <w:rsid w:val="00AA514A"/>
    <w:rsid w:val="00AA73DC"/>
    <w:rsid w:val="00AA7527"/>
    <w:rsid w:val="00AA7FB0"/>
    <w:rsid w:val="00AB181E"/>
    <w:rsid w:val="00AB48DD"/>
    <w:rsid w:val="00AB63E5"/>
    <w:rsid w:val="00AC0135"/>
    <w:rsid w:val="00AC052B"/>
    <w:rsid w:val="00AC1748"/>
    <w:rsid w:val="00AC26C0"/>
    <w:rsid w:val="00AC3B9A"/>
    <w:rsid w:val="00AC3BB7"/>
    <w:rsid w:val="00AC3DA2"/>
    <w:rsid w:val="00AC4199"/>
    <w:rsid w:val="00AC4432"/>
    <w:rsid w:val="00AC54DD"/>
    <w:rsid w:val="00AC5F80"/>
    <w:rsid w:val="00AD0C80"/>
    <w:rsid w:val="00AD1E92"/>
    <w:rsid w:val="00AD28DB"/>
    <w:rsid w:val="00AD619A"/>
    <w:rsid w:val="00AE097B"/>
    <w:rsid w:val="00AE0C54"/>
    <w:rsid w:val="00AE1EF9"/>
    <w:rsid w:val="00AE2844"/>
    <w:rsid w:val="00AE2E42"/>
    <w:rsid w:val="00AE4176"/>
    <w:rsid w:val="00AE52F8"/>
    <w:rsid w:val="00AE6758"/>
    <w:rsid w:val="00AE7D64"/>
    <w:rsid w:val="00AF0C7B"/>
    <w:rsid w:val="00AF2616"/>
    <w:rsid w:val="00AF3D4F"/>
    <w:rsid w:val="00B00052"/>
    <w:rsid w:val="00B00480"/>
    <w:rsid w:val="00B00E76"/>
    <w:rsid w:val="00B03474"/>
    <w:rsid w:val="00B109CB"/>
    <w:rsid w:val="00B11E4C"/>
    <w:rsid w:val="00B13397"/>
    <w:rsid w:val="00B14BC4"/>
    <w:rsid w:val="00B14C4A"/>
    <w:rsid w:val="00B16237"/>
    <w:rsid w:val="00B17335"/>
    <w:rsid w:val="00B20535"/>
    <w:rsid w:val="00B22A60"/>
    <w:rsid w:val="00B2334F"/>
    <w:rsid w:val="00B23784"/>
    <w:rsid w:val="00B23F7B"/>
    <w:rsid w:val="00B2576C"/>
    <w:rsid w:val="00B2593B"/>
    <w:rsid w:val="00B25F71"/>
    <w:rsid w:val="00B261E0"/>
    <w:rsid w:val="00B267BD"/>
    <w:rsid w:val="00B274F0"/>
    <w:rsid w:val="00B27883"/>
    <w:rsid w:val="00B30C5B"/>
    <w:rsid w:val="00B317EF"/>
    <w:rsid w:val="00B31B23"/>
    <w:rsid w:val="00B31E12"/>
    <w:rsid w:val="00B328E9"/>
    <w:rsid w:val="00B33248"/>
    <w:rsid w:val="00B34A28"/>
    <w:rsid w:val="00B34FAD"/>
    <w:rsid w:val="00B35904"/>
    <w:rsid w:val="00B35DF5"/>
    <w:rsid w:val="00B368A5"/>
    <w:rsid w:val="00B37CD9"/>
    <w:rsid w:val="00B37F30"/>
    <w:rsid w:val="00B415E3"/>
    <w:rsid w:val="00B41CDF"/>
    <w:rsid w:val="00B42E19"/>
    <w:rsid w:val="00B4537E"/>
    <w:rsid w:val="00B45A68"/>
    <w:rsid w:val="00B45A9C"/>
    <w:rsid w:val="00B518F0"/>
    <w:rsid w:val="00B526CE"/>
    <w:rsid w:val="00B52A6F"/>
    <w:rsid w:val="00B538EC"/>
    <w:rsid w:val="00B53973"/>
    <w:rsid w:val="00B53AFD"/>
    <w:rsid w:val="00B55225"/>
    <w:rsid w:val="00B56AC8"/>
    <w:rsid w:val="00B5724A"/>
    <w:rsid w:val="00B60174"/>
    <w:rsid w:val="00B61B0B"/>
    <w:rsid w:val="00B63255"/>
    <w:rsid w:val="00B63474"/>
    <w:rsid w:val="00B634F3"/>
    <w:rsid w:val="00B64A60"/>
    <w:rsid w:val="00B65FD1"/>
    <w:rsid w:val="00B6799B"/>
    <w:rsid w:val="00B67CE8"/>
    <w:rsid w:val="00B7101D"/>
    <w:rsid w:val="00B7238B"/>
    <w:rsid w:val="00B73EB9"/>
    <w:rsid w:val="00B77A98"/>
    <w:rsid w:val="00B801E6"/>
    <w:rsid w:val="00B814F2"/>
    <w:rsid w:val="00B81B85"/>
    <w:rsid w:val="00B839A8"/>
    <w:rsid w:val="00B83BC3"/>
    <w:rsid w:val="00B83EA8"/>
    <w:rsid w:val="00B848BE"/>
    <w:rsid w:val="00B8530C"/>
    <w:rsid w:val="00B86045"/>
    <w:rsid w:val="00B8783A"/>
    <w:rsid w:val="00B91121"/>
    <w:rsid w:val="00B91E9B"/>
    <w:rsid w:val="00B92905"/>
    <w:rsid w:val="00B93A16"/>
    <w:rsid w:val="00B9460D"/>
    <w:rsid w:val="00B94BB5"/>
    <w:rsid w:val="00B9519B"/>
    <w:rsid w:val="00B97F95"/>
    <w:rsid w:val="00BA2862"/>
    <w:rsid w:val="00BA3A4F"/>
    <w:rsid w:val="00BA51AB"/>
    <w:rsid w:val="00BA56F3"/>
    <w:rsid w:val="00BB0844"/>
    <w:rsid w:val="00BB0E4A"/>
    <w:rsid w:val="00BB1506"/>
    <w:rsid w:val="00BB3853"/>
    <w:rsid w:val="00BB711F"/>
    <w:rsid w:val="00BC0F5A"/>
    <w:rsid w:val="00BC2AB6"/>
    <w:rsid w:val="00BC3007"/>
    <w:rsid w:val="00BC613A"/>
    <w:rsid w:val="00BC661E"/>
    <w:rsid w:val="00BC6AB9"/>
    <w:rsid w:val="00BC79A8"/>
    <w:rsid w:val="00BC79E2"/>
    <w:rsid w:val="00BD0180"/>
    <w:rsid w:val="00BD01CF"/>
    <w:rsid w:val="00BD23E9"/>
    <w:rsid w:val="00BD5670"/>
    <w:rsid w:val="00BD6CC2"/>
    <w:rsid w:val="00BE2B06"/>
    <w:rsid w:val="00BE2DA3"/>
    <w:rsid w:val="00BE34AB"/>
    <w:rsid w:val="00BE3654"/>
    <w:rsid w:val="00BE44A2"/>
    <w:rsid w:val="00BE5B39"/>
    <w:rsid w:val="00BF0157"/>
    <w:rsid w:val="00BF0398"/>
    <w:rsid w:val="00BF0B66"/>
    <w:rsid w:val="00BF0E5D"/>
    <w:rsid w:val="00BF1972"/>
    <w:rsid w:val="00BF1AB2"/>
    <w:rsid w:val="00BF2808"/>
    <w:rsid w:val="00BF2CB1"/>
    <w:rsid w:val="00C00393"/>
    <w:rsid w:val="00C018D5"/>
    <w:rsid w:val="00C0300A"/>
    <w:rsid w:val="00C0584D"/>
    <w:rsid w:val="00C07562"/>
    <w:rsid w:val="00C075D7"/>
    <w:rsid w:val="00C114E8"/>
    <w:rsid w:val="00C11956"/>
    <w:rsid w:val="00C14BFB"/>
    <w:rsid w:val="00C158E3"/>
    <w:rsid w:val="00C15F57"/>
    <w:rsid w:val="00C16D1B"/>
    <w:rsid w:val="00C2088B"/>
    <w:rsid w:val="00C215CC"/>
    <w:rsid w:val="00C21D00"/>
    <w:rsid w:val="00C24EEF"/>
    <w:rsid w:val="00C265BB"/>
    <w:rsid w:val="00C306D5"/>
    <w:rsid w:val="00C31A1B"/>
    <w:rsid w:val="00C340D1"/>
    <w:rsid w:val="00C34E42"/>
    <w:rsid w:val="00C358C7"/>
    <w:rsid w:val="00C36390"/>
    <w:rsid w:val="00C36D96"/>
    <w:rsid w:val="00C36ED8"/>
    <w:rsid w:val="00C37CBD"/>
    <w:rsid w:val="00C40C29"/>
    <w:rsid w:val="00C43A83"/>
    <w:rsid w:val="00C45AD9"/>
    <w:rsid w:val="00C45D59"/>
    <w:rsid w:val="00C45F85"/>
    <w:rsid w:val="00C46ACB"/>
    <w:rsid w:val="00C47C1C"/>
    <w:rsid w:val="00C51254"/>
    <w:rsid w:val="00C518DB"/>
    <w:rsid w:val="00C521E3"/>
    <w:rsid w:val="00C53F28"/>
    <w:rsid w:val="00C62FFB"/>
    <w:rsid w:val="00C63CE2"/>
    <w:rsid w:val="00C64B71"/>
    <w:rsid w:val="00C657BB"/>
    <w:rsid w:val="00C66584"/>
    <w:rsid w:val="00C665D3"/>
    <w:rsid w:val="00C75C42"/>
    <w:rsid w:val="00C75EA1"/>
    <w:rsid w:val="00C83DA6"/>
    <w:rsid w:val="00C847F9"/>
    <w:rsid w:val="00C9052C"/>
    <w:rsid w:val="00C9083E"/>
    <w:rsid w:val="00C90BA8"/>
    <w:rsid w:val="00C93D09"/>
    <w:rsid w:val="00C93E24"/>
    <w:rsid w:val="00C9440B"/>
    <w:rsid w:val="00C946A7"/>
    <w:rsid w:val="00C956CB"/>
    <w:rsid w:val="00C960C3"/>
    <w:rsid w:val="00C96BCD"/>
    <w:rsid w:val="00C96EC0"/>
    <w:rsid w:val="00CA0242"/>
    <w:rsid w:val="00CA1B38"/>
    <w:rsid w:val="00CA2613"/>
    <w:rsid w:val="00CA3AD1"/>
    <w:rsid w:val="00CA4517"/>
    <w:rsid w:val="00CA5F63"/>
    <w:rsid w:val="00CA68AC"/>
    <w:rsid w:val="00CA73A2"/>
    <w:rsid w:val="00CB05DB"/>
    <w:rsid w:val="00CB0E1F"/>
    <w:rsid w:val="00CB17DC"/>
    <w:rsid w:val="00CB1B92"/>
    <w:rsid w:val="00CB2676"/>
    <w:rsid w:val="00CB2E21"/>
    <w:rsid w:val="00CB2E36"/>
    <w:rsid w:val="00CB3CF9"/>
    <w:rsid w:val="00CB63F5"/>
    <w:rsid w:val="00CC15D5"/>
    <w:rsid w:val="00CC33BE"/>
    <w:rsid w:val="00CC36B9"/>
    <w:rsid w:val="00CC3F22"/>
    <w:rsid w:val="00CC5F2E"/>
    <w:rsid w:val="00CC6FAE"/>
    <w:rsid w:val="00CD0251"/>
    <w:rsid w:val="00CD26D5"/>
    <w:rsid w:val="00CD33D6"/>
    <w:rsid w:val="00CD624D"/>
    <w:rsid w:val="00CD68ED"/>
    <w:rsid w:val="00CD69F0"/>
    <w:rsid w:val="00CD74D8"/>
    <w:rsid w:val="00CE3681"/>
    <w:rsid w:val="00CE37D6"/>
    <w:rsid w:val="00CE3BE3"/>
    <w:rsid w:val="00CE7E82"/>
    <w:rsid w:val="00CF0A2D"/>
    <w:rsid w:val="00CF1459"/>
    <w:rsid w:val="00CF4095"/>
    <w:rsid w:val="00CF4288"/>
    <w:rsid w:val="00CF58F8"/>
    <w:rsid w:val="00D00A46"/>
    <w:rsid w:val="00D0123B"/>
    <w:rsid w:val="00D0426D"/>
    <w:rsid w:val="00D05879"/>
    <w:rsid w:val="00D07450"/>
    <w:rsid w:val="00D10E49"/>
    <w:rsid w:val="00D10F91"/>
    <w:rsid w:val="00D116C6"/>
    <w:rsid w:val="00D20ECF"/>
    <w:rsid w:val="00D22156"/>
    <w:rsid w:val="00D24429"/>
    <w:rsid w:val="00D303EA"/>
    <w:rsid w:val="00D3063C"/>
    <w:rsid w:val="00D3161B"/>
    <w:rsid w:val="00D33FFD"/>
    <w:rsid w:val="00D34D00"/>
    <w:rsid w:val="00D353B2"/>
    <w:rsid w:val="00D35585"/>
    <w:rsid w:val="00D36712"/>
    <w:rsid w:val="00D40DAC"/>
    <w:rsid w:val="00D41449"/>
    <w:rsid w:val="00D430DF"/>
    <w:rsid w:val="00D44995"/>
    <w:rsid w:val="00D44C93"/>
    <w:rsid w:val="00D44E02"/>
    <w:rsid w:val="00D4619D"/>
    <w:rsid w:val="00D46CA8"/>
    <w:rsid w:val="00D4763B"/>
    <w:rsid w:val="00D506C0"/>
    <w:rsid w:val="00D51BC5"/>
    <w:rsid w:val="00D61143"/>
    <w:rsid w:val="00D614E3"/>
    <w:rsid w:val="00D64EB6"/>
    <w:rsid w:val="00D65492"/>
    <w:rsid w:val="00D654DC"/>
    <w:rsid w:val="00D65DF1"/>
    <w:rsid w:val="00D66C0A"/>
    <w:rsid w:val="00D66C94"/>
    <w:rsid w:val="00D66DFE"/>
    <w:rsid w:val="00D67A48"/>
    <w:rsid w:val="00D7042B"/>
    <w:rsid w:val="00D708A2"/>
    <w:rsid w:val="00D71047"/>
    <w:rsid w:val="00D723D7"/>
    <w:rsid w:val="00D75999"/>
    <w:rsid w:val="00D75B42"/>
    <w:rsid w:val="00D75D09"/>
    <w:rsid w:val="00D7640F"/>
    <w:rsid w:val="00D772EC"/>
    <w:rsid w:val="00D81844"/>
    <w:rsid w:val="00D859D0"/>
    <w:rsid w:val="00D90BCF"/>
    <w:rsid w:val="00D90FA1"/>
    <w:rsid w:val="00D92010"/>
    <w:rsid w:val="00D93055"/>
    <w:rsid w:val="00D939FE"/>
    <w:rsid w:val="00D9488D"/>
    <w:rsid w:val="00D95B97"/>
    <w:rsid w:val="00DA1270"/>
    <w:rsid w:val="00DA19CF"/>
    <w:rsid w:val="00DA2001"/>
    <w:rsid w:val="00DA4AAB"/>
    <w:rsid w:val="00DA4C43"/>
    <w:rsid w:val="00DA5574"/>
    <w:rsid w:val="00DA6FF9"/>
    <w:rsid w:val="00DA7E35"/>
    <w:rsid w:val="00DA7F83"/>
    <w:rsid w:val="00DB042A"/>
    <w:rsid w:val="00DB123E"/>
    <w:rsid w:val="00DB3A26"/>
    <w:rsid w:val="00DB3DDD"/>
    <w:rsid w:val="00DB5A1D"/>
    <w:rsid w:val="00DB5B16"/>
    <w:rsid w:val="00DC4091"/>
    <w:rsid w:val="00DC4B11"/>
    <w:rsid w:val="00DC5DAC"/>
    <w:rsid w:val="00DC6D11"/>
    <w:rsid w:val="00DD06F2"/>
    <w:rsid w:val="00DD190F"/>
    <w:rsid w:val="00DD4148"/>
    <w:rsid w:val="00DD68B5"/>
    <w:rsid w:val="00DD6BD3"/>
    <w:rsid w:val="00DD6E5D"/>
    <w:rsid w:val="00DD763F"/>
    <w:rsid w:val="00DE0EAF"/>
    <w:rsid w:val="00DE1341"/>
    <w:rsid w:val="00DE1D6A"/>
    <w:rsid w:val="00DE27F8"/>
    <w:rsid w:val="00DE2D64"/>
    <w:rsid w:val="00DE3766"/>
    <w:rsid w:val="00DE3C31"/>
    <w:rsid w:val="00DE3C95"/>
    <w:rsid w:val="00DE4175"/>
    <w:rsid w:val="00DE5610"/>
    <w:rsid w:val="00DE58D1"/>
    <w:rsid w:val="00DE6DAF"/>
    <w:rsid w:val="00DE6DB1"/>
    <w:rsid w:val="00DE76FA"/>
    <w:rsid w:val="00DF08A1"/>
    <w:rsid w:val="00DF0986"/>
    <w:rsid w:val="00DF3365"/>
    <w:rsid w:val="00DF43EF"/>
    <w:rsid w:val="00DF6A1F"/>
    <w:rsid w:val="00DF6BCE"/>
    <w:rsid w:val="00DF7777"/>
    <w:rsid w:val="00E00596"/>
    <w:rsid w:val="00E020CC"/>
    <w:rsid w:val="00E040FD"/>
    <w:rsid w:val="00E04DE4"/>
    <w:rsid w:val="00E06030"/>
    <w:rsid w:val="00E07FD0"/>
    <w:rsid w:val="00E10072"/>
    <w:rsid w:val="00E100B5"/>
    <w:rsid w:val="00E10D59"/>
    <w:rsid w:val="00E115C6"/>
    <w:rsid w:val="00E12198"/>
    <w:rsid w:val="00E122CA"/>
    <w:rsid w:val="00E15432"/>
    <w:rsid w:val="00E177D7"/>
    <w:rsid w:val="00E22EB3"/>
    <w:rsid w:val="00E23ADD"/>
    <w:rsid w:val="00E23E5A"/>
    <w:rsid w:val="00E27FCC"/>
    <w:rsid w:val="00E30A69"/>
    <w:rsid w:val="00E3105C"/>
    <w:rsid w:val="00E3141E"/>
    <w:rsid w:val="00E31546"/>
    <w:rsid w:val="00E318B5"/>
    <w:rsid w:val="00E329CA"/>
    <w:rsid w:val="00E34025"/>
    <w:rsid w:val="00E3651F"/>
    <w:rsid w:val="00E36A36"/>
    <w:rsid w:val="00E402DE"/>
    <w:rsid w:val="00E40CE4"/>
    <w:rsid w:val="00E42051"/>
    <w:rsid w:val="00E422CE"/>
    <w:rsid w:val="00E4255F"/>
    <w:rsid w:val="00E4258C"/>
    <w:rsid w:val="00E427C6"/>
    <w:rsid w:val="00E438BF"/>
    <w:rsid w:val="00E4584A"/>
    <w:rsid w:val="00E5064C"/>
    <w:rsid w:val="00E53EA6"/>
    <w:rsid w:val="00E54262"/>
    <w:rsid w:val="00E6175C"/>
    <w:rsid w:val="00E62363"/>
    <w:rsid w:val="00E62B66"/>
    <w:rsid w:val="00E637C4"/>
    <w:rsid w:val="00E65DB7"/>
    <w:rsid w:val="00E667D9"/>
    <w:rsid w:val="00E6682F"/>
    <w:rsid w:val="00E6725D"/>
    <w:rsid w:val="00E71BCC"/>
    <w:rsid w:val="00E7266A"/>
    <w:rsid w:val="00E74E33"/>
    <w:rsid w:val="00E75302"/>
    <w:rsid w:val="00E759B6"/>
    <w:rsid w:val="00E77D86"/>
    <w:rsid w:val="00E80DF0"/>
    <w:rsid w:val="00E8118F"/>
    <w:rsid w:val="00E819E9"/>
    <w:rsid w:val="00E83CC8"/>
    <w:rsid w:val="00E84146"/>
    <w:rsid w:val="00E84C3B"/>
    <w:rsid w:val="00E85766"/>
    <w:rsid w:val="00E864EC"/>
    <w:rsid w:val="00E90DE9"/>
    <w:rsid w:val="00E91CC1"/>
    <w:rsid w:val="00E94700"/>
    <w:rsid w:val="00E9596D"/>
    <w:rsid w:val="00EA084F"/>
    <w:rsid w:val="00EA2024"/>
    <w:rsid w:val="00EA6FF3"/>
    <w:rsid w:val="00EB0597"/>
    <w:rsid w:val="00EB1944"/>
    <w:rsid w:val="00EB1EAF"/>
    <w:rsid w:val="00EB2601"/>
    <w:rsid w:val="00EB3F4C"/>
    <w:rsid w:val="00EB533A"/>
    <w:rsid w:val="00EB6AA6"/>
    <w:rsid w:val="00EB73FC"/>
    <w:rsid w:val="00EB7866"/>
    <w:rsid w:val="00EC16C3"/>
    <w:rsid w:val="00EC2902"/>
    <w:rsid w:val="00EC34A4"/>
    <w:rsid w:val="00EC5B72"/>
    <w:rsid w:val="00ED00BE"/>
    <w:rsid w:val="00ED20A4"/>
    <w:rsid w:val="00ED3D9E"/>
    <w:rsid w:val="00ED401D"/>
    <w:rsid w:val="00EE23D2"/>
    <w:rsid w:val="00EE23ED"/>
    <w:rsid w:val="00EE2D21"/>
    <w:rsid w:val="00EE2E81"/>
    <w:rsid w:val="00EE64E3"/>
    <w:rsid w:val="00EF293D"/>
    <w:rsid w:val="00EF3D70"/>
    <w:rsid w:val="00EF5FCB"/>
    <w:rsid w:val="00EF7367"/>
    <w:rsid w:val="00F00E50"/>
    <w:rsid w:val="00F01181"/>
    <w:rsid w:val="00F02C26"/>
    <w:rsid w:val="00F02DC9"/>
    <w:rsid w:val="00F03B0E"/>
    <w:rsid w:val="00F03F3B"/>
    <w:rsid w:val="00F05602"/>
    <w:rsid w:val="00F0658C"/>
    <w:rsid w:val="00F071F1"/>
    <w:rsid w:val="00F077ED"/>
    <w:rsid w:val="00F07897"/>
    <w:rsid w:val="00F07DE2"/>
    <w:rsid w:val="00F11FF8"/>
    <w:rsid w:val="00F120A3"/>
    <w:rsid w:val="00F12F00"/>
    <w:rsid w:val="00F13273"/>
    <w:rsid w:val="00F1442D"/>
    <w:rsid w:val="00F14BA6"/>
    <w:rsid w:val="00F15DE6"/>
    <w:rsid w:val="00F16138"/>
    <w:rsid w:val="00F16839"/>
    <w:rsid w:val="00F175F8"/>
    <w:rsid w:val="00F23907"/>
    <w:rsid w:val="00F2391A"/>
    <w:rsid w:val="00F24849"/>
    <w:rsid w:val="00F24A59"/>
    <w:rsid w:val="00F30FE3"/>
    <w:rsid w:val="00F316E7"/>
    <w:rsid w:val="00F3339B"/>
    <w:rsid w:val="00F33E26"/>
    <w:rsid w:val="00F354C0"/>
    <w:rsid w:val="00F357EB"/>
    <w:rsid w:val="00F37C7C"/>
    <w:rsid w:val="00F40131"/>
    <w:rsid w:val="00F40202"/>
    <w:rsid w:val="00F40332"/>
    <w:rsid w:val="00F4145C"/>
    <w:rsid w:val="00F42494"/>
    <w:rsid w:val="00F4415E"/>
    <w:rsid w:val="00F44AF2"/>
    <w:rsid w:val="00F4530B"/>
    <w:rsid w:val="00F45B98"/>
    <w:rsid w:val="00F509D2"/>
    <w:rsid w:val="00F51643"/>
    <w:rsid w:val="00F5165A"/>
    <w:rsid w:val="00F557C5"/>
    <w:rsid w:val="00F61F02"/>
    <w:rsid w:val="00F6256C"/>
    <w:rsid w:val="00F66539"/>
    <w:rsid w:val="00F677DC"/>
    <w:rsid w:val="00F71977"/>
    <w:rsid w:val="00F720B2"/>
    <w:rsid w:val="00F72303"/>
    <w:rsid w:val="00F73232"/>
    <w:rsid w:val="00F73CFF"/>
    <w:rsid w:val="00F750A8"/>
    <w:rsid w:val="00F7593C"/>
    <w:rsid w:val="00F75CE3"/>
    <w:rsid w:val="00F75E3E"/>
    <w:rsid w:val="00F803C4"/>
    <w:rsid w:val="00F807FD"/>
    <w:rsid w:val="00F809F0"/>
    <w:rsid w:val="00F84532"/>
    <w:rsid w:val="00F84820"/>
    <w:rsid w:val="00F86DF7"/>
    <w:rsid w:val="00F90A7E"/>
    <w:rsid w:val="00F90C58"/>
    <w:rsid w:val="00F9139C"/>
    <w:rsid w:val="00F91C99"/>
    <w:rsid w:val="00F92E47"/>
    <w:rsid w:val="00F93AE6"/>
    <w:rsid w:val="00F93CF2"/>
    <w:rsid w:val="00F93E1E"/>
    <w:rsid w:val="00F95B35"/>
    <w:rsid w:val="00FA133D"/>
    <w:rsid w:val="00FA44CF"/>
    <w:rsid w:val="00FA67AB"/>
    <w:rsid w:val="00FA7827"/>
    <w:rsid w:val="00FA7B72"/>
    <w:rsid w:val="00FB0BC7"/>
    <w:rsid w:val="00FB1291"/>
    <w:rsid w:val="00FB1745"/>
    <w:rsid w:val="00FB4CB1"/>
    <w:rsid w:val="00FB4EB2"/>
    <w:rsid w:val="00FB54C1"/>
    <w:rsid w:val="00FB6546"/>
    <w:rsid w:val="00FC2008"/>
    <w:rsid w:val="00FC480D"/>
    <w:rsid w:val="00FC54BC"/>
    <w:rsid w:val="00FC5779"/>
    <w:rsid w:val="00FC5D95"/>
    <w:rsid w:val="00FC6AE2"/>
    <w:rsid w:val="00FC73F0"/>
    <w:rsid w:val="00FD0F13"/>
    <w:rsid w:val="00FD10ED"/>
    <w:rsid w:val="00FD1719"/>
    <w:rsid w:val="00FD1864"/>
    <w:rsid w:val="00FD2C6C"/>
    <w:rsid w:val="00FD3808"/>
    <w:rsid w:val="00FD48A8"/>
    <w:rsid w:val="00FD4AED"/>
    <w:rsid w:val="00FD5AE2"/>
    <w:rsid w:val="00FE0A95"/>
    <w:rsid w:val="00FE3499"/>
    <w:rsid w:val="00FE3EA0"/>
    <w:rsid w:val="00FE44A4"/>
    <w:rsid w:val="00FE49B9"/>
    <w:rsid w:val="00FE532C"/>
    <w:rsid w:val="00FE63B7"/>
    <w:rsid w:val="00FE6D35"/>
    <w:rsid w:val="00FE6ECD"/>
    <w:rsid w:val="00FF22E5"/>
    <w:rsid w:val="00FF2494"/>
    <w:rsid w:val="00FF299C"/>
    <w:rsid w:val="00FF2A4A"/>
    <w:rsid w:val="00FF4DC2"/>
    <w:rsid w:val="00FF64DB"/>
    <w:rsid w:val="00FF6522"/>
    <w:rsid w:val="00FF6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C1FD7"/>
  <w15:docId w15:val="{62F61C1D-6E95-4403-A11E-E02B6DEF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398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F70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83D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rsid w:val="00C83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F4145C"/>
    <w:pPr>
      <w:widowControl w:val="0"/>
    </w:pPr>
  </w:style>
  <w:style w:type="character" w:styleId="a5">
    <w:name w:val="Emphasis"/>
    <w:qFormat/>
    <w:rsid w:val="00F4145C"/>
    <w:rPr>
      <w:i/>
      <w:iCs/>
    </w:rPr>
  </w:style>
  <w:style w:type="character" w:styleId="a6">
    <w:name w:val="Hyperlink"/>
    <w:rsid w:val="003F1ED0"/>
    <w:rPr>
      <w:color w:val="0000FF"/>
      <w:u w:val="single"/>
    </w:rPr>
  </w:style>
  <w:style w:type="character" w:customStyle="1" w:styleId="a7">
    <w:name w:val="Цветовое выделение"/>
    <w:rsid w:val="003F1ED0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link w:val="a9"/>
    <w:uiPriority w:val="99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3F1E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andard">
    <w:name w:val="Standard"/>
    <w:rsid w:val="00095A83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</w:rPr>
  </w:style>
  <w:style w:type="paragraph" w:styleId="ac">
    <w:name w:val="Body Text"/>
    <w:basedOn w:val="a"/>
    <w:link w:val="ad"/>
    <w:rsid w:val="003956E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Знак"/>
    <w:link w:val="ac"/>
    <w:rsid w:val="003956E4"/>
    <w:rPr>
      <w:sz w:val="24"/>
      <w:szCs w:val="24"/>
    </w:rPr>
  </w:style>
  <w:style w:type="paragraph" w:styleId="ae">
    <w:name w:val="Balloon Text"/>
    <w:basedOn w:val="a"/>
    <w:link w:val="af"/>
    <w:rsid w:val="00BC661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BC661E"/>
    <w:rPr>
      <w:rFonts w:ascii="Segoe UI" w:hAnsi="Segoe UI" w:cs="Segoe UI"/>
      <w:sz w:val="18"/>
      <w:szCs w:val="18"/>
    </w:rPr>
  </w:style>
  <w:style w:type="paragraph" w:styleId="af0">
    <w:name w:val="No Spacing"/>
    <w:link w:val="af1"/>
    <w:uiPriority w:val="99"/>
    <w:qFormat/>
    <w:rsid w:val="00805FFC"/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6A1C30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A1C30"/>
    <w:pPr>
      <w:ind w:left="720"/>
      <w:contextualSpacing/>
    </w:pPr>
  </w:style>
  <w:style w:type="paragraph" w:customStyle="1" w:styleId="text2">
    <w:name w:val="text2"/>
    <w:basedOn w:val="a"/>
    <w:rsid w:val="00B4537E"/>
    <w:pPr>
      <w:spacing w:before="210" w:after="0" w:line="240" w:lineRule="auto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paragraph" w:styleId="af3">
    <w:name w:val="Body Text Indent"/>
    <w:basedOn w:val="a"/>
    <w:link w:val="af4"/>
    <w:uiPriority w:val="99"/>
    <w:unhideWhenUsed/>
    <w:rsid w:val="00B4537E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B4537E"/>
    <w:rPr>
      <w:sz w:val="28"/>
    </w:rPr>
  </w:style>
  <w:style w:type="character" w:customStyle="1" w:styleId="apple-converted-space">
    <w:name w:val="apple-converted-space"/>
    <w:basedOn w:val="a0"/>
    <w:rsid w:val="00907BAE"/>
  </w:style>
  <w:style w:type="paragraph" w:customStyle="1" w:styleId="p5">
    <w:name w:val="p5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315C43"/>
  </w:style>
  <w:style w:type="paragraph" w:customStyle="1" w:styleId="p6">
    <w:name w:val="p6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">
    <w:name w:val="Абзац списка2"/>
    <w:basedOn w:val="a"/>
    <w:rsid w:val="00BB385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3">
    <w:name w:val="Основной текст3"/>
    <w:basedOn w:val="a0"/>
    <w:rsid w:val="00B6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30">
    <w:name w:val="Абзац списка3"/>
    <w:basedOn w:val="a"/>
    <w:rsid w:val="006E6C6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163">
    <w:name w:val="Основной текст (16)3"/>
    <w:basedOn w:val="a0"/>
    <w:uiPriority w:val="99"/>
    <w:rsid w:val="00562219"/>
    <w:rPr>
      <w:rFonts w:ascii="Times New Roman" w:hAnsi="Times New Roman" w:cs="Times New Roman"/>
      <w:sz w:val="24"/>
      <w:szCs w:val="24"/>
    </w:rPr>
  </w:style>
  <w:style w:type="character" w:customStyle="1" w:styleId="af1">
    <w:name w:val="Без интервала Знак"/>
    <w:basedOn w:val="a0"/>
    <w:link w:val="af0"/>
    <w:uiPriority w:val="1"/>
    <w:locked/>
    <w:rsid w:val="00562219"/>
    <w:rPr>
      <w:rFonts w:ascii="Calibri" w:hAnsi="Calibri"/>
      <w:sz w:val="22"/>
      <w:szCs w:val="22"/>
    </w:rPr>
  </w:style>
  <w:style w:type="paragraph" w:customStyle="1" w:styleId="Default">
    <w:name w:val="Default"/>
    <w:rsid w:val="003671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header"/>
    <w:basedOn w:val="a"/>
    <w:link w:val="af6"/>
    <w:uiPriority w:val="99"/>
    <w:rsid w:val="006133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133CC"/>
  </w:style>
  <w:style w:type="character" w:customStyle="1" w:styleId="fontstyle01">
    <w:name w:val="fontstyle01"/>
    <w:rsid w:val="00CB26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Нормальный (таблица) Знак"/>
    <w:link w:val="a8"/>
    <w:uiPriority w:val="99"/>
    <w:locked/>
    <w:rsid w:val="000600A9"/>
    <w:rPr>
      <w:rFonts w:ascii="Arial" w:hAnsi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0435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774FA-D516-420A-AC36-FD1AB95B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3096</Words>
  <Characters>17649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pohvatnaya</dc:creator>
  <cp:lastModifiedBy>EKO_1767786</cp:lastModifiedBy>
  <cp:revision>6</cp:revision>
  <cp:lastPrinted>2024-05-07T06:14:00Z</cp:lastPrinted>
  <dcterms:created xsi:type="dcterms:W3CDTF">2025-03-10T06:28:00Z</dcterms:created>
  <dcterms:modified xsi:type="dcterms:W3CDTF">2025-04-03T09:25:00Z</dcterms:modified>
</cp:coreProperties>
</file>