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A2D5" w14:textId="77777777" w:rsidR="00B22046" w:rsidRPr="00B22046" w:rsidRDefault="00B22046" w:rsidP="00B22046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55D2C222" w14:textId="77777777" w:rsidR="00B22046" w:rsidRPr="00B22046" w:rsidRDefault="00B22046" w:rsidP="00B22046">
      <w:pPr>
        <w:spacing w:line="276" w:lineRule="auto"/>
        <w:jc w:val="center"/>
        <w:rPr>
          <w:color w:val="000000"/>
          <w:sz w:val="28"/>
          <w:szCs w:val="28"/>
        </w:rPr>
      </w:pPr>
      <w:r w:rsidRPr="00B22046">
        <w:rPr>
          <w:b/>
          <w:color w:val="000000"/>
          <w:sz w:val="28"/>
          <w:szCs w:val="28"/>
        </w:rPr>
        <w:t>Муниципальная программа</w:t>
      </w:r>
    </w:p>
    <w:p w14:paraId="116E7CC1" w14:textId="77777777" w:rsidR="00B22046" w:rsidRPr="00B22046" w:rsidRDefault="00B22046" w:rsidP="00B22046">
      <w:pPr>
        <w:spacing w:line="276" w:lineRule="auto"/>
        <w:jc w:val="center"/>
        <w:rPr>
          <w:color w:val="000000"/>
          <w:sz w:val="28"/>
          <w:szCs w:val="28"/>
        </w:rPr>
      </w:pPr>
      <w:r w:rsidRPr="00B22046">
        <w:rPr>
          <w:b/>
          <w:color w:val="000000"/>
          <w:sz w:val="28"/>
          <w:szCs w:val="28"/>
        </w:rPr>
        <w:t>«Благоустройство территории Няндомского муниципального округа»</w:t>
      </w:r>
    </w:p>
    <w:p w14:paraId="56B4A8E4" w14:textId="77777777" w:rsidR="00B22046" w:rsidRPr="00B22046" w:rsidRDefault="00B22046" w:rsidP="00B22046">
      <w:pPr>
        <w:jc w:val="center"/>
        <w:rPr>
          <w:color w:val="000000"/>
          <w:sz w:val="28"/>
          <w:szCs w:val="28"/>
        </w:rPr>
      </w:pPr>
      <w:r w:rsidRPr="00B22046">
        <w:rPr>
          <w:color w:val="000000"/>
          <w:sz w:val="28"/>
          <w:szCs w:val="28"/>
        </w:rPr>
        <w:t>(утверждена постановлением администрации Няндомского муниципального округа от 19.01.2023 г. №39-па, с изменениями от 23.06.2023г. № 269-па, от 10.11.2023г. № 485-па, от 13.11.2024г. № 257-па)</w:t>
      </w:r>
    </w:p>
    <w:p w14:paraId="6BC0162E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431FDD5E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387C4653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t>ПАСПОРТ</w:t>
      </w:r>
    </w:p>
    <w:p w14:paraId="12A2BC91" w14:textId="77777777" w:rsidR="00B22046" w:rsidRPr="00B22046" w:rsidRDefault="00B22046" w:rsidP="00B2204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t xml:space="preserve">муниципальной программы </w:t>
      </w:r>
    </w:p>
    <w:p w14:paraId="0828B50F" w14:textId="77777777" w:rsidR="00B22046" w:rsidRPr="00B22046" w:rsidRDefault="00B22046" w:rsidP="00B2204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t>«Благоустройство территории Няндомского муниципального округа»</w:t>
      </w:r>
    </w:p>
    <w:p w14:paraId="1CB6C4A3" w14:textId="77777777" w:rsidR="00B22046" w:rsidRPr="00B22046" w:rsidRDefault="00B22046" w:rsidP="00B22046">
      <w:pPr>
        <w:autoSpaceDE w:val="0"/>
        <w:autoSpaceDN w:val="0"/>
        <w:adjustRightInd w:val="0"/>
        <w:jc w:val="center"/>
        <w:rPr>
          <w:b/>
          <w:sz w:val="24"/>
          <w:szCs w:val="24"/>
          <w:highlight w:val="green"/>
        </w:rPr>
      </w:pPr>
    </w:p>
    <w:p w14:paraId="2AA25FEE" w14:textId="77777777" w:rsidR="00B22046" w:rsidRPr="00B22046" w:rsidRDefault="00B22046" w:rsidP="00B2204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t>1.Основные положения</w:t>
      </w:r>
    </w:p>
    <w:p w14:paraId="32470893" w14:textId="77777777" w:rsidR="00B22046" w:rsidRPr="00B22046" w:rsidRDefault="00B22046" w:rsidP="00B22046">
      <w:pPr>
        <w:autoSpaceDE w:val="0"/>
        <w:autoSpaceDN w:val="0"/>
        <w:adjustRightInd w:val="0"/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6770"/>
      </w:tblGrid>
      <w:tr w:rsidR="00B22046" w:rsidRPr="00B22046" w14:paraId="27CCDB8E" w14:textId="77777777" w:rsidTr="00B22046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C472" w14:textId="77777777" w:rsidR="00B22046" w:rsidRPr="00B22046" w:rsidRDefault="00B22046" w:rsidP="00B220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D297A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 – Управление СА и ЖКХ)</w:t>
            </w:r>
          </w:p>
        </w:tc>
      </w:tr>
      <w:tr w:rsidR="00B22046" w:rsidRPr="00B22046" w14:paraId="5C91E549" w14:textId="77777777" w:rsidTr="00B22046">
        <w:trPr>
          <w:trHeight w:val="193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F8CD5" w14:textId="77777777" w:rsidR="00B22046" w:rsidRPr="00B22046" w:rsidRDefault="00B22046" w:rsidP="00B220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AB4B3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 xml:space="preserve">- МАУ «Расчетно-кассовый центр жилищно-коммунального хозяйства» Няндомского муниципального округа Архангельской области (далее – МАУ «РКЦ ЖКХ»); </w:t>
            </w:r>
          </w:p>
          <w:p w14:paraId="1E13117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- 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(далее – отдел по молодежной политике и социальным вопросам)</w:t>
            </w:r>
          </w:p>
        </w:tc>
      </w:tr>
      <w:tr w:rsidR="00B22046" w:rsidRPr="00B22046" w14:paraId="697520E4" w14:textId="77777777" w:rsidTr="00B22046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6004D" w14:textId="77777777" w:rsidR="00B22046" w:rsidRPr="00B22046" w:rsidRDefault="00B22046" w:rsidP="00B220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6818F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2024-2027 годы</w:t>
            </w:r>
          </w:p>
        </w:tc>
      </w:tr>
      <w:tr w:rsidR="00B22046" w:rsidRPr="00B22046" w14:paraId="09327901" w14:textId="77777777" w:rsidTr="00B22046">
        <w:trPr>
          <w:trHeight w:val="1224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BB1C7" w14:textId="77777777" w:rsidR="00B22046" w:rsidRPr="00B22046" w:rsidRDefault="00B22046" w:rsidP="00B220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 xml:space="preserve">Цель муниципальной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00F2A" w14:textId="77777777" w:rsidR="00B22046" w:rsidRPr="00B22046" w:rsidRDefault="00B22046" w:rsidP="00B22046">
            <w:pPr>
              <w:jc w:val="both"/>
              <w:rPr>
                <w:color w:val="FF0000"/>
                <w:sz w:val="22"/>
                <w:szCs w:val="22"/>
              </w:rPr>
            </w:pPr>
            <w:r w:rsidRPr="00B2204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</w:t>
            </w:r>
          </w:p>
        </w:tc>
      </w:tr>
      <w:tr w:rsidR="00B22046" w:rsidRPr="00B22046" w14:paraId="611683DC" w14:textId="77777777" w:rsidTr="00B22046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58DE6C" w14:textId="77777777" w:rsidR="00B22046" w:rsidRPr="00B22046" w:rsidRDefault="00B22046" w:rsidP="00B220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59C4E1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B22046">
              <w:rPr>
                <w:bCs/>
                <w:color w:val="000000"/>
                <w:sz w:val="22"/>
                <w:szCs w:val="22"/>
              </w:rPr>
              <w:t>Общий объем финансирования программы составляет:</w:t>
            </w:r>
          </w:p>
          <w:p w14:paraId="3AE2B817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B22046">
              <w:rPr>
                <w:bCs/>
                <w:color w:val="000000"/>
                <w:sz w:val="22"/>
                <w:szCs w:val="22"/>
              </w:rPr>
              <w:t xml:space="preserve"> 203 024,1 тыс. рублей, в том числе по годам: </w:t>
            </w:r>
          </w:p>
          <w:p w14:paraId="26BD27B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Средства федерального бюджета –      131,1 тыс. рублей</w:t>
            </w:r>
          </w:p>
          <w:p w14:paraId="41A97DC2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Средства областного бюджета –       14 286,4 тыс. рублей</w:t>
            </w:r>
          </w:p>
          <w:p w14:paraId="1E4A52FF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Средства бюджета округа –     188 606,6 тыс. рублей</w:t>
            </w:r>
          </w:p>
          <w:p w14:paraId="245EBA1C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Внебюджетные средства –       0 тыс. рублей</w:t>
            </w:r>
          </w:p>
        </w:tc>
      </w:tr>
      <w:tr w:rsidR="00B22046" w:rsidRPr="00B22046" w14:paraId="50F73B6F" w14:textId="77777777" w:rsidTr="00B22046">
        <w:trPr>
          <w:trHeight w:val="39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77E6" w14:textId="77777777" w:rsidR="00B22046" w:rsidRPr="00B22046" w:rsidRDefault="00B22046" w:rsidP="00B220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22046">
              <w:rPr>
                <w:color w:val="000000"/>
                <w:sz w:val="22"/>
                <w:szCs w:val="22"/>
              </w:rPr>
              <w:t>Структура муниципальной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7863" w14:textId="77777777" w:rsidR="00B22046" w:rsidRPr="00B22046" w:rsidRDefault="00B22046" w:rsidP="00B220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- прочие мероприятия, направленные на достижение значений результативности, установленных соглашениями о предоставлении финансовой помощи;</w:t>
            </w:r>
          </w:p>
          <w:p w14:paraId="488052E5" w14:textId="77777777" w:rsidR="00B22046" w:rsidRPr="00B22046" w:rsidRDefault="00B22046" w:rsidP="00B22046">
            <w:pPr>
              <w:jc w:val="both"/>
              <w:rPr>
                <w:bCs/>
                <w:sz w:val="22"/>
                <w:szCs w:val="22"/>
              </w:rPr>
            </w:pPr>
            <w:r w:rsidRPr="00B22046">
              <w:rPr>
                <w:bCs/>
                <w:sz w:val="22"/>
                <w:szCs w:val="22"/>
              </w:rPr>
              <w:t xml:space="preserve">- </w:t>
            </w:r>
            <w:r w:rsidRPr="00B220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Комплекс процессных мероприятий 1 </w:t>
            </w:r>
            <w:r w:rsidRPr="00B22046">
              <w:rPr>
                <w:bCs/>
                <w:sz w:val="22"/>
                <w:szCs w:val="22"/>
              </w:rPr>
              <w:t>«Реализация мероприятий по благоустройству на территории Няндомского муниципального округа»</w:t>
            </w:r>
          </w:p>
          <w:p w14:paraId="7DF8E85D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bCs/>
                <w:sz w:val="22"/>
                <w:szCs w:val="22"/>
              </w:rPr>
              <w:t xml:space="preserve">- </w:t>
            </w:r>
            <w:r w:rsidRPr="00B220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Комплекс процессных мероприятий 2 «Обеспечение и совершенствование деятельности Управления строительства, архитектуры и ЖКХ»</w:t>
            </w:r>
          </w:p>
        </w:tc>
      </w:tr>
    </w:tbl>
    <w:p w14:paraId="37AFF0B5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eastAsia="en-US"/>
        </w:rPr>
      </w:pPr>
    </w:p>
    <w:p w14:paraId="73B2325B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eastAsia="en-US"/>
        </w:rPr>
      </w:pPr>
    </w:p>
    <w:p w14:paraId="1642CEC3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eastAsia="en-US"/>
        </w:rPr>
      </w:pPr>
    </w:p>
    <w:p w14:paraId="1C02D281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eastAsia="en-US"/>
        </w:rPr>
      </w:pPr>
    </w:p>
    <w:p w14:paraId="3352532A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eastAsia="en-US"/>
        </w:rPr>
      </w:pPr>
    </w:p>
    <w:p w14:paraId="784D43DA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eastAsia="en-US"/>
        </w:rPr>
      </w:pPr>
    </w:p>
    <w:p w14:paraId="4730FAFB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eastAsia="en-US"/>
        </w:rPr>
      </w:pPr>
      <w:r w:rsidRPr="00B22046">
        <w:rPr>
          <w:b/>
          <w:sz w:val="22"/>
          <w:szCs w:val="22"/>
          <w:lang w:eastAsia="en-US"/>
        </w:rPr>
        <w:t>2. Показатели муниципальной программы</w:t>
      </w:r>
    </w:p>
    <w:p w14:paraId="3D194188" w14:textId="77777777" w:rsidR="00B22046" w:rsidRPr="00B22046" w:rsidRDefault="00B22046" w:rsidP="00B2204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4076"/>
        <w:gridCol w:w="1342"/>
        <w:gridCol w:w="1092"/>
        <w:gridCol w:w="643"/>
        <w:gridCol w:w="643"/>
        <w:gridCol w:w="643"/>
        <w:gridCol w:w="675"/>
      </w:tblGrid>
      <w:tr w:rsidR="00B22046" w:rsidRPr="00B22046" w14:paraId="4CA74D9E" w14:textId="77777777" w:rsidTr="00B22046">
        <w:trPr>
          <w:cantSplit/>
          <w:trHeight w:val="240"/>
          <w:tblHeader/>
          <w:jc w:val="center"/>
        </w:trPr>
        <w:tc>
          <w:tcPr>
            <w:tcW w:w="36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F3C9CA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F90F384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val="en-US" w:eastAsia="en-US"/>
              </w:rPr>
              <w:t>N</w:t>
            </w:r>
          </w:p>
          <w:p w14:paraId="76DB0470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4635B2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5F86D4FD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5DA41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 xml:space="preserve">Единица </w:t>
            </w: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8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2E27B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B22046" w:rsidRPr="00B22046" w14:paraId="2397903D" w14:textId="77777777" w:rsidTr="00B22046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59846F" w14:textId="77777777" w:rsidR="00B22046" w:rsidRPr="00B22046" w:rsidRDefault="00B22046" w:rsidP="00B2204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3A6E98" w14:textId="77777777" w:rsidR="00B22046" w:rsidRPr="00B22046" w:rsidRDefault="00B22046" w:rsidP="00B2204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16FA4" w14:textId="77777777" w:rsidR="00B22046" w:rsidRPr="00B22046" w:rsidRDefault="00B22046" w:rsidP="00B2204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4F025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базовый 2023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DA829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 xml:space="preserve">2024 </w:t>
            </w:r>
          </w:p>
          <w:p w14:paraId="7C391C4F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006B9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EC325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13769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B22046" w:rsidRPr="00B22046" w14:paraId="4B4048DB" w14:textId="77777777" w:rsidTr="00B22046">
        <w:trPr>
          <w:cantSplit/>
          <w:trHeight w:val="240"/>
          <w:tblHeader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852684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34BD3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0CE7F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EA6E5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560FA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4317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8B540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EE47AB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22046" w:rsidRPr="00B22046" w14:paraId="6DFA3497" w14:textId="77777777" w:rsidTr="00B22046">
        <w:trPr>
          <w:cantSplit/>
          <w:trHeight w:val="240"/>
          <w:tblHeader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7DC50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0BD257" w14:textId="77777777" w:rsidR="00B22046" w:rsidRPr="00B22046" w:rsidRDefault="00B22046" w:rsidP="00B22046">
            <w:pPr>
              <w:autoSpaceDE w:val="0"/>
              <w:autoSpaceDN w:val="0"/>
              <w:adjustRightInd w:val="0"/>
              <w:ind w:left="-135" w:hanging="135"/>
              <w:jc w:val="both"/>
              <w:rPr>
                <w:b/>
                <w:sz w:val="24"/>
                <w:szCs w:val="24"/>
              </w:rPr>
            </w:pPr>
            <w:r w:rsidRPr="00B22046">
              <w:rPr>
                <w:rFonts w:eastAsia="Arial"/>
                <w:bCs/>
                <w:sz w:val="24"/>
                <w:szCs w:val="24"/>
                <w:lang w:eastAsia="ar-SA"/>
              </w:rPr>
              <w:t xml:space="preserve">      </w:t>
            </w:r>
            <w:r w:rsidRPr="00B22046">
              <w:rPr>
                <w:rFonts w:eastAsia="Arial"/>
                <w:b/>
                <w:bCs/>
                <w:sz w:val="24"/>
                <w:szCs w:val="24"/>
                <w:lang w:eastAsia="ar-SA"/>
              </w:rPr>
              <w:t>Муниципальная программа «</w:t>
            </w:r>
            <w:r w:rsidRPr="00B22046">
              <w:rPr>
                <w:b/>
                <w:sz w:val="24"/>
                <w:szCs w:val="24"/>
              </w:rPr>
              <w:t>Благоустройство территории Няндомского</w:t>
            </w:r>
          </w:p>
          <w:p w14:paraId="0E910F07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b/>
                <w:sz w:val="24"/>
                <w:szCs w:val="24"/>
              </w:rPr>
              <w:t xml:space="preserve"> муниципального округа»</w:t>
            </w:r>
          </w:p>
        </w:tc>
      </w:tr>
      <w:tr w:rsidR="00B22046" w:rsidRPr="00B22046" w14:paraId="3226D746" w14:textId="77777777" w:rsidTr="00B22046">
        <w:trPr>
          <w:cantSplit/>
          <w:trHeight w:val="720"/>
          <w:tblHeader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C075C6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2FC95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обслуживаемых общественных территорий</w:t>
            </w:r>
          </w:p>
        </w:tc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096D5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70D6B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AA9E0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3C559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D267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52A8E9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B22046" w:rsidRPr="00B22046" w14:paraId="55D13738" w14:textId="77777777" w:rsidTr="00B22046">
        <w:trPr>
          <w:cantSplit/>
          <w:trHeight w:val="240"/>
          <w:jc w:val="center"/>
        </w:trPr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1D7019" w14:textId="77777777" w:rsidR="00B22046" w:rsidRPr="00B22046" w:rsidRDefault="00B22046" w:rsidP="00B2204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62367D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B22046" w:rsidRPr="00B22046" w14:paraId="6459F307" w14:textId="77777777" w:rsidTr="00B22046">
        <w:trPr>
          <w:cantSplit/>
          <w:trHeight w:val="240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404911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FF653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Количество обустроенных и восстановленных воинских захоронений, находящихся в муниципальной собственности, в рамках реализации ФЦП «Увековечение памяти погибших при защите Отечества на 2019 – 2024 годы»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9D69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A7C94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A212C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73B93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53EC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F66A55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B22046" w:rsidRPr="00B22046" w14:paraId="434DCA26" w14:textId="77777777" w:rsidTr="00B22046">
        <w:trPr>
          <w:cantSplit/>
          <w:trHeight w:val="240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CD3D90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FBE5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22046">
              <w:rPr>
                <w:bCs/>
                <w:sz w:val="24"/>
                <w:szCs w:val="24"/>
                <w:lang w:eastAsia="ar-SA"/>
              </w:rPr>
              <w:t>Количество отремонтированных объектов для размещения отходов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5E134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D5A50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E986A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9DCF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EF45A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110DDD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22046" w:rsidRPr="00B22046" w14:paraId="240354F3" w14:textId="77777777" w:rsidTr="00B22046">
        <w:trPr>
          <w:cantSplit/>
          <w:trHeight w:val="240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0FF1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3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57667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22046">
              <w:rPr>
                <w:b/>
                <w:bCs/>
                <w:sz w:val="24"/>
                <w:szCs w:val="24"/>
              </w:rPr>
              <w:t>Комплекс процессных мероприятий 1 «Реализация мероприятий по благоустройству на территории Няндомского муниципального округа»</w:t>
            </w:r>
          </w:p>
        </w:tc>
      </w:tr>
      <w:tr w:rsidR="00B22046" w:rsidRPr="00B22046" w14:paraId="50E75D10" w14:textId="77777777" w:rsidTr="00B22046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DEC712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7BA62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bCs/>
                <w:sz w:val="24"/>
                <w:szCs w:val="24"/>
                <w:lang w:eastAsia="ar-SA"/>
              </w:rPr>
              <w:t>Степень выполнения показателей качества работы муниципального задания МАУ «РКЦ ЖКХ»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607F5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C315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DFA2D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357E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024AA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B6F3E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B22046" w:rsidRPr="00B22046" w14:paraId="1E6E745E" w14:textId="77777777" w:rsidTr="00B22046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EA09D9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8BE45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Охват населения системой регулярного сбора и вывоза ТКО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8413E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BE22F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E5E3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013DF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92,4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74D1F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96,2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66287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B22046" w:rsidRPr="00B22046" w14:paraId="1525C3CE" w14:textId="77777777" w:rsidTr="00B22046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72EAC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3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5B536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 процессных мероприятий 2 «Обеспечение и совершенствование деятельности Управления строительства, архитектуры и ЖКХ»</w:t>
            </w:r>
          </w:p>
        </w:tc>
      </w:tr>
      <w:tr w:rsidR="00B22046" w:rsidRPr="00B22046" w14:paraId="3D815093" w14:textId="77777777" w:rsidTr="00B22046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D57646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val="en-US" w:eastAsia="en-US"/>
              </w:rPr>
            </w:pPr>
            <w:r w:rsidRPr="00B22046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73D5C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Полнота исполнения обязательств, направленных на обеспечение деятельности Управления</w:t>
            </w:r>
            <w:r w:rsidRPr="00B22046">
              <w:rPr>
                <w:sz w:val="24"/>
                <w:szCs w:val="24"/>
              </w:rPr>
              <w:t xml:space="preserve"> СА и ЖКХ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9DBC6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0FD64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5C397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highlight w:val="yellow"/>
                <w:lang w:val="en-US" w:eastAsia="en-US"/>
              </w:rPr>
            </w:pPr>
            <w:r w:rsidRPr="00B2204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D3EAA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9CC30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B0B67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14:paraId="24FCEF4C" w14:textId="77777777" w:rsidR="00B22046" w:rsidRPr="00B22046" w:rsidRDefault="00B22046" w:rsidP="00B2204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674EC90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Раздел 1. Приоритеты муниципальной программы</w:t>
      </w:r>
    </w:p>
    <w:p w14:paraId="1EA3FB66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14:paraId="13F03C8B" w14:textId="77777777" w:rsidR="00B22046" w:rsidRPr="00AA598F" w:rsidRDefault="00B22046" w:rsidP="00B22046">
      <w:pPr>
        <w:widowControl w:val="0"/>
        <w:ind w:firstLine="720"/>
        <w:jc w:val="both"/>
        <w:rPr>
          <w:sz w:val="24"/>
          <w:szCs w:val="24"/>
          <w:lang w:eastAsia="en-US"/>
        </w:rPr>
      </w:pPr>
      <w:r w:rsidRPr="00AA598F">
        <w:rPr>
          <w:color w:val="000000"/>
          <w:sz w:val="24"/>
          <w:szCs w:val="24"/>
          <w:lang w:bidi="ru-RU"/>
        </w:rPr>
        <w:t>Муниципальная программа «Благоустройство территории Няндомского муниципального округа» предусматривает реализацию комплекса мероприятий, направленных на создание среды, комфортной для проживания населения в границах Няндомского муниципального округа.</w:t>
      </w:r>
    </w:p>
    <w:p w14:paraId="024F54BA" w14:textId="77777777" w:rsidR="00B22046" w:rsidRPr="00AA598F" w:rsidRDefault="00B22046" w:rsidP="00B22046">
      <w:pPr>
        <w:widowControl w:val="0"/>
        <w:ind w:firstLine="720"/>
        <w:jc w:val="both"/>
        <w:rPr>
          <w:sz w:val="24"/>
          <w:szCs w:val="24"/>
        </w:rPr>
      </w:pPr>
      <w:r w:rsidRPr="00AA598F">
        <w:rPr>
          <w:color w:val="000000"/>
          <w:sz w:val="24"/>
          <w:szCs w:val="24"/>
          <w:lang w:bidi="ru-RU"/>
        </w:rPr>
        <w:t>Вопросы благоустройства относятся к вопросам местного значения и проблемы в этой сфере для Няндомского муниципального округа до сих пор остаются актуальными.</w:t>
      </w:r>
    </w:p>
    <w:p w14:paraId="387207D6" w14:textId="77777777" w:rsidR="00B22046" w:rsidRPr="00AA598F" w:rsidRDefault="00B22046" w:rsidP="00B22046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AA598F">
        <w:rPr>
          <w:color w:val="000000"/>
          <w:sz w:val="24"/>
          <w:szCs w:val="24"/>
          <w:lang w:bidi="ru-RU"/>
        </w:rPr>
        <w:t>Большинство объектов внешнего благоустройства города и сельских населенных пунктов в настоящее времени нуждаются в ремонте и реконструкции. Округ активно участвует в реализации мероприятий национальных проектов и поддерживает   инициативы общественных организаций и граждан. Это позволило значительно увеличить количество объектов благоустройства, которые нуждаются в содержании и уходе.</w:t>
      </w:r>
    </w:p>
    <w:p w14:paraId="09A3734A" w14:textId="77777777" w:rsidR="00B22046" w:rsidRPr="00AA598F" w:rsidRDefault="00B22046" w:rsidP="00B220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598F">
        <w:rPr>
          <w:color w:val="1A1A1A"/>
          <w:sz w:val="24"/>
          <w:szCs w:val="24"/>
        </w:rPr>
        <w:lastRenderedPageBreak/>
        <w:t xml:space="preserve">В целях поддержания объектов благоустройства, ежегодно проводятся мероприятия по содержанию и обслуживанию территорий. </w:t>
      </w:r>
      <w:r w:rsidRPr="00AA598F">
        <w:rPr>
          <w:rFonts w:eastAsia="Calibri"/>
          <w:color w:val="000000"/>
          <w:sz w:val="24"/>
          <w:szCs w:val="24"/>
          <w:lang w:bidi="ru-RU"/>
        </w:rPr>
        <w:t xml:space="preserve">Услуги в данной сфере предоставляются МАУ </w:t>
      </w:r>
      <w:r w:rsidRPr="00AA598F">
        <w:rPr>
          <w:sz w:val="24"/>
          <w:szCs w:val="24"/>
          <w:lang w:eastAsia="en-US"/>
        </w:rPr>
        <w:t>«Расчетно-кассовый центр жилищно-коммунального хозяйства», в связи с чем стоит вопрос четкого планирования объема работ и контроля за качеством оказываемых данным учреждением услуг.</w:t>
      </w:r>
    </w:p>
    <w:p w14:paraId="5E8AA07E" w14:textId="77777777" w:rsidR="00B22046" w:rsidRPr="00AA598F" w:rsidRDefault="00B22046" w:rsidP="00B22046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  <w:r w:rsidRPr="00AA598F">
        <w:rPr>
          <w:color w:val="000000"/>
          <w:sz w:val="24"/>
          <w:szCs w:val="24"/>
          <w:lang w:bidi="ru-RU"/>
        </w:rPr>
        <w:t>Серьезную озабоченность вызывают система сбора, утилизации и захоронения бытовых и промышленных отходов, освещение улиц города и сельских населенных пунктов.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 в округе.</w:t>
      </w:r>
    </w:p>
    <w:p w14:paraId="073BEDF9" w14:textId="77777777" w:rsidR="00B22046" w:rsidRPr="00AA598F" w:rsidRDefault="00B22046" w:rsidP="00B2204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A598F">
        <w:rPr>
          <w:rFonts w:eastAsia="Calibri"/>
          <w:color w:val="000000"/>
          <w:sz w:val="24"/>
          <w:szCs w:val="24"/>
          <w:lang w:eastAsia="en-US"/>
        </w:rPr>
        <w:t xml:space="preserve">Качественное освещение территории округа - необходимое условие его жизнедеятельности. В течение двух последних лет проведена реконструкция систем уличного освещения ряда сельских населенных пунктов округа.  Однако состояние наружного освещения территории города Няндома и ряда сельских населенных пунктов округа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 </w:t>
      </w:r>
    </w:p>
    <w:p w14:paraId="21252806" w14:textId="77777777" w:rsidR="00B22046" w:rsidRPr="00AA598F" w:rsidRDefault="00B22046" w:rsidP="00B22046">
      <w:pPr>
        <w:widowControl w:val="0"/>
        <w:ind w:firstLine="720"/>
        <w:jc w:val="both"/>
        <w:rPr>
          <w:sz w:val="24"/>
          <w:szCs w:val="24"/>
        </w:rPr>
      </w:pPr>
      <w:r w:rsidRPr="00AA598F">
        <w:rPr>
          <w:color w:val="000000"/>
          <w:sz w:val="24"/>
          <w:szCs w:val="24"/>
          <w:lang w:bidi="ru-RU"/>
        </w:rPr>
        <w:t>Эти проблемы не могут быть решены в пределах одного финансового года, поскольку требуют значительных бюджетных расходов, участия не только органов местного самоуправления, но и органов государственной власти, привлечения населения, предприятий и организаций, финансирования с привлечением источников всех уровней.</w:t>
      </w:r>
    </w:p>
    <w:p w14:paraId="297D3B5C" w14:textId="77777777" w:rsidR="00B22046" w:rsidRPr="00AA598F" w:rsidRDefault="00B22046" w:rsidP="00B22046">
      <w:pPr>
        <w:widowControl w:val="0"/>
        <w:ind w:firstLine="720"/>
        <w:jc w:val="both"/>
        <w:rPr>
          <w:sz w:val="24"/>
          <w:szCs w:val="24"/>
        </w:rPr>
      </w:pPr>
      <w:r w:rsidRPr="00AA598F">
        <w:rPr>
          <w:color w:val="000000"/>
          <w:sz w:val="24"/>
          <w:szCs w:val="24"/>
          <w:lang w:bidi="ru-RU"/>
        </w:rPr>
        <w:t>При решении проблем по благоустройству населенных пунктов округа необходимо использовать программно-целевой метод на среднесрочный период. 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45AEF58" w14:textId="77777777" w:rsidR="00B22046" w:rsidRPr="00AA598F" w:rsidRDefault="00B22046" w:rsidP="00B22046">
      <w:pPr>
        <w:widowControl w:val="0"/>
        <w:ind w:firstLine="660"/>
        <w:jc w:val="both"/>
        <w:rPr>
          <w:color w:val="000000"/>
          <w:sz w:val="24"/>
          <w:szCs w:val="24"/>
          <w:lang w:bidi="ru-RU"/>
        </w:rPr>
      </w:pPr>
      <w:r w:rsidRPr="00AA598F">
        <w:rPr>
          <w:color w:val="000000"/>
          <w:sz w:val="24"/>
          <w:szCs w:val="24"/>
          <w:lang w:bidi="ru-RU"/>
        </w:rPr>
        <w:t>В целях минимизации возможных рисков в процессе реализации муниципальной программы предусматривается проведение мониторинга выполнения муниципальной программы, регулярного анализа причин отклонения от плановых значений непосредственных и конечных показателей. При необходимости может осуществляться корректировка показателей и мероприятий муниципальной программы,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14:paraId="6F9CE246" w14:textId="77777777" w:rsidR="00B22046" w:rsidRPr="00AA598F" w:rsidRDefault="00B22046" w:rsidP="00B22046">
      <w:pPr>
        <w:widowControl w:val="0"/>
        <w:ind w:firstLine="660"/>
        <w:jc w:val="both"/>
        <w:rPr>
          <w:color w:val="000000"/>
          <w:sz w:val="24"/>
          <w:szCs w:val="24"/>
          <w:lang w:bidi="ru-RU"/>
        </w:rPr>
      </w:pPr>
    </w:p>
    <w:p w14:paraId="70A1996D" w14:textId="77777777" w:rsidR="00B22046" w:rsidRPr="00B22046" w:rsidRDefault="00B22046" w:rsidP="00B22046">
      <w:pPr>
        <w:rPr>
          <w:sz w:val="22"/>
          <w:szCs w:val="22"/>
          <w:lang w:eastAsia="en-US"/>
        </w:rPr>
        <w:sectPr w:rsidR="00B22046" w:rsidRPr="00B22046" w:rsidSect="00135264">
          <w:headerReference w:type="default" r:id="rId8"/>
          <w:headerReference w:type="first" r:id="rId9"/>
          <w:pgSz w:w="12240" w:h="15840"/>
          <w:pgMar w:top="567" w:right="851" w:bottom="1134" w:left="1701" w:header="0" w:footer="102" w:gutter="0"/>
          <w:cols w:space="720"/>
        </w:sectPr>
      </w:pPr>
    </w:p>
    <w:p w14:paraId="0287F080" w14:textId="77777777" w:rsidR="00B22046" w:rsidRPr="00B22046" w:rsidRDefault="00B22046" w:rsidP="00B22046">
      <w:pPr>
        <w:tabs>
          <w:tab w:val="left" w:pos="1290"/>
        </w:tabs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22046"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Раздел 2. </w:t>
      </w:r>
      <w:r w:rsidRPr="00B22046">
        <w:rPr>
          <w:rFonts w:eastAsia="Calibri"/>
          <w:b/>
          <w:sz w:val="22"/>
          <w:szCs w:val="22"/>
          <w:lang w:eastAsia="en-US"/>
        </w:rPr>
        <w:t>ФИНАНСОВОЕ ОБЕСПЕЧЕНИЕ</w:t>
      </w:r>
    </w:p>
    <w:p w14:paraId="34220264" w14:textId="77777777" w:rsidR="00B22046" w:rsidRPr="00B22046" w:rsidRDefault="00B22046" w:rsidP="00B22046">
      <w:pPr>
        <w:tabs>
          <w:tab w:val="left" w:pos="1290"/>
        </w:tabs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22046">
        <w:rPr>
          <w:rFonts w:eastAsia="Calibri"/>
          <w:b/>
          <w:sz w:val="22"/>
          <w:szCs w:val="22"/>
          <w:lang w:eastAsia="en-US"/>
        </w:rPr>
        <w:t>муниципальной программы</w:t>
      </w:r>
    </w:p>
    <w:p w14:paraId="17C29066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2"/>
          <w:szCs w:val="22"/>
          <w:lang w:eastAsia="en-US"/>
        </w:rPr>
      </w:pPr>
      <w:r w:rsidRPr="00B22046">
        <w:rPr>
          <w:rFonts w:eastAsia="Calibri"/>
          <w:b/>
          <w:bCs/>
          <w:sz w:val="22"/>
          <w:szCs w:val="22"/>
          <w:lang w:eastAsia="en-US"/>
        </w:rPr>
        <w:t>«Благоустройство территории Няндомского муниципального округа»</w:t>
      </w:r>
    </w:p>
    <w:p w14:paraId="1E2A49E9" w14:textId="77777777" w:rsidR="00B22046" w:rsidRPr="00B22046" w:rsidRDefault="00B22046" w:rsidP="00B22046">
      <w:pPr>
        <w:autoSpaceDE w:val="0"/>
        <w:autoSpaceDN w:val="0"/>
        <w:adjustRightInd w:val="0"/>
        <w:jc w:val="center"/>
        <w:outlineLvl w:val="1"/>
        <w:rPr>
          <w:rFonts w:eastAsia="Calibri"/>
          <w:color w:val="FF0000"/>
          <w:sz w:val="22"/>
          <w:szCs w:val="22"/>
          <w:lang w:eastAsia="en-US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52"/>
        <w:gridCol w:w="1702"/>
        <w:gridCol w:w="1419"/>
        <w:gridCol w:w="1560"/>
        <w:gridCol w:w="1276"/>
        <w:gridCol w:w="1418"/>
      </w:tblGrid>
      <w:tr w:rsidR="00B22046" w:rsidRPr="00B22046" w14:paraId="393E05F5" w14:textId="77777777" w:rsidTr="00B22046">
        <w:trPr>
          <w:tblHeader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339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046">
              <w:rPr>
                <w:b/>
                <w:sz w:val="22"/>
                <w:szCs w:val="22"/>
              </w:rPr>
              <w:t xml:space="preserve">Наименование </w:t>
            </w:r>
          </w:p>
          <w:p w14:paraId="6D62917B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22046">
              <w:rPr>
                <w:rFonts w:eastAsia="Calibri"/>
                <w:b/>
                <w:sz w:val="22"/>
                <w:szCs w:val="22"/>
              </w:rPr>
              <w:t>структурного элемента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032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046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FE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046">
              <w:rPr>
                <w:b/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14:paraId="0130692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046">
              <w:rPr>
                <w:b/>
                <w:sz w:val="22"/>
                <w:szCs w:val="22"/>
              </w:rPr>
              <w:t>тыс. рублей</w:t>
            </w:r>
          </w:p>
        </w:tc>
      </w:tr>
      <w:tr w:rsidR="00B22046" w:rsidRPr="00B22046" w14:paraId="033AB4C8" w14:textId="77777777" w:rsidTr="00B22046">
        <w:trPr>
          <w:tblHeader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6239" w14:textId="77777777" w:rsidR="00B22046" w:rsidRPr="00B22046" w:rsidRDefault="00B22046" w:rsidP="00B2204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D7F5" w14:textId="77777777" w:rsidR="00B22046" w:rsidRPr="00B22046" w:rsidRDefault="00B22046" w:rsidP="00B2204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B522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BF1A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3C10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EFB4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A794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2027 год</w:t>
            </w:r>
          </w:p>
        </w:tc>
      </w:tr>
      <w:tr w:rsidR="00B22046" w:rsidRPr="00B22046" w14:paraId="3DBA3E98" w14:textId="77777777" w:rsidTr="00B22046">
        <w:trPr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123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22046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366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22046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FD9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22046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3A2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22046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FCF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22046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163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22046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ADB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22046"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B22046" w:rsidRPr="00B22046" w14:paraId="2FF1EA9C" w14:textId="77777777" w:rsidTr="00B22046">
        <w:trPr>
          <w:trHeight w:val="369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2EA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8F0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119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203 024,1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5B8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53 473,6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F2F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50 140,1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5B3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48 834,1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78B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50 576,3</w:t>
            </w:r>
          </w:p>
        </w:tc>
      </w:tr>
      <w:tr w:rsidR="00B22046" w:rsidRPr="00B22046" w14:paraId="336EA9A3" w14:textId="77777777" w:rsidTr="00B22046">
        <w:trPr>
          <w:trHeight w:val="30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2C40" w14:textId="77777777" w:rsidR="00B22046" w:rsidRPr="00B22046" w:rsidRDefault="00B22046" w:rsidP="00B220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B5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048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A60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457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C7D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36C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381F30BB" w14:textId="77777777" w:rsidTr="00B22046">
        <w:trPr>
          <w:trHeight w:val="19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A10A" w14:textId="77777777" w:rsidR="00B22046" w:rsidRPr="00B22046" w:rsidRDefault="00B22046" w:rsidP="00B220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9C5" w14:textId="77777777" w:rsidR="00B22046" w:rsidRPr="00B22046" w:rsidRDefault="00B22046" w:rsidP="00B220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2BF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14 286,4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A1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14 286,4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BCE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1AB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DEF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35CCD52E" w14:textId="77777777" w:rsidTr="00B22046">
        <w:trPr>
          <w:trHeight w:val="374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3ED7" w14:textId="77777777" w:rsidR="00B22046" w:rsidRPr="00B22046" w:rsidRDefault="00B22046" w:rsidP="00B220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8DD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20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188 606,6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ACB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39 056,1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D7D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50 140,1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907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48 834,1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1F9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50 576,3</w:t>
            </w:r>
          </w:p>
        </w:tc>
      </w:tr>
      <w:tr w:rsidR="00B22046" w:rsidRPr="00B22046" w14:paraId="25A97B46" w14:textId="77777777" w:rsidTr="00B22046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04F4" w14:textId="77777777" w:rsidR="00B22046" w:rsidRPr="00B22046" w:rsidRDefault="00B22046" w:rsidP="00B220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3C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946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C95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3D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EEC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362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10D83D1F" w14:textId="77777777" w:rsidTr="00B22046">
        <w:trPr>
          <w:trHeight w:val="303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E9D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22046">
              <w:rPr>
                <w:rFonts w:eastAsia="Calibri"/>
                <w:sz w:val="22"/>
                <w:szCs w:val="22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7C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A59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14 605,4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65F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14 605,4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C11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B18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11D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0B3CBC5F" w14:textId="77777777" w:rsidTr="00B22046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7898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511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C9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338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1F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FA6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0D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65B3D6D1" w14:textId="77777777" w:rsidTr="00B22046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30D3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DDD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CDC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14 286,4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15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14 286,4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B95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390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06D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01CFE198" w14:textId="77777777" w:rsidTr="00B22046">
        <w:trPr>
          <w:trHeight w:val="262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0E08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174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ED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8E9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325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E2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7E2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37908E81" w14:textId="77777777" w:rsidTr="00B22046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2A0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E0F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4B9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D6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88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ED9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AD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504D2577" w14:textId="77777777" w:rsidTr="00B22046">
        <w:trPr>
          <w:trHeight w:val="22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A36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22046">
              <w:rPr>
                <w:bCs/>
                <w:sz w:val="22"/>
                <w:szCs w:val="22"/>
              </w:rPr>
              <w:t>Комплекс процессных мероприятий 1 «Реализация мероприятий по благоустройству на территории</w:t>
            </w:r>
          </w:p>
          <w:p w14:paraId="066F912C" w14:textId="77777777" w:rsidR="00B22046" w:rsidRPr="00B22046" w:rsidRDefault="00B22046" w:rsidP="00B22046">
            <w:pPr>
              <w:jc w:val="both"/>
              <w:rPr>
                <w:bCs/>
                <w:sz w:val="22"/>
                <w:szCs w:val="22"/>
              </w:rPr>
            </w:pPr>
            <w:r w:rsidRPr="00B22046">
              <w:rPr>
                <w:bCs/>
                <w:sz w:val="22"/>
                <w:szCs w:val="22"/>
              </w:rPr>
              <w:t>Няндомского муниципального округа»</w:t>
            </w:r>
          </w:p>
          <w:p w14:paraId="0120F983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D6B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89F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138 999,9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B436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38 868,2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346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32 606,0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943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33 190,7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9CF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34 335,0</w:t>
            </w:r>
          </w:p>
        </w:tc>
      </w:tr>
      <w:tr w:rsidR="00B22046" w:rsidRPr="00B22046" w14:paraId="6CA3A25A" w14:textId="77777777" w:rsidTr="00B22046">
        <w:trPr>
          <w:trHeight w:val="2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247E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C9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6C8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67E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5E2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578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FA4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519DC483" w14:textId="77777777" w:rsidTr="00B22046">
        <w:trPr>
          <w:trHeight w:val="25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3CBF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5483" w14:textId="77777777" w:rsidR="00B22046" w:rsidRPr="00B22046" w:rsidRDefault="00B22046" w:rsidP="00B220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95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B1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CF2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84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E6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01E12CAB" w14:textId="77777777" w:rsidTr="00B22046">
        <w:trPr>
          <w:trHeight w:val="217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B50D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76F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860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138 999,9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17F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38 868,2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E22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32 606,0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BFD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33 190,7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59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34 335,0</w:t>
            </w:r>
          </w:p>
        </w:tc>
      </w:tr>
      <w:tr w:rsidR="00B22046" w:rsidRPr="00B22046" w14:paraId="6B5720D7" w14:textId="77777777" w:rsidTr="00B22046">
        <w:trPr>
          <w:trHeight w:val="35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3B84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14E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3D5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D38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5F2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24F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3B1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032C07A8" w14:textId="77777777" w:rsidTr="00B22046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C94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22046">
              <w:rPr>
                <w:rFonts w:eastAsia="Calibri"/>
                <w:sz w:val="22"/>
                <w:szCs w:val="22"/>
              </w:rPr>
              <w:t>Комплекс процессных мероприятий 2 «Обеспечение и совершенствование деятельности </w:t>
            </w:r>
            <w:r w:rsidRPr="00B22046">
              <w:rPr>
                <w:color w:val="000000"/>
                <w:sz w:val="24"/>
                <w:szCs w:val="24"/>
              </w:rPr>
              <w:t>Управления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5A8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519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49 418,8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082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376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17 534,1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60B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15 643,4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FEB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16 241,3</w:t>
            </w:r>
          </w:p>
        </w:tc>
      </w:tr>
      <w:tr w:rsidR="00B22046" w:rsidRPr="00B22046" w14:paraId="5944F792" w14:textId="77777777" w:rsidTr="00B22046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6297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B4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CDF6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154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415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08B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1BD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7D23324C" w14:textId="77777777" w:rsidTr="00B22046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8E88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BFD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4D9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63D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9A8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224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EE7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  <w:tr w:rsidR="00B22046" w:rsidRPr="00B22046" w14:paraId="50BC6417" w14:textId="77777777" w:rsidTr="00B22046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83A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C46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B3B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49 418,8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E0A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63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17 534,1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014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15 643,4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BCD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16 241,3</w:t>
            </w:r>
          </w:p>
        </w:tc>
      </w:tr>
      <w:tr w:rsidR="00B22046" w:rsidRPr="00B22046" w14:paraId="75EE33A6" w14:textId="77777777" w:rsidTr="00B22046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93FB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E4E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D1F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5BA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D41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355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946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0,0</w:t>
            </w:r>
          </w:p>
        </w:tc>
      </w:tr>
    </w:tbl>
    <w:p w14:paraId="4E405287" w14:textId="77777777" w:rsidR="00B22046" w:rsidRPr="00B22046" w:rsidRDefault="00B22046" w:rsidP="00B22046">
      <w:pPr>
        <w:rPr>
          <w:b/>
          <w:sz w:val="22"/>
          <w:szCs w:val="22"/>
        </w:rPr>
        <w:sectPr w:rsidR="00B22046" w:rsidRPr="00B22046">
          <w:pgSz w:w="16838" w:h="11906" w:orient="landscape"/>
          <w:pgMar w:top="1134" w:right="851" w:bottom="1134" w:left="425" w:header="567" w:footer="709" w:gutter="0"/>
          <w:cols w:space="720"/>
        </w:sectPr>
      </w:pPr>
    </w:p>
    <w:p w14:paraId="14AADC30" w14:textId="77777777" w:rsidR="00B22046" w:rsidRPr="00B22046" w:rsidRDefault="00B22046" w:rsidP="00B22046">
      <w:pPr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lastRenderedPageBreak/>
        <w:t>Раздел 3. Характеристика структурных элементов муниципальной программы</w:t>
      </w:r>
    </w:p>
    <w:p w14:paraId="79CDDA6D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</w:p>
    <w:p w14:paraId="69418241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3.1. ПАСПОРТ</w:t>
      </w:r>
    </w:p>
    <w:p w14:paraId="112EDECB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мероприятий проектной части муниципальной программы</w:t>
      </w:r>
    </w:p>
    <w:p w14:paraId="4E25C9CB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«Благоустройство территории Няндомского муниципального округа»</w:t>
      </w:r>
    </w:p>
    <w:p w14:paraId="1ABB457E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</w:p>
    <w:tbl>
      <w:tblPr>
        <w:tblStyle w:val="13"/>
        <w:tblW w:w="9356" w:type="dxa"/>
        <w:tblInd w:w="562" w:type="dxa"/>
        <w:tblLook w:val="04A0" w:firstRow="1" w:lastRow="0" w:firstColumn="1" w:lastColumn="0" w:noHBand="0" w:noVBand="1"/>
      </w:tblPr>
      <w:tblGrid>
        <w:gridCol w:w="4123"/>
        <w:gridCol w:w="5233"/>
      </w:tblGrid>
      <w:tr w:rsidR="00B22046" w:rsidRPr="00AA598F" w14:paraId="39455811" w14:textId="77777777" w:rsidTr="00B2204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B6F6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мероприятий проектной части муниципальной программы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A15" w14:textId="77777777" w:rsidR="00B22046" w:rsidRPr="00AA598F" w:rsidRDefault="00B22046" w:rsidP="00B220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sz w:val="24"/>
                <w:szCs w:val="24"/>
              </w:rPr>
              <w:t>Управление СА и ЖКХ</w:t>
            </w:r>
          </w:p>
          <w:p w14:paraId="4F7792BE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2046" w:rsidRPr="00AA598F" w14:paraId="643C3282" w14:textId="77777777" w:rsidTr="00B2204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43C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Соисполнители мероприятий проектной части муниципальной программы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2665" w14:textId="77777777" w:rsidR="00B22046" w:rsidRPr="00AA598F" w:rsidRDefault="00B22046" w:rsidP="00B220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sz w:val="24"/>
                <w:szCs w:val="24"/>
              </w:rPr>
              <w:t>-  отдел по молодежной политике и социальным вопросам;</w:t>
            </w:r>
          </w:p>
          <w:p w14:paraId="3827A6F1" w14:textId="77777777" w:rsidR="00B22046" w:rsidRPr="00AA598F" w:rsidRDefault="00B22046" w:rsidP="00B2204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sz w:val="24"/>
                <w:szCs w:val="24"/>
              </w:rPr>
              <w:t xml:space="preserve">- МАУ «РКЦ ЖКХ» </w:t>
            </w:r>
          </w:p>
        </w:tc>
      </w:tr>
      <w:tr w:rsidR="00B22046" w:rsidRPr="00AA598F" w14:paraId="23B2300D" w14:textId="77777777" w:rsidTr="00B2204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7F96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Задачи мероприятий проектной части муниципальной программы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FF2" w14:textId="77777777" w:rsidR="00B22046" w:rsidRPr="00AA598F" w:rsidRDefault="00B22046" w:rsidP="00B22046">
            <w:pPr>
              <w:rPr>
                <w:rFonts w:ascii="Times New Roman" w:hAnsi="Times New Roman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sz w:val="24"/>
                <w:szCs w:val="24"/>
              </w:rPr>
              <w:t>обеспечение должного ухода за обелисками и воинскими захоронениями, расположенными на территории Няндомского муниципального округа;</w:t>
            </w:r>
          </w:p>
          <w:p w14:paraId="03DDC389" w14:textId="77777777" w:rsidR="00B22046" w:rsidRPr="00AA598F" w:rsidRDefault="00B22046" w:rsidP="00B22046">
            <w:pPr>
              <w:rPr>
                <w:rFonts w:ascii="Times New Roman" w:hAnsi="Times New Roman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sz w:val="24"/>
                <w:szCs w:val="24"/>
              </w:rPr>
              <w:t>обеспечение бесперебойного функционирования объекта для размещения отходов.</w:t>
            </w:r>
          </w:p>
          <w:p w14:paraId="6DA31038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2046" w:rsidRPr="00AA598F" w14:paraId="497D400F" w14:textId="77777777" w:rsidTr="00B2204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85F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Период реализации мероприятий проектной части муниципальной программы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393B" w14:textId="77777777" w:rsidR="00B22046" w:rsidRPr="00AA598F" w:rsidRDefault="00B22046" w:rsidP="00B220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2024-2027 годы</w:t>
            </w:r>
          </w:p>
        </w:tc>
      </w:tr>
      <w:tr w:rsidR="00B22046" w:rsidRPr="00AA598F" w14:paraId="7332164E" w14:textId="77777777" w:rsidTr="00B2204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5F0E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Объемы и источники финансового обеспечения мероприятий проектной части муниципальной программы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9399" w14:textId="77777777" w:rsidR="00B22046" w:rsidRPr="00AA598F" w:rsidRDefault="00B22046" w:rsidP="00B2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AA598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реализацию</w:t>
            </w:r>
            <w:r w:rsidRPr="00AA598F">
              <w:rPr>
                <w:rFonts w:ascii="Times New Roman" w:hAnsi="Times New Roman"/>
                <w:sz w:val="24"/>
                <w:szCs w:val="24"/>
              </w:rPr>
              <w:t xml:space="preserve"> мероприятий проектной части      муниципальной программы</w:t>
            </w:r>
            <w:r w:rsidRPr="00AA598F">
              <w:rPr>
                <w:rFonts w:ascii="Times New Roman" w:hAnsi="Times New Roman"/>
                <w:color w:val="000000"/>
                <w:sz w:val="24"/>
                <w:szCs w:val="24"/>
              </w:rPr>
              <w:t>, - 14 605,4 тыс. рублей, в том числе:</w:t>
            </w:r>
          </w:p>
          <w:p w14:paraId="3F31238F" w14:textId="77777777" w:rsidR="00B22046" w:rsidRPr="00AA598F" w:rsidRDefault="00B22046" w:rsidP="00B2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бюджета- 131,1 тыс. рублей;</w:t>
            </w:r>
            <w:r w:rsidRPr="00AA598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средства областного бюджета – 14 286,4 тыс. рублей;</w:t>
            </w:r>
          </w:p>
          <w:p w14:paraId="5B2DE9A8" w14:textId="77777777" w:rsidR="00B22046" w:rsidRPr="00AA598F" w:rsidRDefault="00B22046" w:rsidP="00B2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округа – 187,9 тыс. рублей;</w:t>
            </w:r>
          </w:p>
          <w:p w14:paraId="0B69C187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внебюджетных источников - 0,0 тыс. рублей</w:t>
            </w:r>
          </w:p>
        </w:tc>
      </w:tr>
      <w:tr w:rsidR="00B22046" w:rsidRPr="00AA598F" w14:paraId="10F83259" w14:textId="77777777" w:rsidTr="00B2204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AC5D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от реализации задач мероприятий проектной части муниципальной программы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59B4" w14:textId="77777777" w:rsidR="00B22046" w:rsidRPr="00AA598F" w:rsidRDefault="00B22046" w:rsidP="00B22046">
            <w:pPr>
              <w:rPr>
                <w:rFonts w:ascii="Times New Roman" w:hAnsi="Times New Roman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sz w:val="24"/>
                <w:szCs w:val="24"/>
              </w:rPr>
              <w:t>Отремонтированы обелиски и воинские захоронения, расположенные на территории Няндомского муниципального округа.</w:t>
            </w:r>
          </w:p>
          <w:p w14:paraId="44B93A23" w14:textId="77777777" w:rsidR="00B22046" w:rsidRPr="00AA598F" w:rsidRDefault="00B22046" w:rsidP="00B22046">
            <w:pP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kern w:val="2"/>
                <w:sz w:val="24"/>
                <w:szCs w:val="24"/>
              </w:rPr>
              <w:t>Улучшено санитарное состояние территорий Няндомского муниципального округа</w:t>
            </w:r>
          </w:p>
        </w:tc>
      </w:tr>
      <w:tr w:rsidR="00B22046" w:rsidRPr="00AA598F" w14:paraId="6E25AD00" w14:textId="77777777" w:rsidTr="00B2204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4DCF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D0FF" w14:textId="77777777" w:rsidR="00B22046" w:rsidRPr="00AA598F" w:rsidRDefault="00B22046" w:rsidP="00B220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Федеральная целевая программа «Увековечение памяти погибших при защите Отечества на 2019-2024 годы»;</w:t>
            </w:r>
          </w:p>
          <w:p w14:paraId="1E4F9577" w14:textId="77777777" w:rsidR="00B22046" w:rsidRPr="00AA598F" w:rsidRDefault="00B22046" w:rsidP="00B22046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A598F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Архангельской области «Молодежь Поморья»</w:t>
            </w:r>
          </w:p>
        </w:tc>
      </w:tr>
    </w:tbl>
    <w:p w14:paraId="366AD0BD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</w:p>
    <w:p w14:paraId="3AD6A054" w14:textId="77777777" w:rsidR="00B22046" w:rsidRPr="00B22046" w:rsidRDefault="00B22046" w:rsidP="00B22046">
      <w:pPr>
        <w:jc w:val="both"/>
        <w:rPr>
          <w:b/>
          <w:sz w:val="22"/>
          <w:szCs w:val="22"/>
        </w:rPr>
      </w:pPr>
    </w:p>
    <w:p w14:paraId="56D17CCC" w14:textId="77777777" w:rsidR="00B22046" w:rsidRPr="00B22046" w:rsidRDefault="00B22046" w:rsidP="00B22046">
      <w:pPr>
        <w:rPr>
          <w:b/>
          <w:sz w:val="22"/>
          <w:szCs w:val="22"/>
        </w:rPr>
        <w:sectPr w:rsidR="00B22046" w:rsidRPr="00B22046">
          <w:pgSz w:w="11906" w:h="16838"/>
          <w:pgMar w:top="426" w:right="1133" w:bottom="851" w:left="1134" w:header="567" w:footer="709" w:gutter="0"/>
          <w:cols w:space="720"/>
        </w:sectPr>
      </w:pPr>
    </w:p>
    <w:p w14:paraId="3DAD867C" w14:textId="77777777" w:rsidR="00B22046" w:rsidRPr="00B22046" w:rsidRDefault="00B22046" w:rsidP="00B22046">
      <w:pPr>
        <w:tabs>
          <w:tab w:val="left" w:pos="1185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B22046">
        <w:rPr>
          <w:rFonts w:eastAsia="Calibri"/>
          <w:b/>
          <w:sz w:val="22"/>
          <w:szCs w:val="22"/>
          <w:lang w:eastAsia="en-US"/>
        </w:rPr>
        <w:lastRenderedPageBreak/>
        <w:t xml:space="preserve">ПЕРЕЧЕНЬ МЕРОПРИЯТИЙ ПРОЕКТНОЙ ЧАСТИ </w:t>
      </w:r>
    </w:p>
    <w:p w14:paraId="450D1DDC" w14:textId="77777777" w:rsidR="00B22046" w:rsidRPr="00B22046" w:rsidRDefault="00B22046" w:rsidP="00B2204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22046">
        <w:rPr>
          <w:b/>
          <w:sz w:val="22"/>
          <w:szCs w:val="22"/>
        </w:rPr>
        <w:t>муниципальной программы</w:t>
      </w:r>
      <w:r w:rsidRPr="00B22046">
        <w:rPr>
          <w:sz w:val="22"/>
          <w:szCs w:val="22"/>
        </w:rPr>
        <w:t xml:space="preserve"> </w:t>
      </w:r>
      <w:r w:rsidRPr="00B22046">
        <w:rPr>
          <w:b/>
          <w:bCs/>
          <w:sz w:val="22"/>
          <w:szCs w:val="22"/>
        </w:rPr>
        <w:t>«Благоустройство территории Няндомского муниципального округа»</w:t>
      </w:r>
    </w:p>
    <w:p w14:paraId="233F6075" w14:textId="77777777" w:rsidR="00B22046" w:rsidRPr="00B22046" w:rsidRDefault="00B22046" w:rsidP="00B22046">
      <w:pPr>
        <w:tabs>
          <w:tab w:val="left" w:pos="1185"/>
        </w:tabs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253"/>
        <w:gridCol w:w="1843"/>
        <w:gridCol w:w="2552"/>
        <w:gridCol w:w="1134"/>
        <w:gridCol w:w="1134"/>
        <w:gridCol w:w="1134"/>
        <w:gridCol w:w="1134"/>
        <w:gridCol w:w="1134"/>
      </w:tblGrid>
      <w:tr w:rsidR="00B22046" w:rsidRPr="00B22046" w14:paraId="2C3C40E6" w14:textId="77777777" w:rsidTr="00B22046">
        <w:trPr>
          <w:trHeight w:val="255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32A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36AC" w14:textId="77777777" w:rsidR="00B22046" w:rsidRPr="00B22046" w:rsidRDefault="00B22046" w:rsidP="00B220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22046">
              <w:rPr>
                <w:b/>
                <w:sz w:val="22"/>
                <w:szCs w:val="22"/>
                <w:lang w:eastAsia="en-US"/>
              </w:rPr>
              <w:t xml:space="preserve">Наименование   </w:t>
            </w:r>
            <w:r w:rsidRPr="00B22046">
              <w:rPr>
                <w:b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28D1" w14:textId="77777777" w:rsidR="00B22046" w:rsidRPr="00B22046" w:rsidRDefault="00B22046" w:rsidP="00B22046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B22046">
              <w:rPr>
                <w:b/>
                <w:sz w:val="22"/>
                <w:szCs w:val="22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CCF0" w14:textId="77777777" w:rsidR="00B22046" w:rsidRPr="00B22046" w:rsidRDefault="00B22046" w:rsidP="00B220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22046">
              <w:rPr>
                <w:b/>
                <w:sz w:val="22"/>
                <w:szCs w:val="22"/>
                <w:lang w:eastAsia="en-US"/>
              </w:rPr>
              <w:t>Источники</w:t>
            </w:r>
            <w:r w:rsidRPr="00B22046">
              <w:rPr>
                <w:b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0C7F" w14:textId="77777777" w:rsidR="00B22046" w:rsidRPr="00B22046" w:rsidRDefault="00B22046" w:rsidP="00B22046">
            <w:pPr>
              <w:tabs>
                <w:tab w:val="left" w:pos="11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финансового обеспечения по годам реализации</w:t>
            </w: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, тыс. руб.</w:t>
            </w:r>
          </w:p>
        </w:tc>
      </w:tr>
      <w:tr w:rsidR="00B22046" w:rsidRPr="00B22046" w14:paraId="268453C5" w14:textId="77777777" w:rsidTr="00B22046">
        <w:trPr>
          <w:trHeight w:val="562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8C73" w14:textId="77777777" w:rsidR="00B22046" w:rsidRPr="00B22046" w:rsidRDefault="00B22046" w:rsidP="00B2204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E9E5" w14:textId="77777777" w:rsidR="00B22046" w:rsidRPr="00B22046" w:rsidRDefault="00B22046" w:rsidP="00B2204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F965" w14:textId="77777777" w:rsidR="00B22046" w:rsidRPr="00B22046" w:rsidRDefault="00B22046" w:rsidP="00B2204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4D44" w14:textId="77777777" w:rsidR="00B22046" w:rsidRPr="00B22046" w:rsidRDefault="00B22046" w:rsidP="00B2204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EA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E594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111F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8823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132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2027 год</w:t>
            </w:r>
          </w:p>
        </w:tc>
      </w:tr>
      <w:tr w:rsidR="00B22046" w:rsidRPr="00B22046" w14:paraId="4C46B3D5" w14:textId="77777777" w:rsidTr="00B2204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86C8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74CF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EDFB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ACA6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1674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11D2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692D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AC8E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88D2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B22046" w:rsidRPr="00B22046" w14:paraId="75215536" w14:textId="77777777" w:rsidTr="00B220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E08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4EF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B22046" w:rsidRPr="00B22046" w14:paraId="324ED85E" w14:textId="77777777" w:rsidTr="00B220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FA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8D7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Цель: муниципальной программы: с</w:t>
            </w:r>
            <w:r w:rsidRPr="00B2204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</w:t>
            </w:r>
          </w:p>
        </w:tc>
      </w:tr>
      <w:tr w:rsidR="00B22046" w:rsidRPr="00B22046" w14:paraId="1ED78E3A" w14:textId="77777777" w:rsidTr="00B220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4D7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45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Задача 1 данной группы мероприятий: обеспечение должного ухода за обелисками и воинскими захоронениями, расположенными на территории Няндомского муниципального округа</w:t>
            </w:r>
          </w:p>
        </w:tc>
      </w:tr>
      <w:tr w:rsidR="00B22046" w:rsidRPr="00B22046" w14:paraId="1B77B604" w14:textId="77777777" w:rsidTr="00B22046">
        <w:trPr>
          <w:trHeight w:val="3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03C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2E9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Обустроены и восстановлены воинские захоронения, находящиеся в муниципальной собственности, в рамках реализации ФЦП «Увековечение памяти погибших при защите Отечества на 2019 – 2024 годы»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8159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 Управление СА и ЖКХ;</w:t>
            </w:r>
          </w:p>
          <w:p w14:paraId="41510946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22046">
              <w:rPr>
                <w:sz w:val="22"/>
                <w:szCs w:val="22"/>
              </w:rPr>
              <w:t>отдел по молодежной политике и социальным вопросам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A961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DE1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92E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046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DF9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98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551EB7FD" w14:textId="77777777" w:rsidTr="00B22046">
        <w:trPr>
          <w:trHeight w:val="2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7F9C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5A71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6190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BA37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8ED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D8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041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D3C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742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6F70E261" w14:textId="77777777" w:rsidTr="00B22046">
        <w:trPr>
          <w:trHeight w:val="37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565B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94B0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DD2F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2539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CAA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04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99B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39C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676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22FE04C4" w14:textId="77777777" w:rsidTr="00B22046">
        <w:trPr>
          <w:trHeight w:val="2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A40A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F6C2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7C98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A079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бюджет</w:t>
            </w:r>
            <w:r w:rsidRPr="00B22046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22046"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FFD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030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B2D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4AF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479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2BEEBB3B" w14:textId="77777777" w:rsidTr="00B22046">
        <w:trPr>
          <w:trHeight w:val="2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85A2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54B2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F70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6A28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DB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832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E0D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2E2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DDB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55277EB3" w14:textId="77777777" w:rsidTr="00B22046">
        <w:trPr>
          <w:trHeight w:val="3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82A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022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Выполнен ремонт памятника-обелиска воинам-землякам, погибшим в годы Великой Отечественной войны (1941-1945)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F07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Управление СА и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856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F4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CB0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011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D3F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0AF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5727786" w14:textId="77777777" w:rsidTr="00B22046">
        <w:trPr>
          <w:trHeight w:val="4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7D5B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EE3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8BDE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C653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F9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EB6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58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ACE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DD9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620F396" w14:textId="77777777" w:rsidTr="00B22046">
        <w:trPr>
          <w:trHeight w:val="4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1EF4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573A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4B8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C69C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184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375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507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622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879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3EAC9CB" w14:textId="77777777" w:rsidTr="00B22046">
        <w:trPr>
          <w:trHeight w:val="4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8B8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58D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FCC2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159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бюджет</w:t>
            </w:r>
            <w:r w:rsidRPr="00B22046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22046"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391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59A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BA5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E28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85B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86881B3" w14:textId="77777777" w:rsidTr="00B22046">
        <w:trPr>
          <w:trHeight w:val="4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3934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4C2C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E403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317E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5F8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879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0D1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F8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FBA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0EC68E3C" w14:textId="77777777" w:rsidTr="00B22046">
        <w:trPr>
          <w:trHeight w:val="2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7AC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155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Задача 2 данной группы мероприятий: «Обеспечение бесперебойного функционирования объекта для размещения отходов»</w:t>
            </w:r>
          </w:p>
        </w:tc>
      </w:tr>
      <w:tr w:rsidR="00B22046" w:rsidRPr="00B22046" w14:paraId="107ACB08" w14:textId="77777777" w:rsidTr="00B22046">
        <w:trPr>
          <w:trHeight w:val="3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440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7FA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Выполнены работы по ремонту объекта «Свалка бытовых отходов» с кадастровым номером 29:12:010501:194, находящегося в муниципальной собственности </w:t>
            </w:r>
            <w:r w:rsidRPr="00B2204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Няндомского муниципального округа Архангельской области и расположенного по адресу: Архангельская область, Няндомский район, тер. Полигон ТБО, </w:t>
            </w:r>
            <w:proofErr w:type="spellStart"/>
            <w:r w:rsidRPr="00B22046">
              <w:rPr>
                <w:rFonts w:eastAsia="Calibri"/>
                <w:sz w:val="22"/>
                <w:szCs w:val="22"/>
                <w:lang w:eastAsia="en-US"/>
              </w:rPr>
              <w:t>соор</w:t>
            </w:r>
            <w:proofErr w:type="spellEnd"/>
            <w:r w:rsidRPr="00B22046">
              <w:rPr>
                <w:rFonts w:eastAsia="Calibri"/>
                <w:sz w:val="22"/>
                <w:szCs w:val="22"/>
                <w:lang w:eastAsia="en-US"/>
              </w:rPr>
              <w:t>. 1, - на земельном участке с кадастровым номером 29:12:010501:47»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679D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lastRenderedPageBreak/>
              <w:t>- Управление СА и ЖКХ;</w:t>
            </w:r>
          </w:p>
          <w:p w14:paraId="5A37B71E" w14:textId="77777777" w:rsidR="00B22046" w:rsidRPr="00B22046" w:rsidRDefault="00B22046" w:rsidP="00B22046">
            <w:pPr>
              <w:tabs>
                <w:tab w:val="left" w:pos="1185"/>
              </w:tabs>
              <w:ind w:hanging="2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- МАУ «РКЦ ЖКХ»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E5DF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C0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6ED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D75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CE4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066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0D809E2A" w14:textId="77777777" w:rsidTr="00B22046">
        <w:trPr>
          <w:trHeight w:val="8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A010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5B7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629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C81F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068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A5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83D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6E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BB6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719CBC21" w14:textId="77777777" w:rsidTr="00B22046">
        <w:trPr>
          <w:trHeight w:val="8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5DC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FDFF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F8A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F06A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F2D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8C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D03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A2F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438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249153E9" w14:textId="77777777" w:rsidTr="00B22046">
        <w:trPr>
          <w:trHeight w:val="3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2444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1C4B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500D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BE4B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  <w:r w:rsidRPr="00B22046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22046"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063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EE1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87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6F3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501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72DA6BAA" w14:textId="77777777" w:rsidTr="00B22046">
        <w:trPr>
          <w:trHeight w:val="4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D048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54A9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D6FF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DB5C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59B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E20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36A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5D6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B22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5C2AFE0C" w14:textId="77777777" w:rsidTr="00B22046">
        <w:trPr>
          <w:trHeight w:val="3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4F5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B7A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</w:rPr>
              <w:t>Итого по п</w:t>
            </w:r>
            <w:r w:rsidRPr="00B22046">
              <w:rPr>
                <w:bCs/>
                <w:sz w:val="22"/>
                <w:szCs w:val="22"/>
              </w:rPr>
              <w:t>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F1E3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787E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4A3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FE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67D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5C5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93B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0B307D8D" w14:textId="77777777" w:rsidTr="00B22046">
        <w:trPr>
          <w:trHeight w:val="8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EF58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ECC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0753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D91E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FED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0E4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0FB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A95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0C0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638D378E" w14:textId="77777777" w:rsidTr="00B22046">
        <w:trPr>
          <w:trHeight w:val="8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2F03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70C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12DA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E05B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CE8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598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2CB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3E4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28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00CAF50D" w14:textId="77777777" w:rsidTr="00B22046">
        <w:trPr>
          <w:trHeight w:val="3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311B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AF92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814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69C5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  <w:r w:rsidRPr="00B22046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22046"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706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DDF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D9B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6BA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5FD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61D8D5EC" w14:textId="77777777" w:rsidTr="00B22046">
        <w:trPr>
          <w:trHeight w:val="4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AD92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763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AF20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703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D44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BD7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881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095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20E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6419AA2D" w14:textId="77777777" w:rsidTr="00B2204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6E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3CB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650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22046">
              <w:rPr>
                <w:b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F0B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14 605,4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7BF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14 605,4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B5D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677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9F4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785C5634" w14:textId="77777777" w:rsidTr="00B2204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5C3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519E" w14:textId="77777777" w:rsidR="00B22046" w:rsidRPr="00B22046" w:rsidRDefault="00B22046" w:rsidP="00B2204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F79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22046"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F40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F6D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C1E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26B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2C3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33145F81" w14:textId="77777777" w:rsidTr="00B2204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FE62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A1E2" w14:textId="77777777" w:rsidR="00B22046" w:rsidRPr="00B22046" w:rsidRDefault="00B22046" w:rsidP="00B2204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425B" w14:textId="77777777" w:rsidR="00B22046" w:rsidRPr="00B22046" w:rsidRDefault="00B22046" w:rsidP="00B22046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5C1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14 286,4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158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14 286,4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A09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158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BC5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1720554C" w14:textId="77777777" w:rsidTr="00B2204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D5C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5F90" w14:textId="77777777" w:rsidR="00B22046" w:rsidRPr="00B22046" w:rsidRDefault="00B22046" w:rsidP="00B2204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F98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22046">
              <w:rPr>
                <w:b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85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036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3FE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CD8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29E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3EAE7752" w14:textId="77777777" w:rsidTr="00B2204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032D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A285" w14:textId="77777777" w:rsidR="00B22046" w:rsidRPr="00B22046" w:rsidRDefault="00B22046" w:rsidP="00B2204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CBF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22046">
              <w:rPr>
                <w:b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A21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152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E16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897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213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14:paraId="46245DCE" w14:textId="77777777" w:rsidR="00B22046" w:rsidRPr="00B22046" w:rsidRDefault="00B22046" w:rsidP="00B22046">
      <w:pPr>
        <w:tabs>
          <w:tab w:val="left" w:pos="1290"/>
        </w:tabs>
        <w:jc w:val="center"/>
        <w:rPr>
          <w:rFonts w:eastAsia="Calibri"/>
          <w:sz w:val="22"/>
          <w:szCs w:val="22"/>
          <w:lang w:eastAsia="en-US"/>
        </w:rPr>
      </w:pPr>
    </w:p>
    <w:p w14:paraId="7C2F7994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</w:p>
    <w:p w14:paraId="4458297D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</w:p>
    <w:p w14:paraId="053C6AAB" w14:textId="77777777" w:rsidR="00B22046" w:rsidRPr="00B22046" w:rsidRDefault="00B22046" w:rsidP="00B22046">
      <w:pPr>
        <w:rPr>
          <w:b/>
          <w:sz w:val="22"/>
          <w:szCs w:val="22"/>
        </w:rPr>
        <w:sectPr w:rsidR="00B22046" w:rsidRPr="00B22046">
          <w:pgSz w:w="16838" w:h="11906" w:orient="landscape"/>
          <w:pgMar w:top="1134" w:right="426" w:bottom="1133" w:left="851" w:header="567" w:footer="709" w:gutter="0"/>
          <w:cols w:space="720"/>
        </w:sectPr>
      </w:pPr>
    </w:p>
    <w:p w14:paraId="79D4D5D2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lastRenderedPageBreak/>
        <w:t>3.2. ПАСПОРТ</w:t>
      </w:r>
    </w:p>
    <w:p w14:paraId="751BBFDD" w14:textId="77777777" w:rsidR="00B22046" w:rsidRPr="00B22046" w:rsidRDefault="00B22046" w:rsidP="00B2204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комплекса процессных мероприятий 1</w:t>
      </w:r>
    </w:p>
    <w:p w14:paraId="449C74C0" w14:textId="77777777" w:rsidR="00B22046" w:rsidRPr="00B22046" w:rsidRDefault="00B22046" w:rsidP="00B22046">
      <w:pPr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«Реализация мероприятий по благоустройству на территории</w:t>
      </w:r>
    </w:p>
    <w:p w14:paraId="4137C024" w14:textId="77777777" w:rsidR="00B22046" w:rsidRPr="00B22046" w:rsidRDefault="00B22046" w:rsidP="00B22046">
      <w:pPr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Няндомского муниципального округа»</w:t>
      </w:r>
    </w:p>
    <w:p w14:paraId="12D30F7B" w14:textId="77777777" w:rsidR="00B22046" w:rsidRPr="00B22046" w:rsidRDefault="00B22046" w:rsidP="00B22046">
      <w:pPr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 xml:space="preserve">муниципальной программы «Благоустройство территории Няндомского </w:t>
      </w:r>
      <w:r w:rsidRPr="00B22046">
        <w:rPr>
          <w:b/>
          <w:sz w:val="22"/>
          <w:szCs w:val="22"/>
        </w:rPr>
        <w:br/>
        <w:t>муниципального округа»</w:t>
      </w:r>
    </w:p>
    <w:p w14:paraId="46059276" w14:textId="77777777" w:rsidR="00B22046" w:rsidRPr="00B22046" w:rsidRDefault="00B22046" w:rsidP="00B22046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2"/>
          <w:szCs w:val="22"/>
        </w:rPr>
      </w:pPr>
    </w:p>
    <w:p w14:paraId="5ED09C38" w14:textId="77777777" w:rsidR="00B22046" w:rsidRPr="00B22046" w:rsidRDefault="00B22046" w:rsidP="00B2204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1. Общие положения</w:t>
      </w:r>
    </w:p>
    <w:p w14:paraId="04060B01" w14:textId="77777777" w:rsidR="00B22046" w:rsidRPr="00B22046" w:rsidRDefault="00B22046" w:rsidP="00B2204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22046" w:rsidRPr="00B22046" w14:paraId="668DBF67" w14:textId="77777777" w:rsidTr="00B22046">
        <w:trPr>
          <w:trHeight w:val="128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61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046">
              <w:rPr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4AE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 xml:space="preserve">Управление строительства, архитектуры и жилищно-коммунального хозяйства администрации Няндомского муниципального округа </w:t>
            </w:r>
          </w:p>
        </w:tc>
      </w:tr>
      <w:tr w:rsidR="00B22046" w:rsidRPr="00B22046" w14:paraId="15E52AB1" w14:textId="77777777" w:rsidTr="00B22046">
        <w:trPr>
          <w:trHeight w:val="62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C38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046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296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046">
              <w:rPr>
                <w:sz w:val="24"/>
                <w:szCs w:val="24"/>
              </w:rPr>
              <w:t>Благоустройство территории Няндомского муниципального округа</w:t>
            </w:r>
          </w:p>
        </w:tc>
      </w:tr>
      <w:tr w:rsidR="00B22046" w:rsidRPr="00B22046" w14:paraId="222CEABB" w14:textId="77777777" w:rsidTr="00B22046">
        <w:trPr>
          <w:trHeight w:val="147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97F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2046">
              <w:rPr>
                <w:bCs/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258" w14:textId="77777777" w:rsidR="00B22046" w:rsidRPr="00B22046" w:rsidRDefault="00B22046" w:rsidP="00B22046">
            <w:pPr>
              <w:widowControl w:val="0"/>
              <w:autoSpaceDE w:val="0"/>
              <w:spacing w:line="276" w:lineRule="auto"/>
              <w:jc w:val="both"/>
              <w:rPr>
                <w:kern w:val="2"/>
                <w:sz w:val="24"/>
                <w:szCs w:val="24"/>
              </w:rPr>
            </w:pPr>
            <w:r w:rsidRPr="00B22046">
              <w:rPr>
                <w:kern w:val="2"/>
                <w:sz w:val="24"/>
                <w:szCs w:val="24"/>
              </w:rPr>
              <w:t>-Комплексное благоустройство территории Няндомского муниципального округа,</w:t>
            </w:r>
          </w:p>
          <w:p w14:paraId="27772E03" w14:textId="77777777" w:rsidR="00B22046" w:rsidRPr="00B22046" w:rsidRDefault="00B22046" w:rsidP="00B22046">
            <w:pPr>
              <w:widowControl w:val="0"/>
              <w:tabs>
                <w:tab w:val="left" w:pos="229"/>
              </w:tabs>
              <w:spacing w:line="252" w:lineRule="auto"/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B22046">
              <w:rPr>
                <w:kern w:val="2"/>
                <w:sz w:val="24"/>
                <w:szCs w:val="24"/>
              </w:rPr>
              <w:t xml:space="preserve">-улучшение санитарного состояния территории </w:t>
            </w:r>
            <w:r w:rsidRPr="00B22046">
              <w:rPr>
                <w:color w:val="000000"/>
                <w:sz w:val="24"/>
                <w:szCs w:val="24"/>
                <w:lang w:bidi="ru-RU"/>
              </w:rPr>
              <w:t>Няндомского муниципального округа</w:t>
            </w:r>
          </w:p>
        </w:tc>
      </w:tr>
      <w:tr w:rsidR="00B22046" w:rsidRPr="00B22046" w14:paraId="143908C2" w14:textId="77777777" w:rsidTr="00B22046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BFE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046">
              <w:rPr>
                <w:sz w:val="24"/>
                <w:szCs w:val="24"/>
              </w:rPr>
              <w:t xml:space="preserve">Краткое описание ожидаемых эффектов от реализации задач </w:t>
            </w:r>
            <w:r w:rsidRPr="00B22046">
              <w:rPr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F50F" w14:textId="77777777" w:rsidR="00B22046" w:rsidRPr="00B22046" w:rsidRDefault="00B22046" w:rsidP="00B22046">
            <w:pPr>
              <w:widowControl w:val="0"/>
              <w:tabs>
                <w:tab w:val="left" w:pos="229"/>
              </w:tabs>
              <w:spacing w:line="252" w:lineRule="auto"/>
              <w:rPr>
                <w:color w:val="000000"/>
                <w:sz w:val="24"/>
                <w:szCs w:val="24"/>
                <w:lang w:bidi="ru-RU"/>
              </w:rPr>
            </w:pPr>
            <w:r w:rsidRPr="00B22046">
              <w:rPr>
                <w:color w:val="000000"/>
                <w:sz w:val="24"/>
                <w:szCs w:val="24"/>
                <w:lang w:bidi="ru-RU"/>
              </w:rPr>
              <w:t xml:space="preserve">Повышен уровень комфортности среды проживания за счет проведения комплекса мероприятий по благоустройству территорий округа, повышения качества услуг, предоставляемых МАУ </w:t>
            </w:r>
            <w:r w:rsidRPr="00B22046">
              <w:rPr>
                <w:sz w:val="24"/>
                <w:szCs w:val="24"/>
              </w:rPr>
              <w:t>«РКЦ ЖКХ», большего вовлечения населения и организаций в решение вопросов благоустройства, планомерной работы в сфере обращения с отходами производства и потребления, в том числе с твердыми коммунальными отходами.</w:t>
            </w:r>
          </w:p>
        </w:tc>
      </w:tr>
    </w:tbl>
    <w:p w14:paraId="6B11B8D1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</w:p>
    <w:p w14:paraId="21EC0890" w14:textId="77777777" w:rsidR="00B22046" w:rsidRPr="00B22046" w:rsidRDefault="00B22046" w:rsidP="00B22046">
      <w:pPr>
        <w:ind w:firstLine="709"/>
        <w:jc w:val="center"/>
        <w:rPr>
          <w:b/>
          <w:sz w:val="22"/>
          <w:szCs w:val="22"/>
        </w:rPr>
      </w:pPr>
    </w:p>
    <w:p w14:paraId="77113FAC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BC48EA3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EA0E571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D8F255A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798A690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63ADD58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B4A5C8C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ECD500E" w14:textId="77777777" w:rsidR="00B22046" w:rsidRPr="00B22046" w:rsidRDefault="00B22046" w:rsidP="00B22046">
      <w:pPr>
        <w:rPr>
          <w:b/>
          <w:sz w:val="22"/>
          <w:szCs w:val="22"/>
        </w:rPr>
        <w:sectPr w:rsidR="00B22046" w:rsidRPr="00B22046">
          <w:pgSz w:w="11906" w:h="16838"/>
          <w:pgMar w:top="567" w:right="851" w:bottom="1134" w:left="1701" w:header="567" w:footer="709" w:gutter="0"/>
          <w:cols w:space="720"/>
        </w:sectPr>
      </w:pPr>
    </w:p>
    <w:p w14:paraId="55852A30" w14:textId="77777777" w:rsidR="00B22046" w:rsidRPr="00B22046" w:rsidRDefault="00B22046" w:rsidP="00B22046">
      <w:pPr>
        <w:jc w:val="both"/>
        <w:rPr>
          <w:b/>
          <w:sz w:val="22"/>
          <w:szCs w:val="22"/>
        </w:rPr>
      </w:pPr>
    </w:p>
    <w:p w14:paraId="70B04C13" w14:textId="77777777" w:rsidR="00B22046" w:rsidRPr="00B22046" w:rsidRDefault="00B22046" w:rsidP="00B22046">
      <w:pPr>
        <w:jc w:val="center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t>Перечень</w:t>
      </w:r>
    </w:p>
    <w:p w14:paraId="36637089" w14:textId="77777777" w:rsidR="00B22046" w:rsidRPr="00B22046" w:rsidRDefault="00B22046" w:rsidP="00B22046">
      <w:pPr>
        <w:jc w:val="center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t>мероприятий комплекса процессных мероприятий 1</w:t>
      </w:r>
    </w:p>
    <w:p w14:paraId="1FE10685" w14:textId="77777777" w:rsidR="00B22046" w:rsidRPr="00B22046" w:rsidRDefault="00B22046" w:rsidP="00B22046">
      <w:pPr>
        <w:jc w:val="center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t>«Реализация мероприятий по благоустройству на территории Няндомского муниципального округа»</w:t>
      </w:r>
    </w:p>
    <w:p w14:paraId="16C3F27D" w14:textId="77777777" w:rsidR="00B22046" w:rsidRPr="00B22046" w:rsidRDefault="00B22046" w:rsidP="00B22046">
      <w:pPr>
        <w:jc w:val="center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t>муниципальной программы «Благоустройство территории Няндомского муниципального круга»</w:t>
      </w:r>
    </w:p>
    <w:p w14:paraId="763A5489" w14:textId="77777777" w:rsidR="00B22046" w:rsidRPr="00B22046" w:rsidRDefault="00B22046" w:rsidP="00B22046">
      <w:pPr>
        <w:jc w:val="center"/>
        <w:rPr>
          <w:b/>
          <w:color w:val="FF0000"/>
          <w:sz w:val="22"/>
          <w:szCs w:val="22"/>
        </w:rPr>
      </w:pPr>
    </w:p>
    <w:p w14:paraId="36CA15A3" w14:textId="77777777" w:rsidR="00B22046" w:rsidRPr="00B22046" w:rsidRDefault="00B22046" w:rsidP="00B22046">
      <w:pPr>
        <w:jc w:val="center"/>
        <w:rPr>
          <w:b/>
          <w:color w:val="FF0000"/>
          <w:sz w:val="22"/>
          <w:szCs w:val="22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27"/>
        <w:gridCol w:w="1701"/>
        <w:gridCol w:w="2630"/>
        <w:gridCol w:w="1134"/>
        <w:gridCol w:w="1026"/>
        <w:gridCol w:w="1134"/>
        <w:gridCol w:w="1135"/>
        <w:gridCol w:w="1163"/>
      </w:tblGrid>
      <w:tr w:rsidR="00B22046" w:rsidRPr="00B22046" w14:paraId="178E33CB" w14:textId="77777777" w:rsidTr="00B22046">
        <w:trPr>
          <w:trHeight w:val="255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F07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2446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046">
              <w:rPr>
                <w:b/>
                <w:sz w:val="22"/>
                <w:szCs w:val="22"/>
              </w:rPr>
              <w:t xml:space="preserve">Наименование </w:t>
            </w:r>
            <w:r w:rsidRPr="00B22046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699F" w14:textId="77777777" w:rsidR="00B22046" w:rsidRPr="00B22046" w:rsidRDefault="00B22046" w:rsidP="00B22046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  <w:sz w:val="22"/>
                <w:szCs w:val="22"/>
              </w:rPr>
            </w:pPr>
            <w:r w:rsidRPr="00B22046">
              <w:rPr>
                <w:b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E196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046">
              <w:rPr>
                <w:b/>
                <w:sz w:val="22"/>
                <w:szCs w:val="22"/>
              </w:rPr>
              <w:t>Источники</w:t>
            </w:r>
            <w:r w:rsidRPr="00B22046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15D3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финансового обеспечения по годам реализации,</w:t>
            </w: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B22046" w:rsidRPr="00B22046" w14:paraId="0C0D51BD" w14:textId="77777777" w:rsidTr="00B22046">
        <w:trPr>
          <w:trHeight w:val="562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BB0D" w14:textId="77777777" w:rsidR="00B22046" w:rsidRPr="00B22046" w:rsidRDefault="00B22046" w:rsidP="00B2204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C66D" w14:textId="77777777" w:rsidR="00B22046" w:rsidRPr="00B22046" w:rsidRDefault="00B22046" w:rsidP="00B2204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223B" w14:textId="77777777" w:rsidR="00B22046" w:rsidRPr="00B22046" w:rsidRDefault="00B22046" w:rsidP="00B22046">
            <w:pPr>
              <w:rPr>
                <w:b/>
                <w:sz w:val="22"/>
                <w:szCs w:val="22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1B28" w14:textId="77777777" w:rsidR="00B22046" w:rsidRPr="00B22046" w:rsidRDefault="00B22046" w:rsidP="00B2204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B2B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5A8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8EF3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  <w:p w14:paraId="30B90713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350D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02B2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2027 год</w:t>
            </w:r>
          </w:p>
        </w:tc>
      </w:tr>
      <w:tr w:rsidR="00B22046" w:rsidRPr="00B22046" w14:paraId="6916D715" w14:textId="77777777" w:rsidTr="00B22046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88CA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9203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54D5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3DC1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ECD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1893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7AAC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E5F5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E12B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B22046" w:rsidRPr="00B22046" w14:paraId="67C3EC7E" w14:textId="77777777" w:rsidTr="00B22046">
        <w:trPr>
          <w:trHeight w:val="2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1DC4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C50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2"/>
                <w:szCs w:val="22"/>
              </w:rPr>
            </w:pPr>
            <w:r w:rsidRPr="00B22046">
              <w:rPr>
                <w:b/>
                <w:bCs/>
                <w:kern w:val="2"/>
                <w:sz w:val="22"/>
                <w:szCs w:val="22"/>
              </w:rPr>
              <w:t xml:space="preserve">Задача 1 комплекса процессных мероприятий: </w:t>
            </w:r>
            <w:r w:rsidRPr="00B22046">
              <w:rPr>
                <w:kern w:val="2"/>
                <w:sz w:val="22"/>
                <w:szCs w:val="22"/>
              </w:rPr>
              <w:t>Комплексное благоустройство территории Няндомского муниципального округа</w:t>
            </w:r>
          </w:p>
        </w:tc>
      </w:tr>
      <w:tr w:rsidR="00B22046" w:rsidRPr="00B22046" w14:paraId="3CD1B4A2" w14:textId="77777777" w:rsidTr="00B22046">
        <w:trPr>
          <w:trHeight w:val="29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9223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25ED" w14:textId="77777777" w:rsidR="00B22046" w:rsidRPr="00B22046" w:rsidRDefault="00B22046" w:rsidP="00B2204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 xml:space="preserve">Произведена оплата за уличное освещение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CD70" w14:textId="77777777" w:rsidR="00B22046" w:rsidRPr="00B22046" w:rsidRDefault="00B22046" w:rsidP="00B220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>Приобретение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217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18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56 032,1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823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FD4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13 722,8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8F1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14 271,7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3A9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14 842,6</w:t>
            </w:r>
          </w:p>
        </w:tc>
      </w:tr>
      <w:tr w:rsidR="00B22046" w:rsidRPr="00B22046" w14:paraId="113F745F" w14:textId="77777777" w:rsidTr="00B22046">
        <w:trPr>
          <w:trHeight w:val="12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7568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E65B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0726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31B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3AE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77F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C50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5AE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6D6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37F3DB06" w14:textId="77777777" w:rsidTr="00B22046">
        <w:trPr>
          <w:trHeight w:val="12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137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837C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224A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1620" w14:textId="77777777" w:rsidR="00B22046" w:rsidRPr="00B22046" w:rsidRDefault="00B22046" w:rsidP="00B220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87A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96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870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A7E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9D1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59A8009E" w14:textId="77777777" w:rsidTr="00B22046">
        <w:trPr>
          <w:trHeight w:val="12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53D1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3C36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C1CD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BBA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</w:t>
            </w:r>
            <w:r w:rsidRPr="00B22046">
              <w:rPr>
                <w:sz w:val="22"/>
                <w:szCs w:val="22"/>
                <w:lang w:val="en-US"/>
              </w:rPr>
              <w:t xml:space="preserve"> </w:t>
            </w:r>
            <w:r w:rsidRPr="00B22046"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AC6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56 032,1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82A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D99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13 722,8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6EE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14 271,7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21A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14 842,6</w:t>
            </w:r>
          </w:p>
        </w:tc>
      </w:tr>
      <w:tr w:rsidR="00B22046" w:rsidRPr="00B22046" w14:paraId="750B9533" w14:textId="77777777" w:rsidTr="00B22046">
        <w:trPr>
          <w:trHeight w:val="349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9327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0C45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Выполнены работы по ремонту и содержанию уличного освещения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8963" w14:textId="77777777" w:rsidR="00B22046" w:rsidRPr="00B22046" w:rsidRDefault="00B22046" w:rsidP="00B22046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>Приобретение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580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062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6 773,9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829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5C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1 618,0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7F2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1 618,0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3A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1 618,0</w:t>
            </w:r>
          </w:p>
        </w:tc>
      </w:tr>
      <w:tr w:rsidR="00B22046" w:rsidRPr="00B22046" w14:paraId="673DD8B1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B193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2B8C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56DA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BD7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4B8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B80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E3C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E6B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94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269E7D4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F7E9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EB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36C8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6A47" w14:textId="77777777" w:rsidR="00B22046" w:rsidRPr="00B22046" w:rsidRDefault="00B22046" w:rsidP="00B220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F48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4EA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A54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6BC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D5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02B41A28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834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2B13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F3A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206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755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6 773,9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A8C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EB3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1 618,0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351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1 618,0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7F9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1 618,0</w:t>
            </w:r>
          </w:p>
        </w:tc>
      </w:tr>
      <w:tr w:rsidR="00B22046" w:rsidRPr="00B22046" w14:paraId="7B0A106B" w14:textId="77777777" w:rsidTr="00B22046">
        <w:trPr>
          <w:trHeight w:val="32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108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D407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Выполнены работы по содержанию объектов исторического квартала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D7DF" w14:textId="77777777" w:rsidR="00B22046" w:rsidRPr="00B22046" w:rsidRDefault="00B22046" w:rsidP="00B220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>Приобретение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833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C2E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596,2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DD4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B47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AC0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FD0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</w:tr>
      <w:tr w:rsidR="00B22046" w:rsidRPr="00B22046" w14:paraId="6E89D4D4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C40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C411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8842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BC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65E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1D9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458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89E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6E1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C5C1608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ACBF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EC3C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9343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468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BD6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E4C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36E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86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227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9623F48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12D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851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AC08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7F3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C97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596,2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65B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559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3C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A0B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</w:tr>
      <w:tr w:rsidR="00B22046" w:rsidRPr="00B22046" w14:paraId="744EF444" w14:textId="77777777" w:rsidTr="00B22046">
        <w:trPr>
          <w:trHeight w:val="339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8CD7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EC39" w14:textId="77777777" w:rsidR="00B22046" w:rsidRPr="00B22046" w:rsidRDefault="00B22046" w:rsidP="00B2204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>Выполнены работы по очистке и восстановлению ливневой канализации, канав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1190" w14:textId="77777777" w:rsidR="00B22046" w:rsidRPr="00B22046" w:rsidRDefault="00B22046" w:rsidP="00B22046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 xml:space="preserve">Приобретение товаров, работ, услуг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866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CA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95C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F33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A15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70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</w:tr>
      <w:tr w:rsidR="00B22046" w:rsidRPr="00B22046" w14:paraId="185AC38A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D4E9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9A08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DEE6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0E0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C84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472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95C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FCB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D6F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A16B2E7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42DF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58A1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D674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024C" w14:textId="77777777" w:rsidR="00B22046" w:rsidRPr="00B22046" w:rsidRDefault="00B22046" w:rsidP="00B220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F58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BD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FC0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C39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B8F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0BADB7C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1E7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66D7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501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AB7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7D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2DB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ED6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17B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305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</w:tr>
      <w:tr w:rsidR="00B22046" w:rsidRPr="00B22046" w14:paraId="2C0A9D93" w14:textId="77777777" w:rsidTr="00B22046">
        <w:trPr>
          <w:trHeight w:val="3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FD23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80840766"/>
            <w:r w:rsidRPr="00B22046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06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Обеспечена деятельность муниципального автономного учреждения «Расчетно-кассовый центр жилищно-коммунального хозяйства» (далее-МАУ «РКЦ ЖКХ»)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583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Приобретение товаров, работ, услуг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670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807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59 458,9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6D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95A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14 888,0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ED3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15 423,8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ACF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15 997,2</w:t>
            </w:r>
          </w:p>
        </w:tc>
      </w:tr>
      <w:tr w:rsidR="00B22046" w:rsidRPr="00B22046" w14:paraId="0DC7090E" w14:textId="77777777" w:rsidTr="00B22046">
        <w:trPr>
          <w:trHeight w:val="27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EC31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DAD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FEB5" w14:textId="77777777" w:rsidR="00B22046" w:rsidRPr="00B22046" w:rsidRDefault="00B22046" w:rsidP="00B22046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641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5CE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23F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CC5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167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BC5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0F66ED78" w14:textId="77777777" w:rsidTr="00B22046">
        <w:trPr>
          <w:trHeight w:val="289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163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CAF8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C28" w14:textId="77777777" w:rsidR="00B22046" w:rsidRPr="00B22046" w:rsidRDefault="00B22046" w:rsidP="00B22046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7FF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BE2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2B8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48E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EF7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F77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1FFD0ADB" w14:textId="77777777" w:rsidTr="00B22046">
        <w:trPr>
          <w:trHeight w:val="213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BD4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3ED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5CE7" w14:textId="77777777" w:rsidR="00B22046" w:rsidRPr="00B22046" w:rsidRDefault="00B22046" w:rsidP="00B22046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D67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920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59 458,9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638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13 149,9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CA7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14 888,0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5C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15 423,8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052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15 997,2</w:t>
            </w:r>
          </w:p>
        </w:tc>
        <w:bookmarkEnd w:id="0"/>
      </w:tr>
      <w:tr w:rsidR="00B22046" w:rsidRPr="00B22046" w14:paraId="016544DF" w14:textId="77777777" w:rsidTr="00B2204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2AEE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lastRenderedPageBreak/>
              <w:t>1.6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CF3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Подготовлена сметная документация по благоустройству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A42" w14:textId="77777777" w:rsidR="00B22046" w:rsidRPr="00B22046" w:rsidRDefault="00B22046" w:rsidP="00B22046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>Приобретение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515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8B3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122,6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4B7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02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482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969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B22046" w:rsidRPr="00B22046" w14:paraId="3460C3C8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CCB9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9809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7F39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B01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19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1CB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9EE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D8A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B5F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3692FD54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926A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E6A4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FE69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45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7EA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048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18B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F7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0E6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3168A22D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41AD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7299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2EDF" w14:textId="77777777" w:rsidR="00B22046" w:rsidRPr="00B22046" w:rsidRDefault="00B22046" w:rsidP="00B22046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124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066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122,6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EBD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817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E2F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CA3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B22046" w:rsidRPr="00B22046" w14:paraId="3D43359B" w14:textId="77777777" w:rsidTr="00B2204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732A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B6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Проведены мероприятия по благоустройству сельских населенных пунктов</w:t>
            </w:r>
          </w:p>
          <w:p w14:paraId="6091052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92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Приобретение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C7A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513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F0F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35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BFF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F84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12BF2CB8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4590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7F61" w14:textId="77777777" w:rsidR="00B22046" w:rsidRPr="00B22046" w:rsidRDefault="00B22046" w:rsidP="00B22046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6C73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6B2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1FF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54B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F8B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CD6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B9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1073EC9A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3B0D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4202" w14:textId="77777777" w:rsidR="00B22046" w:rsidRPr="00B22046" w:rsidRDefault="00B22046" w:rsidP="00B22046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09DD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338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D6D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8F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534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669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979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1BEFA137" w14:textId="77777777" w:rsidTr="00B22046">
        <w:trPr>
          <w:trHeight w:val="24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9AE0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4F6D" w14:textId="77777777" w:rsidR="00B22046" w:rsidRPr="00B22046" w:rsidRDefault="00B22046" w:rsidP="00B22046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F073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3C2D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605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BDB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8E2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B63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821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37A21699" w14:textId="77777777" w:rsidTr="00B22046">
        <w:trPr>
          <w:trHeight w:val="24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890E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24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Проведены </w:t>
            </w:r>
            <w:proofErr w:type="gramStart"/>
            <w:r w:rsidRPr="00B22046">
              <w:rPr>
                <w:rFonts w:eastAsia="Calibri"/>
                <w:sz w:val="22"/>
                <w:szCs w:val="22"/>
                <w:lang w:eastAsia="en-US"/>
              </w:rPr>
              <w:t>работы  по</w:t>
            </w:r>
            <w:proofErr w:type="gramEnd"/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 сносу, вывозу и размещению самовольных построек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7EE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Приобретение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03D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373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EB1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588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2F3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DA8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7588F596" w14:textId="77777777" w:rsidTr="00B22046">
        <w:trPr>
          <w:trHeight w:val="24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AF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485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E69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A5B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312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611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9B3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AF9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7A6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0BB04C70" w14:textId="77777777" w:rsidTr="00B22046">
        <w:trPr>
          <w:trHeight w:val="24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829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A183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0372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F2C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5EE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E75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AE2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D4D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878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74BCD779" w14:textId="77777777" w:rsidTr="00B22046">
        <w:trPr>
          <w:trHeight w:val="24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1FBC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27DE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ECE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28E6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E75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716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9DB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122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37F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0B825844" w14:textId="77777777" w:rsidTr="00B220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32BF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918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2"/>
                <w:szCs w:val="22"/>
              </w:rPr>
            </w:pPr>
            <w:r w:rsidRPr="00B22046">
              <w:rPr>
                <w:b/>
                <w:bCs/>
                <w:kern w:val="2"/>
                <w:sz w:val="22"/>
                <w:szCs w:val="22"/>
              </w:rPr>
              <w:t xml:space="preserve">Задача 2 комплекса процессных мероприятий: </w:t>
            </w:r>
            <w:r w:rsidRPr="00B22046">
              <w:rPr>
                <w:kern w:val="2"/>
                <w:sz w:val="22"/>
                <w:szCs w:val="22"/>
              </w:rPr>
              <w:t xml:space="preserve">улучшение санитарного состояния территории </w:t>
            </w:r>
            <w:r w:rsidRPr="00B22046">
              <w:rPr>
                <w:rFonts w:eastAsia="Calibri"/>
                <w:color w:val="000000"/>
                <w:sz w:val="22"/>
                <w:szCs w:val="22"/>
                <w:lang w:bidi="ru-RU"/>
              </w:rPr>
              <w:t>Няндомского муниципального округа</w:t>
            </w:r>
          </w:p>
        </w:tc>
      </w:tr>
      <w:tr w:rsidR="00B22046" w:rsidRPr="00B22046" w14:paraId="2DED6BB2" w14:textId="77777777" w:rsidTr="00B2204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E938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CBE1" w14:textId="77777777" w:rsidR="00B22046" w:rsidRPr="00B22046" w:rsidRDefault="00B22046" w:rsidP="00B2204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>Выполнены мероприятия в сфере обращения с отходами производства и потребления, в том числе с твердыми коммунальными отходами</w:t>
            </w:r>
            <w:r w:rsidRPr="00B22046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5BF8" w14:textId="77777777" w:rsidR="00B22046" w:rsidRPr="00B22046" w:rsidRDefault="00B22046" w:rsidP="00B220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>Приобретение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FBC9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F47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1 960,7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0D4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839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F7D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1E2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</w:tr>
      <w:tr w:rsidR="00B22046" w:rsidRPr="00B22046" w14:paraId="6CC6A621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5CBD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86AC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6F3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5767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B14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E19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393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F6C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F77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7A798F5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386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7700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B96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995C" w14:textId="77777777" w:rsidR="00B22046" w:rsidRPr="00B22046" w:rsidRDefault="00B22046" w:rsidP="00B220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3F8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077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4FE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109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CD3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29ACEB8F" w14:textId="77777777" w:rsidTr="00B22046">
        <w:trPr>
          <w:trHeight w:val="489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C5C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FD72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C0F4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0F8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B0E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1 1960,7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CDD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6CA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C5B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CEA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</w:tr>
      <w:tr w:rsidR="00B22046" w:rsidRPr="00B22046" w14:paraId="1AE9B4A8" w14:textId="77777777" w:rsidTr="00B2204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F55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AD8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Приобретены и установлены </w:t>
            </w:r>
            <w:proofErr w:type="spellStart"/>
            <w:r w:rsidRPr="00B22046">
              <w:rPr>
                <w:rFonts w:eastAsia="Calibri"/>
                <w:sz w:val="22"/>
                <w:szCs w:val="22"/>
                <w:lang w:eastAsia="en-US"/>
              </w:rPr>
              <w:t>фотоловушки</w:t>
            </w:r>
            <w:proofErr w:type="spellEnd"/>
            <w:r w:rsidRPr="00B22046">
              <w:rPr>
                <w:rFonts w:eastAsia="Calibri"/>
                <w:sz w:val="22"/>
                <w:szCs w:val="22"/>
                <w:lang w:eastAsia="en-US"/>
              </w:rPr>
              <w:t xml:space="preserve"> (камеры видеонаблюдения) в местах несанкционированных свалок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2BB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Приобретение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E1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6D1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E84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81A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C50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22B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120,0</w:t>
            </w:r>
          </w:p>
        </w:tc>
      </w:tr>
      <w:tr w:rsidR="00B22046" w:rsidRPr="00B22046" w14:paraId="6B1F4DBD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5E9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53E5" w14:textId="77777777" w:rsidR="00B22046" w:rsidRPr="00B22046" w:rsidRDefault="00B22046" w:rsidP="00B22046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42E6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28B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4F3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CCC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8ED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BB0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BFC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65034EBA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4AD1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F0D8" w14:textId="77777777" w:rsidR="00B22046" w:rsidRPr="00B22046" w:rsidRDefault="00B22046" w:rsidP="00B22046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5BCB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65F8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B22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AB48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C19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4C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0E2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73DF89BE" w14:textId="77777777" w:rsidTr="00B22046">
        <w:trPr>
          <w:trHeight w:val="323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1DDF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7DA" w14:textId="77777777" w:rsidR="00B22046" w:rsidRPr="00B22046" w:rsidRDefault="00B22046" w:rsidP="00B22046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0037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07E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406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9A1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77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B8B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72A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120,0</w:t>
            </w:r>
          </w:p>
        </w:tc>
      </w:tr>
      <w:tr w:rsidR="00B22046" w:rsidRPr="00B22046" w14:paraId="388BBFD8" w14:textId="77777777" w:rsidTr="00B2204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41BF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22D0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22046">
              <w:rPr>
                <w:rFonts w:eastAsia="Calibri"/>
                <w:sz w:val="22"/>
                <w:szCs w:val="22"/>
              </w:rPr>
              <w:t>Выполнены работы по ликвидации несанкционированных свалок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6B03" w14:textId="77777777" w:rsidR="00B22046" w:rsidRPr="00B22046" w:rsidRDefault="00B22046" w:rsidP="00B220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B22046">
              <w:rPr>
                <w:sz w:val="22"/>
                <w:szCs w:val="22"/>
                <w:lang w:eastAsia="en-US"/>
              </w:rPr>
              <w:t>Приобретение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500C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9CD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11 425,5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FFE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9 393,9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2D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677,2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BE1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677,2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389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677,2</w:t>
            </w:r>
          </w:p>
        </w:tc>
      </w:tr>
      <w:tr w:rsidR="00B22046" w:rsidRPr="00B22046" w14:paraId="3443BF6F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8F0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8C95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FAD5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9AE3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EAA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E48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298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E8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235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29A29783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D98C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89A1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C10C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E837" w14:textId="77777777" w:rsidR="00B22046" w:rsidRPr="00B22046" w:rsidRDefault="00B22046" w:rsidP="00B220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D6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ACC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1A7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18D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125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485456E5" w14:textId="77777777" w:rsidTr="00B22046">
        <w:trPr>
          <w:trHeight w:val="54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3DA0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1671" w14:textId="77777777" w:rsidR="00B22046" w:rsidRPr="00B22046" w:rsidRDefault="00B22046" w:rsidP="00B220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B56F" w14:textId="77777777" w:rsidR="00B22046" w:rsidRPr="00B22046" w:rsidRDefault="00B22046" w:rsidP="00B220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28A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A95D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11 425,5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3EC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9 393,9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65DC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677,2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A0E2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677,2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099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677,2</w:t>
            </w:r>
          </w:p>
        </w:tc>
      </w:tr>
      <w:tr w:rsidR="00B22046" w:rsidRPr="00B22046" w14:paraId="37BAC0E4" w14:textId="77777777" w:rsidTr="00B2204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CCF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77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по комплексу процессных мероприятий 1</w:t>
            </w:r>
          </w:p>
          <w:p w14:paraId="2B0D1F4B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E4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FA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22046">
              <w:rPr>
                <w:b/>
                <w:bCs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0B6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138 999,9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F2CE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38 868,2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96C2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32 606,0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8D14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33 190,7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3B18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34 335,0</w:t>
            </w:r>
          </w:p>
        </w:tc>
      </w:tr>
      <w:tr w:rsidR="00B22046" w:rsidRPr="00B22046" w14:paraId="05B03428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B503" w14:textId="77777777" w:rsidR="00B22046" w:rsidRPr="00B22046" w:rsidRDefault="00B22046" w:rsidP="00B2204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E0D2" w14:textId="77777777" w:rsidR="00B22046" w:rsidRPr="00B22046" w:rsidRDefault="00B22046" w:rsidP="00B2204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C2FC" w14:textId="77777777" w:rsidR="00B22046" w:rsidRPr="00B22046" w:rsidRDefault="00B22046" w:rsidP="00B220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08F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22046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D743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DBBC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B68E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4EB5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6FE4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273377B7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8A18" w14:textId="77777777" w:rsidR="00B22046" w:rsidRPr="00B22046" w:rsidRDefault="00B22046" w:rsidP="00B2204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90F7" w14:textId="77777777" w:rsidR="00B22046" w:rsidRPr="00B22046" w:rsidRDefault="00B22046" w:rsidP="00B2204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09D4" w14:textId="77777777" w:rsidR="00B22046" w:rsidRPr="00B22046" w:rsidRDefault="00B22046" w:rsidP="00B220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966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22046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0AA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BEBB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F5E1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B2F2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D1A4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22046" w:rsidRPr="00B22046" w14:paraId="6A686254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79F9" w14:textId="77777777" w:rsidR="00B22046" w:rsidRPr="00B22046" w:rsidRDefault="00B22046" w:rsidP="00B2204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4524" w14:textId="77777777" w:rsidR="00B22046" w:rsidRPr="00B22046" w:rsidRDefault="00B22046" w:rsidP="00B2204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16F9" w14:textId="77777777" w:rsidR="00B22046" w:rsidRPr="00B22046" w:rsidRDefault="00B22046" w:rsidP="00B220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1E5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22046">
              <w:rPr>
                <w:b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79F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138 999,9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1573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38 868,2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321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32 606,0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A79F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33 190,7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686A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22046">
              <w:rPr>
                <w:rFonts w:eastAsia="Calibri"/>
                <w:b/>
                <w:sz w:val="22"/>
                <w:szCs w:val="22"/>
                <w:lang w:eastAsia="en-US"/>
              </w:rPr>
              <w:t>34 335,0</w:t>
            </w:r>
          </w:p>
        </w:tc>
      </w:tr>
    </w:tbl>
    <w:p w14:paraId="419116B8" w14:textId="77777777" w:rsidR="00B22046" w:rsidRPr="00B22046" w:rsidRDefault="00B22046" w:rsidP="00B22046">
      <w:pPr>
        <w:rPr>
          <w:b/>
          <w:sz w:val="22"/>
          <w:szCs w:val="22"/>
        </w:rPr>
        <w:sectPr w:rsidR="00B22046" w:rsidRPr="00B22046">
          <w:pgSz w:w="16838" w:h="11906" w:orient="landscape"/>
          <w:pgMar w:top="1134" w:right="426" w:bottom="1133" w:left="1134" w:header="567" w:footer="709" w:gutter="0"/>
          <w:cols w:space="720"/>
        </w:sectPr>
      </w:pPr>
    </w:p>
    <w:p w14:paraId="76216164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lastRenderedPageBreak/>
        <w:t>3.3. ПАСПОРТ</w:t>
      </w:r>
    </w:p>
    <w:p w14:paraId="79A21D47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комплекса процессных мероприятий 2</w:t>
      </w:r>
    </w:p>
    <w:p w14:paraId="5B4A38FC" w14:textId="77777777" w:rsidR="00B22046" w:rsidRPr="00B22046" w:rsidRDefault="00B22046" w:rsidP="00B22046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 w:rsidRPr="00B22046">
        <w:rPr>
          <w:rFonts w:eastAsia="Arial"/>
          <w:b/>
          <w:bCs/>
          <w:sz w:val="22"/>
          <w:szCs w:val="22"/>
          <w:lang w:eastAsia="ar-SA"/>
        </w:rPr>
        <w:t xml:space="preserve">«Обеспечение и совершенствование деятельности </w:t>
      </w:r>
      <w:r w:rsidRPr="00B22046">
        <w:rPr>
          <w:rFonts w:eastAsia="Arial"/>
          <w:b/>
          <w:bCs/>
          <w:color w:val="000000"/>
          <w:sz w:val="22"/>
          <w:szCs w:val="22"/>
          <w:lang w:eastAsia="ar-SA"/>
        </w:rPr>
        <w:t xml:space="preserve">Управления </w:t>
      </w:r>
      <w:r w:rsidRPr="00B22046">
        <w:rPr>
          <w:rFonts w:eastAsia="Arial"/>
          <w:b/>
          <w:color w:val="000000"/>
          <w:sz w:val="22"/>
          <w:szCs w:val="22"/>
          <w:lang w:eastAsia="ar-SA"/>
        </w:rPr>
        <w:t xml:space="preserve">строительства, </w:t>
      </w:r>
      <w:r w:rsidRPr="00B22046">
        <w:rPr>
          <w:rFonts w:eastAsia="Arial"/>
          <w:b/>
          <w:color w:val="000000"/>
          <w:sz w:val="22"/>
          <w:szCs w:val="22"/>
          <w:lang w:eastAsia="ar-SA"/>
        </w:rPr>
        <w:br/>
        <w:t>архитектуры</w:t>
      </w:r>
      <w:r w:rsidRPr="00B22046">
        <w:rPr>
          <w:rFonts w:eastAsia="Arial"/>
          <w:bCs/>
          <w:color w:val="000000"/>
          <w:sz w:val="22"/>
          <w:szCs w:val="22"/>
          <w:lang w:eastAsia="ar-SA"/>
        </w:rPr>
        <w:t xml:space="preserve"> </w:t>
      </w:r>
      <w:r w:rsidRPr="00B22046">
        <w:rPr>
          <w:rFonts w:eastAsia="Arial"/>
          <w:b/>
          <w:bCs/>
          <w:color w:val="000000"/>
          <w:sz w:val="22"/>
          <w:szCs w:val="22"/>
          <w:lang w:eastAsia="ar-SA"/>
        </w:rPr>
        <w:t>и ЖКХ»</w:t>
      </w:r>
    </w:p>
    <w:p w14:paraId="4978EFB1" w14:textId="77777777" w:rsidR="00B22046" w:rsidRPr="00B22046" w:rsidRDefault="00B22046" w:rsidP="00B22046">
      <w:pPr>
        <w:widowControl w:val="0"/>
        <w:suppressAutoHyphens/>
        <w:autoSpaceDE w:val="0"/>
        <w:jc w:val="center"/>
        <w:rPr>
          <w:b/>
          <w:sz w:val="22"/>
          <w:szCs w:val="22"/>
        </w:rPr>
      </w:pPr>
    </w:p>
    <w:p w14:paraId="3F903277" w14:textId="77777777" w:rsidR="00B22046" w:rsidRPr="00B22046" w:rsidRDefault="00B22046" w:rsidP="00B2204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B22046">
        <w:rPr>
          <w:b/>
          <w:sz w:val="22"/>
          <w:szCs w:val="22"/>
        </w:rPr>
        <w:t>1. Общие положения</w:t>
      </w:r>
    </w:p>
    <w:p w14:paraId="19ECDEEB" w14:textId="77777777" w:rsidR="00B22046" w:rsidRPr="00B22046" w:rsidRDefault="00B22046" w:rsidP="00B2204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22046" w:rsidRPr="00B22046" w14:paraId="2479F8C5" w14:textId="77777777" w:rsidTr="00B22046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8F20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897A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rFonts w:eastAsia="Calibri"/>
                <w:sz w:val="22"/>
                <w:szCs w:val="22"/>
                <w:lang w:eastAsia="en-US"/>
              </w:rPr>
              <w:t>Отдел бухгалтерского учета и отчетности Управления строительства, архитектуры и жилищно-коммунального хозяйства администрации Няндомского муниципального округа</w:t>
            </w:r>
          </w:p>
        </w:tc>
      </w:tr>
      <w:tr w:rsidR="00B22046" w:rsidRPr="00B22046" w14:paraId="1F8C3AFC" w14:textId="77777777" w:rsidTr="00B22046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6352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451C" w14:textId="77777777" w:rsidR="00B22046" w:rsidRPr="00B22046" w:rsidRDefault="00B22046" w:rsidP="00B22046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B22046">
              <w:rPr>
                <w:rFonts w:eastAsia="Arial"/>
                <w:sz w:val="22"/>
                <w:szCs w:val="22"/>
                <w:lang w:eastAsia="ar-SA"/>
              </w:rPr>
              <w:t>Благоустройство Няндомского муниципального округа</w:t>
            </w:r>
          </w:p>
        </w:tc>
      </w:tr>
      <w:tr w:rsidR="00B22046" w:rsidRPr="00B22046" w14:paraId="0D90DFA9" w14:textId="77777777" w:rsidTr="00B22046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9A1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22046">
              <w:rPr>
                <w:bCs/>
                <w:sz w:val="22"/>
                <w:szCs w:val="22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DF5E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>Создание организационных и информационно-технических условий для успешного функционирования Управления СА и ЖКХ</w:t>
            </w:r>
          </w:p>
        </w:tc>
      </w:tr>
      <w:tr w:rsidR="00B22046" w:rsidRPr="00B22046" w14:paraId="2775CE3B" w14:textId="77777777" w:rsidTr="00B22046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06F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sz w:val="22"/>
                <w:szCs w:val="22"/>
              </w:rPr>
              <w:t xml:space="preserve">Краткое описание ожидаемых эффектов от реализации </w:t>
            </w:r>
            <w:proofErr w:type="gramStart"/>
            <w:r w:rsidRPr="00B22046">
              <w:rPr>
                <w:sz w:val="22"/>
                <w:szCs w:val="22"/>
              </w:rPr>
              <w:t xml:space="preserve">задачи  </w:t>
            </w:r>
            <w:r w:rsidRPr="00B22046">
              <w:rPr>
                <w:bCs/>
                <w:sz w:val="22"/>
                <w:szCs w:val="22"/>
              </w:rPr>
              <w:t>комплекса</w:t>
            </w:r>
            <w:proofErr w:type="gramEnd"/>
            <w:r w:rsidRPr="00B22046">
              <w:rPr>
                <w:bCs/>
                <w:sz w:val="22"/>
                <w:szCs w:val="22"/>
              </w:rPr>
              <w:t xml:space="preserve">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66B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0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Повышено качество выполняемых функций Управления СА и ЖКХ за счет эффективного и своевременного расходования бюджетных средств, выделяемых на обеспечение его деятельности </w:t>
            </w:r>
          </w:p>
        </w:tc>
      </w:tr>
    </w:tbl>
    <w:p w14:paraId="6D756D0C" w14:textId="77777777" w:rsidR="00B22046" w:rsidRPr="00B22046" w:rsidRDefault="00B22046" w:rsidP="00B22046">
      <w:pPr>
        <w:rPr>
          <w:rFonts w:eastAsia="Calibri"/>
          <w:sz w:val="22"/>
          <w:szCs w:val="22"/>
          <w:lang w:eastAsia="en-US"/>
        </w:rPr>
        <w:sectPr w:rsidR="00B22046" w:rsidRPr="00B22046">
          <w:pgSz w:w="11906" w:h="16838"/>
          <w:pgMar w:top="567" w:right="851" w:bottom="1134" w:left="1701" w:header="567" w:footer="709" w:gutter="0"/>
          <w:cols w:space="720"/>
        </w:sectPr>
      </w:pPr>
    </w:p>
    <w:p w14:paraId="4CE5475D" w14:textId="77777777" w:rsidR="00B22046" w:rsidRPr="00B22046" w:rsidRDefault="00B22046" w:rsidP="00B22046">
      <w:pPr>
        <w:jc w:val="center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lastRenderedPageBreak/>
        <w:t>Перечень</w:t>
      </w:r>
    </w:p>
    <w:p w14:paraId="12EFAB1B" w14:textId="77777777" w:rsidR="00B22046" w:rsidRPr="00B22046" w:rsidRDefault="00B22046" w:rsidP="00B22046">
      <w:pPr>
        <w:jc w:val="center"/>
        <w:rPr>
          <w:b/>
          <w:sz w:val="24"/>
          <w:szCs w:val="24"/>
        </w:rPr>
      </w:pPr>
      <w:r w:rsidRPr="00B22046">
        <w:rPr>
          <w:b/>
          <w:sz w:val="24"/>
          <w:szCs w:val="24"/>
        </w:rPr>
        <w:t>мероприятий комплекса процессных мероприятий 2</w:t>
      </w:r>
    </w:p>
    <w:p w14:paraId="0F83E901" w14:textId="77777777" w:rsidR="00B22046" w:rsidRPr="00B22046" w:rsidRDefault="00B22046" w:rsidP="00B22046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B22046">
        <w:rPr>
          <w:rFonts w:eastAsia="Arial"/>
          <w:b/>
          <w:bCs/>
          <w:sz w:val="24"/>
          <w:szCs w:val="24"/>
          <w:lang w:eastAsia="ar-SA"/>
        </w:rPr>
        <w:t xml:space="preserve">«Обеспечение и совершенствование деятельности </w:t>
      </w:r>
      <w:r w:rsidRPr="00B22046">
        <w:rPr>
          <w:rFonts w:eastAsia="Arial"/>
          <w:b/>
          <w:bCs/>
          <w:color w:val="000000"/>
          <w:sz w:val="22"/>
          <w:szCs w:val="22"/>
          <w:lang w:eastAsia="ar-SA"/>
        </w:rPr>
        <w:t xml:space="preserve">Управления </w:t>
      </w:r>
      <w:r w:rsidRPr="00B22046">
        <w:rPr>
          <w:rFonts w:eastAsia="Arial"/>
          <w:b/>
          <w:color w:val="000000"/>
          <w:sz w:val="22"/>
          <w:szCs w:val="22"/>
          <w:lang w:eastAsia="ar-SA"/>
        </w:rPr>
        <w:t>строительства, архитектуры и ЖКХ»</w:t>
      </w:r>
    </w:p>
    <w:p w14:paraId="528E75B2" w14:textId="77777777" w:rsidR="00B22046" w:rsidRPr="00B22046" w:rsidRDefault="00B22046" w:rsidP="00B22046">
      <w:pPr>
        <w:jc w:val="both"/>
        <w:rPr>
          <w:b/>
          <w:sz w:val="22"/>
          <w:szCs w:val="22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157"/>
        <w:gridCol w:w="1871"/>
        <w:gridCol w:w="2630"/>
        <w:gridCol w:w="1198"/>
        <w:gridCol w:w="962"/>
        <w:gridCol w:w="1134"/>
        <w:gridCol w:w="1135"/>
        <w:gridCol w:w="1163"/>
      </w:tblGrid>
      <w:tr w:rsidR="00B22046" w:rsidRPr="00B22046" w14:paraId="149B8867" w14:textId="77777777" w:rsidTr="00B22046">
        <w:trPr>
          <w:trHeight w:val="25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1F8E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806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2046">
              <w:rPr>
                <w:b/>
                <w:sz w:val="24"/>
                <w:szCs w:val="24"/>
              </w:rPr>
              <w:t xml:space="preserve">Наименование </w:t>
            </w:r>
            <w:r w:rsidRPr="00B2204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7510" w14:textId="77777777" w:rsidR="00B22046" w:rsidRPr="00B22046" w:rsidRDefault="00B22046" w:rsidP="00B22046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B22046">
              <w:rPr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BA36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2046">
              <w:rPr>
                <w:b/>
                <w:sz w:val="24"/>
                <w:szCs w:val="24"/>
              </w:rPr>
              <w:t>Источники</w:t>
            </w:r>
            <w:r w:rsidRPr="00B22046">
              <w:rPr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6376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Объем финансового обеспечения по годам реализации,</w:t>
            </w:r>
            <w:r w:rsidRPr="00B2204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тыс. руб.</w:t>
            </w:r>
          </w:p>
        </w:tc>
      </w:tr>
      <w:tr w:rsidR="00B22046" w:rsidRPr="00B22046" w14:paraId="45CAE057" w14:textId="77777777" w:rsidTr="00B22046">
        <w:trPr>
          <w:trHeight w:val="56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856D" w14:textId="77777777" w:rsidR="00B22046" w:rsidRPr="00B22046" w:rsidRDefault="00B22046" w:rsidP="00B2204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6E4F" w14:textId="77777777" w:rsidR="00B22046" w:rsidRPr="00B22046" w:rsidRDefault="00B22046" w:rsidP="00B22046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79A7" w14:textId="77777777" w:rsidR="00B22046" w:rsidRPr="00B22046" w:rsidRDefault="00B22046" w:rsidP="00B22046">
            <w:pPr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FB45" w14:textId="77777777" w:rsidR="00B22046" w:rsidRPr="00B22046" w:rsidRDefault="00B22046" w:rsidP="00B22046">
            <w:pPr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6CCB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82B5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4739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</w:p>
          <w:p w14:paraId="75E83E01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A692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12C5" w14:textId="77777777" w:rsidR="00B22046" w:rsidRPr="00B22046" w:rsidRDefault="00B22046" w:rsidP="00B220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B22046" w:rsidRPr="00B22046" w14:paraId="4260AFD0" w14:textId="77777777" w:rsidTr="00B220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3C1B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8AC2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2218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E908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AA8D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CA79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6957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D8DD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8135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B22046" w:rsidRPr="00B22046" w14:paraId="24DF88F5" w14:textId="77777777" w:rsidTr="00B22046">
        <w:trPr>
          <w:trHeight w:val="2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8513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DA76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4"/>
                <w:szCs w:val="24"/>
              </w:rPr>
            </w:pPr>
            <w:r w:rsidRPr="00B22046">
              <w:rPr>
                <w:b/>
                <w:bCs/>
                <w:kern w:val="2"/>
                <w:sz w:val="24"/>
                <w:szCs w:val="24"/>
              </w:rPr>
              <w:t xml:space="preserve">Задача комплекса процессных мероприятий: </w:t>
            </w:r>
            <w:r w:rsidRPr="00B22046">
              <w:rPr>
                <w:rFonts w:eastAsia="Calibri"/>
                <w:sz w:val="24"/>
                <w:szCs w:val="24"/>
                <w:lang w:eastAsia="en-US"/>
              </w:rPr>
              <w:t>Создание организационных и информационно-технических условий для успешного функционирования Управления СА и ЖКХ</w:t>
            </w:r>
          </w:p>
        </w:tc>
      </w:tr>
      <w:tr w:rsidR="00B22046" w:rsidRPr="00B22046" w14:paraId="6BE9D1FF" w14:textId="77777777" w:rsidTr="00B22046">
        <w:trPr>
          <w:trHeight w:val="93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94D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1E96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6"/>
                <w:szCs w:val="26"/>
                <w:lang w:eastAsia="en-US"/>
              </w:rPr>
              <w:t>Обеспечена деятельность Управления СА и ЖКХ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4280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Осуществление текущей деятельности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F27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04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30B1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ED5E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451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DE80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61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22046" w:rsidRPr="00B22046" w14:paraId="3A2A7D9A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03D9" w14:textId="77777777" w:rsidR="00B22046" w:rsidRPr="00B22046" w:rsidRDefault="00B22046" w:rsidP="00B220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5800" w14:textId="77777777" w:rsidR="00B22046" w:rsidRPr="00B22046" w:rsidRDefault="00B22046" w:rsidP="00B220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CC5F" w14:textId="77777777" w:rsidR="00B22046" w:rsidRPr="00B22046" w:rsidRDefault="00B22046" w:rsidP="00B220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2037" w14:textId="77777777" w:rsidR="00B22046" w:rsidRPr="00B22046" w:rsidRDefault="00B22046" w:rsidP="00B2204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D7A9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6DFF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B65C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E8BF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D501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22046" w:rsidRPr="00B22046" w14:paraId="4C74B488" w14:textId="77777777" w:rsidTr="00B22046">
        <w:trPr>
          <w:trHeight w:val="54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488D" w14:textId="77777777" w:rsidR="00B22046" w:rsidRPr="00B22046" w:rsidRDefault="00B22046" w:rsidP="00B220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0744" w14:textId="77777777" w:rsidR="00B22046" w:rsidRPr="00B22046" w:rsidRDefault="00B22046" w:rsidP="00B220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7E78" w14:textId="77777777" w:rsidR="00B22046" w:rsidRPr="00B22046" w:rsidRDefault="00B22046" w:rsidP="00B220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6F0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046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2FB0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49 418,8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40DC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487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17 534,1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FB94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15 643,4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431D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16 241,3</w:t>
            </w:r>
          </w:p>
        </w:tc>
      </w:tr>
      <w:tr w:rsidR="00B22046" w:rsidRPr="00B22046" w14:paraId="48691DFA" w14:textId="77777777" w:rsidTr="00B2204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F22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A24" w14:textId="77777777" w:rsidR="00B22046" w:rsidRPr="00B22046" w:rsidRDefault="00B22046" w:rsidP="00B22046">
            <w:pPr>
              <w:tabs>
                <w:tab w:val="left" w:pos="1185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 по комплексу процессных мероприятий 2</w:t>
            </w:r>
          </w:p>
          <w:p w14:paraId="73E1C928" w14:textId="77777777" w:rsidR="00B22046" w:rsidRPr="00B22046" w:rsidRDefault="00B22046" w:rsidP="00B22046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AD1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045B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22046">
              <w:rPr>
                <w:b/>
                <w:bCs/>
                <w:sz w:val="24"/>
                <w:szCs w:val="24"/>
              </w:rPr>
              <w:t>Всего, в т.ч.: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0E7E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49 418,8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E626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E245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17534,1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602F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15 643,4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D339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16 241,3</w:t>
            </w:r>
          </w:p>
        </w:tc>
      </w:tr>
      <w:tr w:rsidR="00B22046" w:rsidRPr="00B22046" w14:paraId="0CDDD919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EBB9" w14:textId="77777777" w:rsidR="00B22046" w:rsidRPr="00B22046" w:rsidRDefault="00B22046" w:rsidP="00B2204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BAE7" w14:textId="77777777" w:rsidR="00B22046" w:rsidRPr="00B22046" w:rsidRDefault="00B22046" w:rsidP="00B2204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E738" w14:textId="77777777" w:rsidR="00B22046" w:rsidRPr="00B22046" w:rsidRDefault="00B22046" w:rsidP="00B220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04C5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22046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C09A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8EE9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7EFB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0D0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ED28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22046" w:rsidRPr="00B22046" w14:paraId="6C33D1CF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4516" w14:textId="77777777" w:rsidR="00B22046" w:rsidRPr="00B22046" w:rsidRDefault="00B22046" w:rsidP="00B2204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EE4" w14:textId="77777777" w:rsidR="00B22046" w:rsidRPr="00B22046" w:rsidRDefault="00B22046" w:rsidP="00B2204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A8C3" w14:textId="77777777" w:rsidR="00B22046" w:rsidRPr="00B22046" w:rsidRDefault="00B22046" w:rsidP="00B220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02B4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22046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044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987B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701D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E2AC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CE07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22046" w:rsidRPr="00B22046" w14:paraId="0D3CE4AA" w14:textId="77777777" w:rsidTr="00B2204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E84A" w14:textId="77777777" w:rsidR="00B22046" w:rsidRPr="00B22046" w:rsidRDefault="00B22046" w:rsidP="00B2204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1C8D" w14:textId="77777777" w:rsidR="00B22046" w:rsidRPr="00B22046" w:rsidRDefault="00B22046" w:rsidP="00B2204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1381" w14:textId="77777777" w:rsidR="00B22046" w:rsidRPr="00B22046" w:rsidRDefault="00B22046" w:rsidP="00B220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243E" w14:textId="77777777" w:rsidR="00B22046" w:rsidRPr="00B22046" w:rsidRDefault="00B22046" w:rsidP="00B22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22046">
              <w:rPr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12F9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49 418,8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B9FE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F73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17 534,1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83D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15 643,4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F091" w14:textId="77777777" w:rsidR="00B22046" w:rsidRPr="00B22046" w:rsidRDefault="00B22046" w:rsidP="00B22046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16 241,3</w:t>
            </w:r>
          </w:p>
        </w:tc>
      </w:tr>
    </w:tbl>
    <w:p w14:paraId="741CF624" w14:textId="77777777" w:rsidR="00B22046" w:rsidRPr="00B22046" w:rsidRDefault="00B22046" w:rsidP="00B22046">
      <w:pPr>
        <w:rPr>
          <w:b/>
          <w:sz w:val="22"/>
          <w:szCs w:val="22"/>
        </w:rPr>
        <w:sectPr w:rsidR="00B22046" w:rsidRPr="00B22046">
          <w:pgSz w:w="16838" w:h="11906" w:orient="landscape"/>
          <w:pgMar w:top="851" w:right="1134" w:bottom="1418" w:left="851" w:header="567" w:footer="709" w:gutter="0"/>
          <w:cols w:space="720"/>
        </w:sectPr>
      </w:pPr>
    </w:p>
    <w:p w14:paraId="161BBF9D" w14:textId="77777777" w:rsidR="00B22046" w:rsidRPr="00B22046" w:rsidRDefault="00B22046" w:rsidP="00B22046">
      <w:pPr>
        <w:spacing w:line="276" w:lineRule="auto"/>
        <w:jc w:val="center"/>
        <w:rPr>
          <w:sz w:val="22"/>
          <w:szCs w:val="22"/>
        </w:rPr>
      </w:pPr>
      <w:r w:rsidRPr="00B22046">
        <w:rPr>
          <w:sz w:val="22"/>
          <w:szCs w:val="22"/>
        </w:rPr>
        <w:lastRenderedPageBreak/>
        <w:t xml:space="preserve">                                                                                                        ПРИЛОЖЕНИЕ  </w:t>
      </w:r>
    </w:p>
    <w:p w14:paraId="41929951" w14:textId="77777777" w:rsidR="00B22046" w:rsidRPr="00B22046" w:rsidRDefault="00B22046" w:rsidP="00B22046">
      <w:pPr>
        <w:suppressAutoHyphens/>
        <w:jc w:val="center"/>
        <w:rPr>
          <w:sz w:val="22"/>
          <w:szCs w:val="22"/>
        </w:rPr>
      </w:pPr>
      <w:r w:rsidRPr="00B22046">
        <w:rPr>
          <w:sz w:val="22"/>
          <w:szCs w:val="22"/>
        </w:rPr>
        <w:t xml:space="preserve">                                                                                                        к муниципальной программе</w:t>
      </w:r>
    </w:p>
    <w:p w14:paraId="30108381" w14:textId="77777777" w:rsidR="00B22046" w:rsidRPr="00B22046" w:rsidRDefault="00B22046" w:rsidP="00B22046">
      <w:pPr>
        <w:suppressAutoHyphens/>
        <w:jc w:val="center"/>
        <w:rPr>
          <w:rFonts w:eastAsia="Arial"/>
          <w:sz w:val="22"/>
          <w:szCs w:val="22"/>
          <w:lang w:eastAsia="ar-SA"/>
        </w:rPr>
      </w:pPr>
      <w:r w:rsidRPr="00B22046">
        <w:rPr>
          <w:sz w:val="22"/>
          <w:szCs w:val="22"/>
        </w:rPr>
        <w:t xml:space="preserve">                                                                                                       «</w:t>
      </w:r>
      <w:r w:rsidRPr="00B22046">
        <w:rPr>
          <w:rFonts w:eastAsia="Arial"/>
          <w:sz w:val="22"/>
          <w:szCs w:val="22"/>
          <w:lang w:eastAsia="ar-SA"/>
        </w:rPr>
        <w:t>Благоустройство территории</w:t>
      </w:r>
    </w:p>
    <w:p w14:paraId="0491C5DB" w14:textId="77777777" w:rsidR="00B22046" w:rsidRPr="00B22046" w:rsidRDefault="00B22046" w:rsidP="00B22046">
      <w:pPr>
        <w:suppressAutoHyphens/>
        <w:jc w:val="center"/>
        <w:rPr>
          <w:rFonts w:eastAsia="Arial"/>
          <w:sz w:val="22"/>
          <w:szCs w:val="22"/>
          <w:lang w:eastAsia="ar-SA"/>
        </w:rPr>
      </w:pPr>
      <w:r w:rsidRPr="00B22046">
        <w:rPr>
          <w:rFonts w:eastAsia="Arial"/>
          <w:sz w:val="22"/>
          <w:szCs w:val="22"/>
          <w:lang w:eastAsia="ar-SA"/>
        </w:rPr>
        <w:t xml:space="preserve">                                                                                                       Няндомского муниципального округа</w:t>
      </w:r>
      <w:r w:rsidRPr="00B22046">
        <w:rPr>
          <w:sz w:val="22"/>
          <w:szCs w:val="22"/>
        </w:rPr>
        <w:t>»</w:t>
      </w:r>
    </w:p>
    <w:p w14:paraId="67601BCD" w14:textId="77777777" w:rsidR="00B22046" w:rsidRPr="00B22046" w:rsidRDefault="00B22046" w:rsidP="00B22046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6D177EFB" w14:textId="77777777" w:rsidR="00B22046" w:rsidRPr="00B22046" w:rsidRDefault="00B22046" w:rsidP="00B22046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396F5886" w14:textId="77777777" w:rsidR="00B22046" w:rsidRPr="00B22046" w:rsidRDefault="00B22046" w:rsidP="00B2204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B22046">
        <w:rPr>
          <w:b/>
          <w:bCs/>
          <w:sz w:val="22"/>
          <w:szCs w:val="22"/>
          <w:lang w:eastAsia="ar-SA"/>
        </w:rPr>
        <w:t>ПОРЯДОК</w:t>
      </w:r>
      <w:r w:rsidRPr="00B22046">
        <w:rPr>
          <w:b/>
          <w:sz w:val="22"/>
          <w:szCs w:val="22"/>
          <w:lang w:eastAsia="ar-SA"/>
        </w:rPr>
        <w:t xml:space="preserve"> </w:t>
      </w:r>
    </w:p>
    <w:p w14:paraId="7FA3D189" w14:textId="77777777" w:rsidR="00B22046" w:rsidRPr="00B22046" w:rsidRDefault="00B22046" w:rsidP="00B22046">
      <w:pPr>
        <w:suppressAutoHyphens/>
        <w:jc w:val="center"/>
        <w:rPr>
          <w:b/>
          <w:sz w:val="22"/>
          <w:szCs w:val="22"/>
          <w:lang w:eastAsia="ar-SA"/>
        </w:rPr>
      </w:pPr>
      <w:r w:rsidRPr="00B22046">
        <w:rPr>
          <w:b/>
          <w:bCs/>
          <w:sz w:val="22"/>
          <w:szCs w:val="22"/>
          <w:lang w:eastAsia="ar-SA"/>
        </w:rPr>
        <w:t>расчета и источники информации о значениях показателей</w:t>
      </w:r>
    </w:p>
    <w:p w14:paraId="4AAA7233" w14:textId="77777777" w:rsidR="00B22046" w:rsidRPr="00B22046" w:rsidRDefault="00B22046" w:rsidP="00B22046">
      <w:pPr>
        <w:suppressAutoHyphens/>
        <w:jc w:val="center"/>
        <w:rPr>
          <w:b/>
          <w:sz w:val="22"/>
          <w:szCs w:val="22"/>
          <w:lang w:eastAsia="ar-SA"/>
        </w:rPr>
      </w:pPr>
      <w:r w:rsidRPr="00B22046">
        <w:rPr>
          <w:b/>
          <w:sz w:val="22"/>
          <w:szCs w:val="22"/>
          <w:lang w:eastAsia="ar-SA"/>
        </w:rPr>
        <w:t>муниципальной программы</w:t>
      </w:r>
    </w:p>
    <w:p w14:paraId="07EBEB11" w14:textId="77777777" w:rsidR="00B22046" w:rsidRPr="00B22046" w:rsidRDefault="00B22046" w:rsidP="00B22046">
      <w:pPr>
        <w:suppressAutoHyphens/>
        <w:autoSpaceDE w:val="0"/>
        <w:jc w:val="center"/>
        <w:rPr>
          <w:rFonts w:eastAsia="Arial"/>
          <w:b/>
          <w:sz w:val="22"/>
          <w:szCs w:val="22"/>
          <w:lang w:eastAsia="ar-SA"/>
        </w:rPr>
      </w:pPr>
      <w:r w:rsidRPr="00B22046">
        <w:rPr>
          <w:rFonts w:eastAsia="Arial"/>
          <w:b/>
          <w:sz w:val="22"/>
          <w:szCs w:val="22"/>
          <w:lang w:eastAsia="ar-SA"/>
        </w:rPr>
        <w:t>«Благоустройство территории Няндомского муниципального округа»</w:t>
      </w:r>
    </w:p>
    <w:p w14:paraId="00A5AB2B" w14:textId="77777777" w:rsidR="00B22046" w:rsidRPr="00B22046" w:rsidRDefault="00B22046" w:rsidP="00B22046">
      <w:pPr>
        <w:suppressAutoHyphens/>
        <w:autoSpaceDE w:val="0"/>
        <w:jc w:val="center"/>
        <w:rPr>
          <w:rFonts w:eastAsia="Arial"/>
          <w:b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3536"/>
        <w:gridCol w:w="2161"/>
      </w:tblGrid>
      <w:tr w:rsidR="00B22046" w:rsidRPr="00B22046" w14:paraId="64C5D225" w14:textId="77777777" w:rsidTr="00B22046">
        <w:trPr>
          <w:tblHeader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48BD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  <w:lang w:eastAsia="ar-SA"/>
              </w:rPr>
            </w:pPr>
            <w:r w:rsidRPr="00B22046">
              <w:rPr>
                <w:b/>
                <w:sz w:val="24"/>
                <w:szCs w:val="24"/>
                <w:lang w:eastAsia="ar-SA"/>
              </w:rPr>
              <w:t>Наименование показателей,</w:t>
            </w:r>
          </w:p>
          <w:p w14:paraId="2F877CBD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  <w:lang w:eastAsia="ar-SA"/>
              </w:rPr>
            </w:pPr>
            <w:r w:rsidRPr="00B22046">
              <w:rPr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2A42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  <w:lang w:eastAsia="ar-SA"/>
              </w:rPr>
            </w:pPr>
            <w:r w:rsidRPr="00B22046">
              <w:rPr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30BE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B22046">
              <w:rPr>
                <w:b/>
                <w:sz w:val="24"/>
                <w:szCs w:val="24"/>
                <w:lang w:eastAsia="ar-SA"/>
              </w:rPr>
              <w:t>Источник информации</w:t>
            </w:r>
          </w:p>
        </w:tc>
      </w:tr>
      <w:tr w:rsidR="00B22046" w:rsidRPr="00B22046" w14:paraId="44C73F9A" w14:textId="77777777" w:rsidTr="00B22046">
        <w:trPr>
          <w:tblHeader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CFA7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  <w:lang w:eastAsia="ar-SA"/>
              </w:rPr>
            </w:pPr>
            <w:r w:rsidRPr="00B22046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F6F7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  <w:lang w:eastAsia="ar-SA"/>
              </w:rPr>
            </w:pPr>
            <w:r w:rsidRPr="00B22046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052C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  <w:lang w:eastAsia="ar-SA"/>
              </w:rPr>
            </w:pPr>
            <w:r w:rsidRPr="00B22046">
              <w:rPr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B22046" w:rsidRPr="00B22046" w14:paraId="6737023E" w14:textId="77777777" w:rsidTr="00B22046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CFE3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B2204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1.Цель муниципальной программы: Создание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населения.</w:t>
            </w:r>
          </w:p>
        </w:tc>
      </w:tr>
      <w:tr w:rsidR="00B22046" w:rsidRPr="00B22046" w14:paraId="78B6B835" w14:textId="77777777" w:rsidTr="00B22046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E901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обслуживаемых общественных территорий, единиц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9517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обслуживаемых общественных территорий в отчетном периоде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895E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B22046">
              <w:rPr>
                <w:bCs/>
                <w:sz w:val="24"/>
                <w:szCs w:val="24"/>
                <w:lang w:eastAsia="ar-SA"/>
              </w:rPr>
              <w:t>Отчет по муниципальному заданию МАУ «РКЦ ЖКХ»</w:t>
            </w:r>
          </w:p>
        </w:tc>
      </w:tr>
      <w:tr w:rsidR="00B22046" w:rsidRPr="00B22046" w14:paraId="007E39E5" w14:textId="77777777" w:rsidTr="00B22046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BA06" w14:textId="77777777" w:rsidR="00B22046" w:rsidRPr="00B22046" w:rsidRDefault="00B22046" w:rsidP="00B2204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2.Задача 1 группы прочих мероприятий, направленных на достижение значений результативности, установленных соглашениями о предоставлении финансовой помощи: обеспечение должного ухода за обелисками и воинскими захоронениями, расположенными на территории Няндомского муниципального округа</w:t>
            </w:r>
          </w:p>
        </w:tc>
      </w:tr>
      <w:tr w:rsidR="00B22046" w:rsidRPr="00B22046" w14:paraId="40FF7120" w14:textId="77777777" w:rsidTr="00B22046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C523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  <w:lang w:eastAsia="ar-SA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Количество обустроенных и восстановленных воинских захоронений, находящихся в муниципальной собственности, в рамках реализации ФЦП «Увековечение памяти погибших при защите Отечества на 2019 – 2024 годы», единиц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7303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hanging="46"/>
              <w:jc w:val="both"/>
              <w:rPr>
                <w:bCs/>
                <w:sz w:val="24"/>
                <w:szCs w:val="24"/>
                <w:lang w:eastAsia="ar-SA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 xml:space="preserve">Количество обустроенных и восстановленных воинских захоронений, находящихся в муниципальной собственности, в рамках реализации ФЦП «Увековечение памяти погибших при защите Отечества на 2019 – 2024 годы» </w:t>
            </w:r>
            <w:r w:rsidRPr="00B22046">
              <w:rPr>
                <w:bCs/>
                <w:sz w:val="24"/>
                <w:szCs w:val="24"/>
                <w:lang w:eastAsia="ar-SA"/>
              </w:rPr>
              <w:t>в отчетном периоде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E7E8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4"/>
                <w:szCs w:val="24"/>
                <w:lang w:eastAsia="ar-SA"/>
              </w:rPr>
            </w:pPr>
            <w:r w:rsidRPr="00B22046">
              <w:rPr>
                <w:bCs/>
                <w:sz w:val="24"/>
                <w:szCs w:val="24"/>
                <w:lang w:eastAsia="ar-SA"/>
              </w:rPr>
              <w:t>Акты выполненных работ</w:t>
            </w:r>
          </w:p>
        </w:tc>
      </w:tr>
      <w:tr w:rsidR="00B22046" w:rsidRPr="00B22046" w14:paraId="7C3ED9B1" w14:textId="77777777" w:rsidTr="00B22046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AD5F" w14:textId="77777777" w:rsidR="00B22046" w:rsidRPr="00B22046" w:rsidRDefault="00B22046" w:rsidP="00B22046">
            <w:pPr>
              <w:numPr>
                <w:ilvl w:val="0"/>
                <w:numId w:val="6"/>
              </w:numPr>
              <w:spacing w:line="276" w:lineRule="auto"/>
              <w:ind w:left="0" w:hanging="357"/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bidi="ru-RU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3. Задача 2 группы прочих мероприятий, направленных на достижение значений результативности, установленных соглашениями о предоставлении финансовой помощи: обеспечение бесперебойного функционирования объекта для размещения отходов.</w:t>
            </w:r>
          </w:p>
        </w:tc>
      </w:tr>
      <w:tr w:rsidR="00B22046" w:rsidRPr="00B22046" w14:paraId="5CF6356D" w14:textId="77777777" w:rsidTr="00B22046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66BF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B22046">
              <w:rPr>
                <w:bCs/>
                <w:sz w:val="24"/>
                <w:szCs w:val="24"/>
                <w:lang w:eastAsia="ar-SA"/>
              </w:rPr>
              <w:t>Количество отремонтированных объектов для размещения отходов, единиц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6236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B22046">
              <w:rPr>
                <w:bCs/>
                <w:sz w:val="24"/>
                <w:szCs w:val="24"/>
                <w:lang w:eastAsia="ar-SA"/>
              </w:rPr>
              <w:t>Количество отремонтированных объектов для размещения отходов, расположенных на территории Няндомского муниципального округа, в отчетном периоде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8DA1" w14:textId="77777777" w:rsidR="00B22046" w:rsidRPr="00B22046" w:rsidRDefault="00B22046" w:rsidP="00B22046">
            <w:pPr>
              <w:suppressAutoHyphens/>
              <w:autoSpaceDE w:val="0"/>
              <w:autoSpaceDN w:val="0"/>
              <w:adjustRightInd w:val="0"/>
              <w:ind w:firstLine="171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B22046">
              <w:rPr>
                <w:bCs/>
                <w:sz w:val="24"/>
                <w:szCs w:val="24"/>
                <w:lang w:eastAsia="ar-SA"/>
              </w:rPr>
              <w:t>Отчет МАУ «РКЦ ЖКХ»</w:t>
            </w:r>
          </w:p>
        </w:tc>
      </w:tr>
      <w:tr w:rsidR="00B22046" w:rsidRPr="00B22046" w14:paraId="166772C5" w14:textId="77777777" w:rsidTr="00B22046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B90" w14:textId="77777777" w:rsidR="00B22046" w:rsidRPr="00B22046" w:rsidRDefault="00B22046" w:rsidP="00B22046">
            <w:pPr>
              <w:jc w:val="both"/>
              <w:rPr>
                <w:kern w:val="2"/>
                <w:sz w:val="24"/>
                <w:szCs w:val="24"/>
              </w:rPr>
            </w:pPr>
            <w:r w:rsidRPr="00B22046">
              <w:rPr>
                <w:sz w:val="24"/>
                <w:szCs w:val="24"/>
                <w:lang w:eastAsia="ar-SA"/>
              </w:rPr>
              <w:t xml:space="preserve">4. Задача 1 </w:t>
            </w:r>
            <w:r w:rsidRPr="00B22046">
              <w:rPr>
                <w:bCs/>
                <w:sz w:val="24"/>
                <w:szCs w:val="24"/>
              </w:rPr>
              <w:t>комплекса процессных мероприятий 1 «Реализация мероприятий по благоустройству на территории Няндомского муниципального округа»:</w:t>
            </w:r>
            <w:r w:rsidRPr="00B22046">
              <w:rPr>
                <w:sz w:val="24"/>
                <w:szCs w:val="24"/>
                <w:lang w:eastAsia="ar-SA"/>
              </w:rPr>
              <w:t xml:space="preserve"> к</w:t>
            </w:r>
            <w:r w:rsidRPr="00B22046">
              <w:rPr>
                <w:kern w:val="2"/>
                <w:sz w:val="24"/>
                <w:szCs w:val="24"/>
              </w:rPr>
              <w:t>омплексное благоустройство территории Няндомского муниципального округа</w:t>
            </w:r>
          </w:p>
        </w:tc>
      </w:tr>
      <w:tr w:rsidR="00B22046" w:rsidRPr="00B22046" w14:paraId="5DC79FFA" w14:textId="77777777" w:rsidTr="00B22046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A1FF" w14:textId="77777777" w:rsidR="00B22046" w:rsidRPr="00B22046" w:rsidRDefault="00B22046" w:rsidP="00B22046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bCs/>
                <w:sz w:val="24"/>
                <w:szCs w:val="24"/>
                <w:lang w:eastAsia="ar-SA"/>
              </w:rPr>
              <w:t>Степень выполнения показателей качества работы муниципального задания МАУ «РКЦ ЖКХ», %</w:t>
            </w:r>
            <w:r w:rsidRPr="00B220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707B" w14:textId="77777777" w:rsidR="00B22046" w:rsidRPr="00B22046" w:rsidRDefault="00B22046" w:rsidP="00B22046">
            <w:pPr>
              <w:adjustRightInd w:val="0"/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sz w:val="24"/>
                <w:szCs w:val="24"/>
                <w:lang w:eastAsia="ar-SA"/>
              </w:rPr>
              <w:t xml:space="preserve">Количество выполненных показателей качества работы муниципального задания </w:t>
            </w:r>
            <w:r w:rsidRPr="00B22046">
              <w:rPr>
                <w:bCs/>
                <w:sz w:val="24"/>
                <w:szCs w:val="24"/>
                <w:lang w:eastAsia="ar-SA"/>
              </w:rPr>
              <w:t xml:space="preserve">МАУ «РКЦ ЖКХ» за отчетный период </w:t>
            </w:r>
            <w:r w:rsidRPr="00B22046">
              <w:rPr>
                <w:sz w:val="24"/>
                <w:szCs w:val="24"/>
                <w:lang w:eastAsia="ar-SA"/>
              </w:rPr>
              <w:t xml:space="preserve">/ на общее количество показателей качества работы утвержденного </w:t>
            </w:r>
            <w:r w:rsidRPr="00B22046">
              <w:rPr>
                <w:sz w:val="24"/>
                <w:szCs w:val="24"/>
                <w:lang w:eastAsia="ar-SA"/>
              </w:rPr>
              <w:lastRenderedPageBreak/>
              <w:t>муниципального задания МАУ «РКЦ ЖКХ» на отчетный период * 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E50A" w14:textId="77777777" w:rsidR="00B22046" w:rsidRPr="00B22046" w:rsidRDefault="00B22046" w:rsidP="00B22046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bCs/>
                <w:sz w:val="24"/>
                <w:szCs w:val="24"/>
                <w:lang w:eastAsia="ar-SA"/>
              </w:rPr>
              <w:lastRenderedPageBreak/>
              <w:t>Отчет МАУ «РКЦ ЖКХ» по муниципальному заданию</w:t>
            </w:r>
          </w:p>
        </w:tc>
      </w:tr>
      <w:tr w:rsidR="00B22046" w:rsidRPr="00B22046" w14:paraId="16F35180" w14:textId="77777777" w:rsidTr="00B22046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1083" w14:textId="77777777" w:rsidR="00B22046" w:rsidRPr="00B22046" w:rsidRDefault="00B22046" w:rsidP="00B22046">
            <w:pPr>
              <w:jc w:val="both"/>
              <w:rPr>
                <w:kern w:val="2"/>
                <w:sz w:val="24"/>
                <w:szCs w:val="24"/>
              </w:rPr>
            </w:pPr>
            <w:r w:rsidRPr="00B22046">
              <w:rPr>
                <w:sz w:val="24"/>
                <w:szCs w:val="24"/>
                <w:lang w:eastAsia="ar-SA"/>
              </w:rPr>
              <w:t xml:space="preserve">5. Задача 2 </w:t>
            </w:r>
            <w:r w:rsidRPr="00B22046">
              <w:rPr>
                <w:sz w:val="24"/>
                <w:szCs w:val="24"/>
              </w:rPr>
              <w:t>комплекса процессных мероприятий 1 «Реализация мероприятий по благоустройству на территории Няндомского муниципального округа»: у</w:t>
            </w:r>
            <w:r w:rsidRPr="00B22046">
              <w:rPr>
                <w:kern w:val="2"/>
                <w:sz w:val="24"/>
                <w:szCs w:val="24"/>
              </w:rPr>
              <w:t xml:space="preserve">лучшение санитарного состояния территории </w:t>
            </w:r>
            <w:r w:rsidRPr="00B22046">
              <w:rPr>
                <w:rFonts w:eastAsia="Calibri"/>
                <w:color w:val="000000"/>
                <w:sz w:val="24"/>
                <w:szCs w:val="24"/>
                <w:lang w:bidi="ru-RU"/>
              </w:rPr>
              <w:t>Няндомского муниципального округа</w:t>
            </w:r>
          </w:p>
        </w:tc>
      </w:tr>
      <w:tr w:rsidR="00B22046" w:rsidRPr="00B22046" w14:paraId="4DF24A64" w14:textId="77777777" w:rsidTr="00B22046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6229" w14:textId="77777777" w:rsidR="00B22046" w:rsidRPr="00B22046" w:rsidRDefault="00B22046" w:rsidP="00B22046">
            <w:pPr>
              <w:suppressAutoHyphens/>
              <w:rPr>
                <w:color w:val="FF0000"/>
                <w:sz w:val="24"/>
                <w:szCs w:val="24"/>
                <w:lang w:eastAsia="ar-SA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Охват населения системой регулярного сбора и вывоза ТКО, %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7D62" w14:textId="77777777" w:rsidR="00B22046" w:rsidRPr="00B22046" w:rsidRDefault="00B22046" w:rsidP="00B22046">
            <w:pPr>
              <w:suppressAutoHyphens/>
              <w:rPr>
                <w:sz w:val="24"/>
                <w:szCs w:val="24"/>
                <w:lang w:eastAsia="ar-SA"/>
              </w:rPr>
            </w:pPr>
            <w:r w:rsidRPr="00B22046">
              <w:rPr>
                <w:sz w:val="24"/>
                <w:szCs w:val="24"/>
                <w:lang w:eastAsia="ar-SA"/>
              </w:rPr>
              <w:t xml:space="preserve">Численность населения Няндомского муниципального округа, охваченного системой </w:t>
            </w:r>
            <w:r w:rsidRPr="00B22046">
              <w:rPr>
                <w:rFonts w:eastAsia="Calibri"/>
                <w:sz w:val="24"/>
                <w:szCs w:val="24"/>
                <w:lang w:eastAsia="en-US"/>
              </w:rPr>
              <w:t>регулярного сбора и вывоза ТКО по договору с ООО «</w:t>
            </w:r>
            <w:proofErr w:type="spellStart"/>
            <w:r w:rsidRPr="00B22046">
              <w:rPr>
                <w:rFonts w:eastAsia="Calibri"/>
                <w:sz w:val="24"/>
                <w:szCs w:val="24"/>
                <w:lang w:eastAsia="en-US"/>
              </w:rPr>
              <w:t>ЭкоИнтегратор</w:t>
            </w:r>
            <w:proofErr w:type="spellEnd"/>
            <w:r w:rsidRPr="00B22046">
              <w:rPr>
                <w:rFonts w:eastAsia="Calibri"/>
                <w:sz w:val="24"/>
                <w:szCs w:val="24"/>
                <w:lang w:eastAsia="en-US"/>
              </w:rPr>
              <w:t>» на конец отчетного периода / на общую численность населения Няндомского муниципального округа на конец отчетного периода*100%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052C" w14:textId="77777777" w:rsidR="00B22046" w:rsidRPr="00B22046" w:rsidRDefault="00B22046" w:rsidP="00B22046">
            <w:pPr>
              <w:suppressAutoHyphens/>
              <w:rPr>
                <w:sz w:val="24"/>
                <w:szCs w:val="24"/>
                <w:lang w:eastAsia="ar-SA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Информация ООО «</w:t>
            </w:r>
            <w:proofErr w:type="spellStart"/>
            <w:r w:rsidRPr="00B22046">
              <w:rPr>
                <w:rFonts w:eastAsia="Calibri"/>
                <w:sz w:val="24"/>
                <w:szCs w:val="24"/>
                <w:lang w:eastAsia="en-US"/>
              </w:rPr>
              <w:t>ЭкоИнтегратор</w:t>
            </w:r>
            <w:proofErr w:type="spellEnd"/>
            <w:r w:rsidRPr="00B220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B22046" w:rsidRPr="00B22046" w14:paraId="6095927F" w14:textId="77777777" w:rsidTr="00B22046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BD43" w14:textId="77777777" w:rsidR="00B22046" w:rsidRPr="00B22046" w:rsidRDefault="00B22046" w:rsidP="00B22046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6. Задача к</w:t>
            </w: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омплекса процессных мероприятий 2 «Обеспечение и совершенствование деятельности </w:t>
            </w:r>
            <w:r w:rsidRPr="00B220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Управления строительства, архитектуры и ЖКХ»</w:t>
            </w:r>
            <w:r w:rsidRPr="00B22046">
              <w:rPr>
                <w:rFonts w:eastAsia="Calibri"/>
                <w:sz w:val="24"/>
                <w:szCs w:val="24"/>
                <w:lang w:eastAsia="en-US"/>
              </w:rPr>
              <w:t xml:space="preserve"> создание организационных и информационно-технических условий для успешного функционирования Управления строительства, архитектуры и ЖКХ</w:t>
            </w:r>
          </w:p>
        </w:tc>
      </w:tr>
      <w:tr w:rsidR="00B22046" w:rsidRPr="00B22046" w14:paraId="0995CE74" w14:textId="77777777" w:rsidTr="00B22046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0633" w14:textId="77777777" w:rsidR="00B22046" w:rsidRPr="00B22046" w:rsidRDefault="00B22046" w:rsidP="00B22046">
            <w:pPr>
              <w:suppressAutoHyphens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Полнота исполнения обязательств, направленных на обеспечение деятельности Управления</w:t>
            </w:r>
            <w:r w:rsidRPr="00B22046">
              <w:rPr>
                <w:sz w:val="24"/>
                <w:szCs w:val="24"/>
              </w:rPr>
              <w:t xml:space="preserve"> СА и ЖКХ, %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BA3A" w14:textId="77777777" w:rsidR="00B22046" w:rsidRPr="00B22046" w:rsidRDefault="00B22046" w:rsidP="00B22046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 xml:space="preserve">объем фактически израсходованных средств, направленных </w:t>
            </w: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 обеспечение деятельности Управления СА и ЖКХ </w:t>
            </w:r>
            <w:r w:rsidRPr="00B22046">
              <w:rPr>
                <w:rFonts w:eastAsia="Calibri"/>
                <w:sz w:val="24"/>
                <w:szCs w:val="24"/>
                <w:lang w:eastAsia="en-US"/>
              </w:rPr>
              <w:t xml:space="preserve">в отчетном периоде, / </w:t>
            </w: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t>общий объем утвержденных</w:t>
            </w:r>
            <w:r w:rsidRPr="00B22046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ассигнований на данные цели на отчетный финансовый год</w:t>
            </w:r>
            <w:r w:rsidRPr="00B22046">
              <w:rPr>
                <w:rFonts w:eastAsia="Calibri"/>
                <w:sz w:val="24"/>
                <w:szCs w:val="24"/>
                <w:lang w:eastAsia="en-US"/>
              </w:rPr>
              <w:t xml:space="preserve"> *100%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2BE4" w14:textId="77777777" w:rsidR="00B22046" w:rsidRPr="00B22046" w:rsidRDefault="00B22046" w:rsidP="00B22046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B22046">
              <w:rPr>
                <w:rFonts w:eastAsia="Calibri"/>
                <w:sz w:val="24"/>
                <w:szCs w:val="24"/>
                <w:lang w:eastAsia="en-US"/>
              </w:rPr>
              <w:t>Годовой отчет Управления строительства, архитектуры и ЖКХ</w:t>
            </w:r>
          </w:p>
        </w:tc>
      </w:tr>
    </w:tbl>
    <w:p w14:paraId="58AE56AD" w14:textId="77777777" w:rsidR="00D674BF" w:rsidRPr="00B22046" w:rsidRDefault="00D674BF" w:rsidP="00B22046"/>
    <w:sectPr w:rsidR="00D674BF" w:rsidRPr="00B22046" w:rsidSect="00AA598F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709" w:gutter="0"/>
      <w:pgNumType w:start="1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401B" w14:textId="77777777" w:rsidR="008A4024" w:rsidRDefault="008A4024">
      <w:r>
        <w:separator/>
      </w:r>
    </w:p>
  </w:endnote>
  <w:endnote w:type="continuationSeparator" w:id="0">
    <w:p w14:paraId="5057A267" w14:textId="77777777" w:rsidR="008A4024" w:rsidRDefault="008A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086" w14:textId="77777777" w:rsidR="009F0DCE" w:rsidRDefault="009B37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F0DC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8F59A2A" w14:textId="77777777" w:rsidR="009F0DCE" w:rsidRDefault="009F0D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B607" w14:textId="77777777" w:rsidR="009F0DCE" w:rsidRDefault="009F0D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DAD7" w14:textId="77777777" w:rsidR="008A4024" w:rsidRDefault="008A4024">
      <w:r>
        <w:separator/>
      </w:r>
    </w:p>
  </w:footnote>
  <w:footnote w:type="continuationSeparator" w:id="0">
    <w:p w14:paraId="41B07A3E" w14:textId="77777777" w:rsidR="008A4024" w:rsidRDefault="008A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642F" w14:textId="77777777" w:rsidR="00135264" w:rsidRDefault="00135264">
    <w:pPr>
      <w:pStyle w:val="af0"/>
      <w:jc w:val="center"/>
    </w:pPr>
  </w:p>
  <w:sdt>
    <w:sdtPr>
      <w:id w:val="1737735327"/>
      <w:docPartObj>
        <w:docPartGallery w:val="Page Numbers (Top of Page)"/>
        <w:docPartUnique/>
      </w:docPartObj>
    </w:sdtPr>
    <w:sdtContent>
      <w:p w14:paraId="29B004DB" w14:textId="46732FD9" w:rsidR="00135264" w:rsidRDefault="0013526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4AF52" w14:textId="77777777" w:rsidR="00D94A8D" w:rsidRDefault="00D94A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505435"/>
      <w:docPartObj>
        <w:docPartGallery w:val="Page Numbers (Top of Page)"/>
        <w:docPartUnique/>
      </w:docPartObj>
    </w:sdtPr>
    <w:sdtContent>
      <w:p w14:paraId="74E1E557" w14:textId="343D2D5D" w:rsidR="00AA598F" w:rsidRDefault="00AA598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657FA" w14:textId="77777777" w:rsidR="00AA598F" w:rsidRDefault="00AA598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77420"/>
      <w:docPartObj>
        <w:docPartGallery w:val="Page Numbers (Top of Page)"/>
        <w:docPartUnique/>
      </w:docPartObj>
    </w:sdtPr>
    <w:sdtEndPr/>
    <w:sdtContent>
      <w:p w14:paraId="12D57D96" w14:textId="77777777" w:rsidR="009F3227" w:rsidRDefault="009B37B9">
        <w:pPr>
          <w:pStyle w:val="af0"/>
          <w:jc w:val="center"/>
        </w:pPr>
        <w:r>
          <w:fldChar w:fldCharType="begin"/>
        </w:r>
        <w:r w:rsidR="009F3227">
          <w:instrText>PAGE   \* MERGEFORMAT</w:instrText>
        </w:r>
        <w:r>
          <w:fldChar w:fldCharType="separate"/>
        </w:r>
        <w:r w:rsidR="008146D2">
          <w:rPr>
            <w:noProof/>
          </w:rPr>
          <w:t>7</w:t>
        </w:r>
        <w:r>
          <w:fldChar w:fldCharType="end"/>
        </w:r>
      </w:p>
    </w:sdtContent>
  </w:sdt>
  <w:p w14:paraId="233F8F7A" w14:textId="77777777" w:rsidR="009F3227" w:rsidRDefault="009F322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2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4BF"/>
    <w:rsid w:val="00072DD9"/>
    <w:rsid w:val="0009434E"/>
    <w:rsid w:val="000A60E5"/>
    <w:rsid w:val="000D36B4"/>
    <w:rsid w:val="000E288A"/>
    <w:rsid w:val="000E483E"/>
    <w:rsid w:val="0012618E"/>
    <w:rsid w:val="00135264"/>
    <w:rsid w:val="00180AD0"/>
    <w:rsid w:val="002845DF"/>
    <w:rsid w:val="00293D0D"/>
    <w:rsid w:val="002A1DBE"/>
    <w:rsid w:val="002A59FA"/>
    <w:rsid w:val="002B14EE"/>
    <w:rsid w:val="003224F7"/>
    <w:rsid w:val="00342594"/>
    <w:rsid w:val="00343CBE"/>
    <w:rsid w:val="003500D7"/>
    <w:rsid w:val="00354D85"/>
    <w:rsid w:val="00363DD2"/>
    <w:rsid w:val="00390B18"/>
    <w:rsid w:val="0042101D"/>
    <w:rsid w:val="00437652"/>
    <w:rsid w:val="00440BBA"/>
    <w:rsid w:val="004819F3"/>
    <w:rsid w:val="004974AA"/>
    <w:rsid w:val="004B3E4A"/>
    <w:rsid w:val="004E2D4F"/>
    <w:rsid w:val="004F4B9F"/>
    <w:rsid w:val="004F7773"/>
    <w:rsid w:val="004F7D41"/>
    <w:rsid w:val="0054707A"/>
    <w:rsid w:val="005C4B8A"/>
    <w:rsid w:val="006074DD"/>
    <w:rsid w:val="0062291F"/>
    <w:rsid w:val="00634ED2"/>
    <w:rsid w:val="00651773"/>
    <w:rsid w:val="006E05FA"/>
    <w:rsid w:val="0070633A"/>
    <w:rsid w:val="00706F38"/>
    <w:rsid w:val="00787ED9"/>
    <w:rsid w:val="0079288A"/>
    <w:rsid w:val="007A1E30"/>
    <w:rsid w:val="007A5E37"/>
    <w:rsid w:val="007B12DD"/>
    <w:rsid w:val="008146D2"/>
    <w:rsid w:val="00817687"/>
    <w:rsid w:val="0082341B"/>
    <w:rsid w:val="00840715"/>
    <w:rsid w:val="008A4024"/>
    <w:rsid w:val="008B198D"/>
    <w:rsid w:val="008C574B"/>
    <w:rsid w:val="0096307B"/>
    <w:rsid w:val="009777D6"/>
    <w:rsid w:val="00981427"/>
    <w:rsid w:val="00985BF7"/>
    <w:rsid w:val="009B37B9"/>
    <w:rsid w:val="009B6193"/>
    <w:rsid w:val="009F0DCE"/>
    <w:rsid w:val="009F3227"/>
    <w:rsid w:val="00A34536"/>
    <w:rsid w:val="00AA598F"/>
    <w:rsid w:val="00AC2949"/>
    <w:rsid w:val="00AC446A"/>
    <w:rsid w:val="00B22046"/>
    <w:rsid w:val="00B37114"/>
    <w:rsid w:val="00B37FE2"/>
    <w:rsid w:val="00B41474"/>
    <w:rsid w:val="00B546FC"/>
    <w:rsid w:val="00B60F69"/>
    <w:rsid w:val="00B8134D"/>
    <w:rsid w:val="00BA30D9"/>
    <w:rsid w:val="00BB3158"/>
    <w:rsid w:val="00BB7DB6"/>
    <w:rsid w:val="00BC39D9"/>
    <w:rsid w:val="00C15A32"/>
    <w:rsid w:val="00C3217A"/>
    <w:rsid w:val="00C72327"/>
    <w:rsid w:val="00C9181F"/>
    <w:rsid w:val="00CE5080"/>
    <w:rsid w:val="00CF4FCF"/>
    <w:rsid w:val="00D1023D"/>
    <w:rsid w:val="00D13460"/>
    <w:rsid w:val="00D14A63"/>
    <w:rsid w:val="00D64539"/>
    <w:rsid w:val="00D674BF"/>
    <w:rsid w:val="00D74839"/>
    <w:rsid w:val="00D75302"/>
    <w:rsid w:val="00D94A8D"/>
    <w:rsid w:val="00DE0C4F"/>
    <w:rsid w:val="00DE5B56"/>
    <w:rsid w:val="00E45407"/>
    <w:rsid w:val="00E501E4"/>
    <w:rsid w:val="00E85CAA"/>
    <w:rsid w:val="00EA6F0B"/>
    <w:rsid w:val="00EC08FA"/>
    <w:rsid w:val="00F11A9E"/>
    <w:rsid w:val="00F21B83"/>
    <w:rsid w:val="00F35C8F"/>
    <w:rsid w:val="00F45881"/>
    <w:rsid w:val="00F60142"/>
    <w:rsid w:val="00F65F37"/>
    <w:rsid w:val="00F76857"/>
    <w:rsid w:val="00FA261D"/>
    <w:rsid w:val="00FB6D2B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6F6C2"/>
  <w15:docId w15:val="{C80CF71D-D49B-43DD-B729-87820211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link w:val="10"/>
    <w:qFormat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B14E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22046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22046"/>
    <w:pPr>
      <w:keepNext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22046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99"/>
    <w:qFormat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0DCE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9F3227"/>
    <w:pPr>
      <w:widowControl w:val="0"/>
      <w:suppressAutoHyphens/>
      <w:autoSpaceDE w:val="0"/>
    </w:pPr>
    <w:rPr>
      <w:rFonts w:ascii="Arial" w:eastAsia="Calibri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rsid w:val="009F32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9F3227"/>
    <w:rPr>
      <w:rFonts w:ascii="Arial" w:hAnsi="Arial" w:cs="Arial"/>
      <w:lang w:eastAsia="ar-SA"/>
    </w:rPr>
  </w:style>
  <w:style w:type="paragraph" w:customStyle="1" w:styleId="western">
    <w:name w:val="western"/>
    <w:basedOn w:val="a"/>
    <w:link w:val="western0"/>
    <w:rsid w:val="009F3227"/>
    <w:pPr>
      <w:spacing w:before="100" w:beforeAutospacing="1" w:after="100" w:afterAutospacing="1"/>
    </w:pPr>
    <w:rPr>
      <w:sz w:val="24"/>
      <w:szCs w:val="24"/>
    </w:rPr>
  </w:style>
  <w:style w:type="character" w:customStyle="1" w:styleId="western0">
    <w:name w:val="western Знак"/>
    <w:link w:val="western"/>
    <w:rsid w:val="009F3227"/>
    <w:rPr>
      <w:sz w:val="24"/>
      <w:szCs w:val="24"/>
    </w:rPr>
  </w:style>
  <w:style w:type="table" w:styleId="af">
    <w:name w:val="Table Grid"/>
    <w:basedOn w:val="a1"/>
    <w:uiPriority w:val="39"/>
    <w:unhideWhenUsed/>
    <w:rsid w:val="009F3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F32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227"/>
  </w:style>
  <w:style w:type="paragraph" w:styleId="af2">
    <w:name w:val="footer"/>
    <w:basedOn w:val="a"/>
    <w:link w:val="af3"/>
    <w:uiPriority w:val="99"/>
    <w:unhideWhenUsed/>
    <w:rsid w:val="009F32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227"/>
  </w:style>
  <w:style w:type="table" w:customStyle="1" w:styleId="StGen2">
    <w:name w:val="StGen2"/>
    <w:basedOn w:val="TableNormal"/>
    <w:rsid w:val="0042101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rsid w:val="008146D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9"/>
    <w:semiHidden/>
    <w:rsid w:val="00B22046"/>
    <w:rPr>
      <w:b/>
      <w:sz w:val="22"/>
    </w:rPr>
  </w:style>
  <w:style w:type="character" w:customStyle="1" w:styleId="80">
    <w:name w:val="Заголовок 8 Знак"/>
    <w:basedOn w:val="a0"/>
    <w:link w:val="8"/>
    <w:uiPriority w:val="99"/>
    <w:semiHidden/>
    <w:rsid w:val="00B22046"/>
    <w:rPr>
      <w:b/>
      <w:bCs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B22046"/>
    <w:rPr>
      <w:sz w:val="28"/>
    </w:rPr>
  </w:style>
  <w:style w:type="character" w:customStyle="1" w:styleId="10">
    <w:name w:val="Заголовок 1 Знак"/>
    <w:basedOn w:val="a0"/>
    <w:link w:val="1"/>
    <w:rsid w:val="00B2204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B22046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B22046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B22046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B22046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B22046"/>
    <w:rPr>
      <w:b/>
    </w:rPr>
  </w:style>
  <w:style w:type="character" w:styleId="af4">
    <w:name w:val="Hyperlink"/>
    <w:uiPriority w:val="99"/>
    <w:semiHidden/>
    <w:unhideWhenUsed/>
    <w:rsid w:val="00B2204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22046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B22046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B22046"/>
    <w:pPr>
      <w:spacing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B22046"/>
    <w:rPr>
      <w:b/>
      <w:sz w:val="72"/>
      <w:szCs w:val="72"/>
    </w:rPr>
  </w:style>
  <w:style w:type="paragraph" w:styleId="af7">
    <w:name w:val="Body Text"/>
    <w:basedOn w:val="a"/>
    <w:link w:val="af8"/>
    <w:uiPriority w:val="99"/>
    <w:semiHidden/>
    <w:unhideWhenUsed/>
    <w:rsid w:val="00B22046"/>
    <w:rPr>
      <w:sz w:val="24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B22046"/>
    <w:rPr>
      <w:sz w:val="24"/>
    </w:rPr>
  </w:style>
  <w:style w:type="paragraph" w:styleId="af9">
    <w:name w:val="Body Text Indent"/>
    <w:basedOn w:val="a"/>
    <w:link w:val="afa"/>
    <w:uiPriority w:val="99"/>
    <w:semiHidden/>
    <w:unhideWhenUsed/>
    <w:rsid w:val="00B2204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22046"/>
  </w:style>
  <w:style w:type="character" w:customStyle="1" w:styleId="a6">
    <w:name w:val="Подзаголовок Знак"/>
    <w:basedOn w:val="a0"/>
    <w:link w:val="a5"/>
    <w:uiPriority w:val="99"/>
    <w:rsid w:val="00B22046"/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Body Text 2"/>
    <w:basedOn w:val="a"/>
    <w:link w:val="22"/>
    <w:uiPriority w:val="99"/>
    <w:semiHidden/>
    <w:unhideWhenUsed/>
    <w:rsid w:val="00B22046"/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2046"/>
    <w:rPr>
      <w:b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B22046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2046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B22046"/>
    <w:pPr>
      <w:ind w:firstLine="708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2046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B22046"/>
    <w:pPr>
      <w:ind w:firstLine="708"/>
      <w:jc w:val="both"/>
    </w:pPr>
    <w:rPr>
      <w:sz w:val="26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22046"/>
    <w:rPr>
      <w:sz w:val="26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B22046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B2204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B22046"/>
    <w:rPr>
      <w:rFonts w:ascii="Calibri" w:hAnsi="Calibri" w:cs="Calibri"/>
    </w:rPr>
  </w:style>
  <w:style w:type="paragraph" w:styleId="afe">
    <w:name w:val="No Spacing"/>
    <w:link w:val="afd"/>
    <w:uiPriority w:val="1"/>
    <w:qFormat/>
    <w:rsid w:val="00B22046"/>
    <w:rPr>
      <w:rFonts w:ascii="Calibri" w:hAnsi="Calibri" w:cs="Calibri"/>
    </w:rPr>
  </w:style>
  <w:style w:type="paragraph" w:styleId="aff">
    <w:name w:val="List Paragraph"/>
    <w:basedOn w:val="a"/>
    <w:uiPriority w:val="34"/>
    <w:qFormat/>
    <w:rsid w:val="00B22046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semiHidden/>
    <w:rsid w:val="00B2204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1">
    <w:name w:val="1 Знак"/>
    <w:basedOn w:val="a"/>
    <w:uiPriority w:val="99"/>
    <w:semiHidden/>
    <w:rsid w:val="00B2204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semiHidden/>
    <w:rsid w:val="00B220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semiHidden/>
    <w:rsid w:val="00B220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0">
    <w:name w:val="Нормальный (таблица)"/>
    <w:basedOn w:val="a"/>
    <w:next w:val="a"/>
    <w:uiPriority w:val="99"/>
    <w:semiHidden/>
    <w:rsid w:val="00B2204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Таблицы (моноширинный)"/>
    <w:basedOn w:val="a"/>
    <w:next w:val="a"/>
    <w:uiPriority w:val="99"/>
    <w:semiHidden/>
    <w:rsid w:val="00B220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semiHidden/>
    <w:rsid w:val="00B2204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semiHidden/>
    <w:rsid w:val="00B220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uiPriority w:val="99"/>
    <w:semiHidden/>
    <w:rsid w:val="00B2204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semiHidden/>
    <w:rsid w:val="00B220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4">
    <w:name w:val="АААА"/>
    <w:basedOn w:val="a"/>
    <w:uiPriority w:val="99"/>
    <w:semiHidden/>
    <w:rsid w:val="00B22046"/>
    <w:pPr>
      <w:spacing w:line="312" w:lineRule="auto"/>
      <w:ind w:firstLine="567"/>
      <w:jc w:val="both"/>
    </w:pPr>
    <w:rPr>
      <w:sz w:val="26"/>
      <w:szCs w:val="26"/>
    </w:rPr>
  </w:style>
  <w:style w:type="paragraph" w:customStyle="1" w:styleId="aff5">
    <w:name w:val="Заголовок документа"/>
    <w:basedOn w:val="a"/>
    <w:uiPriority w:val="99"/>
    <w:semiHidden/>
    <w:rsid w:val="00B22046"/>
    <w:pPr>
      <w:widowControl w:val="0"/>
      <w:spacing w:after="20"/>
      <w:ind w:left="567" w:right="567"/>
      <w:jc w:val="center"/>
    </w:pPr>
    <w:rPr>
      <w:rFonts w:ascii="Arial Black" w:hAnsi="Arial Black"/>
      <w:sz w:val="36"/>
      <w:szCs w:val="36"/>
      <w:lang w:val="en-US" w:eastAsia="en-US"/>
    </w:rPr>
  </w:style>
  <w:style w:type="paragraph" w:customStyle="1" w:styleId="formattext">
    <w:name w:val="formattext"/>
    <w:basedOn w:val="a"/>
    <w:uiPriority w:val="99"/>
    <w:semiHidden/>
    <w:rsid w:val="00B2204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1F4E78"/>
      <w:sz w:val="24"/>
      <w:szCs w:val="24"/>
    </w:rPr>
  </w:style>
  <w:style w:type="paragraph" w:customStyle="1" w:styleId="xl66">
    <w:name w:val="xl6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71">
    <w:name w:val="xl71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4">
    <w:name w:val="xl74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i/>
      <w:iCs/>
      <w:sz w:val="24"/>
      <w:szCs w:val="24"/>
    </w:rPr>
  </w:style>
  <w:style w:type="paragraph" w:customStyle="1" w:styleId="xl75">
    <w:name w:val="xl75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i/>
      <w:iCs/>
      <w:sz w:val="24"/>
      <w:szCs w:val="24"/>
    </w:rPr>
  </w:style>
  <w:style w:type="paragraph" w:customStyle="1" w:styleId="xl76">
    <w:name w:val="xl7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8">
    <w:name w:val="xl78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D0D0D"/>
      <w:sz w:val="24"/>
      <w:szCs w:val="24"/>
    </w:rPr>
  </w:style>
  <w:style w:type="paragraph" w:customStyle="1" w:styleId="xl82">
    <w:name w:val="xl82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1F4E78"/>
      <w:sz w:val="24"/>
      <w:szCs w:val="24"/>
    </w:rPr>
  </w:style>
  <w:style w:type="paragraph" w:customStyle="1" w:styleId="xl83">
    <w:name w:val="xl83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D0D0D"/>
      <w:sz w:val="24"/>
      <w:szCs w:val="24"/>
    </w:rPr>
  </w:style>
  <w:style w:type="paragraph" w:customStyle="1" w:styleId="xl85">
    <w:name w:val="xl85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D0D0D"/>
      <w:sz w:val="24"/>
      <w:szCs w:val="24"/>
    </w:rPr>
  </w:style>
  <w:style w:type="paragraph" w:customStyle="1" w:styleId="xl91">
    <w:name w:val="xl91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7">
    <w:name w:val="xl97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8">
    <w:name w:val="xl98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9">
    <w:name w:val="xl99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0">
    <w:name w:val="xl100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1">
    <w:name w:val="xl101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2">
    <w:name w:val="xl102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3">
    <w:name w:val="xl103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4">
    <w:name w:val="xl104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5">
    <w:name w:val="xl115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6">
    <w:name w:val="xl11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1F4E78"/>
      <w:sz w:val="24"/>
      <w:szCs w:val="24"/>
    </w:rPr>
  </w:style>
  <w:style w:type="paragraph" w:customStyle="1" w:styleId="xl120">
    <w:name w:val="xl120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uiPriority w:val="99"/>
    <w:semiHidden/>
    <w:rsid w:val="00B22046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uiPriority w:val="99"/>
    <w:semiHidden/>
    <w:rsid w:val="00B22046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uiPriority w:val="99"/>
    <w:semiHidden/>
    <w:rsid w:val="00B22046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uiPriority w:val="99"/>
    <w:semiHidden/>
    <w:rsid w:val="00B2204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semiHidden/>
    <w:rsid w:val="00B2204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semiHidden/>
    <w:rsid w:val="00B22046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semiHidden/>
    <w:rsid w:val="00B22046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uiPriority w:val="99"/>
    <w:semiHidden/>
    <w:rsid w:val="00B22046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uiPriority w:val="99"/>
    <w:semiHidden/>
    <w:rsid w:val="00B22046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semiHidden/>
    <w:rsid w:val="00B22046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uiPriority w:val="99"/>
    <w:semiHidden/>
    <w:rsid w:val="00B2204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47">
    <w:name w:val="xl147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3">
    <w:name w:val="xl153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4">
    <w:name w:val="xl154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uiPriority w:val="99"/>
    <w:semiHidden/>
    <w:rsid w:val="00B22046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semiHidden/>
    <w:rsid w:val="00B22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uiPriority w:val="99"/>
    <w:semiHidden/>
    <w:rsid w:val="00B22046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uiPriority w:val="99"/>
    <w:semiHidden/>
    <w:rsid w:val="00B22046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69">
    <w:name w:val="xl169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73">
    <w:name w:val="xl173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74">
    <w:name w:val="xl174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2">
    <w:name w:val="xl182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3">
    <w:name w:val="xl183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85">
    <w:name w:val="xl185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uiPriority w:val="99"/>
    <w:semiHidden/>
    <w:rsid w:val="00B22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uiPriority w:val="99"/>
    <w:semiHidden/>
    <w:rsid w:val="00B22046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uiPriority w:val="99"/>
    <w:semiHidden/>
    <w:rsid w:val="00B22046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uiPriority w:val="99"/>
    <w:semiHidden/>
    <w:rsid w:val="00B22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uiPriority w:val="99"/>
    <w:semiHidden/>
    <w:rsid w:val="00B22046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uiPriority w:val="99"/>
    <w:semiHidden/>
    <w:rsid w:val="00B2204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6">
    <w:name w:val="xl216"/>
    <w:basedOn w:val="a"/>
    <w:uiPriority w:val="99"/>
    <w:semiHidden/>
    <w:rsid w:val="00B2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"/>
    <w:uiPriority w:val="99"/>
    <w:semiHidden/>
    <w:rsid w:val="00B2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2">
    <w:name w:val="xl222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3">
    <w:name w:val="xl223"/>
    <w:basedOn w:val="a"/>
    <w:uiPriority w:val="99"/>
    <w:semiHidden/>
    <w:rsid w:val="00B2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uiPriority w:val="99"/>
    <w:semiHidden/>
    <w:rsid w:val="00B2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B2204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6">
    <w:name w:val="Основной текст_"/>
    <w:basedOn w:val="a0"/>
    <w:link w:val="12"/>
    <w:semiHidden/>
    <w:locked/>
    <w:rsid w:val="00B22046"/>
  </w:style>
  <w:style w:type="paragraph" w:customStyle="1" w:styleId="12">
    <w:name w:val="Основной текст1"/>
    <w:basedOn w:val="a"/>
    <w:link w:val="aff6"/>
    <w:semiHidden/>
    <w:rsid w:val="00B22046"/>
    <w:pPr>
      <w:widowControl w:val="0"/>
      <w:spacing w:line="288" w:lineRule="auto"/>
      <w:ind w:firstLine="400"/>
    </w:pPr>
  </w:style>
  <w:style w:type="character" w:customStyle="1" w:styleId="aff7">
    <w:name w:val="Другое_"/>
    <w:basedOn w:val="a0"/>
    <w:link w:val="aff8"/>
    <w:semiHidden/>
    <w:locked/>
    <w:rsid w:val="00B22046"/>
  </w:style>
  <w:style w:type="paragraph" w:customStyle="1" w:styleId="aff8">
    <w:name w:val="Другое"/>
    <w:basedOn w:val="a"/>
    <w:link w:val="aff7"/>
    <w:semiHidden/>
    <w:rsid w:val="00B22046"/>
    <w:pPr>
      <w:widowControl w:val="0"/>
    </w:pPr>
  </w:style>
  <w:style w:type="character" w:customStyle="1" w:styleId="aff9">
    <w:name w:val="Цветовое выделение"/>
    <w:uiPriority w:val="99"/>
    <w:rsid w:val="00B22046"/>
    <w:rPr>
      <w:b/>
      <w:bCs w:val="0"/>
      <w:color w:val="26282F"/>
      <w:sz w:val="26"/>
    </w:rPr>
  </w:style>
  <w:style w:type="character" w:customStyle="1" w:styleId="affa">
    <w:name w:val="Гипертекстовая ссылка"/>
    <w:uiPriority w:val="99"/>
    <w:rsid w:val="00B22046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b">
    <w:name w:val="Заголовок своего сообщения"/>
    <w:rsid w:val="00B22046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c">
    <w:name w:val="Не вступил в силу"/>
    <w:uiPriority w:val="99"/>
    <w:rsid w:val="00B22046"/>
    <w:rPr>
      <w:b/>
      <w:bCs/>
      <w:color w:val="000000"/>
      <w:sz w:val="26"/>
      <w:szCs w:val="26"/>
      <w:shd w:val="clear" w:color="auto" w:fill="D8EDE8"/>
    </w:rPr>
  </w:style>
  <w:style w:type="character" w:customStyle="1" w:styleId="FontStyle12">
    <w:name w:val="Font Style12"/>
    <w:rsid w:val="00B2204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rsid w:val="00B22046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3">
    <w:name w:val="Font Style13"/>
    <w:rsid w:val="00B220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B220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B22046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B22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B22046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B2204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rsid w:val="00B22046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B22046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B22046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B22046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B22046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2247-9380-43B2-BB72-69E251FB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15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EKO_1767786</cp:lastModifiedBy>
  <cp:revision>44</cp:revision>
  <cp:lastPrinted>2024-11-21T11:19:00Z</cp:lastPrinted>
  <dcterms:created xsi:type="dcterms:W3CDTF">2022-11-09T07:51:00Z</dcterms:created>
  <dcterms:modified xsi:type="dcterms:W3CDTF">2024-11-21T11:25:00Z</dcterms:modified>
</cp:coreProperties>
</file>