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1C" w:rsidRDefault="008A701C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791E4F" w:rsidRDefault="00791E4F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791E4F" w:rsidRPr="004D7E14" w:rsidRDefault="00791E4F" w:rsidP="00791E4F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D7E14">
        <w:rPr>
          <w:rFonts w:ascii="Times New Roman" w:hAnsi="Times New Roman" w:cs="Times New Roman"/>
          <w:bCs w:val="0"/>
          <w:sz w:val="28"/>
          <w:szCs w:val="28"/>
        </w:rPr>
        <w:t>Муниципальная программа</w:t>
      </w:r>
    </w:p>
    <w:p w:rsidR="00791E4F" w:rsidRPr="004D7E14" w:rsidRDefault="00791E4F" w:rsidP="00791E4F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7E14">
        <w:rPr>
          <w:rFonts w:ascii="Times New Roman" w:hAnsi="Times New Roman" w:cs="Times New Roman"/>
          <w:bCs w:val="0"/>
          <w:sz w:val="28"/>
          <w:szCs w:val="28"/>
        </w:rPr>
        <w:t>«Обеспечение и совершенствование деятельности Управления строительства, архитектуры и жилищно-коммунального хозяйства администрации Няндомского муниципального округа</w:t>
      </w:r>
      <w:r w:rsidRPr="004D7E1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791E4F" w:rsidRDefault="000C04C3" w:rsidP="00791E4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Няндомского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19.01.2023г. №42-па, с изменениями  от 10.11.2023г. №475-па)</w:t>
      </w:r>
      <w:proofErr w:type="gramEnd"/>
    </w:p>
    <w:p w:rsidR="000C04C3" w:rsidRDefault="000C04C3" w:rsidP="00791E4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04C3" w:rsidRPr="000C04C3" w:rsidRDefault="000C04C3" w:rsidP="00791E4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91E4F" w:rsidRPr="004D7E14" w:rsidRDefault="00791E4F" w:rsidP="00791E4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D7E1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1E4F" w:rsidRPr="004D7E14" w:rsidRDefault="00791E4F" w:rsidP="00791E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1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791E4F" w:rsidRPr="004D7E14" w:rsidRDefault="00791E4F" w:rsidP="00791E4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4D7E14">
        <w:rPr>
          <w:rFonts w:ascii="Times New Roman" w:hAnsi="Times New Roman" w:cs="Times New Roman"/>
          <w:sz w:val="24"/>
          <w:szCs w:val="24"/>
        </w:rPr>
        <w:t>«Обеспечение и совершенствование деятельности Управления строительства, архитектуры и жилищно-коммунального хозяйства администрации Няндомского муниципального округа»</w:t>
      </w:r>
    </w:p>
    <w:p w:rsidR="00791E4F" w:rsidRPr="004D7E14" w:rsidRDefault="00791E4F" w:rsidP="00791E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4F" w:rsidRPr="004D7E14" w:rsidRDefault="00791E4F" w:rsidP="00791E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E14">
        <w:rPr>
          <w:rFonts w:ascii="Times New Roman" w:hAnsi="Times New Roman" w:cs="Times New Roman"/>
          <w:b/>
          <w:bCs/>
          <w:sz w:val="24"/>
          <w:szCs w:val="24"/>
        </w:rPr>
        <w:t>1.Основные положения</w:t>
      </w:r>
    </w:p>
    <w:p w:rsidR="00791E4F" w:rsidRPr="004D7E14" w:rsidRDefault="00791E4F" w:rsidP="00791E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5130"/>
      </w:tblGrid>
      <w:tr w:rsidR="00791E4F" w:rsidRPr="004D7E14" w:rsidTr="00ED1CE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 Управления строительства, архитектуры и жилищно-коммунального хозяйства администрации Няндомского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791E4F" w:rsidRPr="004D7E14" w:rsidTr="00ED1CE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91E4F" w:rsidRPr="004D7E14" w:rsidTr="00ED1CE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жилищно-коммунального хозяйства администрации Няндомского муниципального округа (далее - Управление  строительства, архитектуры и ЖКХ)</w:t>
            </w:r>
          </w:p>
        </w:tc>
      </w:tr>
      <w:tr w:rsidR="00791E4F" w:rsidRPr="004D7E14" w:rsidTr="00ED1CE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Повышение качества и эффективности деятельности Управления строительства, архитектуры и ЖКХ.</w:t>
            </w:r>
          </w:p>
          <w:p w:rsidR="00791E4F" w:rsidRPr="004D7E14" w:rsidRDefault="00791E4F" w:rsidP="00ED1C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791E4F" w:rsidRPr="004D7E14" w:rsidRDefault="00791E4F" w:rsidP="00ED1C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1.Создание организационных и информационно-технических условий для успешного функционирования Управления строительства, архитектуры и ЖКХ;</w:t>
            </w:r>
          </w:p>
          <w:p w:rsidR="00791E4F" w:rsidRPr="004D7E14" w:rsidRDefault="00791E4F" w:rsidP="00ED1C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использования бюджетных средств для обеспечения нужд Управления строительства, архитектуры и ЖКХ</w:t>
            </w:r>
          </w:p>
        </w:tc>
      </w:tr>
      <w:tr w:rsidR="00791E4F" w:rsidRPr="004D7E14" w:rsidTr="00ED1CE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Период реализации 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spacing w:line="240" w:lineRule="auto"/>
              <w:jc w:val="left"/>
              <w:rPr>
                <w:rStyle w:val="fontstyle01"/>
              </w:rPr>
            </w:pPr>
            <w:r w:rsidRPr="004D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01.01.2023 года  по 31.12.2026 года</w:t>
            </w:r>
          </w:p>
        </w:tc>
      </w:tr>
      <w:tr w:rsidR="00791E4F" w:rsidRPr="004D7E14" w:rsidTr="00ED1CE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4D7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0C04C3" w:rsidP="00ED1CE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34B96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 реализацию муниципальной программы – 73 674,8</w:t>
            </w:r>
            <w:r w:rsidRPr="00E34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B96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средства бюджета округа – 73 674,8 тыс. рублей</w:t>
            </w:r>
          </w:p>
        </w:tc>
      </w:tr>
      <w:tr w:rsidR="00791E4F" w:rsidRPr="004D7E14" w:rsidTr="00ED1CE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Мероприятия 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4D7E14">
              <w:rPr>
                <w:sz w:val="24"/>
                <w:szCs w:val="24"/>
              </w:rPr>
              <w:t>1.</w:t>
            </w: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Бухгалтерское и финансовое обеспечение деятельности Управления строительства, архитектуры  и ЖКХ;</w:t>
            </w:r>
          </w:p>
          <w:p w:rsidR="00791E4F" w:rsidRPr="004D7E14" w:rsidRDefault="00791E4F" w:rsidP="00ED1CE5">
            <w:pPr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2.Обеспечение реализации основных направлений деятельности Управления строительства, архитектуры  и ЖКХ.</w:t>
            </w:r>
          </w:p>
        </w:tc>
      </w:tr>
      <w:tr w:rsidR="00791E4F" w:rsidRPr="004D7E14" w:rsidTr="00ED1CE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 </w:t>
            </w:r>
            <w:r w:rsidRPr="004D7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Style w:val="fontstyle01"/>
                <w:rFonts w:eastAsiaTheme="minorHAnsi"/>
                <w:lang w:eastAsia="en-US"/>
              </w:rPr>
              <w:t xml:space="preserve">Повышение качества   предоставляемых муниципальных услуг и выполняемых функций </w:t>
            </w:r>
            <w:r w:rsidRPr="004D7E14">
              <w:rPr>
                <w:rStyle w:val="fontstyle01"/>
                <w:rFonts w:eastAsiaTheme="minorHAnsi"/>
                <w:lang w:eastAsia="en-US"/>
              </w:rPr>
              <w:lastRenderedPageBreak/>
              <w:t>за счет эффективного и своевременного расходования бюджетных средств, выделяемых на обеспечение деятельности Управления строительства, архитектуры и  ЖКХ</w:t>
            </w:r>
          </w:p>
        </w:tc>
      </w:tr>
    </w:tbl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14">
        <w:rPr>
          <w:rFonts w:ascii="Times New Roman" w:hAnsi="Times New Roman" w:cs="Times New Roman"/>
          <w:b/>
          <w:sz w:val="24"/>
          <w:szCs w:val="24"/>
        </w:rPr>
        <w:t>2. Целевые показатели муниципальной программы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31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72"/>
        <w:gridCol w:w="2835"/>
        <w:gridCol w:w="10"/>
        <w:gridCol w:w="1419"/>
        <w:gridCol w:w="1134"/>
        <w:gridCol w:w="850"/>
        <w:gridCol w:w="850"/>
        <w:gridCol w:w="769"/>
        <w:gridCol w:w="995"/>
      </w:tblGrid>
      <w:tr w:rsidR="00791E4F" w:rsidRPr="004D7E14" w:rsidTr="00ED1CE5">
        <w:trPr>
          <w:cantSplit/>
          <w:trHeight w:val="240"/>
          <w:jc w:val="center"/>
        </w:trPr>
        <w:tc>
          <w:tcPr>
            <w:tcW w:w="539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3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791E4F" w:rsidRPr="004D7E14" w:rsidTr="00ED1CE5">
        <w:trPr>
          <w:cantSplit/>
          <w:trHeight w:val="240"/>
          <w:jc w:val="center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E14">
              <w:rPr>
                <w:rFonts w:ascii="Times New Roman" w:hAnsi="Times New Roman" w:cs="Times New Roman"/>
                <w:b/>
              </w:rPr>
              <w:t>базовый 2022 год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E14">
              <w:rPr>
                <w:rFonts w:ascii="Times New Roman" w:hAnsi="Times New Roman" w:cs="Times New Roman"/>
                <w:b/>
              </w:rPr>
              <w:t>2023</w:t>
            </w:r>
          </w:p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E1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E14">
              <w:rPr>
                <w:rFonts w:ascii="Times New Roman" w:hAnsi="Times New Roman" w:cs="Times New Roman"/>
                <w:b/>
              </w:rPr>
              <w:t>2024</w:t>
            </w:r>
          </w:p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E1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E14">
              <w:rPr>
                <w:rFonts w:ascii="Times New Roman" w:hAnsi="Times New Roman" w:cs="Times New Roman"/>
                <w:b/>
              </w:rPr>
              <w:t>2025</w:t>
            </w:r>
          </w:p>
          <w:p w:rsidR="00791E4F" w:rsidRPr="004D7E14" w:rsidRDefault="00791E4F" w:rsidP="00ED1C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E1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E4F" w:rsidRDefault="00791E4F" w:rsidP="00ED1C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завершающий</w:t>
            </w:r>
            <w:r w:rsidRPr="004D7E14">
              <w:rPr>
                <w:rFonts w:ascii="Times New Roman" w:hAnsi="Times New Roman" w:cs="Times New Roman"/>
                <w:b/>
              </w:rPr>
              <w:t xml:space="preserve"> 2026 год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91E4F" w:rsidRPr="004D7E14" w:rsidRDefault="00791E4F" w:rsidP="00ED1C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1E4F" w:rsidRPr="004D7E14" w:rsidTr="00ED1CE5">
        <w:trPr>
          <w:cantSplit/>
          <w:trHeight w:val="24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91E4F" w:rsidRPr="004D7E14" w:rsidTr="00ED1CE5">
        <w:trPr>
          <w:cantSplit/>
          <w:trHeight w:val="240"/>
          <w:jc w:val="center"/>
        </w:trPr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и совершенствование  деятельности Управления строительства, архитектуры и жилищно-коммунального хозяйства администрации Няндомского муниципального округа»</w:t>
            </w:r>
          </w:p>
        </w:tc>
      </w:tr>
      <w:tr w:rsidR="00791E4F" w:rsidRPr="004D7E14" w:rsidTr="00ED1CE5">
        <w:trPr>
          <w:cantSplit/>
          <w:trHeight w:val="240"/>
          <w:jc w:val="center"/>
        </w:trPr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Полнота освоения финансовых средств, выделенных на программу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943A90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C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E4F" w:rsidRPr="004D7E14" w:rsidTr="00ED1CE5">
        <w:trPr>
          <w:cantSplit/>
          <w:trHeight w:val="240"/>
          <w:jc w:val="center"/>
        </w:trPr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 xml:space="preserve">Сумма экономии  средств от проведения закупок на поставки товаров, выполнение работ, оказание услуг для муниципальных нужд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943A90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C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4F" w:rsidRPr="004D7E14" w:rsidRDefault="00791E4F" w:rsidP="00E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791E4F" w:rsidRPr="004D7E14" w:rsidRDefault="00791E4F" w:rsidP="00791E4F">
      <w:pPr>
        <w:spacing w:line="240" w:lineRule="auto"/>
        <w:rPr>
          <w:rFonts w:ascii="Times New Roman" w:hAnsi="Times New Roman" w:cs="Times New Roman"/>
        </w:rPr>
      </w:pP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14">
        <w:rPr>
          <w:rFonts w:ascii="Times New Roman" w:hAnsi="Times New Roman" w:cs="Times New Roman"/>
          <w:b/>
          <w:sz w:val="24"/>
          <w:szCs w:val="24"/>
        </w:rPr>
        <w:t>Раздел 1. Приоритеты муниципальной политики в сфере реализации муниципальной программы</w:t>
      </w:r>
    </w:p>
    <w:p w:rsidR="00791E4F" w:rsidRPr="004D7E14" w:rsidRDefault="00791E4F" w:rsidP="00791E4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E14">
        <w:rPr>
          <w:rFonts w:ascii="Times New Roman" w:hAnsi="Times New Roman" w:cs="Times New Roman"/>
          <w:sz w:val="24"/>
          <w:szCs w:val="24"/>
        </w:rPr>
        <w:t xml:space="preserve">              Управление строительства, архитектуры и ЖКХ является  органом администрации Няндомского муниципального округа, обеспечивающим реализацию полномочий в области строительства, архитектуры, жилищно-коммунального хозяйства, энергетики и транспорта на территории Няндомского муниципального округа. </w:t>
      </w:r>
    </w:p>
    <w:p w:rsidR="00791E4F" w:rsidRPr="004D7E14" w:rsidRDefault="00791E4F" w:rsidP="00791E4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E14">
        <w:rPr>
          <w:rFonts w:ascii="Times New Roman" w:hAnsi="Times New Roman" w:cs="Times New Roman"/>
          <w:sz w:val="24"/>
          <w:szCs w:val="24"/>
        </w:rPr>
        <w:tab/>
        <w:t>В настоящее время списочная численность работающих составляет 17  человек.</w:t>
      </w:r>
    </w:p>
    <w:p w:rsidR="00791E4F" w:rsidRPr="004D7E14" w:rsidRDefault="00791E4F" w:rsidP="00791E4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E14">
        <w:rPr>
          <w:rFonts w:ascii="Times New Roman" w:hAnsi="Times New Roman" w:cs="Times New Roman"/>
          <w:sz w:val="24"/>
          <w:szCs w:val="24"/>
        </w:rPr>
        <w:t xml:space="preserve">              Управление строительства, архитектуры и ЖКХ предоставляет 17 муниципальных услуг в соответствие с утвержденными регламентами.</w:t>
      </w:r>
    </w:p>
    <w:p w:rsidR="00791E4F" w:rsidRPr="004D7E14" w:rsidRDefault="00791E4F" w:rsidP="00791E4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E14">
        <w:rPr>
          <w:rFonts w:ascii="Times New Roman" w:hAnsi="Times New Roman" w:cs="Times New Roman"/>
          <w:sz w:val="24"/>
          <w:szCs w:val="24"/>
        </w:rPr>
        <w:tab/>
        <w:t>Управление строительства, архитектуры и ЖКХ - орган администрации Няндомского муниципального округа, на долю которого приходится наибольшая часть привлеченных на территорию Няндомского муниципального округа средств бюджетов других уровней ввиду большой затратности работ по курируемым отраслям.</w:t>
      </w:r>
    </w:p>
    <w:p w:rsidR="00791E4F" w:rsidRPr="004D7E14" w:rsidRDefault="00791E4F" w:rsidP="00791E4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E14">
        <w:rPr>
          <w:rFonts w:ascii="Times New Roman" w:hAnsi="Times New Roman" w:cs="Times New Roman"/>
          <w:sz w:val="24"/>
          <w:szCs w:val="24"/>
        </w:rPr>
        <w:tab/>
        <w:t>Все данные средства предоставляются в настоящее время на конкурсной основе, что требует соответствующего  технического обеспечения и квалификации работников для  формирования конкурсной заявительной документации. Полученные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E14">
        <w:rPr>
          <w:rFonts w:ascii="Times New Roman" w:hAnsi="Times New Roman" w:cs="Times New Roman"/>
          <w:sz w:val="24"/>
          <w:szCs w:val="24"/>
        </w:rPr>
        <w:t>реализуются путем проведения аукционов по федеральному закону № 44-ФЗ с целью определения подрядчика.</w:t>
      </w:r>
    </w:p>
    <w:p w:rsidR="00791E4F" w:rsidRPr="004D7E14" w:rsidRDefault="00791E4F" w:rsidP="00791E4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E14">
        <w:rPr>
          <w:rFonts w:ascii="Times New Roman" w:hAnsi="Times New Roman" w:cs="Times New Roman"/>
          <w:sz w:val="24"/>
          <w:szCs w:val="24"/>
        </w:rPr>
        <w:tab/>
        <w:t>Управление строительства, архитектуры и ЖКХ организует работу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E14">
        <w:rPr>
          <w:rFonts w:ascii="Times New Roman" w:hAnsi="Times New Roman" w:cs="Times New Roman"/>
          <w:sz w:val="24"/>
          <w:szCs w:val="24"/>
        </w:rPr>
        <w:t>благоустройству, в том числе и путем предоставления субсидий на данные виды работ МАУ «РКЦ ЖКХ».</w:t>
      </w:r>
    </w:p>
    <w:p w:rsidR="00791E4F" w:rsidRPr="004D7E14" w:rsidRDefault="00791E4F" w:rsidP="00791E4F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E14">
        <w:rPr>
          <w:rFonts w:ascii="Times New Roman" w:hAnsi="Times New Roman" w:cs="Times New Roman"/>
          <w:sz w:val="24"/>
          <w:szCs w:val="24"/>
        </w:rPr>
        <w:tab/>
        <w:t xml:space="preserve">Управление строительства, архитектуры и ЖКХ курирует вопросы жилищно-коммунального хозяйства - направление, по которому фиксируется наибольшее количество обращений населения в администрацию Няндомского муниципального округа. </w:t>
      </w:r>
    </w:p>
    <w:p w:rsidR="00791E4F" w:rsidRPr="004D7E14" w:rsidRDefault="00791E4F" w:rsidP="00791E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7E1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 целью повышения эффективности исполнения возложенных полномочий </w:t>
      </w:r>
      <w:r w:rsidRPr="004D7E14">
        <w:rPr>
          <w:rFonts w:ascii="Times New Roman" w:hAnsi="Times New Roman" w:cs="Times New Roman"/>
          <w:bCs/>
          <w:sz w:val="24"/>
          <w:szCs w:val="24"/>
        </w:rPr>
        <w:t>необходимо в комплексе рассматривать вопросы</w:t>
      </w:r>
      <w:r w:rsidRPr="004D7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E14">
        <w:rPr>
          <w:rFonts w:ascii="Times New Roman" w:hAnsi="Times New Roman" w:cs="Times New Roman"/>
          <w:sz w:val="24"/>
          <w:szCs w:val="24"/>
        </w:rPr>
        <w:t>организационного, материально-технического, информационного, финансового обеспечения сотрудников. Причем решать данные вопросы надо с учетом наибольшей эффективности использования бюджетных средств ввиду их ограниченности. Данная муниципальная программа определяет приоритеты и объемы использования средств бюджета Няндомского муниципального округа в содержании Управления  строительства, архитектуры и ЖКХ.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791E4F" w:rsidRPr="004D7E14" w:rsidRDefault="00791E4F" w:rsidP="00791E4F">
      <w:pPr>
        <w:spacing w:line="240" w:lineRule="auto"/>
        <w:rPr>
          <w:rFonts w:ascii="Times New Roman" w:hAnsi="Times New Roman" w:cs="Times New Roman"/>
        </w:rPr>
      </w:pPr>
    </w:p>
    <w:p w:rsidR="00791E4F" w:rsidRPr="004D7E14" w:rsidRDefault="00791E4F" w:rsidP="00791E4F">
      <w:pPr>
        <w:spacing w:line="240" w:lineRule="auto"/>
        <w:rPr>
          <w:rFonts w:ascii="Times New Roman" w:hAnsi="Times New Roman" w:cs="Times New Roman"/>
          <w:lang w:eastAsia="ru-RU"/>
        </w:rPr>
        <w:sectPr w:rsidR="00791E4F" w:rsidRPr="004D7E14" w:rsidSect="00791E4F">
          <w:headerReference w:type="default" r:id="rId8"/>
          <w:pgSz w:w="11906" w:h="16838"/>
          <w:pgMar w:top="426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791E4F" w:rsidRPr="004D7E14" w:rsidRDefault="00791E4F" w:rsidP="00791E4F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4D7E14">
        <w:rPr>
          <w:rFonts w:ascii="Times New Roman" w:hAnsi="Times New Roman" w:cs="Times New Roman"/>
          <w:b/>
          <w:sz w:val="24"/>
          <w:szCs w:val="24"/>
        </w:rPr>
        <w:t>Раздел 2. Ресурсное  обеспечение муниципальной  программы</w:t>
      </w:r>
    </w:p>
    <w:p w:rsidR="00791E4F" w:rsidRPr="004D7E14" w:rsidRDefault="00791E4F" w:rsidP="00791E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14">
        <w:rPr>
          <w:rFonts w:ascii="Times New Roman" w:hAnsi="Times New Roman" w:cs="Times New Roman"/>
          <w:b/>
          <w:sz w:val="24"/>
          <w:szCs w:val="24"/>
        </w:rPr>
        <w:t>«Обеспечение и совершенствование деятельности Управления строительства, архитектуры и жилищно-коммунального хозяйства администрации Няндомского муниципального округа»</w:t>
      </w:r>
    </w:p>
    <w:p w:rsidR="00791E4F" w:rsidRDefault="00791E4F" w:rsidP="00791E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3"/>
        <w:gridCol w:w="2725"/>
        <w:gridCol w:w="1945"/>
        <w:gridCol w:w="1229"/>
        <w:gridCol w:w="1134"/>
        <w:gridCol w:w="1134"/>
        <w:gridCol w:w="1134"/>
        <w:gridCol w:w="1362"/>
      </w:tblGrid>
      <w:tr w:rsidR="000C04C3" w:rsidRPr="004D7E14" w:rsidTr="00074FA7">
        <w:trPr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0C04C3" w:rsidRPr="00E34B96" w:rsidRDefault="000C04C3" w:rsidP="00074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0C04C3" w:rsidRPr="004D7E14" w:rsidTr="00074FA7">
        <w:trPr>
          <w:jc w:val="center"/>
        </w:trPr>
        <w:tc>
          <w:tcPr>
            <w:tcW w:w="18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6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6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6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0C04C3" w:rsidRPr="004D7E14" w:rsidTr="00074FA7">
        <w:trPr>
          <w:jc w:val="center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34B96">
              <w:rPr>
                <w:rFonts w:ascii="Times New Roman" w:hAnsi="Times New Roman"/>
                <w:b/>
              </w:rPr>
              <w:t>8</w:t>
            </w:r>
          </w:p>
        </w:tc>
      </w:tr>
      <w:tr w:rsidR="000C04C3" w:rsidRPr="004D7E14" w:rsidTr="00074FA7">
        <w:trPr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d"/>
              <w:jc w:val="center"/>
              <w:rPr>
                <w:rFonts w:ascii="Times New Roman" w:hAnsi="Times New Roman"/>
              </w:rPr>
            </w:pPr>
            <w:r w:rsidRPr="00E34B96">
              <w:rPr>
                <w:rFonts w:ascii="Times New Roman" w:hAnsi="Times New Roman"/>
              </w:rPr>
              <w:t>Муниципальная</w:t>
            </w:r>
            <w:r w:rsidRPr="00E34B96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совершенствование деятельности Управления строительства, архитектуры и жилищно-коммунального хозяйства администрации </w:t>
            </w:r>
            <w:proofErr w:type="spellStart"/>
            <w:r w:rsidRPr="00E34B96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E34B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d"/>
              <w:rPr>
                <w:rFonts w:ascii="Times New Roman" w:hAnsi="Times New Roman"/>
              </w:rPr>
            </w:pPr>
            <w:r w:rsidRPr="00E34B96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C3" w:rsidRPr="00E34B96" w:rsidRDefault="000C04C3" w:rsidP="00074FA7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34B96">
              <w:rPr>
                <w:rFonts w:ascii="Times New Roman" w:hAnsi="Times New Roman"/>
                <w:color w:val="000000" w:themeColor="text1"/>
              </w:rPr>
              <w:t xml:space="preserve">  73 674,8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C3" w:rsidRPr="00E34B96" w:rsidRDefault="000C04C3" w:rsidP="00074FA7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34B96">
              <w:rPr>
                <w:rFonts w:ascii="Times New Roman" w:hAnsi="Times New Roman"/>
                <w:color w:val="000000" w:themeColor="text1"/>
              </w:rPr>
              <w:t xml:space="preserve">17 526,8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C3" w:rsidRPr="00E34B96" w:rsidRDefault="000C04C3" w:rsidP="00074FA7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34B96">
              <w:rPr>
                <w:rFonts w:ascii="Times New Roman" w:hAnsi="Times New Roman"/>
                <w:color w:val="000000" w:themeColor="text1"/>
              </w:rPr>
              <w:t>1</w:t>
            </w:r>
            <w:r w:rsidRPr="00E34B96">
              <w:rPr>
                <w:rFonts w:ascii="Times New Roman" w:hAnsi="Times New Roman"/>
                <w:color w:val="000000" w:themeColor="text1"/>
                <w:lang w:val="en-US"/>
              </w:rPr>
              <w:t>8</w:t>
            </w:r>
            <w:r w:rsidRPr="00E34B9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34B96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E34B96">
              <w:rPr>
                <w:rFonts w:ascii="Times New Roman" w:hAnsi="Times New Roman"/>
                <w:color w:val="000000" w:themeColor="text1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C3" w:rsidRPr="00E34B96" w:rsidRDefault="000C04C3" w:rsidP="00074FA7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34B96">
              <w:rPr>
                <w:rFonts w:ascii="Times New Roman" w:hAnsi="Times New Roman"/>
                <w:color w:val="000000" w:themeColor="text1"/>
              </w:rPr>
              <w:t>18 543,6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C3" w:rsidRPr="00E34B96" w:rsidRDefault="000C04C3" w:rsidP="00074FA7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34B96">
              <w:rPr>
                <w:rFonts w:ascii="Times New Roman" w:hAnsi="Times New Roman"/>
                <w:color w:val="000000" w:themeColor="text1"/>
              </w:rPr>
              <w:t>19 230,9</w:t>
            </w:r>
          </w:p>
        </w:tc>
      </w:tr>
      <w:tr w:rsidR="000C04C3" w:rsidRPr="004D7E14" w:rsidTr="00074FA7">
        <w:trPr>
          <w:trHeight w:val="3218"/>
          <w:jc w:val="center"/>
        </w:trPr>
        <w:tc>
          <w:tcPr>
            <w:tcW w:w="18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3" w:rsidRPr="00E34B96" w:rsidRDefault="000C04C3" w:rsidP="00074FA7">
            <w:pPr>
              <w:pStyle w:val="ad"/>
              <w:rPr>
                <w:rFonts w:ascii="Times New Roman" w:hAnsi="Times New Roman"/>
              </w:rPr>
            </w:pPr>
            <w:r w:rsidRPr="00E34B96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C3" w:rsidRPr="00E34B96" w:rsidRDefault="000C04C3" w:rsidP="00074FA7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4B96">
              <w:rPr>
                <w:rFonts w:ascii="Times New Roman" w:hAnsi="Times New Roman"/>
                <w:color w:val="000000" w:themeColor="text1"/>
              </w:rPr>
              <w:t>73 674,8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C3" w:rsidRPr="00E34B96" w:rsidRDefault="000C04C3" w:rsidP="00074F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C3" w:rsidRPr="00E34B96" w:rsidRDefault="000C04C3" w:rsidP="00074F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3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Pr="00E3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E3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C3" w:rsidRPr="00E34B96" w:rsidRDefault="000C04C3" w:rsidP="00074FA7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34B96">
              <w:rPr>
                <w:rFonts w:ascii="Times New Roman" w:hAnsi="Times New Roman"/>
                <w:color w:val="000000" w:themeColor="text1"/>
              </w:rPr>
              <w:t>18 543,6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C3" w:rsidRPr="00E34B96" w:rsidRDefault="000C04C3" w:rsidP="00074FA7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34B96">
              <w:rPr>
                <w:rFonts w:ascii="Times New Roman" w:hAnsi="Times New Roman"/>
                <w:color w:val="000000" w:themeColor="text1"/>
              </w:rPr>
              <w:t>19 230,9</w:t>
            </w:r>
          </w:p>
        </w:tc>
      </w:tr>
    </w:tbl>
    <w:p w:rsidR="000C04C3" w:rsidRDefault="000C04C3" w:rsidP="00791E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C3" w:rsidRPr="004D7E14" w:rsidRDefault="000C04C3" w:rsidP="00791E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E4F" w:rsidRPr="004D7E14" w:rsidRDefault="00791E4F" w:rsidP="00791E4F">
      <w:pPr>
        <w:spacing w:line="240" w:lineRule="auto"/>
        <w:rPr>
          <w:rFonts w:ascii="Times New Roman" w:hAnsi="Times New Roman" w:cs="Times New Roman"/>
          <w:lang w:eastAsia="ru-RU"/>
        </w:rPr>
        <w:sectPr w:rsidR="00791E4F" w:rsidRPr="004D7E14" w:rsidSect="000074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1E4F" w:rsidRPr="004D7E14" w:rsidRDefault="00791E4F" w:rsidP="00791E4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7E1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791E4F" w:rsidRPr="004D7E14" w:rsidRDefault="00791E4F" w:rsidP="00791E4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14">
        <w:rPr>
          <w:rFonts w:ascii="Times New Roman" w:hAnsi="Times New Roman" w:cs="Times New Roman"/>
          <w:b/>
          <w:sz w:val="24"/>
          <w:szCs w:val="24"/>
        </w:rPr>
        <w:t>Раздел 3. Мероприятия муниципальной программы.</w:t>
      </w:r>
    </w:p>
    <w:p w:rsidR="00791E4F" w:rsidRPr="004D7E14" w:rsidRDefault="00791E4F" w:rsidP="00791E4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E4F" w:rsidRPr="004D7E14" w:rsidRDefault="00791E4F" w:rsidP="00791E4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14">
        <w:rPr>
          <w:rFonts w:ascii="Times New Roman" w:hAnsi="Times New Roman" w:cs="Times New Roman"/>
          <w:b/>
          <w:sz w:val="24"/>
          <w:szCs w:val="24"/>
        </w:rPr>
        <w:t>ПЕРЕЧЕНЬ  МЕРОПРИЯТИЙ</w:t>
      </w:r>
    </w:p>
    <w:p w:rsidR="00791E4F" w:rsidRPr="004D7E14" w:rsidRDefault="00791E4F" w:rsidP="00791E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1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4D7E14">
        <w:rPr>
          <w:rFonts w:ascii="Times New Roman" w:hAnsi="Times New Roman" w:cs="Times New Roman"/>
          <w:sz w:val="24"/>
          <w:szCs w:val="24"/>
        </w:rPr>
        <w:t xml:space="preserve"> </w:t>
      </w:r>
      <w:r w:rsidRPr="004D7E14">
        <w:rPr>
          <w:rFonts w:ascii="Times New Roman" w:hAnsi="Times New Roman" w:cs="Times New Roman"/>
          <w:b/>
          <w:sz w:val="24"/>
          <w:szCs w:val="24"/>
        </w:rPr>
        <w:t>«Обеспечение и совершенствование деятельности Управления строительства, архитектуры и жилищно-коммунального хозяйства администрации Няндомского муниципального округа»</w:t>
      </w:r>
    </w:p>
    <w:p w:rsidR="00791E4F" w:rsidRPr="004D7E14" w:rsidRDefault="00791E4F" w:rsidP="00791E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3974"/>
        <w:gridCol w:w="2268"/>
        <w:gridCol w:w="1985"/>
        <w:gridCol w:w="1134"/>
        <w:gridCol w:w="1134"/>
        <w:gridCol w:w="1134"/>
        <w:gridCol w:w="1134"/>
        <w:gridCol w:w="1276"/>
      </w:tblGrid>
      <w:tr w:rsidR="000C04C3" w:rsidRPr="004D7E14" w:rsidTr="00074FA7">
        <w:trPr>
          <w:trHeight w:val="255"/>
          <w:tblHeader/>
        </w:trPr>
        <w:tc>
          <w:tcPr>
            <w:tcW w:w="670" w:type="dxa"/>
            <w:vMerge w:val="restart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74" w:type="dxa"/>
            <w:vMerge w:val="restart"/>
          </w:tcPr>
          <w:p w:rsidR="000C04C3" w:rsidRPr="004D7E14" w:rsidRDefault="000C04C3" w:rsidP="00074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  </w:t>
            </w: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:rsidR="000C04C3" w:rsidRPr="004D7E14" w:rsidRDefault="000C04C3" w:rsidP="00074FA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 исполнитель, соисполнитель</w:t>
            </w:r>
          </w:p>
        </w:tc>
        <w:tc>
          <w:tcPr>
            <w:tcW w:w="1985" w:type="dxa"/>
            <w:vMerge w:val="restart"/>
          </w:tcPr>
          <w:p w:rsidR="000C04C3" w:rsidRPr="004D7E14" w:rsidRDefault="000C04C3" w:rsidP="00074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</w:t>
            </w: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5812" w:type="dxa"/>
            <w:gridSpan w:val="5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расходов,  </w:t>
            </w:r>
            <w:proofErr w:type="spellStart"/>
            <w:proofErr w:type="gramStart"/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тыс</w:t>
            </w:r>
            <w:proofErr w:type="spellEnd"/>
            <w:proofErr w:type="gramEnd"/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  <w:tr w:rsidR="000C04C3" w:rsidRPr="004D7E14" w:rsidTr="00074FA7">
        <w:trPr>
          <w:trHeight w:val="562"/>
          <w:tblHeader/>
        </w:trPr>
        <w:tc>
          <w:tcPr>
            <w:tcW w:w="670" w:type="dxa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4" w:type="dxa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0C04C3" w:rsidRPr="004D7E14" w:rsidRDefault="000C04C3" w:rsidP="00074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:rsidR="000C04C3" w:rsidRPr="004D7E14" w:rsidRDefault="000C04C3" w:rsidP="00074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0C04C3" w:rsidRPr="004D7E14" w:rsidTr="00074FA7">
        <w:trPr>
          <w:tblHeader/>
        </w:trPr>
        <w:tc>
          <w:tcPr>
            <w:tcW w:w="670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97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0C04C3" w:rsidRPr="004D7E14" w:rsidTr="00074FA7">
        <w:trPr>
          <w:trHeight w:val="218"/>
        </w:trPr>
        <w:tc>
          <w:tcPr>
            <w:tcW w:w="670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39" w:type="dxa"/>
            <w:gridSpan w:val="8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 xml:space="preserve">цель программы: </w:t>
            </w:r>
            <w:r w:rsidRPr="004D7E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качества и эффективности деятельности Управления строительства, архитектуры и ЖКХ</w:t>
            </w:r>
          </w:p>
        </w:tc>
      </w:tr>
      <w:tr w:rsidR="000C04C3" w:rsidRPr="004D7E14" w:rsidTr="00074FA7">
        <w:trPr>
          <w:trHeight w:val="222"/>
        </w:trPr>
        <w:tc>
          <w:tcPr>
            <w:tcW w:w="670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39" w:type="dxa"/>
            <w:gridSpan w:val="8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задача 1 программы: Создание организационных и информационно-технических условий для успешного функционирования Управления строительства, архитектуры и ЖКХ</w:t>
            </w:r>
          </w:p>
        </w:tc>
      </w:tr>
      <w:tr w:rsidR="000C04C3" w:rsidRPr="004D7E14" w:rsidTr="00074FA7">
        <w:trPr>
          <w:trHeight w:val="584"/>
        </w:trPr>
        <w:tc>
          <w:tcPr>
            <w:tcW w:w="670" w:type="dxa"/>
            <w:vMerge w:val="restart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974" w:type="dxa"/>
            <w:vMerge w:val="restart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Бухгалтерское и финансовое обеспечение деятельности Управления строительства, архитектуры и ЖКХ</w:t>
            </w:r>
          </w:p>
        </w:tc>
        <w:tc>
          <w:tcPr>
            <w:tcW w:w="2268" w:type="dxa"/>
            <w:vMerge w:val="restart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Управления строительства, архитектуры и жилищно-коммунального хозяйства администрации </w:t>
            </w:r>
            <w:proofErr w:type="spellStart"/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985" w:type="dxa"/>
          </w:tcPr>
          <w:p w:rsidR="000C04C3" w:rsidRPr="004D7E14" w:rsidRDefault="000C04C3" w:rsidP="00074FA7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D7E14">
              <w:rPr>
                <w:rFonts w:ascii="Times New Roman" w:hAnsi="Times New Roman"/>
                <w:sz w:val="26"/>
                <w:szCs w:val="26"/>
              </w:rPr>
              <w:t>Итого, в т.ч.:</w:t>
            </w:r>
          </w:p>
        </w:tc>
        <w:tc>
          <w:tcPr>
            <w:tcW w:w="1134" w:type="dxa"/>
          </w:tcPr>
          <w:p w:rsidR="000C04C3" w:rsidRPr="000C38B9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70 193,7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16 521,6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17 548,2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17 718,3</w:t>
            </w:r>
          </w:p>
        </w:tc>
        <w:tc>
          <w:tcPr>
            <w:tcW w:w="1276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18 405,6</w:t>
            </w:r>
          </w:p>
        </w:tc>
      </w:tr>
      <w:tr w:rsidR="000C04C3" w:rsidRPr="004D7E14" w:rsidTr="00074FA7">
        <w:trPr>
          <w:trHeight w:val="316"/>
        </w:trPr>
        <w:tc>
          <w:tcPr>
            <w:tcW w:w="670" w:type="dxa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C04C3" w:rsidRPr="004D7E14" w:rsidRDefault="000C04C3" w:rsidP="00074FA7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D7E14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</w:tcPr>
          <w:p w:rsidR="000C04C3" w:rsidRPr="000C38B9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70 193,7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16 521,6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17 548,2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17 718,3</w:t>
            </w:r>
          </w:p>
        </w:tc>
        <w:tc>
          <w:tcPr>
            <w:tcW w:w="1276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18 405,6</w:t>
            </w:r>
          </w:p>
        </w:tc>
      </w:tr>
      <w:tr w:rsidR="000C04C3" w:rsidRPr="004D7E14" w:rsidTr="00074FA7">
        <w:tc>
          <w:tcPr>
            <w:tcW w:w="670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39" w:type="dxa"/>
            <w:gridSpan w:val="8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задача 2 программы: Повышение эффективности использования бюджетных сре</w:t>
            </w:r>
            <w:proofErr w:type="gramStart"/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я обеспечения нужд Управления строительства, архитектуры и ЖКХ</w:t>
            </w:r>
          </w:p>
        </w:tc>
      </w:tr>
      <w:tr w:rsidR="000C04C3" w:rsidRPr="004D7E14" w:rsidTr="00074FA7">
        <w:trPr>
          <w:trHeight w:val="321"/>
        </w:trPr>
        <w:tc>
          <w:tcPr>
            <w:tcW w:w="670" w:type="dxa"/>
            <w:vMerge w:val="restart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974" w:type="dxa"/>
            <w:vMerge w:val="restart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реализации </w:t>
            </w:r>
            <w:r w:rsidRPr="004D7E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основных направлений деятельности Управления строительства, архитектуры и ЖКХ </w:t>
            </w:r>
          </w:p>
        </w:tc>
        <w:tc>
          <w:tcPr>
            <w:tcW w:w="2268" w:type="dxa"/>
            <w:vMerge w:val="restart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4D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бухгалтерского учета и отчетности Управления строительства, архитектуры и жилищно-коммунального хозяйства администрации </w:t>
            </w:r>
            <w:proofErr w:type="spellStart"/>
            <w:r w:rsidRPr="004D7E14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985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Итого, в т.ч.: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3 481,1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1 005,2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825,3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825,3</w:t>
            </w:r>
          </w:p>
        </w:tc>
        <w:tc>
          <w:tcPr>
            <w:tcW w:w="1276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825,3</w:t>
            </w:r>
          </w:p>
        </w:tc>
      </w:tr>
      <w:tr w:rsidR="000C04C3" w:rsidRPr="004D7E14" w:rsidTr="00074FA7">
        <w:trPr>
          <w:trHeight w:val="954"/>
        </w:trPr>
        <w:tc>
          <w:tcPr>
            <w:tcW w:w="670" w:type="dxa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3 481,1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1 005,2</w:t>
            </w:r>
          </w:p>
        </w:tc>
        <w:tc>
          <w:tcPr>
            <w:tcW w:w="1134" w:type="dxa"/>
          </w:tcPr>
          <w:p w:rsidR="000C04C3" w:rsidRPr="00260AE6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134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825,3</w:t>
            </w:r>
          </w:p>
        </w:tc>
        <w:tc>
          <w:tcPr>
            <w:tcW w:w="1276" w:type="dxa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825,3</w:t>
            </w:r>
          </w:p>
        </w:tc>
      </w:tr>
      <w:tr w:rsidR="000C04C3" w:rsidRPr="004D7E14" w:rsidTr="00074FA7">
        <w:tc>
          <w:tcPr>
            <w:tcW w:w="670" w:type="dxa"/>
            <w:vMerge w:val="restart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2" w:type="dxa"/>
            <w:gridSpan w:val="2"/>
            <w:vMerge w:val="restart"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Всего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7E14">
              <w:rPr>
                <w:rFonts w:ascii="Times New Roman" w:hAnsi="Times New Roman" w:cs="Times New Roman"/>
                <w:sz w:val="26"/>
                <w:szCs w:val="26"/>
              </w:rPr>
              <w:t>программе:</w:t>
            </w:r>
          </w:p>
        </w:tc>
        <w:tc>
          <w:tcPr>
            <w:tcW w:w="1985" w:type="dxa"/>
          </w:tcPr>
          <w:p w:rsidR="000C04C3" w:rsidRPr="004D7E14" w:rsidRDefault="000C04C3" w:rsidP="00074FA7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D7E14">
              <w:rPr>
                <w:rFonts w:ascii="Times New Roman" w:hAnsi="Times New Roman"/>
                <w:sz w:val="26"/>
                <w:szCs w:val="26"/>
              </w:rPr>
              <w:t>Итого, в т.ч.:</w:t>
            </w:r>
          </w:p>
        </w:tc>
        <w:tc>
          <w:tcPr>
            <w:tcW w:w="1134" w:type="dxa"/>
          </w:tcPr>
          <w:p w:rsidR="000C04C3" w:rsidRPr="006F2429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73 674,8</w:t>
            </w:r>
          </w:p>
        </w:tc>
        <w:tc>
          <w:tcPr>
            <w:tcW w:w="1134" w:type="dxa"/>
          </w:tcPr>
          <w:p w:rsidR="000C04C3" w:rsidRPr="00AE150C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17 526,8</w:t>
            </w:r>
          </w:p>
        </w:tc>
        <w:tc>
          <w:tcPr>
            <w:tcW w:w="1134" w:type="dxa"/>
          </w:tcPr>
          <w:p w:rsidR="000C04C3" w:rsidRPr="006F2429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18 373,5</w:t>
            </w:r>
          </w:p>
        </w:tc>
        <w:tc>
          <w:tcPr>
            <w:tcW w:w="1134" w:type="dxa"/>
          </w:tcPr>
          <w:p w:rsidR="000C04C3" w:rsidRPr="006F2429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18 543,6</w:t>
            </w:r>
          </w:p>
        </w:tc>
        <w:tc>
          <w:tcPr>
            <w:tcW w:w="1276" w:type="dxa"/>
          </w:tcPr>
          <w:p w:rsidR="000C04C3" w:rsidRPr="006F2429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19 230,9</w:t>
            </w:r>
          </w:p>
        </w:tc>
      </w:tr>
      <w:tr w:rsidR="000C04C3" w:rsidRPr="004D7E14" w:rsidTr="00074FA7">
        <w:tc>
          <w:tcPr>
            <w:tcW w:w="670" w:type="dxa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2" w:type="dxa"/>
            <w:gridSpan w:val="2"/>
            <w:vMerge/>
          </w:tcPr>
          <w:p w:rsidR="000C04C3" w:rsidRPr="004D7E14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C04C3" w:rsidRPr="004D7E14" w:rsidRDefault="000C04C3" w:rsidP="00074FA7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D7E14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</w:tcPr>
          <w:p w:rsidR="000C04C3" w:rsidRPr="006F2429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73 674,8</w:t>
            </w:r>
          </w:p>
        </w:tc>
        <w:tc>
          <w:tcPr>
            <w:tcW w:w="1134" w:type="dxa"/>
          </w:tcPr>
          <w:p w:rsidR="000C04C3" w:rsidRPr="00AE150C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17 526,8</w:t>
            </w:r>
          </w:p>
        </w:tc>
        <w:tc>
          <w:tcPr>
            <w:tcW w:w="1134" w:type="dxa"/>
          </w:tcPr>
          <w:p w:rsidR="000C04C3" w:rsidRPr="006F2429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18 373,5</w:t>
            </w:r>
          </w:p>
        </w:tc>
        <w:tc>
          <w:tcPr>
            <w:tcW w:w="1134" w:type="dxa"/>
          </w:tcPr>
          <w:p w:rsidR="000C04C3" w:rsidRPr="006F2429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18 543,6</w:t>
            </w:r>
          </w:p>
        </w:tc>
        <w:tc>
          <w:tcPr>
            <w:tcW w:w="1276" w:type="dxa"/>
          </w:tcPr>
          <w:p w:rsidR="000C04C3" w:rsidRPr="006F2429" w:rsidRDefault="000C04C3" w:rsidP="00074FA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19 230,9</w:t>
            </w:r>
          </w:p>
        </w:tc>
      </w:tr>
    </w:tbl>
    <w:p w:rsidR="00791E4F" w:rsidRDefault="00791E4F" w:rsidP="00791E4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04C3" w:rsidRDefault="000C04C3" w:rsidP="00791E4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04C3" w:rsidRPr="004D7E14" w:rsidRDefault="000C04C3" w:rsidP="00791E4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1E4F" w:rsidRPr="004D7E14" w:rsidRDefault="00791E4F" w:rsidP="00791E4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791E4F" w:rsidRPr="004D7E14" w:rsidSect="00F87F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791E4F" w:rsidRPr="004D7E14" w:rsidRDefault="00791E4F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4D7E14">
        <w:rPr>
          <w:rFonts w:ascii="Times New Roman" w:hAnsi="Times New Roman" w:cs="Times New Roman"/>
          <w:sz w:val="24"/>
          <w:szCs w:val="24"/>
        </w:rPr>
        <w:t>Приложение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D7E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91E4F" w:rsidRPr="004D7E14" w:rsidRDefault="00791E4F" w:rsidP="00791E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E14">
        <w:rPr>
          <w:rFonts w:ascii="Times New Roman" w:hAnsi="Times New Roman" w:cs="Times New Roman"/>
          <w:sz w:val="24"/>
          <w:szCs w:val="24"/>
        </w:rPr>
        <w:t>«Обеспечение и совершенствование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D7E14">
        <w:rPr>
          <w:rFonts w:ascii="Times New Roman" w:hAnsi="Times New Roman" w:cs="Times New Roman"/>
          <w:sz w:val="24"/>
          <w:szCs w:val="24"/>
        </w:rPr>
        <w:t>деятельности Управления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4D7E14">
        <w:rPr>
          <w:rFonts w:ascii="Times New Roman" w:hAnsi="Times New Roman" w:cs="Times New Roman"/>
          <w:sz w:val="24"/>
          <w:szCs w:val="24"/>
        </w:rPr>
        <w:t>строительства, архитектуры и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4D7E14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D7E14">
        <w:rPr>
          <w:rFonts w:ascii="Times New Roman" w:hAnsi="Times New Roman" w:cs="Times New Roman"/>
          <w:sz w:val="24"/>
          <w:szCs w:val="24"/>
        </w:rPr>
        <w:t>администрации Няндомского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D7E1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791E4F" w:rsidRPr="004D7E14" w:rsidRDefault="00791E4F" w:rsidP="00791E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1E4F" w:rsidRPr="004D7E14" w:rsidRDefault="00791E4F" w:rsidP="00791E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1E4F" w:rsidRPr="004D7E14" w:rsidRDefault="00791E4F" w:rsidP="00791E4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E1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14">
        <w:rPr>
          <w:rFonts w:ascii="Times New Roman" w:hAnsi="Times New Roman" w:cs="Times New Roman"/>
          <w:b/>
          <w:sz w:val="24"/>
          <w:szCs w:val="24"/>
        </w:rPr>
        <w:t>о методике расчета  целевых показателей и источниках информации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14">
        <w:rPr>
          <w:rFonts w:ascii="Times New Roman" w:hAnsi="Times New Roman" w:cs="Times New Roman"/>
          <w:b/>
          <w:sz w:val="24"/>
          <w:szCs w:val="24"/>
        </w:rPr>
        <w:t xml:space="preserve"> о значениях целевых показателей     муниципальной    программы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E14">
        <w:rPr>
          <w:rFonts w:ascii="Times New Roman" w:hAnsi="Times New Roman" w:cs="Times New Roman"/>
          <w:b/>
          <w:bCs/>
          <w:sz w:val="24"/>
          <w:szCs w:val="24"/>
        </w:rPr>
        <w:t>«Обеспечение и совершенствование деятельности Управления строительства, архитектуры и жилищно-коммунального хозяйства администрации Няндомского</w:t>
      </w:r>
      <w:r w:rsidRPr="004D7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E14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округа»</w:t>
      </w:r>
    </w:p>
    <w:p w:rsidR="00791E4F" w:rsidRPr="004D7E14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2736"/>
        <w:gridCol w:w="2440"/>
      </w:tblGrid>
      <w:tr w:rsidR="00791E4F" w:rsidRPr="004D7E14" w:rsidTr="00ED1CE5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показателей программы,</w:t>
            </w:r>
          </w:p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791E4F" w:rsidRPr="004D7E14" w:rsidTr="00ED1CE5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91E4F" w:rsidRPr="004D7E14" w:rsidTr="00ED1CE5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  <w:b/>
              </w:rPr>
              <w:t>Задача 1.</w:t>
            </w:r>
            <w:r w:rsidRPr="004D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E14">
              <w:rPr>
                <w:rFonts w:ascii="Times New Roman" w:hAnsi="Times New Roman" w:cs="Times New Roman"/>
              </w:rPr>
              <w:t>Создание организационных и информационно-технических условий для успешного функционирования Управления строительства, архитектуры и ЖКХ</w:t>
            </w:r>
          </w:p>
        </w:tc>
      </w:tr>
      <w:tr w:rsidR="00791E4F" w:rsidRPr="004D7E14" w:rsidTr="00ED1CE5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Полнота освоения финансовых средств, выделенных на программу, 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 xml:space="preserve">Объем фактически израсходованных средств в отчетном периоде  на мероприятия программы / </w:t>
            </w:r>
            <w:r w:rsidRPr="004D7E14">
              <w:rPr>
                <w:rFonts w:ascii="Times New Roman" w:eastAsia="Times New Roman" w:hAnsi="Times New Roman" w:cs="Times New Roman"/>
                <w:lang w:eastAsia="ru-RU"/>
              </w:rPr>
              <w:t xml:space="preserve">плановый объем финансового обеспечения  на отчетный период </w:t>
            </w:r>
            <w:r w:rsidRPr="004D7E14">
              <w:rPr>
                <w:rFonts w:ascii="Times New Roman" w:hAnsi="Times New Roman" w:cs="Times New Roman"/>
              </w:rPr>
              <w:t xml:space="preserve"> по программе*100%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 xml:space="preserve">Годовой отчет Управления строительства, архитектуры  и ЖКХ </w:t>
            </w:r>
          </w:p>
        </w:tc>
      </w:tr>
      <w:tr w:rsidR="00791E4F" w:rsidRPr="004D7E14" w:rsidTr="00ED1CE5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2. Повышение эффективности использования бюджетных средств для обеспечения нужд Управления строительства, архитектуры и ЖКХ</w:t>
            </w:r>
          </w:p>
        </w:tc>
      </w:tr>
      <w:tr w:rsidR="00791E4F" w:rsidRPr="004A74E6" w:rsidTr="00ED1CE5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Сумма экономии средств от проведения закупок на поставки товаров, выполнение работ, оказание услуг для муниципальных нужд, тыс.руб.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F" w:rsidRPr="004D7E14" w:rsidRDefault="00791E4F" w:rsidP="00ED1C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Фактическая сумма по заключенным</w:t>
            </w:r>
            <w:r>
              <w:rPr>
                <w:rFonts w:ascii="Times New Roman" w:hAnsi="Times New Roman" w:cs="Times New Roman"/>
              </w:rPr>
              <w:t xml:space="preserve"> Управлением строительства, архитектуры и ЖКХ</w:t>
            </w:r>
            <w:r w:rsidRPr="004D7E14">
              <w:rPr>
                <w:rFonts w:ascii="Times New Roman" w:hAnsi="Times New Roman" w:cs="Times New Roman"/>
              </w:rPr>
              <w:t xml:space="preserve"> договорам, контрактам за отчетный период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D7E14">
              <w:rPr>
                <w:rFonts w:ascii="Times New Roman" w:hAnsi="Times New Roman" w:cs="Times New Roman"/>
              </w:rPr>
              <w:t xml:space="preserve">  планируемая сумма закупок на поставки товаров, выполнение работ, оказание услуг для муниципальных нужд</w:t>
            </w:r>
            <w:r>
              <w:rPr>
                <w:rFonts w:ascii="Times New Roman" w:hAnsi="Times New Roman" w:cs="Times New Roman"/>
              </w:rPr>
              <w:t xml:space="preserve"> Управления строительства, архитектуры и ЖКХ </w:t>
            </w:r>
            <w:r w:rsidRPr="004D7E14">
              <w:rPr>
                <w:rFonts w:ascii="Times New Roman" w:hAnsi="Times New Roman" w:cs="Times New Roman"/>
              </w:rPr>
              <w:t>на отчетный период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F" w:rsidRPr="004A74E6" w:rsidRDefault="00791E4F" w:rsidP="00ED1C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Данные отдела бухгалтерского учета и отчетности Управления строительства, архитектуры  и ЖКХ</w:t>
            </w:r>
          </w:p>
        </w:tc>
      </w:tr>
    </w:tbl>
    <w:p w:rsidR="00791E4F" w:rsidRPr="009706FC" w:rsidRDefault="00791E4F" w:rsidP="00791E4F">
      <w:pPr>
        <w:spacing w:line="240" w:lineRule="auto"/>
        <w:rPr>
          <w:rFonts w:ascii="Times New Roman" w:eastAsia="Calibri" w:hAnsi="Times New Roman" w:cs="Times New Roman"/>
          <w:color w:val="FF0000"/>
        </w:rPr>
      </w:pPr>
    </w:p>
    <w:p w:rsidR="00791E4F" w:rsidRPr="00BA483F" w:rsidRDefault="00791E4F" w:rsidP="00791E4F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7E2935" w:rsidRDefault="007E2935" w:rsidP="007E2935">
      <w:pPr>
        <w:rPr>
          <w:rFonts w:ascii="Times New Roman" w:hAnsi="Times New Roman" w:cs="Times New Roman"/>
          <w:sz w:val="24"/>
          <w:szCs w:val="24"/>
        </w:rPr>
      </w:pPr>
    </w:p>
    <w:p w:rsidR="00A6781F" w:rsidRPr="00A6781F" w:rsidRDefault="00A6781F" w:rsidP="00920D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781F" w:rsidRPr="00A6781F" w:rsidSect="00791E4F">
      <w:headerReference w:type="default" r:id="rId9"/>
      <w:headerReference w:type="firs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D15" w:rsidRDefault="00F31D15" w:rsidP="00D729AA">
      <w:pPr>
        <w:spacing w:line="240" w:lineRule="auto"/>
      </w:pPr>
      <w:r>
        <w:separator/>
      </w:r>
    </w:p>
  </w:endnote>
  <w:endnote w:type="continuationSeparator" w:id="0">
    <w:p w:rsidR="00F31D15" w:rsidRDefault="00F31D1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D15" w:rsidRDefault="00F31D15" w:rsidP="00D729AA">
      <w:pPr>
        <w:spacing w:line="240" w:lineRule="auto"/>
      </w:pPr>
      <w:r>
        <w:separator/>
      </w:r>
    </w:p>
  </w:footnote>
  <w:footnote w:type="continuationSeparator" w:id="0">
    <w:p w:rsidR="00F31D15" w:rsidRDefault="00F31D1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5925670"/>
      <w:docPartObj>
        <w:docPartGallery w:val="Page Numbers (Top of Page)"/>
        <w:docPartUnique/>
      </w:docPartObj>
    </w:sdtPr>
    <w:sdtContent>
      <w:p w:rsidR="00791E4F" w:rsidRDefault="00467877">
        <w:pPr>
          <w:pStyle w:val="a7"/>
          <w:jc w:val="center"/>
        </w:pPr>
        <w:r>
          <w:fldChar w:fldCharType="begin"/>
        </w:r>
        <w:r w:rsidR="00791E4F">
          <w:instrText>PAGE   \* MERGEFORMAT</w:instrText>
        </w:r>
        <w:r>
          <w:fldChar w:fldCharType="separate"/>
        </w:r>
        <w:r w:rsidR="000C04C3">
          <w:rPr>
            <w:noProof/>
          </w:rPr>
          <w:t>7</w:t>
        </w:r>
        <w:r>
          <w:fldChar w:fldCharType="end"/>
        </w:r>
      </w:p>
    </w:sdtContent>
  </w:sdt>
  <w:p w:rsidR="00791E4F" w:rsidRDefault="00791E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7B" w:rsidRPr="000F357B" w:rsidRDefault="000F357B" w:rsidP="000F357B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0F357B">
      <w:rPr>
        <w:rFonts w:ascii="Times New Roman" w:hAnsi="Times New Roman" w:cs="Times New Roman"/>
        <w:sz w:val="24"/>
        <w:szCs w:val="24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4F" w:rsidRDefault="00A81E4F" w:rsidP="00C468BB">
    <w:pPr>
      <w:tabs>
        <w:tab w:val="left" w:pos="8042"/>
      </w:tabs>
    </w:pPr>
    <w:r>
      <w:tab/>
    </w:r>
  </w:p>
  <w:p w:rsidR="00A81E4F" w:rsidRPr="00D729AA" w:rsidRDefault="00A81E4F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1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3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5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25"/>
  </w:num>
  <w:num w:numId="4">
    <w:abstractNumId w:val="18"/>
  </w:num>
  <w:num w:numId="5">
    <w:abstractNumId w:val="0"/>
  </w:num>
  <w:num w:numId="6">
    <w:abstractNumId w:val="30"/>
  </w:num>
  <w:num w:numId="7">
    <w:abstractNumId w:val="24"/>
  </w:num>
  <w:num w:numId="8">
    <w:abstractNumId w:val="31"/>
  </w:num>
  <w:num w:numId="9">
    <w:abstractNumId w:val="13"/>
  </w:num>
  <w:num w:numId="10">
    <w:abstractNumId w:val="29"/>
  </w:num>
  <w:num w:numId="11">
    <w:abstractNumId w:val="17"/>
  </w:num>
  <w:num w:numId="12">
    <w:abstractNumId w:val="19"/>
  </w:num>
  <w:num w:numId="13">
    <w:abstractNumId w:val="32"/>
  </w:num>
  <w:num w:numId="14">
    <w:abstractNumId w:val="4"/>
  </w:num>
  <w:num w:numId="15">
    <w:abstractNumId w:val="20"/>
  </w:num>
  <w:num w:numId="16">
    <w:abstractNumId w:val="6"/>
  </w:num>
  <w:num w:numId="17">
    <w:abstractNumId w:val="2"/>
  </w:num>
  <w:num w:numId="18">
    <w:abstractNumId w:val="28"/>
  </w:num>
  <w:num w:numId="19">
    <w:abstractNumId w:val="1"/>
  </w:num>
  <w:num w:numId="20">
    <w:abstractNumId w:val="23"/>
  </w:num>
  <w:num w:numId="21">
    <w:abstractNumId w:val="16"/>
  </w:num>
  <w:num w:numId="22">
    <w:abstractNumId w:val="10"/>
  </w:num>
  <w:num w:numId="23">
    <w:abstractNumId w:val="27"/>
  </w:num>
  <w:num w:numId="24">
    <w:abstractNumId w:val="8"/>
  </w:num>
  <w:num w:numId="25">
    <w:abstractNumId w:val="26"/>
  </w:num>
  <w:num w:numId="26">
    <w:abstractNumId w:val="7"/>
  </w:num>
  <w:num w:numId="27">
    <w:abstractNumId w:val="21"/>
  </w:num>
  <w:num w:numId="28">
    <w:abstractNumId w:val="5"/>
  </w:num>
  <w:num w:numId="29">
    <w:abstractNumId w:val="12"/>
  </w:num>
  <w:num w:numId="30">
    <w:abstractNumId w:val="22"/>
  </w:num>
  <w:num w:numId="31">
    <w:abstractNumId w:val="9"/>
  </w:num>
  <w:num w:numId="32">
    <w:abstractNumId w:val="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16BB"/>
    <w:rsid w:val="0001200F"/>
    <w:rsid w:val="0001256D"/>
    <w:rsid w:val="000125E8"/>
    <w:rsid w:val="00012AA1"/>
    <w:rsid w:val="00016E5A"/>
    <w:rsid w:val="00021489"/>
    <w:rsid w:val="00031187"/>
    <w:rsid w:val="000314FA"/>
    <w:rsid w:val="00035B69"/>
    <w:rsid w:val="000378C3"/>
    <w:rsid w:val="00037B30"/>
    <w:rsid w:val="000450A5"/>
    <w:rsid w:val="00045B13"/>
    <w:rsid w:val="00062C4F"/>
    <w:rsid w:val="00063C07"/>
    <w:rsid w:val="000717F4"/>
    <w:rsid w:val="000748D0"/>
    <w:rsid w:val="00077A0A"/>
    <w:rsid w:val="00080057"/>
    <w:rsid w:val="0008532A"/>
    <w:rsid w:val="00085AD6"/>
    <w:rsid w:val="000925A1"/>
    <w:rsid w:val="00094C5A"/>
    <w:rsid w:val="0009714E"/>
    <w:rsid w:val="000A4D4F"/>
    <w:rsid w:val="000A504C"/>
    <w:rsid w:val="000A6C5F"/>
    <w:rsid w:val="000A7A9C"/>
    <w:rsid w:val="000B5B14"/>
    <w:rsid w:val="000C04C3"/>
    <w:rsid w:val="000C1108"/>
    <w:rsid w:val="000C3702"/>
    <w:rsid w:val="000C4848"/>
    <w:rsid w:val="000C743C"/>
    <w:rsid w:val="000D142A"/>
    <w:rsid w:val="000D39B6"/>
    <w:rsid w:val="000E03EA"/>
    <w:rsid w:val="000E3485"/>
    <w:rsid w:val="000E402B"/>
    <w:rsid w:val="000F0D60"/>
    <w:rsid w:val="000F357B"/>
    <w:rsid w:val="000F363F"/>
    <w:rsid w:val="000F4418"/>
    <w:rsid w:val="001013F5"/>
    <w:rsid w:val="00104817"/>
    <w:rsid w:val="0010720D"/>
    <w:rsid w:val="00107542"/>
    <w:rsid w:val="00111433"/>
    <w:rsid w:val="0011213D"/>
    <w:rsid w:val="00112896"/>
    <w:rsid w:val="00113509"/>
    <w:rsid w:val="00113D37"/>
    <w:rsid w:val="0012285B"/>
    <w:rsid w:val="001239DB"/>
    <w:rsid w:val="0012743E"/>
    <w:rsid w:val="00127D66"/>
    <w:rsid w:val="00127D76"/>
    <w:rsid w:val="001318EC"/>
    <w:rsid w:val="001351DB"/>
    <w:rsid w:val="00141230"/>
    <w:rsid w:val="00146E4D"/>
    <w:rsid w:val="001552C6"/>
    <w:rsid w:val="0015682F"/>
    <w:rsid w:val="00166DEF"/>
    <w:rsid w:val="00172FC5"/>
    <w:rsid w:val="00175345"/>
    <w:rsid w:val="00180CE3"/>
    <w:rsid w:val="00184501"/>
    <w:rsid w:val="00186968"/>
    <w:rsid w:val="00191EB4"/>
    <w:rsid w:val="00192385"/>
    <w:rsid w:val="001959F6"/>
    <w:rsid w:val="001A1195"/>
    <w:rsid w:val="001A2293"/>
    <w:rsid w:val="001A43DA"/>
    <w:rsid w:val="001A7BAE"/>
    <w:rsid w:val="001B24AD"/>
    <w:rsid w:val="001D12B5"/>
    <w:rsid w:val="001D272D"/>
    <w:rsid w:val="001D2E89"/>
    <w:rsid w:val="001D531D"/>
    <w:rsid w:val="001D56FE"/>
    <w:rsid w:val="001E027A"/>
    <w:rsid w:val="001E5212"/>
    <w:rsid w:val="001E6FE8"/>
    <w:rsid w:val="001E7CEC"/>
    <w:rsid w:val="00202109"/>
    <w:rsid w:val="00204DF6"/>
    <w:rsid w:val="002065E5"/>
    <w:rsid w:val="00215CC9"/>
    <w:rsid w:val="002220DB"/>
    <w:rsid w:val="0022341B"/>
    <w:rsid w:val="002259A4"/>
    <w:rsid w:val="00225C95"/>
    <w:rsid w:val="00225F83"/>
    <w:rsid w:val="00227FDF"/>
    <w:rsid w:val="0023003C"/>
    <w:rsid w:val="00233210"/>
    <w:rsid w:val="002467A6"/>
    <w:rsid w:val="0025326B"/>
    <w:rsid w:val="0026787C"/>
    <w:rsid w:val="00280E1A"/>
    <w:rsid w:val="00281C02"/>
    <w:rsid w:val="0028297D"/>
    <w:rsid w:val="00282B9A"/>
    <w:rsid w:val="00282DB2"/>
    <w:rsid w:val="002834F7"/>
    <w:rsid w:val="00286F03"/>
    <w:rsid w:val="0029150E"/>
    <w:rsid w:val="002917E7"/>
    <w:rsid w:val="002926B4"/>
    <w:rsid w:val="00292EBD"/>
    <w:rsid w:val="00293FCF"/>
    <w:rsid w:val="00294DFC"/>
    <w:rsid w:val="00297D07"/>
    <w:rsid w:val="002A13BA"/>
    <w:rsid w:val="002A5538"/>
    <w:rsid w:val="002B09E0"/>
    <w:rsid w:val="002B4B9B"/>
    <w:rsid w:val="002B6C81"/>
    <w:rsid w:val="002B6E8B"/>
    <w:rsid w:val="002C25E3"/>
    <w:rsid w:val="002C447B"/>
    <w:rsid w:val="002C56C6"/>
    <w:rsid w:val="002D651D"/>
    <w:rsid w:val="002E094F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34A54"/>
    <w:rsid w:val="0033535F"/>
    <w:rsid w:val="00340BF3"/>
    <w:rsid w:val="00342E6E"/>
    <w:rsid w:val="0035555F"/>
    <w:rsid w:val="0035728A"/>
    <w:rsid w:val="00363C18"/>
    <w:rsid w:val="00366970"/>
    <w:rsid w:val="003739F5"/>
    <w:rsid w:val="0037724A"/>
    <w:rsid w:val="003773A8"/>
    <w:rsid w:val="0038212A"/>
    <w:rsid w:val="00382E53"/>
    <w:rsid w:val="00383A26"/>
    <w:rsid w:val="003929B4"/>
    <w:rsid w:val="003941FC"/>
    <w:rsid w:val="003A0F59"/>
    <w:rsid w:val="003A32D7"/>
    <w:rsid w:val="003A40EA"/>
    <w:rsid w:val="003B0AE9"/>
    <w:rsid w:val="003B2E73"/>
    <w:rsid w:val="003B63E1"/>
    <w:rsid w:val="003B6FC8"/>
    <w:rsid w:val="003C3B84"/>
    <w:rsid w:val="003C6AF8"/>
    <w:rsid w:val="003D1C6D"/>
    <w:rsid w:val="003D432F"/>
    <w:rsid w:val="003D6D7D"/>
    <w:rsid w:val="003E0519"/>
    <w:rsid w:val="003F3069"/>
    <w:rsid w:val="003F4F29"/>
    <w:rsid w:val="0040699D"/>
    <w:rsid w:val="00407696"/>
    <w:rsid w:val="0041425F"/>
    <w:rsid w:val="00416CA6"/>
    <w:rsid w:val="004227D9"/>
    <w:rsid w:val="00432E87"/>
    <w:rsid w:val="00440E98"/>
    <w:rsid w:val="00441F77"/>
    <w:rsid w:val="0044328B"/>
    <w:rsid w:val="00451666"/>
    <w:rsid w:val="004522AC"/>
    <w:rsid w:val="00466E98"/>
    <w:rsid w:val="00467877"/>
    <w:rsid w:val="00467D65"/>
    <w:rsid w:val="004716CC"/>
    <w:rsid w:val="00473172"/>
    <w:rsid w:val="0048785B"/>
    <w:rsid w:val="004956FD"/>
    <w:rsid w:val="00495723"/>
    <w:rsid w:val="004958A0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383"/>
    <w:rsid w:val="004D702F"/>
    <w:rsid w:val="00500DD9"/>
    <w:rsid w:val="005100FC"/>
    <w:rsid w:val="00515668"/>
    <w:rsid w:val="005249EA"/>
    <w:rsid w:val="00524C17"/>
    <w:rsid w:val="005328C9"/>
    <w:rsid w:val="00533983"/>
    <w:rsid w:val="00540561"/>
    <w:rsid w:val="005505FB"/>
    <w:rsid w:val="005517FE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816D5"/>
    <w:rsid w:val="005832A1"/>
    <w:rsid w:val="00583561"/>
    <w:rsid w:val="005835D1"/>
    <w:rsid w:val="005915A0"/>
    <w:rsid w:val="00591D07"/>
    <w:rsid w:val="005A2FC3"/>
    <w:rsid w:val="005A302F"/>
    <w:rsid w:val="005A64A8"/>
    <w:rsid w:val="005A6F0D"/>
    <w:rsid w:val="005B13EF"/>
    <w:rsid w:val="005B1E50"/>
    <w:rsid w:val="005B3C6B"/>
    <w:rsid w:val="005C4A60"/>
    <w:rsid w:val="005D6BDE"/>
    <w:rsid w:val="005D7F3F"/>
    <w:rsid w:val="005E21FE"/>
    <w:rsid w:val="005E2674"/>
    <w:rsid w:val="005E2B0F"/>
    <w:rsid w:val="005E4F32"/>
    <w:rsid w:val="005E65EB"/>
    <w:rsid w:val="005F16C2"/>
    <w:rsid w:val="005F403D"/>
    <w:rsid w:val="0060055B"/>
    <w:rsid w:val="006014E8"/>
    <w:rsid w:val="00601934"/>
    <w:rsid w:val="00601D61"/>
    <w:rsid w:val="00602CFD"/>
    <w:rsid w:val="0060494C"/>
    <w:rsid w:val="00607D31"/>
    <w:rsid w:val="006130B5"/>
    <w:rsid w:val="00613C1F"/>
    <w:rsid w:val="00615CAE"/>
    <w:rsid w:val="00620CF3"/>
    <w:rsid w:val="00623F1A"/>
    <w:rsid w:val="00624228"/>
    <w:rsid w:val="006246CD"/>
    <w:rsid w:val="00631841"/>
    <w:rsid w:val="00647DFA"/>
    <w:rsid w:val="00650122"/>
    <w:rsid w:val="00651DDA"/>
    <w:rsid w:val="00655807"/>
    <w:rsid w:val="006617FF"/>
    <w:rsid w:val="0066309F"/>
    <w:rsid w:val="00664A06"/>
    <w:rsid w:val="0066658E"/>
    <w:rsid w:val="00670DDC"/>
    <w:rsid w:val="0067121B"/>
    <w:rsid w:val="00671F90"/>
    <w:rsid w:val="00673157"/>
    <w:rsid w:val="0067615C"/>
    <w:rsid w:val="00680944"/>
    <w:rsid w:val="00680A52"/>
    <w:rsid w:val="006825CB"/>
    <w:rsid w:val="006843BF"/>
    <w:rsid w:val="00685FED"/>
    <w:rsid w:val="0069120C"/>
    <w:rsid w:val="00691539"/>
    <w:rsid w:val="00691B8C"/>
    <w:rsid w:val="00691C41"/>
    <w:rsid w:val="006927FD"/>
    <w:rsid w:val="00692E6E"/>
    <w:rsid w:val="00695DF2"/>
    <w:rsid w:val="00697E37"/>
    <w:rsid w:val="006A4C4E"/>
    <w:rsid w:val="006A69A7"/>
    <w:rsid w:val="006A7461"/>
    <w:rsid w:val="006B100B"/>
    <w:rsid w:val="006B5CAF"/>
    <w:rsid w:val="006B6019"/>
    <w:rsid w:val="006C06E1"/>
    <w:rsid w:val="006C7B31"/>
    <w:rsid w:val="006D2695"/>
    <w:rsid w:val="006D5C4F"/>
    <w:rsid w:val="006D7D97"/>
    <w:rsid w:val="006E07C8"/>
    <w:rsid w:val="006E1E20"/>
    <w:rsid w:val="006F1C2E"/>
    <w:rsid w:val="006F5010"/>
    <w:rsid w:val="006F54F6"/>
    <w:rsid w:val="007148FD"/>
    <w:rsid w:val="00717C21"/>
    <w:rsid w:val="00720F98"/>
    <w:rsid w:val="00722ED3"/>
    <w:rsid w:val="007320B2"/>
    <w:rsid w:val="007335E0"/>
    <w:rsid w:val="0073503C"/>
    <w:rsid w:val="0073582A"/>
    <w:rsid w:val="0073583B"/>
    <w:rsid w:val="0074440F"/>
    <w:rsid w:val="007465DF"/>
    <w:rsid w:val="00747308"/>
    <w:rsid w:val="00750087"/>
    <w:rsid w:val="0075088B"/>
    <w:rsid w:val="0076557A"/>
    <w:rsid w:val="00767068"/>
    <w:rsid w:val="0077400F"/>
    <w:rsid w:val="007768F5"/>
    <w:rsid w:val="007806AA"/>
    <w:rsid w:val="007820C9"/>
    <w:rsid w:val="0078302D"/>
    <w:rsid w:val="0078592C"/>
    <w:rsid w:val="007909CB"/>
    <w:rsid w:val="0079107F"/>
    <w:rsid w:val="00791E4F"/>
    <w:rsid w:val="00795F21"/>
    <w:rsid w:val="007A25EA"/>
    <w:rsid w:val="007A30B1"/>
    <w:rsid w:val="007A3960"/>
    <w:rsid w:val="007A3B38"/>
    <w:rsid w:val="007B0580"/>
    <w:rsid w:val="007B4564"/>
    <w:rsid w:val="007C1552"/>
    <w:rsid w:val="007C6ED8"/>
    <w:rsid w:val="007D3638"/>
    <w:rsid w:val="007D4EB0"/>
    <w:rsid w:val="007D53A0"/>
    <w:rsid w:val="007D6DCE"/>
    <w:rsid w:val="007E2935"/>
    <w:rsid w:val="007F15CB"/>
    <w:rsid w:val="007F3EFF"/>
    <w:rsid w:val="00802A88"/>
    <w:rsid w:val="00804876"/>
    <w:rsid w:val="00812545"/>
    <w:rsid w:val="0081282B"/>
    <w:rsid w:val="00827741"/>
    <w:rsid w:val="00827B57"/>
    <w:rsid w:val="0083039D"/>
    <w:rsid w:val="008369BE"/>
    <w:rsid w:val="00843B00"/>
    <w:rsid w:val="00851ED4"/>
    <w:rsid w:val="00860D00"/>
    <w:rsid w:val="00864ABC"/>
    <w:rsid w:val="00877D66"/>
    <w:rsid w:val="0088152C"/>
    <w:rsid w:val="008872AA"/>
    <w:rsid w:val="008910A7"/>
    <w:rsid w:val="008922CB"/>
    <w:rsid w:val="00894C9B"/>
    <w:rsid w:val="00896D5F"/>
    <w:rsid w:val="008A0B61"/>
    <w:rsid w:val="008A0DAE"/>
    <w:rsid w:val="008A3734"/>
    <w:rsid w:val="008A487B"/>
    <w:rsid w:val="008A701C"/>
    <w:rsid w:val="008B31A3"/>
    <w:rsid w:val="008B4DE2"/>
    <w:rsid w:val="008C2127"/>
    <w:rsid w:val="008C6CA4"/>
    <w:rsid w:val="008C765F"/>
    <w:rsid w:val="008D4168"/>
    <w:rsid w:val="008E2922"/>
    <w:rsid w:val="008E3957"/>
    <w:rsid w:val="008E4381"/>
    <w:rsid w:val="008F3926"/>
    <w:rsid w:val="00907110"/>
    <w:rsid w:val="009074F6"/>
    <w:rsid w:val="009136AE"/>
    <w:rsid w:val="00920D5C"/>
    <w:rsid w:val="0092185D"/>
    <w:rsid w:val="00923972"/>
    <w:rsid w:val="00925668"/>
    <w:rsid w:val="00926143"/>
    <w:rsid w:val="00933F51"/>
    <w:rsid w:val="009366E9"/>
    <w:rsid w:val="0093696A"/>
    <w:rsid w:val="00942791"/>
    <w:rsid w:val="0094374F"/>
    <w:rsid w:val="00944AF7"/>
    <w:rsid w:val="00953F21"/>
    <w:rsid w:val="009620D0"/>
    <w:rsid w:val="00965615"/>
    <w:rsid w:val="00965FF6"/>
    <w:rsid w:val="00973DA2"/>
    <w:rsid w:val="00974329"/>
    <w:rsid w:val="00984DB3"/>
    <w:rsid w:val="00990BC4"/>
    <w:rsid w:val="009952C1"/>
    <w:rsid w:val="009A0955"/>
    <w:rsid w:val="009A380C"/>
    <w:rsid w:val="009A408C"/>
    <w:rsid w:val="009A56C0"/>
    <w:rsid w:val="009B747B"/>
    <w:rsid w:val="009C07EA"/>
    <w:rsid w:val="009C1B00"/>
    <w:rsid w:val="009C36F4"/>
    <w:rsid w:val="009C41B7"/>
    <w:rsid w:val="009C6451"/>
    <w:rsid w:val="009C7AEC"/>
    <w:rsid w:val="009C7D88"/>
    <w:rsid w:val="009D040B"/>
    <w:rsid w:val="009D0537"/>
    <w:rsid w:val="009D2CAB"/>
    <w:rsid w:val="009D4803"/>
    <w:rsid w:val="009D4A7D"/>
    <w:rsid w:val="009E4B90"/>
    <w:rsid w:val="009E7B7C"/>
    <w:rsid w:val="009F2868"/>
    <w:rsid w:val="009F3C1F"/>
    <w:rsid w:val="009F49AB"/>
    <w:rsid w:val="009F6A1D"/>
    <w:rsid w:val="00A0249D"/>
    <w:rsid w:val="00A0319C"/>
    <w:rsid w:val="00A04431"/>
    <w:rsid w:val="00A10D70"/>
    <w:rsid w:val="00A14E87"/>
    <w:rsid w:val="00A157A7"/>
    <w:rsid w:val="00A16CB6"/>
    <w:rsid w:val="00A17B3D"/>
    <w:rsid w:val="00A24075"/>
    <w:rsid w:val="00A245EE"/>
    <w:rsid w:val="00A24760"/>
    <w:rsid w:val="00A27287"/>
    <w:rsid w:val="00A3035F"/>
    <w:rsid w:val="00A31F3B"/>
    <w:rsid w:val="00A435F6"/>
    <w:rsid w:val="00A506A8"/>
    <w:rsid w:val="00A52CC1"/>
    <w:rsid w:val="00A52D89"/>
    <w:rsid w:val="00A63726"/>
    <w:rsid w:val="00A64A29"/>
    <w:rsid w:val="00A64FAC"/>
    <w:rsid w:val="00A6781F"/>
    <w:rsid w:val="00A70D4F"/>
    <w:rsid w:val="00A7242B"/>
    <w:rsid w:val="00A76FEA"/>
    <w:rsid w:val="00A81E4F"/>
    <w:rsid w:val="00A85947"/>
    <w:rsid w:val="00A92758"/>
    <w:rsid w:val="00A977AC"/>
    <w:rsid w:val="00AA1103"/>
    <w:rsid w:val="00AA1AC2"/>
    <w:rsid w:val="00AA6BCB"/>
    <w:rsid w:val="00AB256B"/>
    <w:rsid w:val="00AB79A4"/>
    <w:rsid w:val="00AC45AD"/>
    <w:rsid w:val="00AC618D"/>
    <w:rsid w:val="00AD38A9"/>
    <w:rsid w:val="00AD60BE"/>
    <w:rsid w:val="00AD6EBB"/>
    <w:rsid w:val="00AE046C"/>
    <w:rsid w:val="00AE2B86"/>
    <w:rsid w:val="00AE4EDA"/>
    <w:rsid w:val="00AE5D1D"/>
    <w:rsid w:val="00AF1CF9"/>
    <w:rsid w:val="00AF549B"/>
    <w:rsid w:val="00AF658B"/>
    <w:rsid w:val="00B00DB7"/>
    <w:rsid w:val="00B12711"/>
    <w:rsid w:val="00B136E9"/>
    <w:rsid w:val="00B142E6"/>
    <w:rsid w:val="00B15CE1"/>
    <w:rsid w:val="00B16958"/>
    <w:rsid w:val="00B26748"/>
    <w:rsid w:val="00B26DA9"/>
    <w:rsid w:val="00B2731C"/>
    <w:rsid w:val="00B3278B"/>
    <w:rsid w:val="00B43A98"/>
    <w:rsid w:val="00B44D68"/>
    <w:rsid w:val="00B451A9"/>
    <w:rsid w:val="00B508BF"/>
    <w:rsid w:val="00B508D6"/>
    <w:rsid w:val="00B51BBD"/>
    <w:rsid w:val="00B529C0"/>
    <w:rsid w:val="00B53186"/>
    <w:rsid w:val="00B612F8"/>
    <w:rsid w:val="00B6181C"/>
    <w:rsid w:val="00B63EC8"/>
    <w:rsid w:val="00B64B65"/>
    <w:rsid w:val="00B76F75"/>
    <w:rsid w:val="00B85E91"/>
    <w:rsid w:val="00B955B1"/>
    <w:rsid w:val="00BA1D20"/>
    <w:rsid w:val="00BA4DD9"/>
    <w:rsid w:val="00BB1600"/>
    <w:rsid w:val="00BB1E43"/>
    <w:rsid w:val="00BB27E6"/>
    <w:rsid w:val="00BB692A"/>
    <w:rsid w:val="00BB7B89"/>
    <w:rsid w:val="00BC415F"/>
    <w:rsid w:val="00BC4F37"/>
    <w:rsid w:val="00BD4010"/>
    <w:rsid w:val="00BD441E"/>
    <w:rsid w:val="00BE0929"/>
    <w:rsid w:val="00BE1C71"/>
    <w:rsid w:val="00BE62DD"/>
    <w:rsid w:val="00BF2B8E"/>
    <w:rsid w:val="00BF38A8"/>
    <w:rsid w:val="00BF5C38"/>
    <w:rsid w:val="00C018C3"/>
    <w:rsid w:val="00C0266A"/>
    <w:rsid w:val="00C06973"/>
    <w:rsid w:val="00C15C1E"/>
    <w:rsid w:val="00C1661C"/>
    <w:rsid w:val="00C2048F"/>
    <w:rsid w:val="00C2706F"/>
    <w:rsid w:val="00C32370"/>
    <w:rsid w:val="00C33A03"/>
    <w:rsid w:val="00C35491"/>
    <w:rsid w:val="00C35B93"/>
    <w:rsid w:val="00C37A6E"/>
    <w:rsid w:val="00C400F6"/>
    <w:rsid w:val="00C4157F"/>
    <w:rsid w:val="00C468BB"/>
    <w:rsid w:val="00C47A4F"/>
    <w:rsid w:val="00C51EEF"/>
    <w:rsid w:val="00C54D83"/>
    <w:rsid w:val="00C626DC"/>
    <w:rsid w:val="00C63306"/>
    <w:rsid w:val="00C6486E"/>
    <w:rsid w:val="00C66993"/>
    <w:rsid w:val="00C7038B"/>
    <w:rsid w:val="00C70D0F"/>
    <w:rsid w:val="00C76958"/>
    <w:rsid w:val="00C80162"/>
    <w:rsid w:val="00C81475"/>
    <w:rsid w:val="00C833FC"/>
    <w:rsid w:val="00C845C7"/>
    <w:rsid w:val="00C86545"/>
    <w:rsid w:val="00C86F21"/>
    <w:rsid w:val="00C9243B"/>
    <w:rsid w:val="00C97011"/>
    <w:rsid w:val="00C97E2A"/>
    <w:rsid w:val="00CA38F3"/>
    <w:rsid w:val="00CA4777"/>
    <w:rsid w:val="00CA4C18"/>
    <w:rsid w:val="00CA5A77"/>
    <w:rsid w:val="00CA5D47"/>
    <w:rsid w:val="00CA7075"/>
    <w:rsid w:val="00CB04C8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3B11"/>
    <w:rsid w:val="00CE141E"/>
    <w:rsid w:val="00CE1BF7"/>
    <w:rsid w:val="00CE637F"/>
    <w:rsid w:val="00CE6916"/>
    <w:rsid w:val="00CF12AE"/>
    <w:rsid w:val="00CF48D8"/>
    <w:rsid w:val="00D0064E"/>
    <w:rsid w:val="00D00FE7"/>
    <w:rsid w:val="00D011E3"/>
    <w:rsid w:val="00D04F4C"/>
    <w:rsid w:val="00D060AF"/>
    <w:rsid w:val="00D10732"/>
    <w:rsid w:val="00D12D3D"/>
    <w:rsid w:val="00D17D44"/>
    <w:rsid w:val="00D20778"/>
    <w:rsid w:val="00D21F05"/>
    <w:rsid w:val="00D26A13"/>
    <w:rsid w:val="00D3516B"/>
    <w:rsid w:val="00D47ADE"/>
    <w:rsid w:val="00D52F47"/>
    <w:rsid w:val="00D5357E"/>
    <w:rsid w:val="00D55CC7"/>
    <w:rsid w:val="00D6320C"/>
    <w:rsid w:val="00D64932"/>
    <w:rsid w:val="00D66704"/>
    <w:rsid w:val="00D67548"/>
    <w:rsid w:val="00D729AA"/>
    <w:rsid w:val="00D73DF7"/>
    <w:rsid w:val="00D75E4B"/>
    <w:rsid w:val="00D75FF2"/>
    <w:rsid w:val="00D77014"/>
    <w:rsid w:val="00D817F2"/>
    <w:rsid w:val="00D840AC"/>
    <w:rsid w:val="00D8539B"/>
    <w:rsid w:val="00D86672"/>
    <w:rsid w:val="00D918BB"/>
    <w:rsid w:val="00D939F5"/>
    <w:rsid w:val="00D96204"/>
    <w:rsid w:val="00D96728"/>
    <w:rsid w:val="00DA42E4"/>
    <w:rsid w:val="00DA5307"/>
    <w:rsid w:val="00DA7D61"/>
    <w:rsid w:val="00DB0C22"/>
    <w:rsid w:val="00DB407F"/>
    <w:rsid w:val="00DB783B"/>
    <w:rsid w:val="00DC183D"/>
    <w:rsid w:val="00DC241F"/>
    <w:rsid w:val="00DC3986"/>
    <w:rsid w:val="00DC708D"/>
    <w:rsid w:val="00DD0F94"/>
    <w:rsid w:val="00DD2BEC"/>
    <w:rsid w:val="00DD2F37"/>
    <w:rsid w:val="00DE0BFB"/>
    <w:rsid w:val="00DE4C76"/>
    <w:rsid w:val="00DE5A75"/>
    <w:rsid w:val="00DE6BCA"/>
    <w:rsid w:val="00DF1299"/>
    <w:rsid w:val="00DF2C13"/>
    <w:rsid w:val="00DF392A"/>
    <w:rsid w:val="00E015F0"/>
    <w:rsid w:val="00E01A3D"/>
    <w:rsid w:val="00E02CC7"/>
    <w:rsid w:val="00E04F49"/>
    <w:rsid w:val="00E06AA2"/>
    <w:rsid w:val="00E1159A"/>
    <w:rsid w:val="00E13212"/>
    <w:rsid w:val="00E138D4"/>
    <w:rsid w:val="00E14CDE"/>
    <w:rsid w:val="00E164F8"/>
    <w:rsid w:val="00E2082D"/>
    <w:rsid w:val="00E220FD"/>
    <w:rsid w:val="00E260A4"/>
    <w:rsid w:val="00E300FE"/>
    <w:rsid w:val="00E310CA"/>
    <w:rsid w:val="00E316C9"/>
    <w:rsid w:val="00E32247"/>
    <w:rsid w:val="00E3365B"/>
    <w:rsid w:val="00E43D02"/>
    <w:rsid w:val="00E53012"/>
    <w:rsid w:val="00E54077"/>
    <w:rsid w:val="00E57E7F"/>
    <w:rsid w:val="00E6126C"/>
    <w:rsid w:val="00E7522D"/>
    <w:rsid w:val="00E821DC"/>
    <w:rsid w:val="00E855EF"/>
    <w:rsid w:val="00E9253D"/>
    <w:rsid w:val="00E9693E"/>
    <w:rsid w:val="00E97EA8"/>
    <w:rsid w:val="00EA5371"/>
    <w:rsid w:val="00EA70F2"/>
    <w:rsid w:val="00EB1948"/>
    <w:rsid w:val="00EB3751"/>
    <w:rsid w:val="00EB7EE5"/>
    <w:rsid w:val="00EC022C"/>
    <w:rsid w:val="00EC319C"/>
    <w:rsid w:val="00EC3D54"/>
    <w:rsid w:val="00EC4F58"/>
    <w:rsid w:val="00ED28AA"/>
    <w:rsid w:val="00ED30FF"/>
    <w:rsid w:val="00EE3E4F"/>
    <w:rsid w:val="00EE51E3"/>
    <w:rsid w:val="00EE5377"/>
    <w:rsid w:val="00EF03C2"/>
    <w:rsid w:val="00EF082E"/>
    <w:rsid w:val="00EF2169"/>
    <w:rsid w:val="00EF4919"/>
    <w:rsid w:val="00EF5150"/>
    <w:rsid w:val="00F00F66"/>
    <w:rsid w:val="00F06A68"/>
    <w:rsid w:val="00F0755B"/>
    <w:rsid w:val="00F10CE9"/>
    <w:rsid w:val="00F117EA"/>
    <w:rsid w:val="00F14634"/>
    <w:rsid w:val="00F14682"/>
    <w:rsid w:val="00F14F00"/>
    <w:rsid w:val="00F20994"/>
    <w:rsid w:val="00F24BE8"/>
    <w:rsid w:val="00F25283"/>
    <w:rsid w:val="00F25A64"/>
    <w:rsid w:val="00F27443"/>
    <w:rsid w:val="00F3000A"/>
    <w:rsid w:val="00F31C50"/>
    <w:rsid w:val="00F31D15"/>
    <w:rsid w:val="00F36566"/>
    <w:rsid w:val="00F46235"/>
    <w:rsid w:val="00F5121D"/>
    <w:rsid w:val="00F574A7"/>
    <w:rsid w:val="00F57DEC"/>
    <w:rsid w:val="00F64F8D"/>
    <w:rsid w:val="00F655B5"/>
    <w:rsid w:val="00F71E23"/>
    <w:rsid w:val="00F7378E"/>
    <w:rsid w:val="00F7395E"/>
    <w:rsid w:val="00F75593"/>
    <w:rsid w:val="00F8114A"/>
    <w:rsid w:val="00F8148A"/>
    <w:rsid w:val="00F817F1"/>
    <w:rsid w:val="00F825D7"/>
    <w:rsid w:val="00F8269A"/>
    <w:rsid w:val="00F82F88"/>
    <w:rsid w:val="00F9585A"/>
    <w:rsid w:val="00FA28A0"/>
    <w:rsid w:val="00FA4DAD"/>
    <w:rsid w:val="00FA7BEB"/>
    <w:rsid w:val="00FB2E8B"/>
    <w:rsid w:val="00FB48A6"/>
    <w:rsid w:val="00FB6EFC"/>
    <w:rsid w:val="00FB70D7"/>
    <w:rsid w:val="00FC0EC0"/>
    <w:rsid w:val="00FC12CB"/>
    <w:rsid w:val="00FC246C"/>
    <w:rsid w:val="00FC753E"/>
    <w:rsid w:val="00FD401E"/>
    <w:rsid w:val="00FD486A"/>
    <w:rsid w:val="00FE09C9"/>
    <w:rsid w:val="00FE29B7"/>
    <w:rsid w:val="00FE5934"/>
    <w:rsid w:val="00FE5AB7"/>
    <w:rsid w:val="00FE6ECE"/>
    <w:rsid w:val="00FE738B"/>
    <w:rsid w:val="00FF068A"/>
    <w:rsid w:val="00FF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DA6929-FC3E-4406-A0EF-BA31EA5E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dubova</cp:lastModifiedBy>
  <cp:revision>3</cp:revision>
  <cp:lastPrinted>2022-10-21T08:23:00Z</cp:lastPrinted>
  <dcterms:created xsi:type="dcterms:W3CDTF">2023-11-13T13:02:00Z</dcterms:created>
  <dcterms:modified xsi:type="dcterms:W3CDTF">2023-11-13T13:53:00Z</dcterms:modified>
</cp:coreProperties>
</file>