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50DD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5FF23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5B1994D1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«СОВЕРШЕНСТВОВАНИЕ ДЕЯТЕЛЬНОСТИ ПО ОПЕКЕ И ПОПЕЧИТЕЛЬСТВУ</w:t>
      </w:r>
    </w:p>
    <w:p w14:paraId="7F6EEB1E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НЯНДОМСКОГО МУНИЦИПАЛЬНОГО ОКРУГА»</w:t>
      </w:r>
    </w:p>
    <w:p w14:paraId="5D3ECBE4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( утверждена</w:t>
      </w:r>
      <w:proofErr w:type="gramEnd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 Няндомского  муниципального округа  от 19.01.2023г. № 48-па, с изменениями от  10.11.2023г. № 479-па, от 21.02.2024г. № 48-па,  от 14.11.2024г. № 267-па)</w:t>
      </w:r>
    </w:p>
    <w:p w14:paraId="4D20DC8B" w14:textId="77777777" w:rsidR="003A5396" w:rsidRPr="003A5396" w:rsidRDefault="003A5396" w:rsidP="003A5396">
      <w:pPr>
        <w:tabs>
          <w:tab w:val="left" w:pos="1290"/>
        </w:tabs>
        <w:spacing w:line="240" w:lineRule="auto"/>
        <w:rPr>
          <w:rFonts w:ascii="Calibri" w:eastAsia="Calibri" w:hAnsi="Calibri" w:cs="Times New Roman"/>
        </w:rPr>
      </w:pPr>
    </w:p>
    <w:p w14:paraId="00B99DDC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BE9C0D5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</w:p>
    <w:p w14:paraId="0197A944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Hlk179814310"/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3245345A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bookmarkEnd w:id="0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3F61F57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D05E4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877BD47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3A5396" w:rsidRPr="003A5396" w14:paraId="5DDC75E0" w14:textId="77777777" w:rsidTr="003A539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52CE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7EBC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опеки и попечительства администрации Няндомского муниципального округа (далее-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Отдел опеки и попечительства)</w:t>
            </w:r>
          </w:p>
        </w:tc>
      </w:tr>
      <w:tr w:rsidR="003A5396" w:rsidRPr="003A5396" w14:paraId="42FC1C49" w14:textId="77777777" w:rsidTr="003A539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2EAA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06E5F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-Министерство труда, занятости и социального развития Архангельской области</w:t>
            </w:r>
          </w:p>
          <w:p w14:paraId="7766EF6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-Администрация Няндомского муниципального округа</w:t>
            </w:r>
          </w:p>
        </w:tc>
      </w:tr>
      <w:tr w:rsidR="003A5396" w:rsidRPr="003A5396" w14:paraId="3B28DDBE" w14:textId="77777777" w:rsidTr="003A539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07B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DB1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3A5396" w:rsidRPr="003A5396" w14:paraId="5B913A78" w14:textId="77777777" w:rsidTr="003A539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9A71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A16B" w14:textId="77777777" w:rsidR="003A5396" w:rsidRPr="003A5396" w:rsidRDefault="003A5396" w:rsidP="003A5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правовых, экономических и организационных механизмов для реализации на территории Няндомского муниципального округа государственных гарантий в сфере опеки и попечительства</w:t>
            </w:r>
          </w:p>
        </w:tc>
      </w:tr>
      <w:tr w:rsidR="003A5396" w:rsidRPr="003A5396" w14:paraId="63038DF7" w14:textId="77777777" w:rsidTr="003A5396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CFB10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87D1C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3A539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муниципальной программы, - 23 830,2 тыс. рублей, в том числе:</w:t>
            </w:r>
            <w:r w:rsidRPr="003A539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 –17773,5 тыс. рублей;</w:t>
            </w:r>
          </w:p>
          <w:p w14:paraId="36A49561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округа- 400,0 тыс. рублей</w:t>
            </w:r>
          </w:p>
        </w:tc>
      </w:tr>
      <w:tr w:rsidR="003A5396" w:rsidRPr="003A5396" w14:paraId="0443CAC3" w14:textId="77777777" w:rsidTr="003A5396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A33D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49E2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процессных мероприятий «</w:t>
            </w:r>
            <w:proofErr w:type="gramStart"/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сферы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сопровождения детей-сирот и детей, оставшихся без попечения родителей, недееспособных граждан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округа»</w:t>
            </w:r>
          </w:p>
        </w:tc>
      </w:tr>
    </w:tbl>
    <w:p w14:paraId="37C63BBC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E6B2C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924296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1158E6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8C3252" w14:textId="77777777" w:rsidR="003A5396" w:rsidRPr="003A5396" w:rsidRDefault="003A5396" w:rsidP="003A5396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396">
        <w:rPr>
          <w:rFonts w:ascii="Times New Roman" w:eastAsia="Calibri" w:hAnsi="Times New Roman" w:cs="Times New Roman"/>
          <w:b/>
          <w:sz w:val="24"/>
          <w:szCs w:val="24"/>
        </w:rPr>
        <w:t>2.Показатели муниципальной программы</w:t>
      </w:r>
    </w:p>
    <w:p w14:paraId="4A732132" w14:textId="77777777" w:rsidR="003A5396" w:rsidRPr="003A5396" w:rsidRDefault="003A5396" w:rsidP="003A5396">
      <w:pPr>
        <w:spacing w:line="240" w:lineRule="auto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290"/>
        <w:gridCol w:w="1373"/>
        <w:gridCol w:w="1109"/>
        <w:gridCol w:w="694"/>
        <w:gridCol w:w="768"/>
        <w:gridCol w:w="785"/>
        <w:gridCol w:w="742"/>
      </w:tblGrid>
      <w:tr w:rsidR="003A5396" w:rsidRPr="003A5396" w14:paraId="186F9783" w14:textId="77777777" w:rsidTr="003A5396">
        <w:trPr>
          <w:cantSplit/>
          <w:trHeight w:val="240"/>
          <w:tblHeader/>
          <w:jc w:val="center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D635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69504F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623AADA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7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24E066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C15EC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DDB3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F12C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3A5396" w:rsidRPr="003A5396" w14:paraId="63D24129" w14:textId="77777777" w:rsidTr="003A5396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1439C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FA7D0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B9D0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32E5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  <w:p w14:paraId="1C76A16B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14:paraId="0E1B54A0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A2DE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0D8F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FEC26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329A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6F928A58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A5396" w:rsidRPr="003A5396" w14:paraId="759B241C" w14:textId="77777777" w:rsidTr="003A5396">
        <w:trPr>
          <w:cantSplit/>
          <w:trHeight w:val="240"/>
          <w:tblHeader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1AB10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5A83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4186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1FDB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503FB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66B7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6297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1CE10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A5396" w:rsidRPr="003A5396" w14:paraId="744F76DD" w14:textId="77777777" w:rsidTr="003A5396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54061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ACF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«Совершенствование деятельности по опеке и попечительству на территории Няндомского муниципального округа»</w:t>
            </w:r>
          </w:p>
        </w:tc>
      </w:tr>
      <w:tr w:rsidR="003A5396" w:rsidRPr="003A5396" w14:paraId="2E96BBDA" w14:textId="77777777" w:rsidTr="003A5396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8FF525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C65D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переданных на семейные формы устройства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B6A9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58810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199C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5BB4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F43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F045B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A5396" w:rsidRPr="003A5396" w14:paraId="61D7D088" w14:textId="77777777" w:rsidTr="003A5396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154C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EA4DF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процессных мероприятий «</w:t>
            </w:r>
            <w:proofErr w:type="gramStart"/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сферы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сопровождения детей-сирот, детей, оставшихся без попечения родителей, недееспособных граждан   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округа»</w:t>
            </w:r>
          </w:p>
        </w:tc>
      </w:tr>
      <w:tr w:rsidR="003A5396" w:rsidRPr="003A5396" w14:paraId="13214E8E" w14:textId="77777777" w:rsidTr="003A5396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7E339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D82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консультаций, проведенных специалистами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попечительства, 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замещаю-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щим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 и детям-сиротам, оставшимся без попечения родителей, гражданам - опекунам недееспособных совершенно-летних граждан 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60159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EACB7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4CC36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B047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722B2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ADBDC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+4</w:t>
            </w:r>
          </w:p>
        </w:tc>
      </w:tr>
      <w:tr w:rsidR="003A5396" w:rsidRPr="003A5396" w14:paraId="6ABED2D1" w14:textId="77777777" w:rsidTr="003A5396">
        <w:trPr>
          <w:cantSplit/>
          <w:trHeight w:val="240"/>
          <w:jc w:val="center"/>
        </w:trPr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CF69EF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FF98C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мероприятий, проведенных с целью социализации детей-сирот и детей, оставшихся без попечения родителей, и лицам из их числа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5564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C13F9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70F0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9262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9D4D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6977F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</w:tbl>
    <w:p w14:paraId="35AA7ED5" w14:textId="77777777" w:rsidR="003A5396" w:rsidRPr="003A5396" w:rsidRDefault="003A5396" w:rsidP="003A5396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D08239" w14:textId="77777777" w:rsidR="003A5396" w:rsidRPr="003A5396" w:rsidRDefault="003A5396" w:rsidP="003A539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539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Раздел 1. Приоритеты </w:t>
      </w:r>
      <w:proofErr w:type="gramStart"/>
      <w:r w:rsidRPr="003A539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</w:p>
    <w:p w14:paraId="2220C489" w14:textId="77777777" w:rsidR="003A5396" w:rsidRPr="003A5396" w:rsidRDefault="003A5396" w:rsidP="003A539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E2090F6" w14:textId="77777777" w:rsidR="003A5396" w:rsidRPr="003A5396" w:rsidRDefault="003A5396" w:rsidP="003A53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государственной социальной политики и одними из приоритетных направлений социально-экономического развития Няндомского муниципального округа безусловно, являются: поддержка семей с детьми, профилактика социального сиротства, жизнеустройство детей-сирот и детей, оставшихся без попечения родителей, недееспособных граждан.</w:t>
      </w:r>
    </w:p>
    <w:p w14:paraId="22661B5D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предпринимаемые государством усилия, для сегодняшнего дня весьма актуально социальное сиротство - явление, обусловленное наличием в обществе детей, оставшихся без попечения при живых родителях (вследствие лишения их родительских прав, признания родителей недееспособными, безвестно отсутствующими). В сложных социально-экономических условиях, при невысоком уровне жизни граждан, в условиях недостаточности мероприятий, популяризирующих роль семьи и семейного воспитания в обществе, констатируется постоянный рост численности детей, нуждающихся в опеке и попечительстве. В связи с этим, остро стоит вопрос о профилактике этого явления, ведь эффективно организованная профилактическая деятельность способна на ранней стадии обнаружить неблагополучную ситуацию, разобраться в ней и оказать семье конкретную адресную поддержку. </w:t>
      </w:r>
    </w:p>
    <w:p w14:paraId="42348B23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органов опеки и попечительства обладают полномочиями, позволяющими им своевременно выявить семьи, пребывание в которых может быть опасно для ребенка и предпринять меры к изменению ситуации.  </w:t>
      </w:r>
    </w:p>
    <w:p w14:paraId="2149E07A" w14:textId="77777777" w:rsidR="00441884" w:rsidRDefault="00441884" w:rsidP="003A539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4CA9B13" w14:textId="0467E85D" w:rsidR="003A5396" w:rsidRPr="003A5396" w:rsidRDefault="003A5396" w:rsidP="003A539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1</w:t>
      </w:r>
    </w:p>
    <w:p w14:paraId="1BAC0E2F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Количество детей-сирот и детей, оставшихся без попечения родителей </w:t>
      </w:r>
    </w:p>
    <w:p w14:paraId="32A8D24E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 2020-2023 годы </w:t>
      </w:r>
    </w:p>
    <w:p w14:paraId="1198BAC7" w14:textId="77777777" w:rsidR="003A5396" w:rsidRPr="003A5396" w:rsidRDefault="003A5396" w:rsidP="003A539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</w:t>
      </w:r>
      <w:r w:rsidRPr="003A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417"/>
        <w:gridCol w:w="1134"/>
        <w:gridCol w:w="1290"/>
        <w:gridCol w:w="1226"/>
      </w:tblGrid>
      <w:tr w:rsidR="003A5396" w:rsidRPr="003A5396" w14:paraId="5AB17B2A" w14:textId="77777777" w:rsidTr="003A53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FDD" w14:textId="77777777" w:rsidR="003A5396" w:rsidRPr="003A5396" w:rsidRDefault="003A5396" w:rsidP="003A5396">
            <w:pPr>
              <w:spacing w:line="240" w:lineRule="auto"/>
              <w:jc w:val="center"/>
              <w:rPr>
                <w:iCs/>
              </w:rPr>
            </w:pPr>
            <w:r w:rsidRPr="003A5396">
              <w:rPr>
                <w:iCs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2446" w14:textId="77777777" w:rsidR="003A5396" w:rsidRPr="003A5396" w:rsidRDefault="003A5396" w:rsidP="003A5396">
            <w:pPr>
              <w:spacing w:line="240" w:lineRule="auto"/>
            </w:pPr>
            <w:r w:rsidRPr="003A5396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53BE" w14:textId="77777777" w:rsidR="003A5396" w:rsidRPr="003A5396" w:rsidRDefault="003A5396" w:rsidP="003A5396">
            <w:pPr>
              <w:spacing w:line="240" w:lineRule="auto"/>
            </w:pPr>
            <w:r w:rsidRPr="003A5396">
              <w:t>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705A" w14:textId="77777777" w:rsidR="003A5396" w:rsidRPr="003A5396" w:rsidRDefault="003A5396" w:rsidP="003A5396">
            <w:pPr>
              <w:spacing w:line="240" w:lineRule="auto"/>
            </w:pPr>
            <w:r w:rsidRPr="003A5396">
              <w:t xml:space="preserve"> 2022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562" w14:textId="77777777" w:rsidR="003A5396" w:rsidRPr="003A5396" w:rsidRDefault="003A5396" w:rsidP="003A5396">
            <w:pPr>
              <w:spacing w:line="240" w:lineRule="auto"/>
              <w:rPr>
                <w:color w:val="000000"/>
              </w:rPr>
            </w:pPr>
            <w:r w:rsidRPr="003A5396">
              <w:rPr>
                <w:color w:val="000000"/>
              </w:rPr>
              <w:t>2023год</w:t>
            </w:r>
          </w:p>
          <w:p w14:paraId="2B0ADC48" w14:textId="77777777" w:rsidR="003A5396" w:rsidRPr="003A5396" w:rsidRDefault="003A5396" w:rsidP="003A5396">
            <w:pPr>
              <w:spacing w:line="240" w:lineRule="auto"/>
              <w:rPr>
                <w:color w:val="FF0000"/>
              </w:rPr>
            </w:pPr>
          </w:p>
        </w:tc>
      </w:tr>
      <w:tr w:rsidR="003A5396" w:rsidRPr="003A5396" w14:paraId="271B9D36" w14:textId="77777777" w:rsidTr="003A53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F42" w14:textId="77777777" w:rsidR="003A5396" w:rsidRPr="003A5396" w:rsidRDefault="003A5396" w:rsidP="003A5396">
            <w:pPr>
              <w:spacing w:line="240" w:lineRule="auto"/>
            </w:pPr>
            <w:r w:rsidRPr="003A5396">
              <w:t>Количество детей-сирот и детей, оставшихся без попечения родителей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17C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2B36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147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964D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124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E017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106</w:t>
            </w:r>
          </w:p>
        </w:tc>
      </w:tr>
      <w:tr w:rsidR="003A5396" w:rsidRPr="003A5396" w14:paraId="1F335A3D" w14:textId="77777777" w:rsidTr="003A53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5B3" w14:textId="77777777" w:rsidR="003A5396" w:rsidRPr="003A5396" w:rsidRDefault="003A5396" w:rsidP="003A5396">
            <w:pPr>
              <w:spacing w:line="240" w:lineRule="auto"/>
            </w:pPr>
            <w:r w:rsidRPr="003A5396">
              <w:t xml:space="preserve">Из </w:t>
            </w:r>
            <w:proofErr w:type="gramStart"/>
            <w:r w:rsidRPr="003A5396">
              <w:t>них:  под</w:t>
            </w:r>
            <w:proofErr w:type="gramEnd"/>
            <w:r w:rsidRPr="003A5396">
              <w:t xml:space="preserve"> опекой (попечительством)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F000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005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BFB8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D202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53</w:t>
            </w:r>
          </w:p>
        </w:tc>
      </w:tr>
      <w:tr w:rsidR="003A5396" w:rsidRPr="003A5396" w14:paraId="447C2861" w14:textId="77777777" w:rsidTr="003A53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A2E4" w14:textId="77777777" w:rsidR="003A5396" w:rsidRPr="003A5396" w:rsidRDefault="003A5396" w:rsidP="003A5396">
            <w:pPr>
              <w:spacing w:line="240" w:lineRule="auto"/>
            </w:pPr>
            <w:r w:rsidRPr="003A5396">
              <w:t xml:space="preserve">                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B84E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A02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81F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520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33</w:t>
            </w:r>
          </w:p>
        </w:tc>
      </w:tr>
      <w:tr w:rsidR="003A5396" w:rsidRPr="003A5396" w14:paraId="04CAECD5" w14:textId="77777777" w:rsidTr="003A53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DD37" w14:textId="77777777" w:rsidR="003A5396" w:rsidRPr="003A5396" w:rsidRDefault="003A5396" w:rsidP="003A5396">
            <w:pPr>
              <w:spacing w:line="240" w:lineRule="auto"/>
            </w:pPr>
            <w:r w:rsidRPr="003A5396">
              <w:t xml:space="preserve">                 помещены под надзор в государственные учреждения для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67DD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5DCE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7D7A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A2C4" w14:textId="77777777" w:rsidR="003A5396" w:rsidRPr="003A5396" w:rsidRDefault="003A5396" w:rsidP="003A5396">
            <w:pPr>
              <w:spacing w:line="240" w:lineRule="auto"/>
              <w:jc w:val="center"/>
            </w:pPr>
            <w:r w:rsidRPr="003A5396">
              <w:t>20</w:t>
            </w:r>
          </w:p>
        </w:tc>
      </w:tr>
    </w:tbl>
    <w:p w14:paraId="77EC609F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семьи как социального института, развития системы социальной защиты семьи, повышения эффективности поддержки особо уязвимых категорий родителей с детьми, профилактики семейного неблагополучия, социального сиротства, развития различных форм семейного устройства детей, оставшихся без попечения родителей, сокращения числа детей, помещаемых в государственные учреждения для детей-сирот, в Няндомском муниципальном округе организована системная работа, наработан определенный опыт. Так, на 1 января 2023 года общая численность детского населения составляет 4969 человек, из которых 106 - дети-сироты и дети, оставшиеся без попечения родителей, что составляет 2,13 % от общего количества детского населения округа. Стоит отметить, что 97,2 % детей, оставшихся без попечения родителей, находятся на воспитании в семьях, проживающих на территории Няндомского муниципального округа.</w:t>
      </w:r>
    </w:p>
    <w:p w14:paraId="4243AB46" w14:textId="77777777" w:rsidR="003A5396" w:rsidRPr="003A5396" w:rsidRDefault="003A5396" w:rsidP="003A539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0E6B7B" w14:textId="77777777" w:rsidR="003A5396" w:rsidRPr="003A5396" w:rsidRDefault="003A5396" w:rsidP="003A5396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Таблица 2                                                                                  </w:t>
      </w:r>
    </w:p>
    <w:p w14:paraId="793E195C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детей, переданных на семейные формы воспитания</w:t>
      </w:r>
    </w:p>
    <w:p w14:paraId="5E5FC9CB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2020-2023 годы</w:t>
      </w:r>
      <w:bookmarkStart w:id="1" w:name="_Hlk179799839"/>
    </w:p>
    <w:p w14:paraId="1BCD55D4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1"/>
    <w:p w14:paraId="2F625AC4" w14:textId="77777777" w:rsidR="003A5396" w:rsidRPr="003A5396" w:rsidRDefault="003A5396" w:rsidP="003A5396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(человек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1276"/>
        <w:gridCol w:w="1417"/>
        <w:gridCol w:w="1382"/>
      </w:tblGrid>
      <w:tr w:rsidR="003A5396" w:rsidRPr="003A5396" w14:paraId="4ACB8530" w14:textId="77777777" w:rsidTr="003A539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E63F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EF2" w14:textId="77777777" w:rsidR="003A5396" w:rsidRPr="003A5396" w:rsidRDefault="003A5396" w:rsidP="003A53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EA8" w14:textId="77777777" w:rsidR="003A5396" w:rsidRPr="003A5396" w:rsidRDefault="003A5396" w:rsidP="003A53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95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года</w:t>
            </w:r>
          </w:p>
          <w:p w14:paraId="721C9BFE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853" w14:textId="77777777" w:rsidR="003A5396" w:rsidRPr="003A5396" w:rsidRDefault="003A5396" w:rsidP="003A53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6978651A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5396" w:rsidRPr="003A5396" w14:paraId="67DC5FF0" w14:textId="77777777" w:rsidTr="003A539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6E1B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Передано всего детей в семьи граждан, всего, </w:t>
            </w:r>
          </w:p>
          <w:p w14:paraId="23AA02B0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DD99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13F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F7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BA77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5396" w:rsidRPr="003A5396" w14:paraId="00F342A5" w14:textId="77777777" w:rsidTr="003A539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BEF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усыновление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58F5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A47E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486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1820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96" w:rsidRPr="003A5396" w14:paraId="7D9C8880" w14:textId="77777777" w:rsidTr="003A539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E3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опека и попечительство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B57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9D5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8BE7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CE00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5396" w:rsidRPr="003A5396" w14:paraId="0E10FABA" w14:textId="77777777" w:rsidTr="003A539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80A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приемная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2F28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084A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FB4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2742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C6F6CB0" w14:textId="77777777" w:rsidR="003A5396" w:rsidRPr="003A5396" w:rsidRDefault="003A5396" w:rsidP="003A5396">
      <w:pPr>
        <w:tabs>
          <w:tab w:val="left" w:pos="3855"/>
        </w:tabs>
        <w:spacing w:line="240" w:lineRule="auto"/>
        <w:ind w:left="-180" w:firstLine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981D8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представленных данных, можно сделать вывод о том, что, как и в целом по России, в Няндомском муниципальном округе самой популярной формой семейного устройства остается опека, на втором месте - приемная семья.  Показатель по семейному устройству этих детей приближается к 90 %. </w:t>
      </w:r>
    </w:p>
    <w:p w14:paraId="16E6F025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в последнее время в Няндомском муниципальном округе все чаще проявляется проблема возврата приемных детей. </w:t>
      </w:r>
      <w:r w:rsidRPr="003A53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Особую озабоченность сегодня вызывают 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называемые «подростковые возвраты», когда в приемных семьях возникают серьезные проблемы в период взросления ребенка, и родители принимают решение вернуть ребенка в учреждение для детей – сирот и детей, оставшихся без попечения родителей. </w:t>
      </w:r>
    </w:p>
    <w:p w14:paraId="34978985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родители и дети нуждаются в особом комплексном психолого-педагогическом сопровождении, в связи с этим, с целью оказания действенной помощи приемным семьям в 2019 году на базе муниципального бюджетного учреждения культуры 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«Няндомская центральная районная библиотека» был создан Клуб приемных родителей «Приемная семья – теплый дом». Специалистами проводятся занятия по формированию социальных и коммуникативных навыков, налаживанию детско-родительских отношений, повышению уровня педагогической компетентности родителей. Имеется необходимость в разработке и реализации </w:t>
      </w:r>
      <w:proofErr w:type="spellStart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</w:t>
      </w:r>
      <w:proofErr w:type="spellEnd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развивающих и профилактических программ для работы с детьми и подростками, их семьями, попавшими в трудную жизненную ситуацию, с целью предупреждения ее перерастания в социально опасное положение. Считаем необходимым продолжить работу Клуба приемных родителей.</w:t>
      </w:r>
    </w:p>
    <w:p w14:paraId="34837122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положительный опыт сотрудничества администрации Няндомского муниципального округа с Архангельским областным институтом открытого образования, который необходимо развивать.</w:t>
      </w:r>
    </w:p>
    <w:p w14:paraId="3197F992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 Школы приемных родителей, созданной на базе ГБУ АО «</w:t>
      </w:r>
      <w:proofErr w:type="spellStart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Мошинский</w:t>
      </w:r>
      <w:proofErr w:type="spellEnd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дом», осуществляется консультирование семей, информационно-методическое обеспечение и обучение замещающих родителей, оказывается им адресная помощь в решении проблем воспитания детей и преодолении ими кризисных ситуаций.</w:t>
      </w:r>
    </w:p>
    <w:p w14:paraId="2E4E362C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2023 года в ГБУ АО «</w:t>
      </w:r>
      <w:proofErr w:type="spellStart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Мошинский</w:t>
      </w:r>
      <w:proofErr w:type="spellEnd"/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дом» воспитывается 26 ребенка в возрасте от 7 лет до 17 лет. При этом важно отметить, что 32 % детей имеют ограничения по здоровью. Сотрудниками детского дома совместно со специалистами органов опеки и региональными операторами государственного банка данных о детях, оставшихся без попечения родителей, ведется постоянная работа по устройству детей в семьи. В настоящее время в базе данных по Няндомскому муниципальному округу состоит 23 ребенка, которым требуется устройство в семью. Работа в данном направлении продолжается.</w:t>
      </w:r>
    </w:p>
    <w:p w14:paraId="0981118D" w14:textId="77777777" w:rsidR="003A5396" w:rsidRPr="003A5396" w:rsidRDefault="003A5396" w:rsidP="003A539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Няндомского муниципального округа осуществляют деятельность еще 2 государственных учреждения, подведомственных министерству образования и науки Архангельской области, в которых обучаются дети указанной категории. </w:t>
      </w:r>
    </w:p>
    <w:p w14:paraId="378B005A" w14:textId="77777777" w:rsidR="003A5396" w:rsidRPr="003A5396" w:rsidRDefault="003A5396" w:rsidP="003A5396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образовательном учреждении Архангельской области «Няндомское специальное учебно-воспитательное учреждение», в которое по решению суда помещаются подростки, имеющие проблемы с законом,  на конец 2023 года воспитывались и обучались 26 ребенка в возрасте от 11 до 16 лет, из них 4 ребенка имели статус детей-сирот и детей, оставшихся без попечения родителей. </w:t>
      </w:r>
    </w:p>
    <w:p w14:paraId="6A994406" w14:textId="77777777" w:rsidR="003A5396" w:rsidRPr="003A5396" w:rsidRDefault="003A5396" w:rsidP="003A53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общеобразовательном учреждении Архангельской области «Няндомская специальная (коррекционная) общеобразовательная школа-интернат», специализирующемся на обучении детей с умственной отсталостью, обучаются 104 детей с ограниченными возможностями здоровья. </w:t>
      </w:r>
    </w:p>
    <w:p w14:paraId="14D39763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лиц из числа детей-сирот и детей, оставшихся без попечения родителей, т.е. совершеннолетних граждан в возрасте от 18 до 23 лет, вышедших из под попечительства или государственного учреждения и вернувшихся в муниципальный округ  для самостоятельной жизни, невозможна без предоставления им такой меры социальной поддержки, как обеспечение жилым помещением. На сегодняшний день эта проблема остается также актуальной среди лиц, относящихся к категории детей-сирот и детей, оставшихся без попечения родителей: проживание лиц и содержание ими, предоставленных жилых помещениях по договору специализированного найма.          </w:t>
      </w:r>
    </w:p>
    <w:p w14:paraId="14637873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на получение жилого помещения в Няндомском муниципальном округе числится 60 человека из категории детей-сирот, детей, оставшихся без попечения родителей, в том числе 38 детей-сирот, у которых право на получение жилого помещения возникло, но не реализовано.  </w:t>
      </w:r>
    </w:p>
    <w:p w14:paraId="47109231" w14:textId="77777777" w:rsidR="003A5396" w:rsidRPr="003A5396" w:rsidRDefault="003A5396" w:rsidP="003A5396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5396">
        <w:rPr>
          <w:rFonts w:ascii="Times New Roman" w:eastAsia="Calibri" w:hAnsi="Times New Roman" w:cs="Times New Roman"/>
          <w:sz w:val="24"/>
          <w:szCs w:val="24"/>
        </w:rPr>
        <w:t xml:space="preserve">За 2023 год состоялось 3 заседания комиссии по распределению жилых помещений специализированного жилищного фонда детям-сиротам и детям, оставшихся без попечения родителей и лицам из их числа на территории Няндомского муниципального округа Архангельской области, по результатам которых распределено 19 жилых помещений и предоставлено лицам из числа детей-сирот, состоящим в списке на обеспечение жилыми помещениями. </w:t>
      </w:r>
    </w:p>
    <w:p w14:paraId="61C54767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511FF2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B43657A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3</w:t>
      </w:r>
    </w:p>
    <w:p w14:paraId="3398B5A4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A5396">
        <w:rPr>
          <w:rFonts w:ascii="Times New Roman" w:eastAsia="Calibri" w:hAnsi="Times New Roman" w:cs="Times New Roman"/>
          <w:i/>
          <w:sz w:val="24"/>
          <w:szCs w:val="24"/>
        </w:rPr>
        <w:t xml:space="preserve">Динамика приобретения квартир для лиц из числа </w:t>
      </w:r>
      <w:r w:rsidRPr="003A5396">
        <w:rPr>
          <w:rFonts w:ascii="Times New Roman" w:eastAsia="Calibri" w:hAnsi="Times New Roman" w:cs="Times New Roman"/>
          <w:bCs/>
          <w:i/>
          <w:sz w:val="24"/>
          <w:szCs w:val="24"/>
        </w:rPr>
        <w:t>детей-сирот и детей, оставшихся без попечения родителей</w:t>
      </w:r>
      <w:r w:rsidRPr="003A5396">
        <w:rPr>
          <w:rFonts w:ascii="Times New Roman" w:eastAsia="Calibri" w:hAnsi="Times New Roman" w:cs="Times New Roman"/>
          <w:i/>
          <w:sz w:val="24"/>
          <w:szCs w:val="24"/>
        </w:rPr>
        <w:t xml:space="preserve"> за 2020-2023 годы </w:t>
      </w:r>
    </w:p>
    <w:p w14:paraId="047D1086" w14:textId="77777777" w:rsidR="003A5396" w:rsidRPr="003A5396" w:rsidRDefault="003A5396" w:rsidP="003A539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396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3A5396">
        <w:rPr>
          <w:rFonts w:ascii="Times New Roman" w:eastAsia="Calibri" w:hAnsi="Times New Roman" w:cs="Times New Roman"/>
          <w:sz w:val="24"/>
          <w:szCs w:val="24"/>
        </w:rPr>
        <w:t>квартир)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200"/>
        <w:gridCol w:w="1599"/>
      </w:tblGrid>
      <w:tr w:rsidR="003A5396" w:rsidRPr="003A5396" w14:paraId="34997CDE" w14:textId="77777777" w:rsidTr="003A539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425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078F383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AC9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94D3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3A6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0311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3A5396" w:rsidRPr="003A5396" w14:paraId="22E3974B" w14:textId="77777777" w:rsidTr="003A539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461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Распределение квартир для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D53B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C58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2C2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65BC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14:paraId="102FE25A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B62D3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июня 2020 года специалистами Отдела опеки и попечительства ведется работа по внесению информации о мерах государственной поддержки, оказываемых замещающим родителям, детям – сиротам, детям, оставшимся без попечения родителей, в Единую государственную информационную систему социального обеспечения (ЕГИССО). Сведения обо всех получателях государственных выплат внесены в базу данных. Работа по указанному направлению будет продолжена.</w:t>
      </w:r>
    </w:p>
    <w:p w14:paraId="07DB011D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проводится специалистами органов опеки по профилактике семейного неблагополучия и предотвращения насилия в отношении детей Няндомского муниципального округа. При этом большое внимание уделяется профилактике жестокого обращения с детьми, актуальность которой связана 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способствуют правонарушениям несовершеннолетних.</w:t>
      </w:r>
    </w:p>
    <w:p w14:paraId="77C65B72" w14:textId="77777777" w:rsidR="003A5396" w:rsidRPr="003A5396" w:rsidRDefault="003A5396" w:rsidP="003A53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опека представляет собой комплексный институт гражданского и семейного права, обеспечивающий все виды охраны прав и законных интересов, нуждающихся в этом граждан, с целью защиты их личных и имущественных прав. И в настоящее время проблема опеки является крайне актуальной. Это касается как детей, так и взрослых граждан, признанных судом недееспособными. </w:t>
      </w:r>
    </w:p>
    <w:p w14:paraId="0FAF212C" w14:textId="77777777" w:rsidR="003A5396" w:rsidRPr="003A5396" w:rsidRDefault="003A5396" w:rsidP="003A539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2023 года на учете в органах опеки и попечительства Няндомского муниципального округа состоит 16 недееспособных граждан, проживающих в семьях опекунов: в семьях родственников – 14 человек, не родственников – 2 человек.</w:t>
      </w:r>
    </w:p>
    <w:p w14:paraId="4C985918" w14:textId="77777777" w:rsidR="003A5396" w:rsidRPr="003A5396" w:rsidRDefault="003A5396" w:rsidP="003A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123 ребенка в</w:t>
      </w:r>
      <w:r w:rsidRPr="003A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Няндомском муниципальном округе проживают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неблагополучных семьях. К сожалению, специалистами органов и учреждений системы профилактики констатируется рост количества семей данной категории</w:t>
      </w:r>
      <w:r w:rsidRPr="003A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растущие в неблагополучных, конфликтных семьях, характеризуются широким спектром поведенческих отклонений.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14:paraId="0B9ECBD5" w14:textId="77777777" w:rsidR="003A5396" w:rsidRPr="003A5396" w:rsidRDefault="003A5396" w:rsidP="003A5396">
      <w:pPr>
        <w:tabs>
          <w:tab w:val="left" w:pos="1290"/>
        </w:tabs>
        <w:spacing w:line="240" w:lineRule="auto"/>
        <w:rPr>
          <w:rFonts w:ascii="Calibri" w:eastAsia="Calibri" w:hAnsi="Calibri" w:cs="Times New Roman"/>
        </w:rPr>
      </w:pPr>
    </w:p>
    <w:p w14:paraId="65FE633F" w14:textId="77777777" w:rsidR="003A5396" w:rsidRPr="003A5396" w:rsidRDefault="003A5396" w:rsidP="003A5396">
      <w:pPr>
        <w:spacing w:line="240" w:lineRule="auto"/>
        <w:jc w:val="left"/>
        <w:rPr>
          <w:rFonts w:ascii="Calibri" w:eastAsia="Calibri" w:hAnsi="Calibri" w:cs="Times New Roman"/>
        </w:rPr>
        <w:sectPr w:rsidR="003A5396" w:rsidRPr="003A5396" w:rsidSect="00385FC2">
          <w:headerReference w:type="default" r:id="rId8"/>
          <w:pgSz w:w="11906" w:h="16838"/>
          <w:pgMar w:top="510" w:right="851" w:bottom="1134" w:left="1701" w:header="0" w:footer="709" w:gutter="0"/>
          <w:cols w:space="720"/>
        </w:sectPr>
      </w:pPr>
    </w:p>
    <w:p w14:paraId="6B3262EB" w14:textId="77777777" w:rsidR="003A5396" w:rsidRPr="003A5396" w:rsidRDefault="003A5396" w:rsidP="003A5396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39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proofErr w:type="gramStart"/>
      <w:r w:rsidRPr="003A539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</w:t>
      </w:r>
      <w:r w:rsidRPr="003A5396">
        <w:rPr>
          <w:rFonts w:ascii="Times New Roman" w:eastAsia="Calibri" w:hAnsi="Times New Roman" w:cs="Times New Roman"/>
          <w:b/>
          <w:sz w:val="24"/>
          <w:szCs w:val="24"/>
        </w:rPr>
        <w:t>ФИНАНСОВОЕ</w:t>
      </w:r>
      <w:proofErr w:type="gramEnd"/>
      <w:r w:rsidRPr="003A5396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 </w:t>
      </w:r>
    </w:p>
    <w:p w14:paraId="0709B4F4" w14:textId="77777777" w:rsidR="003A5396" w:rsidRPr="003A5396" w:rsidRDefault="003A5396" w:rsidP="003A5396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3A5396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1A6FB78E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4AE17DEE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7A8E7E8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551"/>
        <w:gridCol w:w="1701"/>
        <w:gridCol w:w="1134"/>
        <w:gridCol w:w="992"/>
        <w:gridCol w:w="993"/>
        <w:gridCol w:w="1275"/>
      </w:tblGrid>
      <w:tr w:rsidR="003A5396" w:rsidRPr="003A5396" w14:paraId="3D97601A" w14:textId="77777777" w:rsidTr="003A5396">
        <w:trPr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7DF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5A4DEF34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78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72F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A5396" w:rsidRPr="003A5396" w14:paraId="59580B1A" w14:textId="77777777" w:rsidTr="003A5396">
        <w:trPr>
          <w:tblHeader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998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2F27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8B0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2049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B205AC6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37FE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3E3BF1DA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0539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B0F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BEB9FA3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A5396" w:rsidRPr="003A5396" w14:paraId="5E6A327E" w14:textId="77777777" w:rsidTr="003A5396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CAF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25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C0B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D4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34B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5B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113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A5396" w:rsidRPr="003A5396" w14:paraId="6279EAAC" w14:textId="77777777" w:rsidTr="003A5396">
        <w:trPr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3B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14:paraId="0170ACF2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6E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8A9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F21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16E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89F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23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5985,4</w:t>
            </w:r>
          </w:p>
        </w:tc>
      </w:tr>
      <w:tr w:rsidR="003A5396" w:rsidRPr="003A5396" w14:paraId="745929BB" w14:textId="77777777" w:rsidTr="003A5396">
        <w:trPr>
          <w:trHeight w:val="30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F22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5B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026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1C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F72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12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641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396" w:rsidRPr="003A5396" w14:paraId="5ADF1970" w14:textId="77777777" w:rsidTr="003A5396">
        <w:trPr>
          <w:trHeight w:val="195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DC4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911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A5396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FBE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8D0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186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707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D2B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4399,0</w:t>
            </w:r>
          </w:p>
        </w:tc>
      </w:tr>
      <w:tr w:rsidR="003A5396" w:rsidRPr="003A5396" w14:paraId="205D6A06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ECC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B2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704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ACE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0FB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5AE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736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</w:tr>
      <w:tr w:rsidR="003A5396" w:rsidRPr="003A5396" w14:paraId="0338BE79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2AB7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93B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FC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FEC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3C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B8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BB1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396" w:rsidRPr="003A5396" w14:paraId="056982D6" w14:textId="77777777" w:rsidTr="003A5396">
        <w:trPr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C42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процессных мероприятий «</w:t>
            </w:r>
            <w:proofErr w:type="gramStart"/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сферы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сопровождения детей-сирот, детей, оставшихся без попечения родителей, недееспособных граждан   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Няндомского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A19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6DD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274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5AD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D1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DF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5985,4</w:t>
            </w:r>
          </w:p>
        </w:tc>
      </w:tr>
      <w:tr w:rsidR="003A5396" w:rsidRPr="003A5396" w14:paraId="71062204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0CA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1D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524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0BF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A7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244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901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396" w:rsidRPr="003A5396" w14:paraId="11D962F2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D4D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AD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E2B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7A8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0E3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7CF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D42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4399,0</w:t>
            </w:r>
          </w:p>
        </w:tc>
      </w:tr>
      <w:tr w:rsidR="003A5396" w:rsidRPr="003A5396" w14:paraId="2B2390F1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91E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9A1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DA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3F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20E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D2E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BC2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</w:tr>
      <w:tr w:rsidR="003A5396" w:rsidRPr="003A5396" w14:paraId="41AC7D39" w14:textId="77777777" w:rsidTr="003A5396">
        <w:trPr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6C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A0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F4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3EE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86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55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3FC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114CDBEF" w14:textId="77777777" w:rsidR="003A5396" w:rsidRPr="003A5396" w:rsidRDefault="003A5396" w:rsidP="003A5396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  <w:sectPr w:rsidR="003A5396" w:rsidRPr="003A5396">
          <w:pgSz w:w="16838" w:h="11906" w:orient="landscape"/>
          <w:pgMar w:top="1134" w:right="1701" w:bottom="851" w:left="1134" w:header="567" w:footer="709" w:gutter="0"/>
          <w:cols w:space="720"/>
        </w:sectPr>
      </w:pPr>
    </w:p>
    <w:p w14:paraId="4C9E2CB3" w14:textId="77777777" w:rsidR="003A5396" w:rsidRPr="003A5396" w:rsidRDefault="003A5396" w:rsidP="003A5396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3. Характеристика структурных </w:t>
      </w:r>
      <w:proofErr w:type="gramStart"/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6B25B6CD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2C645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proofErr w:type="gramEnd"/>
    </w:p>
    <w:p w14:paraId="36DCF8D8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56433DA6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3A5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 сферы</w:t>
      </w:r>
      <w:proofErr w:type="gramEnd"/>
      <w:r w:rsidRPr="003A5396">
        <w:rPr>
          <w:rFonts w:ascii="Times New Roman" w:eastAsia="Calibri" w:hAnsi="Times New Roman" w:cs="Times New Roman"/>
          <w:b/>
          <w:sz w:val="24"/>
          <w:szCs w:val="24"/>
        </w:rPr>
        <w:t xml:space="preserve">  сопровождения детей-сирот, детей, оставшихся без попечения родителей, недееспособных граждан    </w:t>
      </w:r>
      <w:r w:rsidRPr="003A5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территории Няндомского муниципального округа»</w:t>
      </w:r>
    </w:p>
    <w:p w14:paraId="6CA0F892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6CEF20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C1E82A7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A5396" w:rsidRPr="003A5396" w14:paraId="2DC89365" w14:textId="77777777" w:rsidTr="003A5396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D6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1E4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</w:tc>
      </w:tr>
      <w:tr w:rsidR="003A5396" w:rsidRPr="003A5396" w14:paraId="71ECD3C7" w14:textId="77777777" w:rsidTr="003A539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33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1D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по опеке и попечительству на территории Няндомского муниципального округа</w:t>
            </w:r>
          </w:p>
        </w:tc>
      </w:tr>
      <w:tr w:rsidR="003A5396" w:rsidRPr="003A5396" w14:paraId="04CAEC36" w14:textId="77777777" w:rsidTr="003A5396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7CD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28F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-реализация государственных гарантий в сфере опеки и попечительства на территории Няндомского муниципального округа,</w:t>
            </w:r>
          </w:p>
          <w:p w14:paraId="597551A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-создание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5396" w:rsidRPr="003A5396" w14:paraId="66A59B3B" w14:textId="77777777" w:rsidTr="003A539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73F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3A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65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 и </w:t>
            </w:r>
            <w:proofErr w:type="gram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полно  реализуются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государственные гарантии в сфере опеки и попечительства на территории Няндомского муниципального округа,</w:t>
            </w:r>
          </w:p>
          <w:p w14:paraId="3E33DCA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 </w:t>
            </w:r>
            <w:proofErr w:type="gram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спектр  мероприятий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, проводимых  с целью социализации детей-сирот и детей, оставшихся без попечения родителей, и лицам из их числа</w:t>
            </w:r>
          </w:p>
        </w:tc>
      </w:tr>
    </w:tbl>
    <w:p w14:paraId="7A412416" w14:textId="77777777" w:rsidR="003A5396" w:rsidRPr="003A5396" w:rsidRDefault="003A5396" w:rsidP="003A5396">
      <w:pPr>
        <w:jc w:val="left"/>
        <w:rPr>
          <w:rFonts w:ascii="Times New Roman" w:eastAsia="Calibri" w:hAnsi="Times New Roman" w:cs="Times New Roman"/>
          <w:sz w:val="28"/>
          <w:szCs w:val="28"/>
        </w:rPr>
        <w:sectPr w:rsidR="003A5396" w:rsidRPr="003A5396">
          <w:pgSz w:w="11907" w:h="16840"/>
          <w:pgMar w:top="1134" w:right="567" w:bottom="1134" w:left="1134" w:header="720" w:footer="720" w:gutter="0"/>
          <w:cols w:space="720"/>
        </w:sectPr>
      </w:pPr>
    </w:p>
    <w:p w14:paraId="30125149" w14:textId="77777777" w:rsidR="003A5396" w:rsidRPr="003A5396" w:rsidRDefault="003A5396" w:rsidP="003A5396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52992" w14:textId="77777777" w:rsidR="003A5396" w:rsidRPr="003A5396" w:rsidRDefault="003A5396" w:rsidP="003A539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A5396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  <w:proofErr w:type="gramEnd"/>
    </w:p>
    <w:p w14:paraId="2BD8ADE4" w14:textId="77777777" w:rsidR="003A5396" w:rsidRPr="003A5396" w:rsidRDefault="003A5396" w:rsidP="003A53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A53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3A5396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3A53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A53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 сферы</w:t>
      </w:r>
      <w:r w:rsidRPr="003A53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сопровождения детей-сирот, детей, оставшихся без попечения родителей, недееспособных граждан    </w:t>
      </w:r>
      <w:r w:rsidRPr="003A53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территории Няндомского муниципального округа»</w:t>
      </w:r>
    </w:p>
    <w:p w14:paraId="3293D43A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proofErr w:type="gramStart"/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 «</w:t>
      </w:r>
      <w:proofErr w:type="gramEnd"/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деятельности по опеке и попечительства </w:t>
      </w:r>
    </w:p>
    <w:p w14:paraId="6C418B16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Няндомского муниципального округа»</w:t>
      </w:r>
    </w:p>
    <w:p w14:paraId="2981B8EA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58"/>
        <w:gridCol w:w="1813"/>
        <w:gridCol w:w="2275"/>
        <w:gridCol w:w="1278"/>
        <w:gridCol w:w="1277"/>
        <w:gridCol w:w="1276"/>
        <w:gridCol w:w="1419"/>
        <w:gridCol w:w="1499"/>
      </w:tblGrid>
      <w:tr w:rsidR="003A5396" w:rsidRPr="003A5396" w14:paraId="67AFE429" w14:textId="77777777" w:rsidTr="003A5396">
        <w:trPr>
          <w:trHeight w:val="257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AE7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3A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C25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A6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3A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B04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16CA3DC1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A5396" w:rsidRPr="003A5396" w14:paraId="1B04C4B2" w14:textId="77777777" w:rsidTr="003A5396">
        <w:trPr>
          <w:trHeight w:val="566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AE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E3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92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6AC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BA5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7D6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E7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8FD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D6E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  <w:p w14:paraId="239EB7FA" w14:textId="77777777" w:rsidR="003A5396" w:rsidRPr="003A5396" w:rsidRDefault="003A5396" w:rsidP="003A53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396" w:rsidRPr="003A5396" w14:paraId="6AE35278" w14:textId="77777777" w:rsidTr="003A5396">
        <w:trPr>
          <w:trHeight w:val="14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019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C1B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1B0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555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E29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6D62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76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69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5D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5396" w:rsidRPr="003A5396" w14:paraId="443BA36F" w14:textId="77777777" w:rsidTr="003A5396">
        <w:trPr>
          <w:trHeight w:val="5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C37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D8C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Задача  1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процессных  мероприятий: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гарантий в сфере опеки и попечительства на территории Няндомского муниципального округа</w:t>
            </w:r>
          </w:p>
        </w:tc>
      </w:tr>
      <w:tr w:rsidR="003A5396" w:rsidRPr="003A5396" w14:paraId="59F99251" w14:textId="77777777" w:rsidTr="003A5396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273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98D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деятельность Отдела опеки и попечительства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C8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97474C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текущей деятельности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94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BC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23361,5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6DB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6217,9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A22A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5626,7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0099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5731,5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B12B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5885,4</w:t>
            </w:r>
          </w:p>
        </w:tc>
      </w:tr>
      <w:tr w:rsidR="003A5396" w:rsidRPr="003A5396" w14:paraId="45698BBE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1A2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ECC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B1B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1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7A25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52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DEE7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222E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0586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5718B7CD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C59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4AD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653C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90C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2AB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17704,8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81A7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4963,3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AEF9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4097,4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4EFD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4245,1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1329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4399,0</w:t>
            </w:r>
          </w:p>
        </w:tc>
      </w:tr>
      <w:tr w:rsidR="003A5396" w:rsidRPr="003A5396" w14:paraId="037D2ED3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1E3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A82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8BF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F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  <w:p w14:paraId="4D087E67" w14:textId="77777777" w:rsidR="003A5396" w:rsidRPr="003A5396" w:rsidRDefault="003A5396" w:rsidP="003A5396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18E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5656,7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F7F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D9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1429,3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233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1486,4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7ED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1486,4</w:t>
            </w:r>
          </w:p>
        </w:tc>
      </w:tr>
      <w:tr w:rsidR="003A5396" w:rsidRPr="003A5396" w14:paraId="7737B6A8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125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A1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D1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878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769A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350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4716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D45C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9E31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0E57ED6E" w14:textId="77777777" w:rsidTr="003A5396">
        <w:trPr>
          <w:trHeight w:val="3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AB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F6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Предоставлено вознаграждение профессиональным опекунам в рамках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05C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625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B19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734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E00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304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2C51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</w:tr>
      <w:tr w:rsidR="003A5396" w:rsidRPr="003A5396" w14:paraId="736967A9" w14:textId="77777777" w:rsidTr="003A5396">
        <w:trPr>
          <w:trHeight w:val="35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BC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1C8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B9E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EE9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5DD1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E75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C0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645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0F23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76282E3E" w14:textId="77777777" w:rsidTr="003A5396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B63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D3D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B41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FE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4F3A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2A46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733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E76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6407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3A5396" w:rsidRPr="003A5396" w14:paraId="35B0AD51" w14:textId="77777777" w:rsidTr="003A5396">
        <w:trPr>
          <w:trHeight w:val="29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83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BB87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EB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FCE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ECA5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7CE3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EF8C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BAF5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E76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034EFE47" w14:textId="77777777" w:rsidTr="003A5396">
        <w:trPr>
          <w:trHeight w:val="5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DE3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72A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D4A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06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55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F60A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C542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6D5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BC3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10BD767B" w14:textId="77777777" w:rsidTr="003A5396">
        <w:trPr>
          <w:trHeight w:val="2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9362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2D0" w14:textId="77777777" w:rsidR="003A5396" w:rsidRPr="003A5396" w:rsidRDefault="003A5396" w:rsidP="003A539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комплекса </w:t>
            </w:r>
            <w:proofErr w:type="gram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процессных  мероприятий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5396" w:rsidRPr="003A5396" w14:paraId="2BDCF0EB" w14:textId="77777777" w:rsidTr="003A5396">
        <w:trPr>
          <w:trHeight w:val="2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F77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592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Организованы и проведены социально значимые мероприятия для замещающих воспитанников государственных учреждений для детей-сирот, детей, оставшихся без попечения родителей, детей с ограниченными возможностями здоровья, замещающих семей, специалистов, работающих в сфере семейного устройства детей, в т.ч.: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F6C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ECE1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85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E5E5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A35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E695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5DD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4364719A" w14:textId="77777777" w:rsidTr="003A5396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34D9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BA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5E5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03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75E7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C70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6D08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C86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3ABE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7DEF3872" w14:textId="77777777" w:rsidTr="003A5396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EDF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38C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1E76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6BA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7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5C4B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2D6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87F3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5590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0DB26E0C" w14:textId="77777777" w:rsidTr="003A5396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6406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28B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31C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F9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FBD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BB91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9593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F175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F32B" w14:textId="77777777" w:rsidR="003A5396" w:rsidRPr="003A5396" w:rsidRDefault="003A5396" w:rsidP="003A539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607C6640" w14:textId="77777777" w:rsidTr="003A5396">
        <w:trPr>
          <w:trHeight w:val="2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896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2A9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55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DB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FB8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6AB5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5275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EE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B93E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4E85FE0C" w14:textId="77777777" w:rsidTr="003A5396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03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51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Межмуниципальная конференция «Приемная семья – теплый дом»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854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621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F004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6D0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238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B463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D79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175196F9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C34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323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A7E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09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95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144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91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FF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4F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5DB276C9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D9F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EB52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8B7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5CE7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962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8AD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17B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F5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28A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4C399D24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F61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31A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280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27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D42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A8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E0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AEA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8DB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6EB9F047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B1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E9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2CC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63B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E80E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7A1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84AE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787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DA99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37635E62" w14:textId="77777777" w:rsidTr="003A5396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C5A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803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Организована работа Клуба приемных родителей «Приемная семья – теплый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20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0B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B54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E12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605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80E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C90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5F1F466A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A8E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3EFA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BD2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8F0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39B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FF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43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F4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1A3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3B86446E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2972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EB8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B1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D4E9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97E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6285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916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2A1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8D2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68ED586A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F845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2D6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CD6B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452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EDB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BAE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91F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2E4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B987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A5396" w:rsidRPr="003A5396" w14:paraId="3E732E93" w14:textId="77777777" w:rsidTr="003A5396">
        <w:trPr>
          <w:trHeight w:val="1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DBA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A81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046D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A3A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7FA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5C7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9D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1A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282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A5396" w:rsidRPr="003A5396" w14:paraId="0BFAE3D3" w14:textId="77777777" w:rsidTr="003A5396">
        <w:trPr>
          <w:trHeight w:val="5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A613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79810066" w:colFirst="3" w:colLast="8"/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1D9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F8E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A7F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D61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0E2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CBE1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644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E89" w14:textId="77777777" w:rsidR="003A5396" w:rsidRPr="003A5396" w:rsidRDefault="003A5396" w:rsidP="003A53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2"/>
      <w:tr w:rsidR="003A5396" w:rsidRPr="003A5396" w14:paraId="7C3F03C4" w14:textId="77777777" w:rsidTr="003A5396">
        <w:trPr>
          <w:trHeight w:val="2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86A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E48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  <w:p w14:paraId="063D367C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A9B" w14:textId="77777777" w:rsidR="003A5396" w:rsidRPr="003A5396" w:rsidRDefault="003A5396" w:rsidP="003A539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68E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B58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BE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F22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30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3A6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5985,4</w:t>
            </w:r>
          </w:p>
        </w:tc>
      </w:tr>
      <w:tr w:rsidR="003A5396" w:rsidRPr="003A5396" w14:paraId="5A7C3384" w14:textId="77777777" w:rsidTr="003A5396">
        <w:trPr>
          <w:trHeight w:val="2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81CC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31E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BC8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45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01E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46F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72C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686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1A06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396" w:rsidRPr="003A5396" w14:paraId="34C14E39" w14:textId="77777777" w:rsidTr="003A5396">
        <w:trPr>
          <w:trHeight w:val="25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8E6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C99E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1C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FB2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9C3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FDD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554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588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BE1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4399,0</w:t>
            </w:r>
          </w:p>
        </w:tc>
      </w:tr>
      <w:tr w:rsidR="003A5396" w:rsidRPr="003A5396" w14:paraId="6A16CA2C" w14:textId="77777777" w:rsidTr="003A5396">
        <w:trPr>
          <w:trHeight w:val="21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C0B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3EC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4BD4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F10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CB20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0D5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CC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E9F4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14C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1586,4</w:t>
            </w:r>
          </w:p>
        </w:tc>
      </w:tr>
      <w:tr w:rsidR="003A5396" w:rsidRPr="003A5396" w14:paraId="2E70CEA8" w14:textId="77777777" w:rsidTr="003A5396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E1B0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F67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A51" w14:textId="77777777" w:rsidR="003A5396" w:rsidRPr="003A5396" w:rsidRDefault="003A5396" w:rsidP="003A5396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2C3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C63A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D0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46E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17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4B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8B4C784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6ED8C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3B820" w14:textId="77777777" w:rsidR="003A5396" w:rsidRPr="003A5396" w:rsidRDefault="003A5396" w:rsidP="003A5396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  <w:sectPr w:rsidR="003A5396" w:rsidRPr="003A5396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121B7A2C" w14:textId="77777777" w:rsidR="003A5396" w:rsidRPr="003A5396" w:rsidRDefault="003A5396" w:rsidP="003A539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3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432A9598" w14:textId="77777777" w:rsidR="003A5396" w:rsidRPr="003A5396" w:rsidRDefault="003A5396" w:rsidP="003A5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396">
        <w:rPr>
          <w:rFonts w:ascii="Times New Roman" w:eastAsia="Calibri" w:hAnsi="Times New Roman" w:cs="Times New Roman"/>
          <w:sz w:val="24"/>
          <w:szCs w:val="24"/>
        </w:rPr>
        <w:t>к  муниципальной</w:t>
      </w:r>
      <w:proofErr w:type="gramEnd"/>
      <w:r w:rsidRPr="003A5396">
        <w:rPr>
          <w:rFonts w:ascii="Times New Roman" w:eastAsia="Calibri" w:hAnsi="Times New Roman" w:cs="Times New Roman"/>
          <w:sz w:val="24"/>
          <w:szCs w:val="24"/>
        </w:rPr>
        <w:t xml:space="preserve"> программе  «Со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</w:t>
      </w:r>
    </w:p>
    <w:p w14:paraId="53B9B71E" w14:textId="77777777" w:rsidR="003A5396" w:rsidRPr="003A5396" w:rsidRDefault="003A5396" w:rsidP="003A5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опеке и попечительству на </w:t>
      </w:r>
    </w:p>
    <w:p w14:paraId="16B2DE01" w14:textId="77777777" w:rsidR="003A5396" w:rsidRPr="003A5396" w:rsidRDefault="003A5396" w:rsidP="003A539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3A5396">
        <w:rPr>
          <w:rFonts w:ascii="Times New Roman" w:eastAsia="Calibri" w:hAnsi="Times New Roman" w:cs="Times New Roman"/>
          <w:sz w:val="24"/>
          <w:szCs w:val="24"/>
        </w:rPr>
        <w:t>Няндомского муниципального округа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FB999D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D41004A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21B4F213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расчета и источники информации о </w:t>
      </w:r>
      <w:proofErr w:type="gramStart"/>
      <w:r w:rsidRPr="003A53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значениях  показателей</w:t>
      </w:r>
      <w:proofErr w:type="gramEnd"/>
    </w:p>
    <w:p w14:paraId="35B7788D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A989529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деятельности по опеке и попечительству на территории </w:t>
      </w:r>
    </w:p>
    <w:p w14:paraId="2A9F1ADD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396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3A53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4D66960" w14:textId="77777777" w:rsidR="003A5396" w:rsidRPr="003A5396" w:rsidRDefault="003A5396" w:rsidP="003A5396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2962"/>
        <w:gridCol w:w="2119"/>
      </w:tblGrid>
      <w:tr w:rsidR="003A5396" w:rsidRPr="003A5396" w14:paraId="2B8D1791" w14:textId="77777777" w:rsidTr="003A5396">
        <w:trPr>
          <w:trHeight w:val="595"/>
          <w:tblHeader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609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1DA75D1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2C3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692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3A5396" w:rsidRPr="003A5396" w14:paraId="2A9D298C" w14:textId="77777777" w:rsidTr="003A5396">
        <w:trPr>
          <w:trHeight w:val="314"/>
          <w:tblHeader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3D3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00C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892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5396" w:rsidRPr="003A5396" w14:paraId="0F4EDCCE" w14:textId="77777777" w:rsidTr="003A5396">
        <w:trPr>
          <w:trHeight w:val="264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7E6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A5396">
              <w:rPr>
                <w:rFonts w:ascii="Times New Roman" w:eastAsia="Calibri" w:hAnsi="Times New Roman" w:cs="Times New Roman"/>
                <w:color w:val="000000"/>
              </w:rPr>
              <w:t xml:space="preserve"> Цель муниципальной программы - создание правовых, экономических и организационных механизмов для реализации на </w:t>
            </w:r>
            <w:proofErr w:type="gramStart"/>
            <w:r w:rsidRPr="003A5396">
              <w:rPr>
                <w:rFonts w:ascii="Times New Roman" w:eastAsia="Calibri" w:hAnsi="Times New Roman" w:cs="Times New Roman"/>
                <w:color w:val="000000"/>
              </w:rPr>
              <w:t>территории  Няндомского</w:t>
            </w:r>
            <w:proofErr w:type="gramEnd"/>
            <w:r w:rsidRPr="003A5396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округа государственных гарантий в сфере опеки и попечительства</w:t>
            </w:r>
          </w:p>
        </w:tc>
      </w:tr>
      <w:tr w:rsidR="003A5396" w:rsidRPr="003A5396" w14:paraId="369E0DF7" w14:textId="77777777" w:rsidTr="003A5396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40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переданных на семейные формы устройства, человек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F3B" w14:textId="77777777" w:rsidR="003A5396" w:rsidRPr="003A5396" w:rsidRDefault="003A5396" w:rsidP="003A53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переданных на семейные формы устройства в отчетном периоде (форма 103-рик сумма строк 13, 20, 26, 28 раздела 1)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DFB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статистического наблюдения №103-рик «Сведения выявления и устройства детей-сирот и детей, оставшихся без попечения родителей» </w:t>
            </w:r>
          </w:p>
        </w:tc>
      </w:tr>
      <w:tr w:rsidR="003A5396" w:rsidRPr="003A5396" w14:paraId="27D06FF0" w14:textId="77777777" w:rsidTr="003A5396">
        <w:trPr>
          <w:trHeight w:val="546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9704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22"/>
              <w:rPr>
                <w:rFonts w:ascii="Times New Roman" w:eastAsia="Calibri" w:hAnsi="Times New Roman" w:cs="Times New Roman"/>
              </w:rPr>
            </w:pPr>
            <w:proofErr w:type="gramStart"/>
            <w:r w:rsidRPr="003A5396">
              <w:rPr>
                <w:rFonts w:ascii="Times New Roman" w:eastAsia="Calibri" w:hAnsi="Times New Roman" w:cs="Times New Roman"/>
              </w:rPr>
              <w:t>Задача  1</w:t>
            </w:r>
            <w:proofErr w:type="gramEnd"/>
            <w:r w:rsidRPr="003A5396">
              <w:rPr>
                <w:rFonts w:ascii="Times New Roman" w:eastAsia="Calibri" w:hAnsi="Times New Roman" w:cs="Times New Roman"/>
              </w:rPr>
              <w:t xml:space="preserve"> -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гарантий в сфере опеки и попечительства на территории Няндомского муниципального округа</w:t>
            </w:r>
          </w:p>
        </w:tc>
      </w:tr>
      <w:tr w:rsidR="003A5396" w:rsidRPr="003A5396" w14:paraId="29B2375C" w14:textId="77777777" w:rsidTr="003A5396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AD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консультаций, проведенных специалистами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опеки и попечительства,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замещающим родителям и детям-сиротам, оставшимся без попечения родителей, гражданам - опекунам недееспособных совершеннолетних граждан,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DAB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УК= ККотч.п.-</w:t>
            </w: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ККпред.п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где:</w:t>
            </w:r>
          </w:p>
          <w:p w14:paraId="2F13061C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количества консультаций, проведенных специалистами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попечительства,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замещающим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 и детям-сиротам, оставшимся без попечения родителей, гражданам - опекунам недееспособных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совер-шеннолетних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 </w:t>
            </w:r>
          </w:p>
          <w:p w14:paraId="07DE3A9D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ККотч.п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консультаций,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психоло-гических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медицинских, юридических, педагоги-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материальных), проведенных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специалис-тами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попечительства,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замещающим родителям и детям-сиротам,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оставшим-ся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попечения родителей, гражданам - опекунам недееспособных совершеннолетних граждан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период,</w:t>
            </w:r>
          </w:p>
          <w:p w14:paraId="737B55B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ККпред.п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аналогичных консультаций,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проведен-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специалистами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опеки и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попечительства,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замещающим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 и детям-сиротам,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оставшим-ся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попечения родителей, гражданам - опекунам недееспособных совершеннолетних     граждан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период, предшествующий отчетному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F5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Форма статистического наблюдения №103-рик «Сведения выявления и устройства детей-сирот и детей, оставшихся без попечения родителей» </w:t>
            </w:r>
          </w:p>
        </w:tc>
      </w:tr>
      <w:tr w:rsidR="003A5396" w:rsidRPr="003A5396" w14:paraId="3B345EED" w14:textId="77777777" w:rsidTr="003A5396">
        <w:trPr>
          <w:trHeight w:val="562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7AF8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A5396">
              <w:rPr>
                <w:rFonts w:ascii="Times New Roman" w:eastAsia="Calibri" w:hAnsi="Times New Roman" w:cs="Times New Roman"/>
              </w:rPr>
              <w:t xml:space="preserve"> Задача 2 - создание на территории Няндомского муниципального округа 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A5396" w:rsidRPr="003A5396" w14:paraId="12657FAE" w14:textId="77777777" w:rsidTr="003A5396">
        <w:trPr>
          <w:trHeight w:val="546"/>
          <w:jc w:val="center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73FA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мероприятий, проведенных с целью социализации детей-сирот и детей, оставшихся без попечения родителей, и лицам из их числа,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1B67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УМ=КМотч.п.-</w:t>
            </w: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КМпред.п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где:</w:t>
            </w:r>
          </w:p>
          <w:p w14:paraId="7518399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количества мероприятий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с целью социализации детей-сирот и детей, оставшихся без попечения родителей, и лицам из их числа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D669419" w14:textId="77777777" w:rsidR="003A5396" w:rsidRPr="003A5396" w:rsidRDefault="003A5396" w:rsidP="003A53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КМотч.п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3A53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проведен-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 целью социализации детей-сирот и детей, оставшихся без попечения родителей, и лицам из их числа,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период,</w:t>
            </w:r>
          </w:p>
          <w:p w14:paraId="234C641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green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КМпред.п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количество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 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</w:t>
            </w:r>
            <w:proofErr w:type="spellStart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>муници-</w:t>
            </w:r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пального</w:t>
            </w:r>
            <w:proofErr w:type="spellEnd"/>
            <w:r w:rsidRPr="003A5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 целью социализации детей-сирот и детей, оставшихся без попечения родителей, и лицам из их числа </w:t>
            </w:r>
            <w:r w:rsidRPr="003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период, предшествующий отчетному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EFE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A5396">
              <w:rPr>
                <w:rFonts w:ascii="Times New Roman" w:eastAsia="Calibri" w:hAnsi="Times New Roman" w:cs="Times New Roman"/>
              </w:rPr>
              <w:lastRenderedPageBreak/>
              <w:t>Отчет учреждений о проведении мероприятия</w:t>
            </w:r>
          </w:p>
          <w:p w14:paraId="37DF73AD" w14:textId="77777777" w:rsidR="003A5396" w:rsidRPr="003A5396" w:rsidRDefault="003A5396" w:rsidP="003A5396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</w:tr>
    </w:tbl>
    <w:p w14:paraId="5ADFE2CB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C6282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BEA1F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C17962" w14:textId="77777777" w:rsidR="003A5396" w:rsidRPr="003A5396" w:rsidRDefault="003A5396" w:rsidP="003A539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ACC39" w14:textId="77777777" w:rsidR="003A5396" w:rsidRPr="003A5396" w:rsidRDefault="003A5396" w:rsidP="003A5396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C983FD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4ED98695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0A0CDDC5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2AA487AA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04F547F9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50D6CC4F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5B68DD05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60F3FF5A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0B98072D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6257F6E7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63A7E68A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3B44282E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40C643B4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112025D0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195752BD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460DDCA6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1CD6AACB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7262E318" w14:textId="77777777" w:rsidR="003A5396" w:rsidRPr="003A5396" w:rsidRDefault="003A5396" w:rsidP="003A5396">
      <w:pPr>
        <w:spacing w:line="240" w:lineRule="auto"/>
        <w:rPr>
          <w:rFonts w:ascii="Calibri" w:eastAsia="Calibri" w:hAnsi="Calibri" w:cs="Times New Roman"/>
        </w:rPr>
      </w:pPr>
    </w:p>
    <w:p w14:paraId="56AEF625" w14:textId="77777777" w:rsidR="003A5396" w:rsidRPr="003A5396" w:rsidRDefault="003A5396" w:rsidP="003A5396">
      <w:pPr>
        <w:rPr>
          <w:rFonts w:ascii="Times New Roman" w:eastAsia="Calibri" w:hAnsi="Times New Roman" w:cs="Times New Roman"/>
          <w:sz w:val="27"/>
          <w:szCs w:val="27"/>
        </w:rPr>
      </w:pPr>
    </w:p>
    <w:p w14:paraId="67E4B9EC" w14:textId="77777777" w:rsidR="00C55193" w:rsidRPr="003A5396" w:rsidRDefault="00C55193" w:rsidP="003A5396"/>
    <w:sectPr w:rsidR="00C55193" w:rsidRPr="003A5396" w:rsidSect="000B74E7">
      <w:headerReference w:type="default" r:id="rId9"/>
      <w:pgSz w:w="11906" w:h="16838"/>
      <w:pgMar w:top="567" w:right="851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F366" w14:textId="77777777" w:rsidR="0068251C" w:rsidRDefault="0068251C" w:rsidP="000B74E7">
      <w:pPr>
        <w:spacing w:line="240" w:lineRule="auto"/>
      </w:pPr>
      <w:r>
        <w:separator/>
      </w:r>
    </w:p>
  </w:endnote>
  <w:endnote w:type="continuationSeparator" w:id="0">
    <w:p w14:paraId="43C38B2B" w14:textId="77777777" w:rsidR="0068251C" w:rsidRDefault="0068251C" w:rsidP="000B7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974E" w14:textId="77777777" w:rsidR="0068251C" w:rsidRDefault="0068251C" w:rsidP="000B74E7">
      <w:pPr>
        <w:spacing w:line="240" w:lineRule="auto"/>
      </w:pPr>
      <w:r>
        <w:separator/>
      </w:r>
    </w:p>
  </w:footnote>
  <w:footnote w:type="continuationSeparator" w:id="0">
    <w:p w14:paraId="4D83C8D6" w14:textId="77777777" w:rsidR="0068251C" w:rsidRDefault="0068251C" w:rsidP="000B7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938752"/>
      <w:docPartObj>
        <w:docPartGallery w:val="Page Numbers (Top of Page)"/>
        <w:docPartUnique/>
      </w:docPartObj>
    </w:sdtPr>
    <w:sdtContent>
      <w:p w14:paraId="21D4E44A" w14:textId="77777777" w:rsidR="002220CB" w:rsidRDefault="002220CB">
        <w:pPr>
          <w:pStyle w:val="aa"/>
          <w:jc w:val="center"/>
        </w:pPr>
      </w:p>
      <w:p w14:paraId="183D3D45" w14:textId="64D38652" w:rsidR="00441884" w:rsidRDefault="004418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6E594" w14:textId="77777777" w:rsidR="00441884" w:rsidRDefault="0044188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866710"/>
      <w:docPartObj>
        <w:docPartGallery w:val="Page Numbers (Top of Page)"/>
        <w:docPartUnique/>
      </w:docPartObj>
    </w:sdtPr>
    <w:sdtEndPr/>
    <w:sdtContent>
      <w:p w14:paraId="090C28A8" w14:textId="77777777" w:rsidR="00A651C3" w:rsidRDefault="00A651C3">
        <w:pPr>
          <w:pStyle w:val="aa"/>
          <w:jc w:val="center"/>
        </w:pPr>
      </w:p>
      <w:p w14:paraId="328066DC" w14:textId="77777777" w:rsidR="00A651C3" w:rsidRDefault="00B33BB5">
        <w:pPr>
          <w:pStyle w:val="aa"/>
          <w:jc w:val="center"/>
        </w:pPr>
        <w:r>
          <w:fldChar w:fldCharType="begin"/>
        </w:r>
        <w:r w:rsidR="00A651C3">
          <w:instrText xml:space="preserve"> PAGE   \* MERGEFORMAT </w:instrText>
        </w:r>
        <w:r>
          <w:fldChar w:fldCharType="separate"/>
        </w:r>
        <w:r w:rsidR="0097668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F6D7BF" w14:textId="77777777" w:rsidR="00A651C3" w:rsidRDefault="00A651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2C"/>
    <w:rsid w:val="00056908"/>
    <w:rsid w:val="000B74E7"/>
    <w:rsid w:val="000C1BDA"/>
    <w:rsid w:val="00132DC3"/>
    <w:rsid w:val="00145C2F"/>
    <w:rsid w:val="00151F99"/>
    <w:rsid w:val="002220CB"/>
    <w:rsid w:val="00226008"/>
    <w:rsid w:val="00385FC2"/>
    <w:rsid w:val="003A5396"/>
    <w:rsid w:val="003D3374"/>
    <w:rsid w:val="00441618"/>
    <w:rsid w:val="00441884"/>
    <w:rsid w:val="004C5135"/>
    <w:rsid w:val="004E2937"/>
    <w:rsid w:val="0054360E"/>
    <w:rsid w:val="005607CF"/>
    <w:rsid w:val="00604B11"/>
    <w:rsid w:val="006077D0"/>
    <w:rsid w:val="0068251C"/>
    <w:rsid w:val="00691CA2"/>
    <w:rsid w:val="00746B96"/>
    <w:rsid w:val="007E1D63"/>
    <w:rsid w:val="007F68F8"/>
    <w:rsid w:val="00833046"/>
    <w:rsid w:val="008A3A9D"/>
    <w:rsid w:val="009230BD"/>
    <w:rsid w:val="00976682"/>
    <w:rsid w:val="009F4631"/>
    <w:rsid w:val="00A651C3"/>
    <w:rsid w:val="00A937C8"/>
    <w:rsid w:val="00AA1257"/>
    <w:rsid w:val="00B33BB5"/>
    <w:rsid w:val="00BC127B"/>
    <w:rsid w:val="00BD5F0E"/>
    <w:rsid w:val="00C55193"/>
    <w:rsid w:val="00C60677"/>
    <w:rsid w:val="00C91BFB"/>
    <w:rsid w:val="00CA7EAE"/>
    <w:rsid w:val="00CB682C"/>
    <w:rsid w:val="00D34CE7"/>
    <w:rsid w:val="00D44455"/>
    <w:rsid w:val="00E06CAA"/>
    <w:rsid w:val="00FA50A2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0E5B6"/>
  <w15:docId w15:val="{2656A6E0-04D3-4F63-B993-AC56E2BD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1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4E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4E7"/>
  </w:style>
  <w:style w:type="paragraph" w:styleId="ac">
    <w:name w:val="footer"/>
    <w:basedOn w:val="a"/>
    <w:link w:val="ad"/>
    <w:uiPriority w:val="99"/>
    <w:unhideWhenUsed/>
    <w:rsid w:val="000B74E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4E7"/>
  </w:style>
  <w:style w:type="paragraph" w:customStyle="1" w:styleId="ConsPlusCell">
    <w:name w:val="ConsPlusCell"/>
    <w:rsid w:val="00A65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A651C3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65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68F8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rsid w:val="003A539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0D25-FCB3-48E9-A22E-B27CDA1C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EKO_1767786</cp:lastModifiedBy>
  <cp:revision>20</cp:revision>
  <cp:lastPrinted>2024-11-21T12:20:00Z</cp:lastPrinted>
  <dcterms:created xsi:type="dcterms:W3CDTF">2023-01-09T12:02:00Z</dcterms:created>
  <dcterms:modified xsi:type="dcterms:W3CDTF">2024-11-21T12:21:00Z</dcterms:modified>
</cp:coreProperties>
</file>