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8863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F5F170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Муниципальная программа </w:t>
      </w:r>
    </w:p>
    <w:p w14:paraId="273C4DB9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4F7E8B99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BE3ACF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(утверждена </w:t>
      </w:r>
      <w:proofErr w:type="gramStart"/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 администрации</w:t>
      </w:r>
      <w:proofErr w:type="gramEnd"/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Няндомского муниципального округа </w:t>
      </w:r>
    </w:p>
    <w:p w14:paraId="50E2E2F3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19.01.2023г. № 36-па, с </w:t>
      </w:r>
      <w:proofErr w:type="gramStart"/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изменениями  от</w:t>
      </w:r>
      <w:proofErr w:type="gramEnd"/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10.11.2023г. № 487-па, от 13.02.2024г. № 40-па, от 14.06.2024г. № 130-па, от 14.11.2024г. № 265-па)</w:t>
      </w:r>
    </w:p>
    <w:p w14:paraId="2B29769F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86C47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</w:t>
      </w:r>
    </w:p>
    <w:p w14:paraId="6E1EDAAC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30B7F47E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1C2B50EE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CC750E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72B37592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674"/>
      </w:tblGrid>
      <w:tr w:rsidR="00CC14AF" w:rsidRPr="00CC14AF" w14:paraId="37258BB1" w14:textId="77777777" w:rsidTr="00CC14AF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259EC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0A48C" w14:textId="77777777" w:rsidR="00CC14AF" w:rsidRPr="00CC14AF" w:rsidRDefault="00CC14AF" w:rsidP="00CC14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- Управление строительства, архитектуры и ЖКХ) </w:t>
            </w:r>
          </w:p>
        </w:tc>
      </w:tr>
      <w:tr w:rsidR="00CC14AF" w:rsidRPr="00CC14AF" w14:paraId="34004192" w14:textId="77777777" w:rsidTr="00CC14AF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CD074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5D31A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CC14AF" w:rsidRPr="00CC14AF" w14:paraId="1431BFAC" w14:textId="77777777" w:rsidTr="00CC14AF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04F91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912C4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 – 2027 годы</w:t>
            </w:r>
          </w:p>
        </w:tc>
      </w:tr>
      <w:tr w:rsidR="00CC14AF" w:rsidRPr="00CC14AF" w14:paraId="4D2D89B1" w14:textId="77777777" w:rsidTr="00CC14AF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2F47D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A326E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функционирования и безопасности </w:t>
            </w:r>
            <w:bookmarkStart w:id="0" w:name="_Hlk180847746"/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автомобильных дорог местного значения</w:t>
            </w:r>
            <w:bookmarkEnd w:id="0"/>
          </w:p>
        </w:tc>
      </w:tr>
      <w:tr w:rsidR="00CC14AF" w:rsidRPr="00CC14AF" w14:paraId="79665170" w14:textId="77777777" w:rsidTr="00CC14AF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1C12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3D29D766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93D5F" w14:textId="77777777" w:rsidR="00CC14AF" w:rsidRPr="00CC14AF" w:rsidRDefault="00CC14AF" w:rsidP="00CC1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 –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169 964,5 </w:t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14:paraId="73F42CC4" w14:textId="77777777" w:rsidR="00CC14AF" w:rsidRPr="00CC14AF" w:rsidRDefault="00CC14AF" w:rsidP="00CC14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4 305,9 тыс. рублей,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–165 658,6 тыс. рублей</w:t>
            </w:r>
          </w:p>
        </w:tc>
      </w:tr>
      <w:tr w:rsidR="00CC14AF" w:rsidRPr="00CC14AF" w14:paraId="4FFAECD3" w14:textId="77777777" w:rsidTr="00CC14AF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F27CD" w14:textId="77777777" w:rsidR="00CC14AF" w:rsidRPr="00CC14AF" w:rsidRDefault="00CC14AF" w:rsidP="00CC14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6D5E4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проектов;</w:t>
            </w:r>
          </w:p>
          <w:p w14:paraId="09384D52" w14:textId="77777777" w:rsidR="00CC14AF" w:rsidRPr="00CC14AF" w:rsidRDefault="00CC14AF" w:rsidP="00CC14AF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 процессных </w:t>
            </w:r>
            <w:proofErr w:type="gramStart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мероприятий  «</w:t>
            </w:r>
            <w:proofErr w:type="gramEnd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дорожной деятельности в отношении автомобильных дорог общего пользования местного значения»</w:t>
            </w:r>
          </w:p>
        </w:tc>
      </w:tr>
    </w:tbl>
    <w:p w14:paraId="685C30AB" w14:textId="77777777" w:rsidR="00CC14AF" w:rsidRPr="00CC14AF" w:rsidRDefault="00CC14AF" w:rsidP="00CC14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C14AF" w:rsidRPr="00CC14AF">
          <w:headerReference w:type="default" r:id="rId7"/>
          <w:pgSz w:w="11906" w:h="16838"/>
          <w:pgMar w:top="567" w:right="851" w:bottom="1021" w:left="1701" w:header="567" w:footer="709" w:gutter="0"/>
          <w:cols w:space="720"/>
        </w:sectPr>
      </w:pPr>
    </w:p>
    <w:p w14:paraId="33C3FE0B" w14:textId="77777777" w:rsidR="00CC14AF" w:rsidRPr="00CC14AF" w:rsidRDefault="00CC14AF" w:rsidP="00CC14AF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2</w:t>
      </w:r>
      <w:r w:rsidRPr="00CC14AF">
        <w:rPr>
          <w:rFonts w:ascii="Times New Roman" w:eastAsia="Calibri" w:hAnsi="Times New Roman" w:cs="Times New Roman"/>
          <w:b/>
          <w:sz w:val="24"/>
          <w:szCs w:val="24"/>
        </w:rPr>
        <w:t>. Показатели муниципальной программы</w:t>
      </w:r>
    </w:p>
    <w:p w14:paraId="00F5B162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0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722"/>
        <w:gridCol w:w="1292"/>
        <w:gridCol w:w="1103"/>
        <w:gridCol w:w="620"/>
        <w:gridCol w:w="818"/>
        <w:gridCol w:w="620"/>
        <w:gridCol w:w="653"/>
      </w:tblGrid>
      <w:tr w:rsidR="00CC14AF" w:rsidRPr="00CC14AF" w14:paraId="19A85AD7" w14:textId="77777777" w:rsidTr="00CC14AF">
        <w:trPr>
          <w:cantSplit/>
          <w:trHeight w:val="240"/>
          <w:tblHeader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2B7B8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6EF3C0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7089CCF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88ECC1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CEF9DD4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68F4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0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378A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CC14AF" w:rsidRPr="00CC14AF" w14:paraId="46040FE4" w14:textId="77777777" w:rsidTr="00CC14AF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B1981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25583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715D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DD8B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F7E68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2FC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B085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AC63E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C14AF" w:rsidRPr="00CC14AF" w14:paraId="583AAAEA" w14:textId="77777777" w:rsidTr="00CC14AF">
        <w:trPr>
          <w:cantSplit/>
          <w:trHeight w:val="240"/>
          <w:tblHeader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E26FBA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4FA81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AE8B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EF472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4A15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E5DF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7EB82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289BB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C14AF" w:rsidRPr="00CC14AF" w14:paraId="73F73DFB" w14:textId="77777777" w:rsidTr="00CC14AF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BC712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0E53E" w14:textId="77777777" w:rsidR="00CC14AF" w:rsidRPr="00CC14AF" w:rsidRDefault="00CC14AF" w:rsidP="00CC14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  <w:r w:rsidRPr="00CC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CC14AF" w:rsidRPr="00CC14AF" w14:paraId="6BA700A0" w14:textId="77777777" w:rsidTr="00CC14AF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11CACE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2E2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EF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2A327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9C797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ABD13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47E3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A9E4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CC14AF" w:rsidRPr="00CC14AF" w14:paraId="052C5C1C" w14:textId="77777777" w:rsidTr="00CC14AF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CFFD7A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BF4D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CC14AF" w:rsidRPr="00CC14AF" w14:paraId="7539EEC7" w14:textId="77777777" w:rsidTr="00CC14AF">
        <w:trPr>
          <w:cantSplit/>
          <w:trHeight w:val="240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D65D1D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EEB30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  объектов</w:t>
            </w:r>
            <w:proofErr w:type="gram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регулирования дорожного движения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17F7C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472DE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778AD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D705F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CB92A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85321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14AF" w:rsidRPr="00CC14AF" w14:paraId="48A7AECB" w14:textId="77777777" w:rsidTr="00CC14AF">
        <w:trPr>
          <w:cantSplit/>
          <w:trHeight w:val="366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A47AC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C633B" w14:textId="77777777" w:rsidR="00CC14AF" w:rsidRPr="00CC14AF" w:rsidRDefault="00CC14AF" w:rsidP="00CC14AF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after="0" w:line="240" w:lineRule="auto"/>
              <w:ind w:firstLine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процессных мероприятий «Осуществление дорожной деятельности в отношении автомобильных дорог общего пользования местного значения»</w:t>
            </w:r>
          </w:p>
        </w:tc>
      </w:tr>
      <w:tr w:rsidR="00CC14AF" w:rsidRPr="00CC14AF" w14:paraId="5F2AAD6C" w14:textId="77777777" w:rsidTr="00CC14AF">
        <w:trPr>
          <w:cantSplit/>
          <w:trHeight w:val="366"/>
          <w:jc w:val="center"/>
        </w:trPr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E96BD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B5653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отремонтированных</w:t>
            </w:r>
          </w:p>
          <w:p w14:paraId="558B769B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62520AF2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E2AD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6A486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597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ECC5B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29A6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9FEA4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</w:tr>
    </w:tbl>
    <w:p w14:paraId="034BEBE5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A553A3" w14:textId="77777777" w:rsidR="00CC14AF" w:rsidRPr="00CC14AF" w:rsidRDefault="00CC14AF" w:rsidP="00CC14AF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6B864478" w14:textId="77777777" w:rsidR="00CC14AF" w:rsidRPr="00CC14AF" w:rsidRDefault="00CC14AF" w:rsidP="00CC14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Автомобильный транспорт – один из наиболее распространенных, он доступен абсолютно всем гражданам страны: водителям и пассажирам транспортных средств. При этом современный автотранспорт требует наличия развитой сети автомобильных дорог с комплексом различных инженерных сооружений на них. </w:t>
      </w:r>
    </w:p>
    <w:p w14:paraId="18FD9F8A" w14:textId="77777777" w:rsidR="00CC14AF" w:rsidRPr="00CC14AF" w:rsidRDefault="00CC14AF" w:rsidP="00CC14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14AF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Няндомского муниципального округа общая протяженность дорог местного значения составляет 280,69 км, в том числе: с усовершенствованным покрытием – 33,01 км, с песчано-грунтовым покрытием – 247,68 км. Из них в нормативном состоянии находится 27,7 км, поэтому поддержание состояния конструктивных элементов автомобильных дорог в нормативном состоянии является исключительно важным направление деятельности органов местного самоуправления Няндомского муниципального округа.</w:t>
      </w:r>
    </w:p>
    <w:p w14:paraId="54DE32FE" w14:textId="77777777" w:rsidR="00CC14AF" w:rsidRPr="00CC14AF" w:rsidRDefault="00CC14AF" w:rsidP="00CC14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 на строительство, реконструкцию, капитальный ремонт, ремонт и содержание.</w:t>
      </w:r>
    </w:p>
    <w:p w14:paraId="6B572D83" w14:textId="77777777" w:rsidR="00CC14AF" w:rsidRPr="00CC14AF" w:rsidRDefault="00CC14AF" w:rsidP="00CC14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причине внушительной протяженности сети автомобильных дорог на территории Няндомского муниципального округа решить одномоментно проблему с приведением автомобильных дорог в нормативное состояние не представляется возможным. Однако, за последние пять лет в данном направлении были получены значительные результаты:</w:t>
      </w:r>
    </w:p>
    <w:p w14:paraId="0A79E25E" w14:textId="77777777" w:rsidR="00CC14AF" w:rsidRPr="00CC14AF" w:rsidRDefault="00CC14AF" w:rsidP="00CC14AF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Отремонтировано 6,472 км автомобильных дорог общего пользования местного значения в г. Няндома.</w:t>
      </w:r>
    </w:p>
    <w:p w14:paraId="00EDF9A8" w14:textId="77777777" w:rsidR="00CC14AF" w:rsidRPr="00CC14AF" w:rsidRDefault="00CC14AF" w:rsidP="00CC14AF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13,893 км автомобильных дорог общего пользования местного значения в сельских населенных пунктах.</w:t>
      </w:r>
    </w:p>
    <w:p w14:paraId="448F5CC6" w14:textId="77777777" w:rsidR="00CC14AF" w:rsidRPr="00CC14AF" w:rsidRDefault="00CC14AF" w:rsidP="00CC14AF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четыре мостовых сооружения.</w:t>
      </w:r>
    </w:p>
    <w:p w14:paraId="4AE7015B" w14:textId="77777777" w:rsidR="00CC14AF" w:rsidRPr="00CC14AF" w:rsidRDefault="00CC14AF" w:rsidP="00CC14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4AF">
        <w:rPr>
          <w:rFonts w:ascii="Times New Roman" w:eastAsia="Calibri" w:hAnsi="Times New Roman" w:cs="Times New Roman"/>
          <w:sz w:val="24"/>
          <w:szCs w:val="24"/>
        </w:rPr>
        <w:t>Хотя положительный тренд по снижению доли автомобильных дорог, не отвечающих нормативным требованиям, явно прослеживается, следует признать, что количество этих автомобильных дорог все еще остается на высоком уровне. Об этом свидетельствуют и обращения граждан по вопросу неудовлетворительного состояния дорожной сети. К основным проблемам можно отнести следующие:</w:t>
      </w:r>
    </w:p>
    <w:p w14:paraId="1B2BD4CE" w14:textId="77777777" w:rsidR="00CC14AF" w:rsidRPr="00CC14AF" w:rsidRDefault="00CC14AF" w:rsidP="00CC14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4AF">
        <w:rPr>
          <w:rFonts w:ascii="Times New Roman" w:eastAsia="Calibri" w:hAnsi="Times New Roman" w:cs="Times New Roman"/>
          <w:sz w:val="24"/>
          <w:szCs w:val="24"/>
        </w:rPr>
        <w:t>- разрушенное покрытие автомобильных дорог,</w:t>
      </w:r>
    </w:p>
    <w:p w14:paraId="7B8FA704" w14:textId="77777777" w:rsidR="00CC14AF" w:rsidRPr="00CC14AF" w:rsidRDefault="00CC14AF" w:rsidP="00CC14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4AF">
        <w:rPr>
          <w:rFonts w:ascii="Times New Roman" w:eastAsia="Calibri" w:hAnsi="Times New Roman" w:cs="Times New Roman"/>
          <w:sz w:val="24"/>
          <w:szCs w:val="24"/>
        </w:rPr>
        <w:t>- отсутствие тротуаров,</w:t>
      </w:r>
    </w:p>
    <w:p w14:paraId="51074FE5" w14:textId="77777777" w:rsidR="00CC14AF" w:rsidRPr="00CC14AF" w:rsidRDefault="00CC14AF" w:rsidP="00CC14A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4AF">
        <w:rPr>
          <w:rFonts w:ascii="Times New Roman" w:eastAsia="Calibri" w:hAnsi="Times New Roman" w:cs="Times New Roman"/>
          <w:sz w:val="24"/>
          <w:szCs w:val="24"/>
        </w:rPr>
        <w:t>- отсутствие водоотведение поверхностных вод.</w:t>
      </w:r>
    </w:p>
    <w:p w14:paraId="2090DF62" w14:textId="77777777" w:rsidR="00CC14AF" w:rsidRPr="00CC14AF" w:rsidRDefault="00CC14AF" w:rsidP="00CC1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4AF">
        <w:rPr>
          <w:rFonts w:ascii="Times New Roman" w:eastAsia="Calibri" w:hAnsi="Times New Roman" w:cs="Times New Roman"/>
          <w:sz w:val="24"/>
          <w:szCs w:val="24"/>
        </w:rPr>
        <w:t>Муниципальная программа базируется на положениях федеральных законов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движения».</w:t>
      </w:r>
    </w:p>
    <w:p w14:paraId="70D6683F" w14:textId="77777777" w:rsidR="00CC14AF" w:rsidRPr="00CC14AF" w:rsidRDefault="00CC14AF" w:rsidP="00CC1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4AF">
        <w:rPr>
          <w:rFonts w:ascii="Times New Roman" w:eastAsia="Calibri" w:hAnsi="Times New Roman" w:cs="Times New Roman"/>
          <w:sz w:val="24"/>
          <w:szCs w:val="24"/>
        </w:rPr>
        <w:tab/>
        <w:t xml:space="preserve">Реализация настоящей программы позволит продолжить курс на приведение в нормативное состояние конструктивных элементов дорожной инфраструктуры за счет эффективного, целенаправленного использования средств всех уровней и синхронизировать мероприятия данной программы с мероприятиями других муниципальных программ с целью комплексного развития территорий. </w:t>
      </w:r>
    </w:p>
    <w:p w14:paraId="6C6A3B2F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6D757B" w14:textId="77777777" w:rsidR="00CC14AF" w:rsidRPr="00CC14AF" w:rsidRDefault="00CC14AF" w:rsidP="00CC14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C14AF" w:rsidRPr="00CC14AF">
          <w:pgSz w:w="11906" w:h="16838"/>
          <w:pgMar w:top="567" w:right="851" w:bottom="1021" w:left="1701" w:header="567" w:footer="709" w:gutter="0"/>
          <w:cols w:space="720"/>
        </w:sectPr>
      </w:pPr>
    </w:p>
    <w:p w14:paraId="7C40CFD0" w14:textId="77777777" w:rsidR="00CC14AF" w:rsidRPr="00CC14AF" w:rsidRDefault="00CC14AF" w:rsidP="00CC14A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2. ФИНАНСОВОЕ ОБЕСПЕЧЕНИЕ</w:t>
      </w:r>
    </w:p>
    <w:p w14:paraId="5D71607D" w14:textId="77777777" w:rsidR="00CC14AF" w:rsidRPr="00CC14AF" w:rsidRDefault="00CC14AF" w:rsidP="00CC14A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p w14:paraId="618F740C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5763EBFD" w14:textId="77777777" w:rsidR="00CC14AF" w:rsidRPr="00CC14AF" w:rsidRDefault="00CC14AF" w:rsidP="00CC14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3402"/>
        <w:gridCol w:w="1559"/>
        <w:gridCol w:w="1276"/>
        <w:gridCol w:w="1134"/>
        <w:gridCol w:w="1276"/>
        <w:gridCol w:w="1276"/>
      </w:tblGrid>
      <w:tr w:rsidR="00CC14AF" w:rsidRPr="00CC14AF" w14:paraId="4EE8BCF6" w14:textId="77777777" w:rsidTr="00CC14AF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3DE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408F829B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520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52C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7B0D790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CC14AF" w:rsidRPr="00CC14AF" w14:paraId="5264A810" w14:textId="77777777" w:rsidTr="00CC14AF">
        <w:trPr>
          <w:tblHeader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4DB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171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4C14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981A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C216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9903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EBD3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C14AF" w:rsidRPr="00CC14AF" w14:paraId="26AB16F8" w14:textId="77777777" w:rsidTr="00CC14AF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04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70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091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24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250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84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3C1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C14AF" w:rsidRPr="00CC14AF" w14:paraId="3CED634B" w14:textId="77777777" w:rsidTr="00CC14AF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E3D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737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3C7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169 964,5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0BD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43 879,2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B95A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CC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AB3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47 112,9</w:t>
            </w:r>
          </w:p>
        </w:tc>
      </w:tr>
      <w:tr w:rsidR="00CC14AF" w:rsidRPr="00CC14AF" w14:paraId="691DA2DD" w14:textId="77777777" w:rsidTr="00CC14AF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BE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769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DB6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7C17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8CB9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4D2D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AB7D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6FDEDF93" w14:textId="77777777" w:rsidTr="00CC14AF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EAE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C7E" w14:textId="77777777" w:rsidR="00CC14AF" w:rsidRPr="00CC14AF" w:rsidRDefault="00CC14AF" w:rsidP="00CC1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1C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4 305,9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0958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31F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7EAA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007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522208B7" w14:textId="77777777" w:rsidTr="00CC14AF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09B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2F9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8C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165 658,6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303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39 573,3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4BC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2ED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29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47 112,9</w:t>
            </w:r>
          </w:p>
        </w:tc>
      </w:tr>
      <w:tr w:rsidR="00CC14AF" w:rsidRPr="00CC14AF" w14:paraId="556A445A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457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98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458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E1BA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7C8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13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F55A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04243AA1" w14:textId="77777777" w:rsidTr="00CC14AF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58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1EC0886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C55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861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B2C9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BD1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667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57D4A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5F20497C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F58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B8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8038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9B57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3EE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3B9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F3FC3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3F80AE7F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30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C30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F62F0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769FF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E4B09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563D43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8E89D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65896323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015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A8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072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664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665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D1B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32D10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5F8F97C7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2A0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E9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9CC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10F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CE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E57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FE3B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677AECB0" w14:textId="77777777" w:rsidTr="00CC14AF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A541" w14:textId="77777777" w:rsidR="00CC14AF" w:rsidRPr="00CC14AF" w:rsidRDefault="00CC14AF" w:rsidP="00CC14AF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процессных мероприятий «Осуществление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810A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089D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60C8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38 428,0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81F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79D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066C7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47 112,9</w:t>
            </w:r>
          </w:p>
        </w:tc>
      </w:tr>
      <w:tr w:rsidR="00CC14AF" w:rsidRPr="00CC14AF" w14:paraId="7163CCED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A4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D3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2B7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C6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551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107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70B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41AEDA91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9AC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C54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864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BFF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377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689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99F73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4AF" w:rsidRPr="00CC14AF" w14:paraId="64FD85C2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CCBB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1CE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3383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CE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B9F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AEA6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BCF54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47 112,9</w:t>
            </w:r>
          </w:p>
        </w:tc>
      </w:tr>
      <w:tr w:rsidR="00CC14AF" w:rsidRPr="00CC14AF" w14:paraId="3C7C3C53" w14:textId="77777777" w:rsidTr="00CC14AF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3ED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9B8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C46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9F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9BFC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F88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86F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52320A3" w14:textId="77777777" w:rsidR="00CC14AF" w:rsidRPr="00CC14AF" w:rsidRDefault="00CC14AF" w:rsidP="00CC14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C14AF" w:rsidRPr="00CC14AF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2FA7B095" w14:textId="77777777" w:rsidR="00CC14AF" w:rsidRPr="00CC14AF" w:rsidRDefault="00CC14AF" w:rsidP="00CC14AF">
      <w:pPr>
        <w:tabs>
          <w:tab w:val="left" w:pos="1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3.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элементов муниципальной программы</w:t>
      </w:r>
    </w:p>
    <w:p w14:paraId="4F2E13C7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9965B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2BC9EB77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7C5AF5DD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9723FC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CC14AF" w:rsidRPr="00CC14AF" w14:paraId="55EAB719" w14:textId="77777777" w:rsidTr="00CC14A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C486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2405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CC14AF" w:rsidRPr="00CC14AF" w14:paraId="255EF7A1" w14:textId="77777777" w:rsidTr="00CC14A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F1918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     муниципальной  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26D7C" w14:textId="77777777" w:rsidR="00CC14AF" w:rsidRPr="00CC14AF" w:rsidRDefault="00CC14AF" w:rsidP="00CC14AF">
            <w:pPr>
              <w:tabs>
                <w:tab w:val="left" w:pos="39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C14AF" w:rsidRPr="00CC14AF" w14:paraId="279ABF09" w14:textId="77777777" w:rsidTr="00CC14A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E9D33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мероприятий </w:t>
            </w:r>
            <w:proofErr w:type="gramStart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 части</w:t>
            </w:r>
            <w:proofErr w:type="gramEnd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192D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безопасности</w:t>
            </w:r>
            <w:proofErr w:type="gramEnd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 местного   значения</w:t>
            </w:r>
          </w:p>
        </w:tc>
      </w:tr>
      <w:tr w:rsidR="00CC14AF" w:rsidRPr="00CC14AF" w14:paraId="30DB5BF9" w14:textId="77777777" w:rsidTr="00CC14A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F84F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C3F7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2024-2027 годы                                </w:t>
            </w:r>
          </w:p>
        </w:tc>
      </w:tr>
      <w:tr w:rsidR="00CC14AF" w:rsidRPr="00CC14AF" w14:paraId="01BAB539" w14:textId="77777777" w:rsidTr="00CC14A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42B9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8E1F3" w14:textId="77777777" w:rsidR="00CC14AF" w:rsidRPr="00CC14AF" w:rsidRDefault="00CC14AF" w:rsidP="00CC1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CC14A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– </w:t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6 551,2 тыс. рублей, в том числе:</w:t>
            </w:r>
            <w:r w:rsidRPr="00CC14A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0,0 тыс. рублей;</w:t>
            </w:r>
            <w:r w:rsidRPr="00CC14A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4 305,9</w:t>
            </w: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430F38E" w14:textId="77777777" w:rsidR="00CC14AF" w:rsidRPr="00CC14AF" w:rsidRDefault="00CC14AF" w:rsidP="00CC1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2 245,3 тыс. рублей;</w:t>
            </w:r>
          </w:p>
          <w:p w14:paraId="24FC64FB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– 0,0 тыс. рублей </w:t>
            </w:r>
          </w:p>
        </w:tc>
      </w:tr>
      <w:tr w:rsidR="00CC14AF" w:rsidRPr="00CC14AF" w14:paraId="2BA2CECB" w14:textId="77777777" w:rsidTr="00CC14A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6FC7C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10467" w14:textId="77777777" w:rsidR="00CC14AF" w:rsidRPr="00CC14AF" w:rsidRDefault="00CC14AF" w:rsidP="00CC14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безопасность дорожного движения за счет увеличения количества установленных объектов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регулирования дорожного движения</w:t>
            </w:r>
          </w:p>
        </w:tc>
      </w:tr>
      <w:tr w:rsidR="00CC14AF" w:rsidRPr="00CC14AF" w14:paraId="429B3BED" w14:textId="77777777" w:rsidTr="00CC14A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40063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FAA1D" w14:textId="77777777" w:rsidR="00CC14AF" w:rsidRPr="00CC14AF" w:rsidRDefault="00CC14AF" w:rsidP="00CC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CC1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Федеральный проект «Безопасность дорожного движения</w:t>
            </w:r>
            <w:proofErr w:type="gramStart"/>
            <w:r w:rsidRPr="00CC1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 ,</w:t>
            </w:r>
            <w:proofErr w:type="gramEnd"/>
          </w:p>
          <w:p w14:paraId="6D5DCD56" w14:textId="77777777" w:rsidR="00CC14AF" w:rsidRPr="00CC14AF" w:rsidRDefault="00CC14AF" w:rsidP="00CC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CC1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Государственная программа </w:t>
            </w:r>
            <w:r w:rsidRPr="00CC14AF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Архангельской области</w:t>
            </w:r>
            <w:r w:rsidRPr="00CC1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«</w:t>
            </w:r>
            <w:r w:rsidRPr="00CC14AF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Архангельской области</w:t>
            </w:r>
            <w:r w:rsidRPr="00CC1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</w:t>
            </w:r>
          </w:p>
        </w:tc>
      </w:tr>
    </w:tbl>
    <w:p w14:paraId="5856CB49" w14:textId="77777777" w:rsidR="00CC14AF" w:rsidRPr="00CC14AF" w:rsidRDefault="00CC14AF" w:rsidP="00CC14AF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C14AF" w:rsidRPr="00CC14AF">
          <w:pgSz w:w="11906" w:h="16838"/>
          <w:pgMar w:top="567" w:right="851" w:bottom="1134" w:left="1701" w:header="567" w:footer="709" w:gutter="0"/>
          <w:cols w:space="720"/>
        </w:sectPr>
      </w:pPr>
    </w:p>
    <w:p w14:paraId="14C1A7B5" w14:textId="77777777" w:rsidR="00CC14AF" w:rsidRPr="00CC14AF" w:rsidRDefault="00CC14AF" w:rsidP="00CC14A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44B8BB7" w14:textId="77777777" w:rsidR="00CC14AF" w:rsidRPr="00CC14AF" w:rsidRDefault="00CC14AF" w:rsidP="00CC14A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13BD7D4" w14:textId="77777777" w:rsidR="00CC14AF" w:rsidRPr="00CC14AF" w:rsidRDefault="00CC14AF" w:rsidP="00CC14A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000"/>
        <w:gridCol w:w="2094"/>
        <w:gridCol w:w="2551"/>
        <w:gridCol w:w="1275"/>
        <w:gridCol w:w="1134"/>
        <w:gridCol w:w="1134"/>
        <w:gridCol w:w="1276"/>
        <w:gridCol w:w="1276"/>
      </w:tblGrid>
      <w:tr w:rsidR="00CC14AF" w:rsidRPr="00CC14AF" w14:paraId="37A11325" w14:textId="77777777" w:rsidTr="00CC14AF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C8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2F40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848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30C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7F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CC14AF" w:rsidRPr="00CC14AF" w14:paraId="4F261872" w14:textId="77777777" w:rsidTr="00CC14AF">
        <w:trPr>
          <w:trHeight w:val="562"/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571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53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29A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64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927D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014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61B9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C39C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380" w14:textId="77777777" w:rsidR="00CC14AF" w:rsidRPr="00CC14AF" w:rsidRDefault="00CC14AF" w:rsidP="00CC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CC14AF" w:rsidRPr="00CC14AF" w14:paraId="04EC6921" w14:textId="77777777" w:rsidTr="00CC14AF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AA2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553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DA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7FC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D129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B9A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35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378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71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14AF" w:rsidRPr="00CC14AF" w14:paraId="223D8B79" w14:textId="77777777" w:rsidTr="00CC14A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DAC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ACB5" w14:textId="77777777" w:rsidR="00CC14AF" w:rsidRPr="00CC14AF" w:rsidRDefault="00CC14AF" w:rsidP="00CC14A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CC14AF" w:rsidRPr="00CC14AF" w14:paraId="5492C2C7" w14:textId="77777777" w:rsidTr="00CC14A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421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FE14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функционирования и безопасности автомобильных дорог местного значения</w:t>
            </w:r>
          </w:p>
        </w:tc>
      </w:tr>
      <w:tr w:rsidR="00CC14AF" w:rsidRPr="00CC14AF" w14:paraId="0F023132" w14:textId="77777777" w:rsidTr="00CC14A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1F8A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36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CC14AF" w:rsidRPr="00CC14AF" w14:paraId="7CF20F7F" w14:textId="77777777" w:rsidTr="00CC14A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F86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15FB" w14:textId="77777777" w:rsidR="00CC14AF" w:rsidRPr="00CC14AF" w:rsidRDefault="00CC14AF" w:rsidP="00CC14A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(в рамках РП «Безопасность дорожного движения (Архангельская область)»</w:t>
            </w:r>
            <w:r w:rsidRPr="00CC14A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ГП «</w:t>
            </w:r>
            <w:r w:rsidRPr="00CC14AF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Развитие транспортной системы Архангельской области»)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3AB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строительств, архитектуры и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3F9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5AF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199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D984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7C1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6323D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08C3948E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63F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B2B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713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26CD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40B2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A54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ADD4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79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E1A4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1CB698CD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EE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66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080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CB1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20030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22230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A68F72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D9E254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C8929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7C2C9E00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BF1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042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A1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B0C0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78CF" w14:textId="77777777" w:rsidR="00CC14AF" w:rsidRPr="00CC14AF" w:rsidRDefault="00CC14AF" w:rsidP="00CC14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8CD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6A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C3FD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369C0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595A7B0F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54A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990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802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1E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DB6D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BCA3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A37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59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95AEAA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488875F6" w14:textId="77777777" w:rsidTr="00CC14A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D5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80848815"/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C3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мероприятиям, направленным на реализацию федеральных проектов, входящих в состав национальных проектов</w:t>
            </w:r>
          </w:p>
          <w:p w14:paraId="65B7AC53" w14:textId="77777777" w:rsidR="00CC14AF" w:rsidRPr="00CC14AF" w:rsidRDefault="00CC14AF" w:rsidP="00CC14A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DE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69B2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7A6D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7A40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9AC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09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D12BC1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33D046C6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38F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D9A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F26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DEA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EEA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8723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16F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E5F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ACFB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0D060AD3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EDD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87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63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2694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99DF1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117C8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E43AC3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AF2940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E50F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4913C778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FF5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44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A36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6A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15FD" w14:textId="77777777" w:rsidR="00CC14AF" w:rsidRPr="00CC14AF" w:rsidRDefault="00CC14AF" w:rsidP="00CC14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79A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2682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F7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D1B0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74D75702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293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64D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5C3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DA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03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E799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D5A4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AE1F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73C849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631A0B88" w14:textId="77777777" w:rsidTr="00CC14A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44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4A2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мероприятиям проектной части </w:t>
            </w:r>
          </w:p>
          <w:p w14:paraId="4F7D8957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программы:</w:t>
            </w:r>
          </w:p>
          <w:p w14:paraId="1E0ABB2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8EC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10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88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0404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F52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37C1F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62B425E2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4D9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F33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832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6B2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425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9331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9040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7ABBC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68BEA569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01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F4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F4F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801EF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30A77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959A3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49C79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814A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0F4AA865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897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1EF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3B33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515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1381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EC6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9353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A9172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03F59D6F" w14:textId="77777777" w:rsidTr="00CC14AF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65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3B3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D1B7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08B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B006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B39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7B48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304C8E" w14:textId="77777777" w:rsidR="00CC14AF" w:rsidRPr="00CC14AF" w:rsidRDefault="00CC14AF" w:rsidP="00CC14AF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bookmarkEnd w:id="1"/>
    </w:tbl>
    <w:p w14:paraId="00A5677F" w14:textId="77777777" w:rsidR="00CC14AF" w:rsidRPr="00CC14AF" w:rsidRDefault="00CC14AF" w:rsidP="00CC14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C14AF" w:rsidRPr="00CC14AF">
          <w:pgSz w:w="16838" w:h="11906" w:orient="landscape"/>
          <w:pgMar w:top="709" w:right="1021" w:bottom="284" w:left="567" w:header="567" w:footer="709" w:gutter="0"/>
          <w:cols w:space="720"/>
        </w:sectPr>
      </w:pPr>
    </w:p>
    <w:p w14:paraId="64802124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3.2.</w:t>
      </w:r>
      <w:r w:rsidRPr="00CC14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22845027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4903A097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«Осуществление дорожной деятельности в отношении автомобильных дорог общего пользования местного значения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B349214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D4DF36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383DB34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CC14AF" w:rsidRPr="00CC14AF" w14:paraId="4FB8B56C" w14:textId="77777777" w:rsidTr="00CC14AF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49C3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8A8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CC14AF" w:rsidRPr="00CC14AF" w14:paraId="676DDB23" w14:textId="77777777" w:rsidTr="00CC14A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DBC1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6E0E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</w:p>
        </w:tc>
      </w:tr>
      <w:tr w:rsidR="00CC14AF" w:rsidRPr="00CC14AF" w14:paraId="71C94AFE" w14:textId="77777777" w:rsidTr="00CC14AF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B590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C13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них, на уровне, соответствующем категории дороги</w:t>
            </w:r>
          </w:p>
        </w:tc>
      </w:tr>
      <w:tr w:rsidR="00CC14AF" w:rsidRPr="00CC14AF" w14:paraId="3FB1F95E" w14:textId="77777777" w:rsidTr="00CC14AF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E729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</w:t>
            </w:r>
            <w:r w:rsidRPr="00CC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F785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Улучшена транспортная доступность, </w:t>
            </w:r>
            <w:r w:rsidRPr="00CC14A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обеспечена связанность территории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</w:t>
            </w:r>
          </w:p>
          <w:p w14:paraId="7E528B2B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мобильность населения и безопасность движения</w:t>
            </w:r>
          </w:p>
        </w:tc>
      </w:tr>
    </w:tbl>
    <w:p w14:paraId="29B851A8" w14:textId="77777777" w:rsidR="00CC14AF" w:rsidRPr="00CC14AF" w:rsidRDefault="00CC14AF" w:rsidP="00CC1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CC14AF" w:rsidRPr="00CC14AF">
          <w:pgSz w:w="11906" w:h="16838"/>
          <w:pgMar w:top="567" w:right="851" w:bottom="1021" w:left="851" w:header="567" w:footer="709" w:gutter="0"/>
          <w:cols w:space="720"/>
        </w:sectPr>
      </w:pPr>
    </w:p>
    <w:p w14:paraId="1F2170F3" w14:textId="77777777" w:rsidR="00CC14AF" w:rsidRPr="00CC14AF" w:rsidRDefault="00CC14AF" w:rsidP="00CC14AF">
      <w:pPr>
        <w:tabs>
          <w:tab w:val="left" w:pos="11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6E8BA" w14:textId="77777777" w:rsidR="00CC14AF" w:rsidRPr="00CC14AF" w:rsidRDefault="00CC14AF" w:rsidP="00CC14A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7B4B0839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</w:t>
      </w:r>
      <w:proofErr w:type="gramStart"/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  <w:r w:rsidRPr="00CC14A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CC14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Осуществление дорожной деятельности в отношении автомобильных дорог общего пользования местного значения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14:paraId="08877F0D" w14:textId="77777777" w:rsidR="00CC14AF" w:rsidRPr="00CC14AF" w:rsidRDefault="00CC14AF" w:rsidP="00CC1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CC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CC14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5121D171" w14:textId="77777777" w:rsidR="00CC14AF" w:rsidRPr="00CC14AF" w:rsidRDefault="00CC14AF" w:rsidP="00CC14A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139"/>
        <w:gridCol w:w="1843"/>
        <w:gridCol w:w="2268"/>
        <w:gridCol w:w="1275"/>
        <w:gridCol w:w="1134"/>
        <w:gridCol w:w="1276"/>
        <w:gridCol w:w="1134"/>
        <w:gridCol w:w="1843"/>
      </w:tblGrid>
      <w:tr w:rsidR="00CC14AF" w:rsidRPr="00CC14AF" w14:paraId="769262DE" w14:textId="77777777" w:rsidTr="00CC14AF">
        <w:trPr>
          <w:trHeight w:val="255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ACF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CE3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77E6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A113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2CB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C14AF" w:rsidRPr="00CC14AF" w14:paraId="129C2DBF" w14:textId="77777777" w:rsidTr="00CC14AF">
        <w:trPr>
          <w:trHeight w:val="562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C36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124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F3E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58A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5BD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C70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5E9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04664197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FE71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24EC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C292C7B" w14:textId="77777777" w:rsidR="00CC14AF" w:rsidRPr="00CC14AF" w:rsidRDefault="00CC14AF" w:rsidP="00CC14AF">
            <w:pPr>
              <w:tabs>
                <w:tab w:val="left" w:pos="175"/>
                <w:tab w:val="left" w:pos="1026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C14AF" w:rsidRPr="00CC14AF" w14:paraId="43A93622" w14:textId="77777777" w:rsidTr="00CC14AF">
        <w:trPr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C1A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895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049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9E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598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A6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CDD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A0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F37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14AF" w:rsidRPr="00CC14AF" w14:paraId="556DF751" w14:textId="77777777" w:rsidTr="00CC14AF">
        <w:trPr>
          <w:trHeight w:val="66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93A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C14A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B38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поддержание автомобильных дорог местного значения, в том числе объектов улично-дорожной сети и искусственных сооружений на них, на уровне, соответствующем категории дороги</w:t>
            </w:r>
          </w:p>
        </w:tc>
      </w:tr>
      <w:tr w:rsidR="00CC14AF" w:rsidRPr="00CC14AF" w14:paraId="07937B9A" w14:textId="77777777" w:rsidTr="00CC14AF">
        <w:trPr>
          <w:trHeight w:val="44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BDF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508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зимнему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DE1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841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DE0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F94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015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22F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EC04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CC14AF" w:rsidRPr="00CC14AF" w14:paraId="4498E05C" w14:textId="77777777" w:rsidTr="00CC14AF">
        <w:trPr>
          <w:trHeight w:val="4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769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EA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77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8C1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1F9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6CC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D91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921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29F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CC14AF" w:rsidRPr="00CC14AF" w14:paraId="0D8A092E" w14:textId="77777777" w:rsidTr="00CC14AF">
        <w:trPr>
          <w:trHeight w:val="4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132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579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444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EE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D47A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11963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BBEA8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21529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6AA6B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487B5210" w14:textId="77777777" w:rsidTr="00CC14AF">
        <w:trPr>
          <w:trHeight w:val="5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EEFA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B6C4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летнему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668A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F6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27A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21 248,0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456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7E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6 688,0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4D6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7931E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</w:tr>
      <w:tr w:rsidR="00CC14AF" w:rsidRPr="00CC14AF" w14:paraId="13648184" w14:textId="77777777" w:rsidTr="00CC14AF">
        <w:trPr>
          <w:trHeight w:val="50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81B0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1FF5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D62A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D92E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EA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2AE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CD6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374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CFF8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</w:tr>
      <w:tr w:rsidR="00CC14AF" w:rsidRPr="00CC14AF" w14:paraId="7D5FE56A" w14:textId="77777777" w:rsidTr="00CC14AF">
        <w:trPr>
          <w:trHeight w:val="3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96EC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ADF1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D74A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1423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566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CAC6B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36734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F092E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07F4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4EA71EEB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01C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FDB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очистке от снега улиц на железнодорожной станции 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Лельма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8E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EDB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8F1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65D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701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84B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303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CC14AF" w:rsidRPr="00CC14AF" w14:paraId="45198893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0A0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23D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56E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26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6F4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7AB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2F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E9E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0B0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CC14AF" w:rsidRPr="00CC14AF" w14:paraId="6A5129D9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89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E6A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A03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333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ECD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2F8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263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778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395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14AF" w:rsidRPr="00CC14AF" w14:paraId="0D4DA702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E0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C1A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очистке от снега подвесного моста и пешеходной части автомобильного моста в п. Шалакуша через р. 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Моша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447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355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40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A4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A6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937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6C6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CC14AF" w:rsidRPr="00CC14AF" w14:paraId="655513A8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B28B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6EE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E5F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E77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725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40F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8F7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72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85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CC14AF" w:rsidRPr="00CC14AF" w14:paraId="7F2C6B48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F1C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CEF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764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638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9F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79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B0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A1B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332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14AF" w:rsidRPr="00CC14AF" w14:paraId="254E1FBE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9CC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15E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зимнему содержанию автомобильных дорог общего пользования местного значения (ст. 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Лепша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л/п 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Лепша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-Новый)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45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325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0D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1E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857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9F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235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CC14AF" w:rsidRPr="00CC14AF" w14:paraId="6E9B1F42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30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D5D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88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E93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9B1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102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B4F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007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A604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CC14AF" w:rsidRPr="00CC14AF" w14:paraId="6CC19580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70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21B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21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B8F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FD6EB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8D544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E7BE1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73D06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79D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6F9B8177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476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7A3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очистке от снега автомобильных дорог общего пользования местного значения (л/п 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Ивакша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038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BF7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100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B7E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D67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52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6AF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CC14AF" w:rsidRPr="00CC14AF" w14:paraId="53C12647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15A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BB8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29D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6B6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46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EA7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4C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CF3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A74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CC14AF" w:rsidRPr="00CC14AF" w14:paraId="03B57CB8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5E7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D71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BA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8A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659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8BA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319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BF2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50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14AF" w:rsidRPr="00CC14AF" w14:paraId="3F00C5AE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4A8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2E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содержанию автомобильных дорог общего пользования местного значения (п. Шалакуша)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B4A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21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034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34A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A25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BD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32C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CC14AF" w:rsidRPr="00CC14AF" w14:paraId="0A42ED6C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6A9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2C0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928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652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B65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5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F5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E77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9F2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CC14AF" w:rsidRPr="00CC14AF" w14:paraId="2179E787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EF9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9BB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8A7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954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BE8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4DA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E3F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8FC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6A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14AF" w:rsidRPr="00CC14AF" w14:paraId="48A47B07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77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614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очистке от снега автомобильных дорог общего пользования </w:t>
            </w:r>
            <w:proofErr w:type="gram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 значения</w:t>
            </w:r>
            <w:proofErr w:type="gram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районах: «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Канакша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Воезеро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Лимь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», п. Заозерный, Макаровская-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FB9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46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CAB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59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44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F8D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64D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C14AF" w:rsidRPr="00CC14AF" w14:paraId="2EB4565C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86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C16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410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4A0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616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9AF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60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3EE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167B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CC14AF" w:rsidRPr="00CC14AF" w14:paraId="2E1C927D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58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08D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D5E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0EE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47E4D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2400A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39BEA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53675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0D65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76293559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40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23A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нанесению дорожной разметки и очистке от пыли и грязи автомобильных дорог общего пользования местного значения в г. Няндома </w:t>
            </w:r>
            <w:r w:rsidRPr="00CC14A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4F2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64D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E99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1D4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9F6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38B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5EB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CC14AF" w:rsidRPr="00CC14AF" w14:paraId="103C47C0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9C7B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EBF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91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508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FB1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20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F1B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7B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952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CC14AF" w:rsidRPr="00CC14AF" w14:paraId="74039EF5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3BE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251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069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A1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602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C40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2BE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950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683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14AF" w:rsidRPr="00CC14AF" w14:paraId="3E8A144E" w14:textId="77777777" w:rsidTr="00CC14AF">
        <w:trPr>
          <w:trHeight w:val="6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230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1E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ремонту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BFD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F5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7FF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417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F09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5E4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444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CC14AF" w:rsidRPr="00CC14AF" w14:paraId="4E3B74E5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D1F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FF6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BFA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64D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A44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34E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028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6D2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22E6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CC14AF" w:rsidRPr="00CC14AF" w14:paraId="1939958E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D9B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A0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63C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12E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71103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88083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EFD1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304B8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E2A4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1DB24C43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A7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AA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ямочному ремонту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D07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ED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3C3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066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0B7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AB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10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CC14AF" w:rsidRPr="00CC14AF" w14:paraId="28D5E804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5D5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928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CFD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FE3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3A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E03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A4B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7D9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45D3A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CC14AF" w:rsidRPr="00CC14AF" w14:paraId="65E5A5AF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B15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62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6E9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CD8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B99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51BD6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DAF39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BF373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68A5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7CACC6EC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1D5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5D1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ремонту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3B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55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74D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42 516,6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BEC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9 109,6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2A6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DE3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6BA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CC14AF" w:rsidRPr="00CC14AF" w14:paraId="2614D179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431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D73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6D15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A94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85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42 516,6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627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9 109,6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8D4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D38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39E8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CC14AF" w:rsidRPr="00CC14AF" w14:paraId="2AC61CB9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62F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A788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D790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9E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EBC4C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E88B1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2CBCC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427A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2962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532C8117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A98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062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Произведены инженерные и организационно-планировочные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B2AE" w14:textId="77777777" w:rsidR="00CC14AF" w:rsidRPr="00CC14AF" w:rsidRDefault="00CC14AF" w:rsidP="00CC14AF">
            <w:pPr>
              <w:widowControl w:val="0"/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6CA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A89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A0F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041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B07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6AF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CC14AF" w:rsidRPr="00CC14AF" w14:paraId="45D957F2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41F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AA07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B904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AC8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F8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10A29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3AD89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931EB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E763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CC14AF" w:rsidRPr="00CC14AF" w14:paraId="26DE5398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BB7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1EC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работы по устройству тротуаров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5E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ED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F95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B5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C9E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88D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BB5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CC14AF" w:rsidRPr="00CC14AF" w14:paraId="02E63233" w14:textId="77777777" w:rsidTr="00CC14AF">
        <w:trPr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C0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A97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008B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B00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07F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6FE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7F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966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D857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CC14AF" w:rsidRPr="00CC14AF" w14:paraId="3CB660B9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DB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DD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очистке трубы на а/д «Андреевская-</w:t>
            </w:r>
            <w:proofErr w:type="spellStart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Некрасиха</w:t>
            </w:r>
            <w:proofErr w:type="spellEnd"/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A9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E58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28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FFF9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CE8B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8C2C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4D6F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79D9723A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7822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8039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FCA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36F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B7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75D8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B6E1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B39B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2789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61F82A95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37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151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разрубке придорожной полосы автомобильных дорог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E3AD" w14:textId="77777777" w:rsidR="00CC14AF" w:rsidRPr="00CC14AF" w:rsidRDefault="00CC14AF" w:rsidP="00CC14AF">
            <w:pPr>
              <w:widowControl w:val="0"/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594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2B17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3B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A4B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231F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29A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0081B872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8F7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87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48A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9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D72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24D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B85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987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27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1023BD0F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62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37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работы по отсыпке гравийных дорог в г. Няндома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33BD" w14:textId="77777777" w:rsidR="00CC14AF" w:rsidRPr="00CC14AF" w:rsidRDefault="00CC14AF" w:rsidP="00CC14AF">
            <w:pPr>
              <w:widowControl w:val="0"/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A6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36D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EF9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49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8E8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82D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01CD2076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AB3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A63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54A6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589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57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AC5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F1E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E72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B3C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14AF" w:rsidRPr="00CC14AF" w14:paraId="2D0E28A1" w14:textId="77777777" w:rsidTr="00CC14AF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32B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A39" w14:textId="77777777" w:rsidR="00CC14AF" w:rsidRPr="00CC14AF" w:rsidRDefault="00CC14AF" w:rsidP="00CC14AF">
            <w:pPr>
              <w:widowControl w:val="0"/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комплексу процессных мероприятий: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FC5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F1D8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163 413,3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DE09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38 428,0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CEC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36 113,3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2AB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41 759,1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9AF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47 112,9</w:t>
            </w:r>
          </w:p>
        </w:tc>
      </w:tr>
      <w:tr w:rsidR="00CC14AF" w:rsidRPr="00CC14AF" w14:paraId="7765724B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85DA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BC1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55B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20C6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163 413,3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BA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38 428,0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AC6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36 113,3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C20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41 759,1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9D1E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47 112,9</w:t>
            </w:r>
          </w:p>
        </w:tc>
      </w:tr>
      <w:tr w:rsidR="00CC14AF" w:rsidRPr="00CC14AF" w14:paraId="025577F4" w14:textId="77777777" w:rsidTr="00CC14A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A4C1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3D2E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8FA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7B70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F81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D34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FD3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5C2" w14:textId="77777777" w:rsidR="00CC14AF" w:rsidRPr="00CC14AF" w:rsidRDefault="00CC14AF" w:rsidP="00CC14AF">
            <w:pPr>
              <w:tabs>
                <w:tab w:val="left" w:pos="175"/>
                <w:tab w:val="left" w:pos="1026"/>
                <w:tab w:val="left" w:pos="1185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23E78483" w14:textId="77777777" w:rsidR="00CC14AF" w:rsidRPr="00CC14AF" w:rsidRDefault="00CC14AF" w:rsidP="00CC14AF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3D36A44" w14:textId="77777777" w:rsidR="00CC14AF" w:rsidRPr="00CC14AF" w:rsidRDefault="00CC14AF" w:rsidP="00CC14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0608F" w14:textId="77777777" w:rsidR="00CC14AF" w:rsidRPr="00CC14AF" w:rsidRDefault="00CC14AF" w:rsidP="00CC14AF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C14AF" w:rsidRPr="00CC14AF">
          <w:pgSz w:w="16838" w:h="11906" w:orient="landscape"/>
          <w:pgMar w:top="851" w:right="1021" w:bottom="426" w:left="567" w:header="567" w:footer="709" w:gutter="0"/>
          <w:cols w:space="720"/>
        </w:sectPr>
      </w:pPr>
    </w:p>
    <w:tbl>
      <w:tblPr>
        <w:tblStyle w:val="14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C14AF" w:rsidRPr="00CC14AF" w14:paraId="08359B8F" w14:textId="77777777" w:rsidTr="00CC14AF">
        <w:tc>
          <w:tcPr>
            <w:tcW w:w="4678" w:type="dxa"/>
          </w:tcPr>
          <w:p w14:paraId="03A52E16" w14:textId="77777777" w:rsidR="00CC14AF" w:rsidRPr="00CC14AF" w:rsidRDefault="00CC14AF" w:rsidP="00CC14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14:paraId="72E5B730" w14:textId="77777777" w:rsidR="00CC14AF" w:rsidRPr="00CC14AF" w:rsidRDefault="00CC14AF" w:rsidP="00CC14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ПРИЛОЖЕНИЕ</w:t>
            </w:r>
          </w:p>
          <w:p w14:paraId="71B1AB4A" w14:textId="77777777" w:rsidR="00CC14AF" w:rsidRPr="00CC14AF" w:rsidRDefault="00CC14AF" w:rsidP="00CC14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муниципальной программе </w:t>
            </w:r>
          </w:p>
          <w:p w14:paraId="480523A7" w14:textId="77777777" w:rsidR="00CC14AF" w:rsidRPr="00CC14AF" w:rsidRDefault="00CC14AF" w:rsidP="00CC14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AF">
              <w:rPr>
                <w:rFonts w:ascii="Times New Roman" w:hAnsi="Times New Roman"/>
                <w:sz w:val="24"/>
                <w:szCs w:val="24"/>
                <w:lang w:eastAsia="ru-RU"/>
              </w:rPr>
      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      </w:r>
          </w:p>
        </w:tc>
      </w:tr>
      <w:tr w:rsidR="00CC14AF" w:rsidRPr="00CC14AF" w14:paraId="07D5AC18" w14:textId="77777777" w:rsidTr="00CC14AF">
        <w:tc>
          <w:tcPr>
            <w:tcW w:w="4678" w:type="dxa"/>
          </w:tcPr>
          <w:p w14:paraId="0B9D60EB" w14:textId="77777777" w:rsidR="00CC14AF" w:rsidRPr="00CC14AF" w:rsidRDefault="00CC14AF" w:rsidP="00CC14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F9BD20B" w14:textId="77777777" w:rsidR="00CC14AF" w:rsidRPr="00CC14AF" w:rsidRDefault="00CC14AF" w:rsidP="00CC14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B37BBC2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2ACD4F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</w:p>
    <w:p w14:paraId="4912FC48" w14:textId="77777777" w:rsidR="00CC14AF" w:rsidRPr="00CC14AF" w:rsidRDefault="00CC14AF" w:rsidP="00CC14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</w:t>
      </w:r>
    </w:p>
    <w:p w14:paraId="786532EA" w14:textId="77777777" w:rsidR="00CC14AF" w:rsidRPr="00CC14AF" w:rsidRDefault="00CC14AF" w:rsidP="00CC14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значениях показателей</w:t>
      </w:r>
      <w:r w:rsidRPr="00CC1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C14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   программы «</w:t>
      </w:r>
      <w:r w:rsidRPr="00CC14AF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5D5F3643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48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3"/>
        <w:gridCol w:w="3684"/>
        <w:gridCol w:w="3258"/>
      </w:tblGrid>
      <w:tr w:rsidR="00CC14AF" w:rsidRPr="00CC14AF" w14:paraId="0EF905B2" w14:textId="77777777" w:rsidTr="00CC14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A0E7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left="-205" w:firstLine="2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показателей,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B5C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029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Источник </w:t>
            </w:r>
          </w:p>
          <w:p w14:paraId="0B7B29A3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информации</w:t>
            </w:r>
          </w:p>
        </w:tc>
      </w:tr>
      <w:tr w:rsidR="00CC14AF" w:rsidRPr="00CC14AF" w14:paraId="318C4235" w14:textId="77777777" w:rsidTr="00CC14AF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8FA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1D9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010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C14AF" w:rsidRPr="00CC14AF" w14:paraId="362A62F7" w14:textId="77777777" w:rsidTr="00CC14A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AE2A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1.Цель муниципальной программы: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Повышение эффективности функционирования и безопасности автомобильных дорог местного значения </w:t>
            </w:r>
          </w:p>
        </w:tc>
      </w:tr>
      <w:tr w:rsidR="00CC14AF" w:rsidRPr="00CC14AF" w14:paraId="6C5667EB" w14:textId="77777777" w:rsidTr="00CC14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722D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процент </w:t>
            </w:r>
            <w:r w:rsidRPr="00CC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706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= 100% - N,</w:t>
            </w:r>
          </w:p>
          <w:p w14:paraId="18147062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32812DA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где:</w:t>
            </w:r>
          </w:p>
          <w:p w14:paraId="13681854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-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(на 31 декабря отчетного года), процентов;</w:t>
            </w:r>
          </w:p>
          <w:p w14:paraId="1B7A0DE8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(строка 106 гр.5 /строка 101гр.5 статистического отчета по форме № 3-ДГ (</w:t>
            </w:r>
            <w:proofErr w:type="spellStart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  <w:proofErr w:type="spellEnd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«Сведения об автомобильных дорогах общего пользования и сооружениях на них</w:t>
            </w:r>
            <w:r w:rsidRPr="00CC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4A62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статистического отчета по форме № 3-ДГ (</w:t>
            </w:r>
            <w:proofErr w:type="spellStart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  <w:proofErr w:type="spellEnd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«</w:t>
            </w:r>
            <w:r w:rsidRPr="00CC1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CC1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INCLUDETEXT "c:\\access20\\kformp\\name.txt" \* MERGEFORMAT </w:instrText>
            </w:r>
            <w:r w:rsidRPr="00CC1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CC1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INCLUDETEXT "c:\\access20\\kformp\\name.txt" \* MERGEFORMAT </w:instrText>
            </w: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автомобильных дорогах общего пользования местного значения и искусственных сооружениях на них" </w:t>
            </w:r>
            <w:r w:rsidRPr="00C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1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CC14AF" w:rsidRPr="00CC14AF" w14:paraId="5262E4CF" w14:textId="77777777" w:rsidTr="00CC14A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85CD" w14:textId="77777777" w:rsidR="00CC14AF" w:rsidRPr="00CC14AF" w:rsidRDefault="00CC14AF" w:rsidP="00CC14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2. Задача мероприятий,</w:t>
            </w:r>
            <w:r w:rsidRPr="00CC14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направленных на реализацию федеральных проектов, входящих в состав национальных проектов: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безопасности </w:t>
            </w: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CC14AF" w:rsidRPr="00CC14AF" w14:paraId="4315E664" w14:textId="77777777" w:rsidTr="00CC14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326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установленных  объектов</w:t>
            </w:r>
            <w:proofErr w:type="gramEnd"/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регулирования дорожного движения,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5C80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объектов</w:t>
            </w:r>
            <w:r w:rsidRPr="00CC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регулирования дорожного движения, установленных на 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территории Няндомского муниципального округа в рамках конкурсных процедур на получение субсидии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7039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Соглашение о предоставлении субсидии из областного бюджета</w:t>
            </w:r>
          </w:p>
        </w:tc>
      </w:tr>
      <w:tr w:rsidR="00CC14AF" w:rsidRPr="00CC14AF" w14:paraId="065B3E27" w14:textId="77777777" w:rsidTr="00CC14A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6032" w14:textId="77777777" w:rsidR="00CC14AF" w:rsidRPr="00CC14AF" w:rsidRDefault="00CC14AF" w:rsidP="00CC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Задача комплекса процессных мероприятий «Осуществление дорожной деятельности в отношении автомобильных дорог общего пользования местного значения»: </w:t>
            </w: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них, на уровне, соответствующем категории дороги</w:t>
            </w:r>
          </w:p>
        </w:tc>
      </w:tr>
      <w:tr w:rsidR="00CC14AF" w:rsidRPr="00CC14AF" w14:paraId="18C353CA" w14:textId="77777777" w:rsidTr="00CC14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56D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  <w:p w14:paraId="4C192DB1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</w:t>
            </w:r>
          </w:p>
          <w:p w14:paraId="7CFACC51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3C7D4AA5" w14:textId="77777777" w:rsidR="00CC14AF" w:rsidRPr="00CC14AF" w:rsidRDefault="00CC14AF" w:rsidP="00C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2DA5624D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ECF4" w14:textId="77777777" w:rsidR="00CC14AF" w:rsidRPr="00CC14AF" w:rsidRDefault="00CC14AF" w:rsidP="00CC14AF">
            <w:pPr>
              <w:widowControl w:val="0"/>
              <w:suppressAutoHyphens/>
              <w:autoSpaceDE w:val="0"/>
              <w:spacing w:after="0" w:line="240" w:lineRule="auto"/>
              <w:ind w:firstLine="2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ar-SA"/>
              </w:rPr>
            </w:pPr>
            <w:r w:rsidRPr="00CC1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Протяженность всех отремонтированных участков автомобильных дорог общего пользования местного значения за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2356" w14:textId="77777777" w:rsidR="00CC14AF" w:rsidRPr="00CC14AF" w:rsidRDefault="00CC14AF" w:rsidP="00CC14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CC14A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контракты, акты о приемке выполненных работ.</w:t>
            </w:r>
          </w:p>
        </w:tc>
      </w:tr>
    </w:tbl>
    <w:p w14:paraId="1872330B" w14:textId="77777777" w:rsidR="00CC14AF" w:rsidRPr="00CC14AF" w:rsidRDefault="00CC14AF" w:rsidP="00CC14AF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4AF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701CEB7C" w14:textId="77777777" w:rsidR="00CC14AF" w:rsidRPr="00CC14AF" w:rsidRDefault="00CC14AF" w:rsidP="00CC1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4A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5BA6D0D3" w14:textId="77777777" w:rsidR="00E364F4" w:rsidRDefault="00E364F4"/>
    <w:sectPr w:rsidR="00E3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F71D" w14:textId="77777777" w:rsidR="00BB5C5B" w:rsidRDefault="00BB5C5B" w:rsidP="00353EE9">
      <w:pPr>
        <w:spacing w:after="0" w:line="240" w:lineRule="auto"/>
      </w:pPr>
      <w:r>
        <w:separator/>
      </w:r>
    </w:p>
  </w:endnote>
  <w:endnote w:type="continuationSeparator" w:id="0">
    <w:p w14:paraId="2429060C" w14:textId="77777777" w:rsidR="00BB5C5B" w:rsidRDefault="00BB5C5B" w:rsidP="0035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D952" w14:textId="77777777" w:rsidR="00BB5C5B" w:rsidRDefault="00BB5C5B" w:rsidP="00353EE9">
      <w:pPr>
        <w:spacing w:after="0" w:line="240" w:lineRule="auto"/>
      </w:pPr>
      <w:r>
        <w:separator/>
      </w:r>
    </w:p>
  </w:footnote>
  <w:footnote w:type="continuationSeparator" w:id="0">
    <w:p w14:paraId="63642635" w14:textId="77777777" w:rsidR="00BB5C5B" w:rsidRDefault="00BB5C5B" w:rsidP="0035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707166"/>
      <w:docPartObj>
        <w:docPartGallery w:val="Page Numbers (Top of Page)"/>
        <w:docPartUnique/>
      </w:docPartObj>
    </w:sdtPr>
    <w:sdtContent>
      <w:p w14:paraId="18FD8488" w14:textId="269CE167" w:rsidR="00353EE9" w:rsidRDefault="00353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246B4" w14:textId="77777777" w:rsidR="00353EE9" w:rsidRDefault="00353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54"/>
    <w:rsid w:val="00353EE9"/>
    <w:rsid w:val="00A56254"/>
    <w:rsid w:val="00BB5C5B"/>
    <w:rsid w:val="00CC14AF"/>
    <w:rsid w:val="00E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5F36-B053-4A4A-A047-1087B5AE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C14A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A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C14AF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C14AF"/>
    <w:pPr>
      <w:keepNext/>
      <w:keepLines/>
      <w:spacing w:before="40" w:after="0" w:line="276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C14AF"/>
  </w:style>
  <w:style w:type="character" w:customStyle="1" w:styleId="20">
    <w:name w:val="Заголовок 2 Знак"/>
    <w:basedOn w:val="a0"/>
    <w:link w:val="2"/>
    <w:uiPriority w:val="9"/>
    <w:semiHidden/>
    <w:qFormat/>
    <w:rsid w:val="00CC14AF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Hyperlink"/>
    <w:basedOn w:val="a0"/>
    <w:uiPriority w:val="99"/>
    <w:semiHidden/>
    <w:unhideWhenUsed/>
    <w:qFormat/>
    <w:rsid w:val="00CC14A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C14AF"/>
    <w:rPr>
      <w:color w:val="800080"/>
      <w:u w:val="single"/>
    </w:rPr>
  </w:style>
  <w:style w:type="paragraph" w:customStyle="1" w:styleId="msonormal0">
    <w:name w:val="msonormal"/>
    <w:basedOn w:val="a"/>
    <w:rsid w:val="00CC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CC14A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CC14A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qFormat/>
    <w:rsid w:val="00CC14A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CC14AF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qFormat/>
    <w:rsid w:val="00CC14AF"/>
    <w:pPr>
      <w:spacing w:after="0" w:line="240" w:lineRule="auto"/>
      <w:jc w:val="both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rsid w:val="00CC14AF"/>
    <w:rPr>
      <w:rFonts w:ascii="Times New Roman" w:eastAsia="Calibri" w:hAnsi="Times New Roman" w:cs="Times New Roman"/>
      <w:color w:val="00008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qFormat/>
    <w:rsid w:val="00CC14A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CC14A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C14AF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qFormat/>
    <w:rsid w:val="00CC1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estern">
    <w:name w:val="western Знак"/>
    <w:link w:val="western0"/>
    <w:qFormat/>
    <w:locked/>
    <w:rsid w:val="00CC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0">
    <w:name w:val="western"/>
    <w:basedOn w:val="a"/>
    <w:link w:val="western"/>
    <w:qFormat/>
    <w:rsid w:val="00CC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CC14A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character" w:customStyle="1" w:styleId="ConsPlusCell">
    <w:name w:val="ConsPlusCell Знак"/>
    <w:link w:val="ConsPlusCell0"/>
    <w:qFormat/>
    <w:locked/>
    <w:rsid w:val="00CC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qFormat/>
    <w:rsid w:val="00CC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CC14A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CC14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qFormat/>
    <w:rsid w:val="00CC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C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1 Знак"/>
    <w:basedOn w:val="a"/>
    <w:qFormat/>
    <w:rsid w:val="00CC14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CC14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4">
    <w:name w:val="Основной текст (4)_"/>
    <w:basedOn w:val="a0"/>
    <w:link w:val="40"/>
    <w:qFormat/>
    <w:locked/>
    <w:rsid w:val="00CC1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C14AF"/>
    <w:pPr>
      <w:widowControl w:val="0"/>
      <w:shd w:val="clear" w:color="auto" w:fill="FFFFFF"/>
      <w:spacing w:after="120" w:line="0" w:lineRule="atLeast"/>
      <w:ind w:firstLine="780"/>
      <w:jc w:val="both"/>
    </w:pPr>
    <w:rPr>
      <w:rFonts w:ascii="Times New Roman" w:eastAsia="Times New Roman" w:hAnsi="Times New Roman" w:cs="Times New Roman"/>
    </w:rPr>
  </w:style>
  <w:style w:type="paragraph" w:customStyle="1" w:styleId="ae">
    <w:name w:val="Нормальный (таблица)"/>
    <w:basedOn w:val="a"/>
    <w:next w:val="a"/>
    <w:uiPriority w:val="99"/>
    <w:qFormat/>
    <w:rsid w:val="00CC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qFormat/>
    <w:rsid w:val="00CC14AF"/>
    <w:rPr>
      <w:color w:val="808080"/>
    </w:rPr>
  </w:style>
  <w:style w:type="character" w:customStyle="1" w:styleId="22">
    <w:name w:val="Основной текст (2)"/>
    <w:basedOn w:val="a0"/>
    <w:qFormat/>
    <w:rsid w:val="00CC14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qFormat/>
    <w:rsid w:val="00CC14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0">
    <w:name w:val="Table Grid"/>
    <w:basedOn w:val="a1"/>
    <w:uiPriority w:val="59"/>
    <w:qFormat/>
    <w:rsid w:val="00CC14A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qFormat/>
    <w:rsid w:val="00CC14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CC14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CC1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2973</Words>
  <Characters>16950</Characters>
  <Application>Microsoft Office Word</Application>
  <DocSecurity>0</DocSecurity>
  <Lines>141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EKO_1767786</dc:creator>
  <cp:keywords/>
  <dc:description/>
  <cp:lastModifiedBy>EKO_1767786</cp:lastModifiedBy>
  <cp:revision>3</cp:revision>
  <cp:lastPrinted>2024-11-21T11:11:00Z</cp:lastPrinted>
  <dcterms:created xsi:type="dcterms:W3CDTF">2024-11-20T07:05:00Z</dcterms:created>
  <dcterms:modified xsi:type="dcterms:W3CDTF">2024-11-21T11:15:00Z</dcterms:modified>
</cp:coreProperties>
</file>