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8438" w14:textId="77777777" w:rsidR="00AC33D0" w:rsidRPr="00AC33D0" w:rsidRDefault="00AC33D0" w:rsidP="00AC33D0">
      <w:pPr>
        <w:rPr>
          <w:b/>
          <w:bCs/>
        </w:rPr>
      </w:pPr>
      <w:r w:rsidRPr="00AC33D0">
        <w:rPr>
          <w:b/>
          <w:bCs/>
        </w:rPr>
        <w:t>И</w:t>
      </w:r>
      <w:r w:rsidRPr="00AC33D0">
        <w:rPr>
          <w:b/>
          <w:bCs/>
        </w:rPr>
        <w:t>нформация о региональном интернет-ресурсе по защите прав потребителей</w:t>
      </w:r>
    </w:p>
    <w:p w14:paraId="0C5E4E0E" w14:textId="72CC7B7A" w:rsidR="00AC33D0" w:rsidRDefault="00AC33D0" w:rsidP="00AC33D0">
      <w:r>
        <w:t xml:space="preserve">1. </w:t>
      </w:r>
      <w:hyperlink r:id="rId4" w:history="1">
        <w:r w:rsidRPr="00AC33D0">
          <w:rPr>
            <w:rStyle w:val="a3"/>
          </w:rPr>
          <w:t>Управление Федеральной службы по надзору в сфере защиты прав потребителей и благополучия человека по Архангельской области Управление Федеральной службы по надзору в сфере защиты прав потребителей и благополучия человека по Архангельской области</w:t>
        </w:r>
      </w:hyperlink>
    </w:p>
    <w:p w14:paraId="49C9938B" w14:textId="37887C46" w:rsidR="002D6536" w:rsidRPr="00AC33D0" w:rsidRDefault="00AC33D0" w:rsidP="00AC33D0">
      <w:r>
        <w:t xml:space="preserve">2. </w:t>
      </w:r>
      <w:hyperlink r:id="rId5" w:history="1">
        <w:r w:rsidRPr="00AC33D0">
          <w:rPr>
            <w:rStyle w:val="a3"/>
          </w:rPr>
          <w:t>Центр гигиены и эпидемиологии в Архангельской области и Ненецком автономном округе отдел правового обеспечения с консультационным центром для потребителей на Троицком проспекте</w:t>
        </w:r>
      </w:hyperlink>
    </w:p>
    <w:sectPr w:rsidR="002D6536" w:rsidRPr="00AC3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36"/>
    <w:rsid w:val="002D6536"/>
    <w:rsid w:val="00AC33D0"/>
    <w:rsid w:val="00BB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2EB34"/>
  <w15:chartTrackingRefBased/>
  <w15:docId w15:val="{0FE1D584-B22A-4393-9BD1-9F8352AB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00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B1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buz29.rospotrebnadzor.ru/" TargetMode="External"/><Relationship Id="rId4" Type="http://schemas.openxmlformats.org/officeDocument/2006/relationships/hyperlink" Target="https://29.rospotrebnadzor.ru/?hhtmFrom=emplo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3</cp:revision>
  <dcterms:created xsi:type="dcterms:W3CDTF">2025-03-21T10:31:00Z</dcterms:created>
  <dcterms:modified xsi:type="dcterms:W3CDTF">2025-03-21T10:37:00Z</dcterms:modified>
</cp:coreProperties>
</file>