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E793" w14:textId="001DC880" w:rsidR="00F14230" w:rsidRDefault="00F14230"/>
    <w:tbl>
      <w:tblPr>
        <w:tblStyle w:val="a6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14230" w14:paraId="664C91B3" w14:textId="77777777" w:rsidTr="00F14230">
        <w:tc>
          <w:tcPr>
            <w:tcW w:w="9355" w:type="dxa"/>
          </w:tcPr>
          <w:p w14:paraId="5651BD3F" w14:textId="77777777" w:rsidR="00F14230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2C4D5FFF" wp14:editId="2F689520">
                  <wp:extent cx="564996" cy="680265"/>
                  <wp:effectExtent l="19050" t="0" r="6504" b="0"/>
                  <wp:docPr id="9" name="Рисунок 9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60A0F" w14:textId="77777777" w:rsidR="00F14230" w:rsidRPr="0037724A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230" w14:paraId="0C88A371" w14:textId="77777777" w:rsidTr="00F14230">
        <w:tc>
          <w:tcPr>
            <w:tcW w:w="9355" w:type="dxa"/>
          </w:tcPr>
          <w:p w14:paraId="227E7F55" w14:textId="77777777" w:rsidR="00F14230" w:rsidRPr="00680A52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9E7AAA8" w14:textId="77777777" w:rsidR="00F14230" w:rsidRPr="00680A52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778AD382" w14:textId="77777777" w:rsidR="00F14230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23E11252" w14:textId="77777777" w:rsidR="00F14230" w:rsidRPr="0037724A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4230" w14:paraId="300B7C28" w14:textId="77777777" w:rsidTr="00F14230">
        <w:tc>
          <w:tcPr>
            <w:tcW w:w="9355" w:type="dxa"/>
          </w:tcPr>
          <w:p w14:paraId="70F2DCBF" w14:textId="77777777" w:rsidR="00F14230" w:rsidRPr="0037724A" w:rsidRDefault="00F14230" w:rsidP="00836782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F14230" w14:paraId="70F64BD3" w14:textId="77777777" w:rsidTr="00F14230">
        <w:tc>
          <w:tcPr>
            <w:tcW w:w="9355" w:type="dxa"/>
          </w:tcPr>
          <w:p w14:paraId="43A6CC3E" w14:textId="77777777" w:rsidR="00F14230" w:rsidRDefault="00F14230" w:rsidP="00836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230" w14:paraId="132A083E" w14:textId="77777777" w:rsidTr="00F14230">
        <w:tc>
          <w:tcPr>
            <w:tcW w:w="9355" w:type="dxa"/>
          </w:tcPr>
          <w:p w14:paraId="33C7CDAC" w14:textId="77777777" w:rsidR="00F14230" w:rsidRPr="00C7038B" w:rsidRDefault="00F14230" w:rsidP="0083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«22» февраля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4230" w14:paraId="43CB66F8" w14:textId="77777777" w:rsidTr="00F14230">
        <w:tc>
          <w:tcPr>
            <w:tcW w:w="9355" w:type="dxa"/>
          </w:tcPr>
          <w:p w14:paraId="4E8AF44F" w14:textId="77777777" w:rsidR="00F14230" w:rsidRPr="0037724A" w:rsidRDefault="00F14230" w:rsidP="0083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230" w14:paraId="6A839054" w14:textId="77777777" w:rsidTr="00F14230">
        <w:tc>
          <w:tcPr>
            <w:tcW w:w="9355" w:type="dxa"/>
          </w:tcPr>
          <w:p w14:paraId="6D3A23FD" w14:textId="77777777" w:rsidR="00F14230" w:rsidRPr="0037724A" w:rsidRDefault="00F14230" w:rsidP="00836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F14230" w14:paraId="730545A2" w14:textId="77777777" w:rsidTr="00F14230">
        <w:tc>
          <w:tcPr>
            <w:tcW w:w="9355" w:type="dxa"/>
          </w:tcPr>
          <w:p w14:paraId="5444C440" w14:textId="77777777" w:rsidR="00F14230" w:rsidRDefault="00F14230" w:rsidP="00836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9AE01" w14:textId="77777777" w:rsidR="00F14230" w:rsidRPr="00C7038B" w:rsidRDefault="00F14230" w:rsidP="00836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49253C" w14:textId="77777777" w:rsidR="00F14230" w:rsidRPr="00424977" w:rsidRDefault="00F14230" w:rsidP="00F14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7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64A30598" w14:textId="2911E763" w:rsidR="00F14230" w:rsidRPr="00424977" w:rsidRDefault="00F14230" w:rsidP="00F14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977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Няндомского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42497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1A8384" w14:textId="77777777" w:rsidR="00F14230" w:rsidRPr="003671B2" w:rsidRDefault="00F14230" w:rsidP="00F14230">
      <w:pPr>
        <w:spacing w:after="0"/>
        <w:jc w:val="both"/>
        <w:rPr>
          <w:rFonts w:ascii="Times New Roman" w:hAnsi="Times New Roman" w:cs="Times New Roman"/>
          <w:b/>
        </w:rPr>
      </w:pPr>
    </w:p>
    <w:p w14:paraId="5D343CFD" w14:textId="6185E8B1" w:rsidR="00F14230" w:rsidRPr="005535A6" w:rsidRDefault="00F14230" w:rsidP="00F142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424977">
        <w:rPr>
          <w:rFonts w:ascii="Times New Roman" w:hAnsi="Times New Roman" w:cs="Times New Roman"/>
          <w:sz w:val="28"/>
          <w:szCs w:val="28"/>
        </w:rPr>
        <w:t xml:space="preserve"> статьёй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497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424977">
        <w:rPr>
          <w:rFonts w:ascii="Times New Roman" w:hAnsi="Times New Roman" w:cs="Times New Roman"/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пунктом 26 </w:t>
      </w:r>
      <w:r w:rsidRPr="0042497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977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497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424977">
        <w:rPr>
          <w:rFonts w:ascii="Times New Roman" w:hAnsi="Times New Roman" w:cs="Times New Roman"/>
          <w:sz w:val="28"/>
          <w:szCs w:val="28"/>
        </w:rPr>
        <w:t>муниципальных программ Няндомск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2497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77">
        <w:rPr>
          <w:rFonts w:ascii="Times New Roman" w:hAnsi="Times New Roman" w:cs="Times New Roman"/>
          <w:sz w:val="28"/>
          <w:szCs w:val="28"/>
        </w:rPr>
        <w:t xml:space="preserve">Няндомский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249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9 января </w:t>
      </w:r>
      <w:r w:rsidRPr="004249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249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1-па</w:t>
      </w:r>
      <w:r w:rsidRPr="00424977">
        <w:rPr>
          <w:rFonts w:ascii="Times New Roman" w:hAnsi="Times New Roman" w:cs="Times New Roman"/>
          <w:sz w:val="28"/>
          <w:szCs w:val="28"/>
        </w:rPr>
        <w:t xml:space="preserve">, пунктом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42497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4977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77">
        <w:rPr>
          <w:rFonts w:ascii="Times New Roman" w:hAnsi="Times New Roman" w:cs="Times New Roman"/>
          <w:sz w:val="28"/>
          <w:szCs w:val="28"/>
        </w:rPr>
        <w:t>Няндомск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B74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области, администрация Няндомского муниципального района Архангельской области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 w:rsidRPr="005535A6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bCs/>
          <w:sz w:val="28"/>
          <w:szCs w:val="28"/>
        </w:rPr>
        <w:t>е т</w:t>
      </w:r>
      <w:r w:rsidRPr="005535A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148E2D" w14:textId="693CAD3C" w:rsidR="00F14230" w:rsidRPr="00424977" w:rsidRDefault="00F14230" w:rsidP="00F142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49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4977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транспортной системы Няндомского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42497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данному постановлению.</w:t>
      </w:r>
    </w:p>
    <w:p w14:paraId="079F2D24" w14:textId="1ACE6DC7" w:rsidR="00F14230" w:rsidRPr="00424977" w:rsidRDefault="00F14230" w:rsidP="00F14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49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Няндомского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24977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Няндомск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24977">
        <w:rPr>
          <w:rFonts w:ascii="Times New Roman" w:hAnsi="Times New Roman" w:cs="Times New Roman"/>
          <w:sz w:val="28"/>
          <w:szCs w:val="28"/>
        </w:rPr>
        <w:t>.</w:t>
      </w:r>
    </w:p>
    <w:p w14:paraId="00937AED" w14:textId="7C5628E1" w:rsidR="00F14230" w:rsidRPr="00424977" w:rsidRDefault="00F14230" w:rsidP="00F14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24977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977">
        <w:rPr>
          <w:rFonts w:ascii="Times New Roman" w:hAnsi="Times New Roman" w:cs="Times New Roman"/>
          <w:sz w:val="28"/>
          <w:szCs w:val="28"/>
        </w:rPr>
        <w:t xml:space="preserve"> отдел экономики администрации Няндомск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424977">
        <w:rPr>
          <w:rFonts w:ascii="Times New Roman" w:hAnsi="Times New Roman" w:cs="Times New Roman"/>
          <w:sz w:val="28"/>
          <w:szCs w:val="28"/>
        </w:rPr>
        <w:t>.</w:t>
      </w:r>
    </w:p>
    <w:p w14:paraId="34DF7618" w14:textId="57CEB5F4" w:rsidR="00F14230" w:rsidRPr="00424977" w:rsidRDefault="00F14230" w:rsidP="00F142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497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424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424977">
        <w:rPr>
          <w:rFonts w:ascii="Times New Roman" w:hAnsi="Times New Roman" w:cs="Times New Roman"/>
          <w:sz w:val="28"/>
          <w:szCs w:val="28"/>
        </w:rPr>
        <w:t>.</w:t>
      </w:r>
    </w:p>
    <w:p w14:paraId="7BC23FB2" w14:textId="77777777" w:rsidR="00F14230" w:rsidRDefault="00F14230" w:rsidP="00F1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29838" w14:textId="60D3D7EC" w:rsidR="00F14230" w:rsidRDefault="00F14230" w:rsidP="00F1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F6FA5" w14:textId="77777777" w:rsidR="00F14230" w:rsidRDefault="00F14230" w:rsidP="00F1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8B03" w14:textId="7F46FDDC" w:rsidR="00F14230" w:rsidRDefault="00F14230" w:rsidP="00F142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77D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62EFD6CB" w14:textId="3657837C" w:rsidR="00F14230" w:rsidRPr="00B60DD0" w:rsidRDefault="00F14230" w:rsidP="00F14230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77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А.В. Кононов</w:t>
      </w:r>
    </w:p>
    <w:p w14:paraId="11A17EAA" w14:textId="7B850105" w:rsidR="00F14230" w:rsidRDefault="00F14230" w:rsidP="00F14230">
      <w:pPr>
        <w:jc w:val="center"/>
      </w:pPr>
    </w:p>
    <w:tbl>
      <w:tblPr>
        <w:tblStyle w:val="a6"/>
        <w:tblW w:w="5245" w:type="dxa"/>
        <w:tblInd w:w="4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D30DF" w:rsidRPr="00B708B5" w14:paraId="68B578F1" w14:textId="77777777" w:rsidTr="00103CC1">
        <w:trPr>
          <w:trHeight w:val="900"/>
        </w:trPr>
        <w:tc>
          <w:tcPr>
            <w:tcW w:w="5245" w:type="dxa"/>
          </w:tcPr>
          <w:p w14:paraId="759C4FD5" w14:textId="77777777" w:rsidR="001D30DF" w:rsidRPr="00B708B5" w:rsidRDefault="009255CF" w:rsidP="0010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14:paraId="64E5DDED" w14:textId="77777777" w:rsidR="003E7951" w:rsidRDefault="001D30DF" w:rsidP="003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255CF" w:rsidRPr="00B708B5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3E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C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158CD843" w14:textId="57514C38" w:rsidR="003E7951" w:rsidRDefault="009255CF" w:rsidP="003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="001D30D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  <w:r w:rsidR="001D30D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97D47" w14:textId="1303D847" w:rsidR="001D30DF" w:rsidRPr="00B708B5" w:rsidRDefault="001D30DF" w:rsidP="003E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области»</w:t>
            </w:r>
          </w:p>
          <w:p w14:paraId="7CE7EE7F" w14:textId="344C4D1C" w:rsidR="001D30DF" w:rsidRPr="00B708B5" w:rsidRDefault="001D30DF" w:rsidP="00EE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7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14:paraId="14EDAAAB" w14:textId="77777777" w:rsidR="001D30DF" w:rsidRPr="00B708B5" w:rsidRDefault="001D30DF" w:rsidP="00965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B911EC" w14:textId="77777777" w:rsidR="009255CF" w:rsidRPr="00B708B5" w:rsidRDefault="009255C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18697" w14:textId="77777777" w:rsidR="009255CF" w:rsidRPr="00B708B5" w:rsidRDefault="009255CF" w:rsidP="0092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8B5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66C5326F" w14:textId="77777777" w:rsidR="009255CF" w:rsidRPr="009255CF" w:rsidRDefault="009255CF" w:rsidP="0092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8B5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транспортной системы </w:t>
      </w:r>
      <w:r w:rsidRPr="007A5385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муниципального округа</w:t>
      </w:r>
      <w:r w:rsidRPr="001F50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2CB586" w14:textId="77777777" w:rsidR="009255CF" w:rsidRDefault="009255C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CB06A" w14:textId="77777777" w:rsidR="0096588F" w:rsidRPr="004666AC" w:rsidRDefault="0096588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6A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14:paraId="6F48D16F" w14:textId="77777777" w:rsidR="0096588F" w:rsidRPr="004666AC" w:rsidRDefault="0096588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6A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14:paraId="57978423" w14:textId="77777777" w:rsidR="0096588F" w:rsidRDefault="0096588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6AC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транспортной системы </w:t>
      </w:r>
      <w:r w:rsidRPr="007A5385">
        <w:rPr>
          <w:rFonts w:ascii="Times New Roman" w:hAnsi="Times New Roman" w:cs="Times New Roman"/>
          <w:b/>
          <w:bCs/>
          <w:sz w:val="24"/>
          <w:szCs w:val="24"/>
        </w:rPr>
        <w:t xml:space="preserve">Няндомского </w:t>
      </w:r>
      <w:r w:rsidR="00927DE4" w:rsidRPr="007A5385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4666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AB51372" w14:textId="77777777" w:rsidR="001D30DF" w:rsidRDefault="001D30DF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7E95C" w14:textId="77777777" w:rsidR="00927DE4" w:rsidRPr="004666AC" w:rsidRDefault="00927DE4" w:rsidP="00965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99"/>
        <w:tblW w:w="10349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96588F" w:rsidRPr="007A59FF" w14:paraId="20BE1694" w14:textId="77777777" w:rsidTr="00E251C7">
        <w:trPr>
          <w:trHeight w:val="283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04C4F" w14:textId="77777777" w:rsidR="0096588F" w:rsidRPr="007A59FF" w:rsidRDefault="00927DE4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C3D08" w14:textId="77777777" w:rsidR="0096588F" w:rsidRPr="007A59FF" w:rsidRDefault="00927DE4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Няндомского муниципального округа</w:t>
            </w:r>
            <w:r w:rsidR="0096588F" w:rsidRPr="007A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(далее-отдел экономики)</w:t>
            </w:r>
          </w:p>
        </w:tc>
      </w:tr>
      <w:tr w:rsidR="000F6DC9" w:rsidRPr="007A59FF" w14:paraId="784C2BFA" w14:textId="77777777" w:rsidTr="00E251C7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74E7DC" w14:textId="77777777" w:rsidR="000F6DC9" w:rsidRPr="00B708B5" w:rsidRDefault="000F6DC9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EFB053" w14:textId="77777777" w:rsidR="000F6DC9" w:rsidRPr="00B708B5" w:rsidRDefault="00FF6B4C" w:rsidP="00F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6DC9" w:rsidRPr="00B708B5">
              <w:rPr>
                <w:rFonts w:ascii="Times New Roman" w:hAnsi="Times New Roman" w:cs="Times New Roman"/>
                <w:sz w:val="24"/>
                <w:szCs w:val="24"/>
              </w:rPr>
              <w:t>дминистрация Няндомского муниципального округа Архангельской области (далее- администрация Няндомского муниципального округа)</w:t>
            </w:r>
          </w:p>
        </w:tc>
      </w:tr>
      <w:tr w:rsidR="0096588F" w:rsidRPr="007A59FF" w14:paraId="276DF0F5" w14:textId="77777777" w:rsidTr="00E251C7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400F22" w14:textId="77777777" w:rsidR="0096588F" w:rsidRPr="007A59FF" w:rsidRDefault="0096588F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9141D3" w14:textId="77777777" w:rsidR="000F6DC9" w:rsidRDefault="0096588F" w:rsidP="00E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FF">
              <w:rPr>
                <w:rFonts w:ascii="Times New Roman" w:hAnsi="Times New Roman" w:cs="Times New Roman"/>
                <w:sz w:val="24"/>
                <w:szCs w:val="24"/>
              </w:rPr>
              <w:t>- организации (субьекты), определенные на конкурсной основе</w:t>
            </w:r>
            <w:r w:rsidR="000F6D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971785" w14:textId="77777777" w:rsidR="000F6DC9" w:rsidRPr="007A59FF" w:rsidRDefault="000F6DC9" w:rsidP="00E2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-население Няндомского муниципального округа</w:t>
            </w:r>
          </w:p>
        </w:tc>
      </w:tr>
      <w:tr w:rsidR="0096588F" w:rsidRPr="007A59FF" w14:paraId="091087F8" w14:textId="77777777" w:rsidTr="00E251C7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C19DDA" w14:textId="77777777" w:rsidR="0096588F" w:rsidRPr="00B8431D" w:rsidRDefault="00927DE4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57E31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D18C8A" w14:textId="77777777" w:rsidR="0096588F" w:rsidRPr="00B8431D" w:rsidRDefault="00F57E31" w:rsidP="00F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03A5F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DE4" w:rsidRPr="00B8431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  <w:p w14:paraId="5F094387" w14:textId="77777777" w:rsidR="00F57E31" w:rsidRPr="00B8431D" w:rsidRDefault="00F57E31" w:rsidP="00FF6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1707122" w14:textId="77777777" w:rsidR="00F57E31" w:rsidRPr="00B8431D" w:rsidRDefault="00F57E31" w:rsidP="00F57E31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- разработка модели управления транспортом общего пользования, направленной на рост уровня сервиса и снижение времени поездки пассажиров в пути;</w:t>
            </w:r>
          </w:p>
          <w:p w14:paraId="51B0DCB9" w14:textId="77777777" w:rsidR="00F57E31" w:rsidRPr="00B8431D" w:rsidRDefault="00F57E31" w:rsidP="00F5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транспортных услуг для всех групп населения</w:t>
            </w:r>
          </w:p>
        </w:tc>
      </w:tr>
      <w:tr w:rsidR="0096588F" w:rsidRPr="007A59FF" w14:paraId="1E33A83D" w14:textId="77777777" w:rsidTr="00927DE4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3CDD1B" w14:textId="77777777" w:rsidR="0096588F" w:rsidRPr="007A59FF" w:rsidRDefault="00927DE4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FB2E7F" w14:textId="77777777" w:rsidR="0096588F" w:rsidRPr="009255CF" w:rsidRDefault="00B708B5" w:rsidP="009255C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08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55C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01.01.</w:t>
            </w:r>
            <w:r w:rsidR="00927DE4" w:rsidRPr="00B708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255C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31.12.</w:t>
            </w:r>
            <w:r w:rsidR="00927DE4" w:rsidRPr="00B708B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9255CF" w:rsidRPr="00B708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F6879" w:rsidRPr="007A59FF" w14:paraId="0BD0F82F" w14:textId="77777777" w:rsidTr="004753DD">
        <w:trPr>
          <w:trHeight w:val="1267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C9E76E" w14:textId="77777777" w:rsidR="00BF6879" w:rsidRPr="007A59FF" w:rsidRDefault="00BF6879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F">
              <w:rPr>
                <w:rFonts w:ascii="Times New Roman" w:hAnsi="Times New Roman" w:cs="Times New Roman"/>
                <w:sz w:val="24"/>
                <w:szCs w:val="24"/>
              </w:rPr>
              <w:t xml:space="preserve">Обьемы и источники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AB60DC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AB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C0346F" w14:textId="77777777" w:rsidR="00BF6879" w:rsidRPr="00957212" w:rsidRDefault="00BF6879" w:rsidP="00927DE4">
            <w:pPr>
              <w:ind w:right="14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B35331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предусмотренных на реализацию муниципальной программы, - </w:t>
            </w:r>
            <w:r w:rsidR="001E66E2"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18F" w:rsidRPr="0095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B35331" w:rsidRPr="0095721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02A87F7D" w14:textId="77777777" w:rsidR="00B35331" w:rsidRPr="00957212" w:rsidRDefault="00AB60DC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="00B35331" w:rsidRPr="00957212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FD32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331" w:rsidRPr="009572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B35331" w:rsidRPr="009572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2F86E0" w14:textId="77777777" w:rsidR="00B35331" w:rsidRPr="00957212" w:rsidRDefault="00B35331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а округа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1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F5C"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руб; </w:t>
            </w:r>
          </w:p>
          <w:p w14:paraId="5B55F626" w14:textId="77777777" w:rsidR="00BF6879" w:rsidRPr="007A59FF" w:rsidRDefault="00B35331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</w:t>
            </w: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212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0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6879" w:rsidRPr="00957212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9255CF" w:rsidRPr="007A59FF" w14:paraId="757B7598" w14:textId="77777777" w:rsidTr="009255CF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ACDD786" w14:textId="77777777" w:rsidR="009255CF" w:rsidRPr="007A59FF" w:rsidRDefault="009255CF" w:rsidP="009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D20F36" w14:textId="77777777" w:rsidR="009255CF" w:rsidRDefault="008C1077" w:rsidP="00927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2EC1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  <w:r w:rsidRPr="000E2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предоставление субсидий бюджетам муниципальных районов и городских округов Архангельской области на софинансирование мероприятий по приобретению автобусов для осуществления регулярных пассажирских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9E7B3D" w14:textId="77777777" w:rsidR="008C1077" w:rsidRDefault="008C1077" w:rsidP="00927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83ACB">
              <w:rPr>
                <w:rFonts w:ascii="Times New Roman" w:hAnsi="Times New Roman"/>
                <w:sz w:val="24"/>
                <w:szCs w:val="24"/>
              </w:rPr>
              <w:t>У</w:t>
            </w:r>
            <w:r w:rsidR="00683ACB" w:rsidRPr="007269A3">
              <w:rPr>
                <w:rFonts w:ascii="Times New Roman" w:hAnsi="Times New Roman"/>
                <w:sz w:val="24"/>
                <w:szCs w:val="24"/>
              </w:rPr>
              <w:t>частие в конкурсе на предоставление субсидий бюджетам</w:t>
            </w:r>
            <w:r w:rsidR="00683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ACB" w:rsidRPr="007269A3">
              <w:rPr>
                <w:rFonts w:ascii="Times New Roman" w:hAnsi="Times New Roman"/>
                <w:sz w:val="24"/>
                <w:szCs w:val="24"/>
              </w:rPr>
              <w:t xml:space="preserve">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</w:t>
            </w:r>
            <w:r w:rsidR="00683ACB" w:rsidRPr="00726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багажа на пассажирских муниципальных маршрутах автомобильного транспорта на </w:t>
            </w:r>
            <w:r w:rsidR="00683ACB" w:rsidRPr="00B8431D">
              <w:rPr>
                <w:rFonts w:ascii="Times New Roman" w:hAnsi="Times New Roman"/>
                <w:sz w:val="24"/>
                <w:szCs w:val="24"/>
              </w:rPr>
              <w:t>2023</w:t>
            </w:r>
            <w:r w:rsidR="00AB60DC" w:rsidRPr="00B8431D">
              <w:rPr>
                <w:rFonts w:ascii="Times New Roman" w:hAnsi="Times New Roman"/>
                <w:sz w:val="24"/>
                <w:szCs w:val="24"/>
              </w:rPr>
              <w:t>-</w:t>
            </w:r>
            <w:r w:rsidR="00683ACB" w:rsidRPr="00B8431D">
              <w:rPr>
                <w:rFonts w:ascii="Times New Roman" w:hAnsi="Times New Roman"/>
                <w:sz w:val="24"/>
                <w:szCs w:val="24"/>
              </w:rPr>
              <w:t>2028</w:t>
            </w:r>
            <w:r w:rsidR="00683ACB" w:rsidRPr="007269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683A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EA86EF" w14:textId="77777777" w:rsidR="003E5D3D" w:rsidRDefault="003E5D3D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Приобретение свидетельств об осуществлении перевозок; карт маршрутов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76C5F" w14:textId="77777777" w:rsidR="003E5D3D" w:rsidRDefault="003E5D3D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18AB"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075867">
              <w:rPr>
                <w:rFonts w:ascii="Times New Roman" w:hAnsi="Times New Roman" w:cs="Times New Roman"/>
                <w:sz w:val="24"/>
                <w:szCs w:val="24"/>
              </w:rPr>
              <w:t>указателей автобусного расписания</w:t>
            </w:r>
            <w:r w:rsidR="00AB18AB"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 на автобусных остановках</w:t>
            </w:r>
            <w:r w:rsidR="00AB1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5416B" w14:textId="77777777" w:rsidR="00683ACB" w:rsidRPr="00610FBE" w:rsidRDefault="00EE61D7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12A3" w:rsidRPr="00124D66">
              <w:rPr>
                <w:rFonts w:ascii="Times New Roman" w:hAnsi="Times New Roman" w:cs="Times New Roman"/>
                <w:sz w:val="24"/>
                <w:szCs w:val="24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  <w:r w:rsidR="00610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DE4" w:rsidRPr="007A59FF" w14:paraId="2416E613" w14:textId="77777777" w:rsidTr="009255CF">
        <w:trPr>
          <w:trHeight w:val="2981"/>
        </w:trPr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2C40" w14:textId="77777777" w:rsidR="00927DE4" w:rsidRPr="007A59FF" w:rsidRDefault="00927DE4" w:rsidP="009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14:paraId="70BD599B" w14:textId="77777777" w:rsidR="00927DE4" w:rsidRPr="007A59FF" w:rsidRDefault="00927DE4" w:rsidP="00E2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237EA7" w14:textId="77777777" w:rsidR="00927DE4" w:rsidRPr="007A5385" w:rsidRDefault="009410C7" w:rsidP="0092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оптимизирована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BEA383" w14:textId="77777777" w:rsidR="009255CF" w:rsidRPr="007A5385" w:rsidRDefault="009410C7" w:rsidP="009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повышено 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бслуживания населения (внедрены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в автомобильном транспорте</w:t>
            </w:r>
            <w:r w:rsidR="009255CF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АСУ-Т, мобильное приложение, электронное табло), </w:t>
            </w:r>
          </w:p>
          <w:p w14:paraId="2B93A013" w14:textId="77777777" w:rsidR="009255CF" w:rsidRPr="007A5385" w:rsidRDefault="009255CF" w:rsidP="009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 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>парк подвижного со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>става, в том числе приобретены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с улучшенными экологическими характеристиками, </w:t>
            </w:r>
          </w:p>
          <w:p w14:paraId="5970B751" w14:textId="77777777" w:rsidR="009255CF" w:rsidRPr="007A5385" w:rsidRDefault="009255CF" w:rsidP="00925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7DE4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услуг для маломобильных групп населения, </w:t>
            </w:r>
          </w:p>
          <w:p w14:paraId="54358407" w14:textId="77777777" w:rsidR="00927DE4" w:rsidRPr="007A59FF" w:rsidRDefault="009255CF" w:rsidP="0094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указатели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FBE" w:rsidRPr="007A5385">
              <w:rPr>
                <w:rFonts w:ascii="Times New Roman" w:hAnsi="Times New Roman" w:cs="Times New Roman"/>
                <w:sz w:val="24"/>
                <w:szCs w:val="24"/>
              </w:rPr>
              <w:t>автобусн</w:t>
            </w:r>
            <w:r w:rsidR="00075867" w:rsidRPr="007A5385">
              <w:rPr>
                <w:rFonts w:ascii="Times New Roman" w:hAnsi="Times New Roman" w:cs="Times New Roman"/>
                <w:sz w:val="24"/>
                <w:szCs w:val="24"/>
              </w:rPr>
              <w:t>ого расписания на автобусных</w:t>
            </w:r>
            <w:r w:rsidR="00610FBE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385">
              <w:rPr>
                <w:rFonts w:ascii="Times New Roman" w:hAnsi="Times New Roman" w:cs="Times New Roman"/>
                <w:sz w:val="24"/>
                <w:szCs w:val="24"/>
              </w:rPr>
              <w:t>остановочных пункт</w:t>
            </w:r>
            <w:r w:rsidR="00075867" w:rsidRPr="007A538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410C7" w:rsidRPr="007A538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поддерживаются в актуальной редакции</w:t>
            </w:r>
          </w:p>
        </w:tc>
      </w:tr>
    </w:tbl>
    <w:p w14:paraId="1D851F1A" w14:textId="77777777" w:rsidR="0096588F" w:rsidRDefault="0096588F" w:rsidP="0096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6E4C4" w14:textId="77777777" w:rsidR="00C22609" w:rsidRDefault="00C22609" w:rsidP="0053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82EF24" w14:textId="77777777" w:rsidR="00AE1A8C" w:rsidRDefault="00C22609" w:rsidP="00C22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09">
        <w:rPr>
          <w:rFonts w:ascii="Times New Roman" w:hAnsi="Times New Roman" w:cs="Times New Roman"/>
          <w:b/>
          <w:sz w:val="24"/>
          <w:szCs w:val="24"/>
        </w:rPr>
        <w:t>2.Целевые показатели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"/>
        <w:gridCol w:w="1798"/>
        <w:gridCol w:w="668"/>
        <w:gridCol w:w="1114"/>
        <w:gridCol w:w="689"/>
        <w:gridCol w:w="689"/>
        <w:gridCol w:w="689"/>
        <w:gridCol w:w="689"/>
        <w:gridCol w:w="689"/>
        <w:gridCol w:w="1765"/>
      </w:tblGrid>
      <w:tr w:rsidR="00AB60DC" w14:paraId="10CF0BE5" w14:textId="77777777" w:rsidTr="001728F2">
        <w:tc>
          <w:tcPr>
            <w:tcW w:w="642" w:type="dxa"/>
            <w:vMerge w:val="restart"/>
          </w:tcPr>
          <w:p w14:paraId="001D4446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</w:tcPr>
          <w:p w14:paraId="7DD0DF35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9" w:type="dxa"/>
            <w:vMerge w:val="restart"/>
          </w:tcPr>
          <w:p w14:paraId="510FF3C8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934" w:type="dxa"/>
            <w:gridSpan w:val="7"/>
          </w:tcPr>
          <w:p w14:paraId="6C082DB9" w14:textId="77777777" w:rsidR="00AB60DC" w:rsidRDefault="00AB60DC" w:rsidP="00AB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59624B" w14:paraId="174631D2" w14:textId="77777777" w:rsidTr="00AB60DC">
        <w:trPr>
          <w:trHeight w:val="310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14:paraId="72080311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bottom w:val="single" w:sz="4" w:space="0" w:color="auto"/>
            </w:tcBorders>
          </w:tcPr>
          <w:p w14:paraId="386A89D4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</w:tcPr>
          <w:p w14:paraId="6A365E28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14:paraId="42C7240F" w14:textId="77777777" w:rsidR="00AB60DC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2022г.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321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E197777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173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E895DF0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CC4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F56071A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0BA" w14:textId="77777777" w:rsidR="00AB60DC" w:rsidRPr="00194FD5" w:rsidRDefault="00AB60DC" w:rsidP="005A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290041D9" w14:textId="77777777" w:rsidR="00AB60DC" w:rsidRPr="00194FD5" w:rsidRDefault="00AB60DC" w:rsidP="005A6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</w:tcPr>
          <w:p w14:paraId="09EAF71B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16166F0C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</w:tcPr>
          <w:p w14:paraId="75AEE796" w14:textId="77777777" w:rsidR="0059624B" w:rsidRDefault="0059624B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14:paraId="51F76997" w14:textId="77777777" w:rsidR="00AB60DC" w:rsidRPr="00B8431D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14:paraId="1B9AA8B0" w14:textId="77777777" w:rsidR="00AB60DC" w:rsidRPr="00B8431D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9624B" w14:paraId="603130F1" w14:textId="77777777" w:rsidTr="00AB60DC">
        <w:trPr>
          <w:trHeight w:val="310"/>
        </w:trPr>
        <w:tc>
          <w:tcPr>
            <w:tcW w:w="642" w:type="dxa"/>
            <w:tcBorders>
              <w:bottom w:val="single" w:sz="4" w:space="0" w:color="auto"/>
            </w:tcBorders>
          </w:tcPr>
          <w:p w14:paraId="7AF1FC82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14:paraId="30710269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A76414B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</w:tcPr>
          <w:p w14:paraId="25B3E192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351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385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EE5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383" w14:textId="77777777" w:rsidR="00AB60DC" w:rsidRPr="00194FD5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</w:tcPr>
          <w:p w14:paraId="735FF488" w14:textId="77777777" w:rsidR="00AB60DC" w:rsidRPr="00194FD5" w:rsidRDefault="00AB60DC" w:rsidP="00AB60DC">
            <w:pPr>
              <w:tabs>
                <w:tab w:val="center" w:pos="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94F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</w:tcPr>
          <w:p w14:paraId="4334EB3C" w14:textId="77777777" w:rsidR="00AB60DC" w:rsidRPr="00B8431D" w:rsidRDefault="00AB60DC" w:rsidP="00AB60DC">
            <w:pPr>
              <w:tabs>
                <w:tab w:val="center" w:pos="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28F2" w14:paraId="67845A29" w14:textId="77777777" w:rsidTr="00F26394">
        <w:trPr>
          <w:trHeight w:val="530"/>
        </w:trPr>
        <w:tc>
          <w:tcPr>
            <w:tcW w:w="10421" w:type="dxa"/>
            <w:gridSpan w:val="10"/>
            <w:tcBorders>
              <w:top w:val="single" w:sz="4" w:space="0" w:color="auto"/>
            </w:tcBorders>
          </w:tcPr>
          <w:p w14:paraId="5A2F66B7" w14:textId="77777777" w:rsidR="001728F2" w:rsidRPr="00B8431D" w:rsidRDefault="001728F2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транспортной системы Няндомского муниципального округа»</w:t>
            </w:r>
          </w:p>
        </w:tc>
      </w:tr>
      <w:tr w:rsidR="0059624B" w14:paraId="313D99CC" w14:textId="77777777" w:rsidTr="00AB60DC">
        <w:trPr>
          <w:trHeight w:val="862"/>
        </w:trPr>
        <w:tc>
          <w:tcPr>
            <w:tcW w:w="642" w:type="dxa"/>
            <w:tcBorders>
              <w:top w:val="single" w:sz="4" w:space="0" w:color="auto"/>
            </w:tcBorders>
          </w:tcPr>
          <w:p w14:paraId="5B83D55F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6B9D8EBA" w14:textId="77777777" w:rsidR="00AB60DC" w:rsidRPr="0013251B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  <w:r w:rsidR="00FB70A3"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51B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перевезенных автобусным пассажирским транспортом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16796105" w14:textId="77777777" w:rsidR="00AB60DC" w:rsidRPr="0013251B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51B">
              <w:rPr>
                <w:rFonts w:ascii="Times New Roman" w:hAnsi="Times New Roman" w:cs="Times New Roman"/>
                <w:bCs/>
                <w:sz w:val="24"/>
                <w:szCs w:val="24"/>
              </w:rPr>
              <w:t>тыс. чел.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498BC293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45F5E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4415" w14:textId="77777777" w:rsidR="00AB60DC" w:rsidRPr="00957212" w:rsidRDefault="00AB60DC" w:rsidP="00E25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B68A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AAEF6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14:paraId="6897039C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14:paraId="04725543" w14:textId="77777777" w:rsidR="00AB60DC" w:rsidRPr="00B8431D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</w:tr>
      <w:tr w:rsidR="0059624B" w14:paraId="3B94324D" w14:textId="77777777" w:rsidTr="00AB60DC">
        <w:trPr>
          <w:trHeight w:val="631"/>
        </w:trPr>
        <w:tc>
          <w:tcPr>
            <w:tcW w:w="642" w:type="dxa"/>
            <w:tcBorders>
              <w:top w:val="single" w:sz="4" w:space="0" w:color="auto"/>
            </w:tcBorders>
          </w:tcPr>
          <w:p w14:paraId="2341F244" w14:textId="77777777" w:rsidR="00AB60DC" w:rsidRPr="00957212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14:paraId="33F7D54C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автобусных маршрутов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45BEA019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3D10B09B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3F5C3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8104E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71B4" w14:textId="77777777" w:rsidR="00AB60DC" w:rsidRPr="00610FBE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F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D96A" w14:textId="77777777" w:rsidR="00AB60DC" w:rsidRPr="0033784F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1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14:paraId="65B574DF" w14:textId="77777777" w:rsidR="00AB60DC" w:rsidRPr="0033784F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1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</w:tcPr>
          <w:p w14:paraId="7D518625" w14:textId="77777777" w:rsidR="00AB60DC" w:rsidRPr="00B8431D" w:rsidRDefault="00AB60DC" w:rsidP="00E25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p w14:paraId="3F5A8D5D" w14:textId="77777777" w:rsidR="00AE1A8C" w:rsidRDefault="00AE1A8C" w:rsidP="0096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DF703" w14:textId="77777777" w:rsidR="004C075A" w:rsidRDefault="004C075A" w:rsidP="004C0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75A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политики в сфере реал</w:t>
      </w:r>
      <w:r>
        <w:rPr>
          <w:rFonts w:ascii="Times New Roman" w:hAnsi="Times New Roman" w:cs="Times New Roman"/>
          <w:b/>
          <w:sz w:val="24"/>
          <w:szCs w:val="24"/>
        </w:rPr>
        <w:t>изации</w:t>
      </w:r>
    </w:p>
    <w:p w14:paraId="3729F9D8" w14:textId="77777777" w:rsidR="00332930" w:rsidRPr="004C075A" w:rsidRDefault="004C075A" w:rsidP="004C0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14:paraId="60629F72" w14:textId="77777777" w:rsidR="004C075A" w:rsidRPr="00194FD5" w:rsidRDefault="004C075A" w:rsidP="004C075A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4C075A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ab/>
      </w:r>
      <w:r w:rsidRPr="00194FD5">
        <w:rPr>
          <w:color w:val="000000"/>
          <w:shd w:val="clear" w:color="auto" w:fill="FFFFFF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муниципального  округа относится, согласно статьи 16 </w:t>
      </w:r>
      <w:r w:rsidRPr="00194FD5">
        <w:t>Федерального закона от 06 октября 2003 года  № 131 – ФЗ «Об общих принципах организации местного самоуправления в Российской Федерации», к вопросам местного значения муниципального округа.</w:t>
      </w:r>
    </w:p>
    <w:p w14:paraId="428BB94C" w14:textId="77777777" w:rsidR="005A64DE" w:rsidRPr="00194FD5" w:rsidRDefault="005A64DE" w:rsidP="005A64DE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194FD5">
        <w:rPr>
          <w:color w:val="000000"/>
        </w:rPr>
        <w:t xml:space="preserve">               Вопрос это крайне важный, так как устойчивое развитие пассажирского транспорта и повышение уровня транспортного обслуживания в настоящее время – это </w:t>
      </w:r>
      <w:r w:rsidRPr="00194FD5">
        <w:rPr>
          <w:color w:val="000000"/>
        </w:rPr>
        <w:lastRenderedPageBreak/>
        <w:t>гарантия улучшения условий и уровня жизни населения, обеспечения безопасности граждан.</w:t>
      </w:r>
    </w:p>
    <w:p w14:paraId="05506D22" w14:textId="77777777" w:rsidR="005A64DE" w:rsidRDefault="005A64DE" w:rsidP="005A64DE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194FD5">
        <w:rPr>
          <w:color w:val="000000"/>
        </w:rPr>
        <w:t xml:space="preserve">  </w:t>
      </w:r>
      <w:r w:rsidRPr="00194FD5">
        <w:rPr>
          <w:color w:val="000000"/>
        </w:rPr>
        <w:tab/>
      </w:r>
      <w:r w:rsidRPr="00194FD5">
        <w:t>В Няндомском муниципальном округе существуют 2 вида транспортного сообщения: железнодорожное и автомобильное.</w:t>
      </w:r>
    </w:p>
    <w:p w14:paraId="797760A1" w14:textId="4AFD29D9" w:rsidR="005A64DE" w:rsidRPr="005A64DE" w:rsidRDefault="005A64DE" w:rsidP="005A64D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005ADF">
        <w:rPr>
          <w:color w:val="000000"/>
        </w:rPr>
        <w:t>Регулярные автобусные пассаж</w:t>
      </w:r>
      <w:r>
        <w:rPr>
          <w:color w:val="000000"/>
        </w:rPr>
        <w:t xml:space="preserve">ироперевозки в Няндомском </w:t>
      </w:r>
      <w:r w:rsidRPr="005A64DE">
        <w:rPr>
          <w:color w:val="000000"/>
        </w:rPr>
        <w:t>муниципальном округе осуществляют на сегодняшний день три перевозчика: МУП «Ш</w:t>
      </w:r>
      <w:r w:rsidR="00CA6B3E">
        <w:rPr>
          <w:color w:val="000000"/>
        </w:rPr>
        <w:t>ЛИТ</w:t>
      </w:r>
      <w:r w:rsidRPr="005A64DE">
        <w:rPr>
          <w:color w:val="000000"/>
        </w:rPr>
        <w:t>» МО «Шалакушское», МАУ «РКЦ ЖКХ», ИП Кампов В.Ю.</w:t>
      </w:r>
    </w:p>
    <w:p w14:paraId="73C2F1ED" w14:textId="5ED5EC72" w:rsidR="005A64DE" w:rsidRDefault="005A64DE" w:rsidP="005A64DE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5A64DE">
        <w:rPr>
          <w:color w:val="000000"/>
        </w:rPr>
        <w:t xml:space="preserve">           На данный момент</w:t>
      </w:r>
      <w:r w:rsidR="00CA6B3E">
        <w:rPr>
          <w:color w:val="000000"/>
        </w:rPr>
        <w:t xml:space="preserve"> количество муниципальных маршрутов</w:t>
      </w:r>
      <w:r w:rsidRPr="005A64DE">
        <w:rPr>
          <w:color w:val="000000"/>
        </w:rPr>
        <w:t>: городских маршрутов – 3, пригородных</w:t>
      </w:r>
      <w:r w:rsidRPr="00005ADF">
        <w:rPr>
          <w:color w:val="000000"/>
        </w:rPr>
        <w:t xml:space="preserve"> маршрутов – </w:t>
      </w:r>
      <w:r w:rsidR="00CA6B3E">
        <w:rPr>
          <w:color w:val="000000"/>
        </w:rPr>
        <w:t>8</w:t>
      </w:r>
      <w:r>
        <w:rPr>
          <w:color w:val="000000"/>
        </w:rPr>
        <w:t>.</w:t>
      </w:r>
    </w:p>
    <w:p w14:paraId="18C8119A" w14:textId="77777777" w:rsidR="004C075A" w:rsidRPr="004C075A" w:rsidRDefault="005A64DE" w:rsidP="004C075A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>
        <w:tab/>
      </w:r>
      <w:r w:rsidRPr="00194FD5">
        <w:rPr>
          <w:color w:val="000000"/>
        </w:rPr>
        <w:t xml:space="preserve">Учитывая низкодисперсный характер </w:t>
      </w:r>
      <w:r w:rsidRPr="00194FD5">
        <w:t>сельского расселения и сокращение количества остановок железнодорожного транспорта особенно актуальным остается вопрос транспортной доступности сельских населенных пунктов.</w:t>
      </w:r>
      <w:r>
        <w:t xml:space="preserve"> </w:t>
      </w:r>
    </w:p>
    <w:p w14:paraId="4E580834" w14:textId="77777777" w:rsidR="005A64DE" w:rsidRDefault="005A64DE" w:rsidP="005A64D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005ADF">
        <w:rPr>
          <w:color w:val="000000"/>
        </w:rPr>
        <w:t>Маршрутная сеть общественного транспорта города Няндома достаточно развита и позволяет жителям перемещаться по городу с минимумом пересадок.</w:t>
      </w:r>
    </w:p>
    <w:p w14:paraId="223F82C4" w14:textId="77777777" w:rsidR="005A64DE" w:rsidRPr="00610FBE" w:rsidRDefault="005326D9" w:rsidP="005326D9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  <w:r w:rsidR="005A64DE" w:rsidRPr="00610FBE">
        <w:rPr>
          <w:color w:val="000000"/>
        </w:rPr>
        <w:t xml:space="preserve">С целью привлечения перевозчиков, повышения рентабельности пассажироперевозок в Няндомском муниципальном округе введены </w:t>
      </w:r>
      <w:r w:rsidR="00194FD5" w:rsidRPr="00610FBE">
        <w:rPr>
          <w:color w:val="000000"/>
        </w:rPr>
        <w:t xml:space="preserve">6 </w:t>
      </w:r>
      <w:r w:rsidR="005A64DE" w:rsidRPr="00610FBE">
        <w:rPr>
          <w:color w:val="000000"/>
        </w:rPr>
        <w:t>ма</w:t>
      </w:r>
      <w:r w:rsidR="00194FD5" w:rsidRPr="00610FBE">
        <w:rPr>
          <w:color w:val="000000"/>
        </w:rPr>
        <w:t>р</w:t>
      </w:r>
      <w:r w:rsidR="005A64DE" w:rsidRPr="00610FBE">
        <w:rPr>
          <w:color w:val="000000"/>
        </w:rPr>
        <w:t>шрутов по регулируемым тарифам,</w:t>
      </w:r>
      <w:r w:rsidR="00610FBE" w:rsidRPr="00610FBE">
        <w:rPr>
          <w:color w:val="000000"/>
        </w:rPr>
        <w:t xml:space="preserve"> </w:t>
      </w:r>
      <w:r w:rsidR="005A64DE" w:rsidRPr="00610FBE">
        <w:rPr>
          <w:color w:val="000000"/>
        </w:rPr>
        <w:t>заключены Соглашения с Министерством транспорта Архангельской области</w:t>
      </w:r>
      <w:r>
        <w:rPr>
          <w:color w:val="000000"/>
        </w:rPr>
        <w:t xml:space="preserve"> на организацию транспортного обслуживания населения на пассажирских муниципальных маршрутах автомобильного транспорта.</w:t>
      </w:r>
    </w:p>
    <w:p w14:paraId="798864CD" w14:textId="77777777" w:rsidR="00AE1A8C" w:rsidRPr="00005ADF" w:rsidRDefault="00AE1A8C" w:rsidP="00F57A0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005ADF">
        <w:rPr>
          <w:color w:val="000000"/>
        </w:rPr>
        <w:t xml:space="preserve">        </w:t>
      </w:r>
      <w:r w:rsidR="00F57A0B">
        <w:rPr>
          <w:color w:val="000000"/>
        </w:rPr>
        <w:t xml:space="preserve">   </w:t>
      </w:r>
      <w:r w:rsidRPr="00005ADF">
        <w:rPr>
          <w:color w:val="000000"/>
        </w:rPr>
        <w:t>Учитывая большое социальное значение и безальтернативность пас</w:t>
      </w:r>
      <w:r w:rsidR="00FF6B4C">
        <w:rPr>
          <w:color w:val="000000"/>
        </w:rPr>
        <w:t xml:space="preserve">сажирских услуг для населения, </w:t>
      </w:r>
      <w:r w:rsidRPr="00005ADF">
        <w:rPr>
          <w:color w:val="000000"/>
        </w:rPr>
        <w:t>в целях повышения надежности и безопасности работы пассажирского транспорта важна своевременная замена подвижного состава.</w:t>
      </w:r>
    </w:p>
    <w:p w14:paraId="33258C4B" w14:textId="11C8411B" w:rsidR="00AE1A8C" w:rsidRPr="008A6978" w:rsidRDefault="00AE1A8C" w:rsidP="00877258">
      <w:pPr>
        <w:pStyle w:val="a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05ADF">
        <w:rPr>
          <w:color w:val="000000"/>
        </w:rPr>
        <w:t xml:space="preserve">        </w:t>
      </w:r>
      <w:r w:rsidR="00F57A0B">
        <w:rPr>
          <w:color w:val="000000"/>
        </w:rPr>
        <w:t xml:space="preserve">   </w:t>
      </w:r>
      <w:r w:rsidRPr="00005ADF">
        <w:rPr>
          <w:color w:val="000000"/>
        </w:rPr>
        <w:t xml:space="preserve"> Пассажирские перевозки в </w:t>
      </w:r>
      <w:r w:rsidRPr="00094DBA">
        <w:rPr>
          <w:color w:val="000000"/>
        </w:rPr>
        <w:t xml:space="preserve">Няндомском </w:t>
      </w:r>
      <w:r w:rsidR="0041069C">
        <w:rPr>
          <w:color w:val="000000"/>
        </w:rPr>
        <w:t>муниципальном округе</w:t>
      </w:r>
      <w:r w:rsidRPr="00005ADF">
        <w:rPr>
          <w:color w:val="000000"/>
        </w:rPr>
        <w:t xml:space="preserve"> на протяжении последних 10 лет осуществляются автобусами малой вместимости</w:t>
      </w:r>
      <w:r w:rsidR="001728F2">
        <w:rPr>
          <w:color w:val="000000"/>
        </w:rPr>
        <w:t>,</w:t>
      </w:r>
      <w:r w:rsidRPr="00005ADF">
        <w:rPr>
          <w:color w:val="000000"/>
        </w:rPr>
        <w:t xml:space="preserve"> </w:t>
      </w:r>
      <w:r w:rsidR="00877258">
        <w:rPr>
          <w:color w:val="000000"/>
        </w:rPr>
        <w:t>что</w:t>
      </w:r>
      <w:r w:rsidR="005A64DE">
        <w:rPr>
          <w:color w:val="000000"/>
        </w:rPr>
        <w:t xml:space="preserve"> не отвеч</w:t>
      </w:r>
      <w:r w:rsidR="00877258">
        <w:rPr>
          <w:color w:val="000000"/>
        </w:rPr>
        <w:t>ает в полной мере</w:t>
      </w:r>
      <w:r w:rsidRPr="00005ADF">
        <w:rPr>
          <w:color w:val="000000"/>
        </w:rPr>
        <w:t xml:space="preserve"> современным требованиям к качеству перевозок. </w:t>
      </w:r>
      <w:r w:rsidRPr="00005ADF">
        <w:rPr>
          <w:color w:val="000000"/>
          <w:shd w:val="clear" w:color="auto" w:fill="FFFFFF"/>
        </w:rPr>
        <w:t>Замена автобусного парка будет проходить поэтапно.</w:t>
      </w:r>
    </w:p>
    <w:p w14:paraId="4283DB12" w14:textId="77777777" w:rsidR="00AE1A8C" w:rsidRDefault="00AE1A8C" w:rsidP="00F57A0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005ADF">
        <w:rPr>
          <w:color w:val="000000"/>
        </w:rPr>
        <w:t xml:space="preserve">        </w:t>
      </w:r>
      <w:r w:rsidR="00F57A0B">
        <w:rPr>
          <w:color w:val="000000"/>
        </w:rPr>
        <w:t xml:space="preserve">  </w:t>
      </w:r>
      <w:r w:rsidRPr="00005ADF">
        <w:rPr>
          <w:color w:val="000000"/>
        </w:rPr>
        <w:t> При участии и финансовой поддержке правительства </w:t>
      </w:r>
      <w:r w:rsidR="008A6978">
        <w:rPr>
          <w:color w:val="000000"/>
        </w:rPr>
        <w:t xml:space="preserve"> </w:t>
      </w:r>
      <w:r w:rsidRPr="00005ADF">
        <w:rPr>
          <w:color w:val="000000"/>
          <w:bdr w:val="none" w:sz="0" w:space="0" w:color="auto" w:frame="1"/>
        </w:rPr>
        <w:t xml:space="preserve">Архангельской области </w:t>
      </w:r>
      <w:r w:rsidRPr="00005ADF">
        <w:rPr>
          <w:color w:val="000000"/>
        </w:rPr>
        <w:t xml:space="preserve"> была осуществлена закупка </w:t>
      </w:r>
      <w:r w:rsidR="00F57A0B">
        <w:rPr>
          <w:color w:val="000000"/>
        </w:rPr>
        <w:t>трех</w:t>
      </w:r>
      <w:r w:rsidRPr="00005ADF">
        <w:rPr>
          <w:color w:val="000000"/>
        </w:rPr>
        <w:t xml:space="preserve"> единиц подвижного состава малого класса, </w:t>
      </w:r>
      <w:r w:rsidR="00F57A0B">
        <w:rPr>
          <w:color w:val="000000"/>
        </w:rPr>
        <w:t xml:space="preserve">из которых две единицы </w:t>
      </w:r>
      <w:r w:rsidRPr="00005ADF">
        <w:rPr>
          <w:color w:val="000000"/>
        </w:rPr>
        <w:br/>
        <w:t xml:space="preserve"> специально оборудованы для перевозки пассажиров с ограниченными физическими возможностями (в т. ч. на инвалидных колясках). </w:t>
      </w:r>
    </w:p>
    <w:p w14:paraId="57781E1D" w14:textId="77777777" w:rsidR="00AE1A8C" w:rsidRPr="00005ADF" w:rsidRDefault="005A64DE" w:rsidP="00F57A0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F57A0B">
        <w:rPr>
          <w:color w:val="000000"/>
        </w:rPr>
        <w:t xml:space="preserve"> </w:t>
      </w:r>
      <w:r w:rsidR="00AE1A8C" w:rsidRPr="00005ADF">
        <w:rPr>
          <w:color w:val="000000"/>
        </w:rPr>
        <w:t>В настоящее время контроль за выполнением утвержденных расписаний движения маршрутов осуществляется с использованием современных спутниковых технологий.</w:t>
      </w:r>
    </w:p>
    <w:p w14:paraId="36281527" w14:textId="77777777" w:rsidR="00AE1A8C" w:rsidRPr="00005ADF" w:rsidRDefault="00AE1A8C" w:rsidP="00F57A0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005ADF">
        <w:rPr>
          <w:color w:val="000000"/>
        </w:rPr>
        <w:t xml:space="preserve">        </w:t>
      </w:r>
      <w:r w:rsidR="00F57A0B">
        <w:rPr>
          <w:color w:val="000000"/>
        </w:rPr>
        <w:t xml:space="preserve">   </w:t>
      </w:r>
      <w:r w:rsidRPr="00005ADF">
        <w:rPr>
          <w:color w:val="000000"/>
        </w:rPr>
        <w:t>Для совершенствования диспетчерского управления наземным пассажирским транспортом на сегодняшний день актуальными являются следующие направления:</w:t>
      </w:r>
    </w:p>
    <w:p w14:paraId="3AC0521C" w14:textId="77777777" w:rsidR="00AE1A8C" w:rsidRPr="00124D66" w:rsidRDefault="00AE1A8C" w:rsidP="00F57A0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05ADF">
        <w:rPr>
          <w:color w:val="000000"/>
        </w:rPr>
        <w:t xml:space="preserve">       </w:t>
      </w:r>
      <w:r w:rsidRPr="00124D66">
        <w:rPr>
          <w:color w:val="000000"/>
        </w:rPr>
        <w:t xml:space="preserve">- </w:t>
      </w:r>
      <w:r w:rsidR="00F57A0B" w:rsidRPr="00124D66">
        <w:rPr>
          <w:color w:val="000000"/>
        </w:rPr>
        <w:t>внедр</w:t>
      </w:r>
      <w:r w:rsidR="005A64DE" w:rsidRPr="00124D66">
        <w:rPr>
          <w:color w:val="000000"/>
        </w:rPr>
        <w:t xml:space="preserve">ение </w:t>
      </w:r>
      <w:r w:rsidR="00F57A0B" w:rsidRPr="00124D66">
        <w:rPr>
          <w:color w:val="000000"/>
        </w:rPr>
        <w:t xml:space="preserve">и </w:t>
      </w:r>
      <w:r w:rsidR="005A64DE" w:rsidRPr="00124D66">
        <w:rPr>
          <w:color w:val="000000"/>
        </w:rPr>
        <w:t xml:space="preserve">использование </w:t>
      </w:r>
      <w:r w:rsidR="00F57A0B" w:rsidRPr="00124D66">
        <w:rPr>
          <w:color w:val="000000"/>
        </w:rPr>
        <w:t>навигационно-информационных технологий при эксплуатации региональной системы мониторинга транспортных средств с использованием аппаратуры спутниковой навигации ГЛОНАСС или ГЛОНАСС/</w:t>
      </w:r>
      <w:r w:rsidR="00F57A0B" w:rsidRPr="00124D66">
        <w:rPr>
          <w:color w:val="000000"/>
          <w:lang w:val="en-US"/>
        </w:rPr>
        <w:t>GPS</w:t>
      </w:r>
      <w:r w:rsidR="00F57A0B" w:rsidRPr="00124D66">
        <w:rPr>
          <w:color w:val="000000"/>
        </w:rPr>
        <w:t xml:space="preserve"> на территории Архангельской области, а также иных систем, основанных на геопозиционировании, в целях повышения эффективности управления движением транспортных средств, включая организацию предоставления </w:t>
      </w:r>
      <w:r w:rsidR="00973B6F">
        <w:rPr>
          <w:color w:val="000000"/>
        </w:rPr>
        <w:t>п</w:t>
      </w:r>
      <w:r w:rsidR="00F57A0B" w:rsidRPr="00124D66">
        <w:rPr>
          <w:color w:val="000000"/>
        </w:rPr>
        <w:t>ользователю доступа к РНИС (Региональный навигационный-информационный центр);</w:t>
      </w:r>
    </w:p>
    <w:p w14:paraId="7F1AC6F2" w14:textId="77777777" w:rsidR="00AE1A8C" w:rsidRPr="00124D66" w:rsidRDefault="00AE1A8C" w:rsidP="00AE1A8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24D66">
        <w:rPr>
          <w:color w:val="000000"/>
        </w:rPr>
        <w:t xml:space="preserve">       - обеспечени</w:t>
      </w:r>
      <w:r w:rsidR="005A64DE" w:rsidRPr="00124D66">
        <w:rPr>
          <w:color w:val="000000"/>
        </w:rPr>
        <w:t>е</w:t>
      </w:r>
      <w:r w:rsidRPr="00124D66">
        <w:rPr>
          <w:color w:val="000000"/>
        </w:rPr>
        <w:t xml:space="preserve"> безопасности транспортного процесса и качества пассажи</w:t>
      </w:r>
      <w:r w:rsidR="005A64DE" w:rsidRPr="00124D66">
        <w:rPr>
          <w:color w:val="000000"/>
        </w:rPr>
        <w:t>рских перевозок (видеонаблюдение</w:t>
      </w:r>
      <w:r w:rsidRPr="00124D66">
        <w:rPr>
          <w:color w:val="000000"/>
        </w:rPr>
        <w:t xml:space="preserve"> в подвижном составе, информационные услуги для пассажиров и пр.)</w:t>
      </w:r>
      <w:r w:rsidR="00F57A0B" w:rsidRPr="00124D66">
        <w:rPr>
          <w:color w:val="000000"/>
        </w:rPr>
        <w:t>.</w:t>
      </w:r>
    </w:p>
    <w:p w14:paraId="414F3CC2" w14:textId="77777777" w:rsidR="00AE1A8C" w:rsidRDefault="00AE1A8C" w:rsidP="00F57A0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</w:pPr>
      <w:r w:rsidRPr="00124D66">
        <w:rPr>
          <w:color w:val="000000"/>
        </w:rPr>
        <w:t xml:space="preserve">      </w:t>
      </w:r>
      <w:r w:rsidR="00F57A0B" w:rsidRPr="00124D66">
        <w:rPr>
          <w:color w:val="000000"/>
        </w:rPr>
        <w:t xml:space="preserve">    </w:t>
      </w:r>
      <w:r w:rsidRPr="00124D66">
        <w:rPr>
          <w:color w:val="000000"/>
        </w:rPr>
        <w:t xml:space="preserve"> Программа </w:t>
      </w:r>
      <w:r w:rsidRPr="00124D66">
        <w:t xml:space="preserve">«Развитие транспортной системы Няндомского </w:t>
      </w:r>
      <w:r w:rsidR="00F57A0B" w:rsidRPr="00124D66">
        <w:t>муниципального округа</w:t>
      </w:r>
      <w:r w:rsidRPr="00124D66">
        <w:t xml:space="preserve">» будет способствовать повышению </w:t>
      </w:r>
      <w:r w:rsidR="005A64DE" w:rsidRPr="00124D66">
        <w:t xml:space="preserve">доступности и </w:t>
      </w:r>
      <w:r w:rsidRPr="00124D66">
        <w:t>качества обслуживания населения пассажирским транспортом, развитию транспортной</w:t>
      </w:r>
      <w:r w:rsidRPr="00005ADF">
        <w:t xml:space="preserve"> инфраструктуры Няндомского </w:t>
      </w:r>
      <w:r w:rsidR="00F57A0B">
        <w:t>муниципального округа</w:t>
      </w:r>
      <w:r w:rsidRPr="00005ADF">
        <w:t>, установлению должного и оперативного контроля за полнотой выполнения рейсов по регулярным маршрутам посредством современных спутниковых систем.</w:t>
      </w:r>
    </w:p>
    <w:p w14:paraId="17DAA849" w14:textId="77777777" w:rsidR="004753DD" w:rsidRDefault="004753DD" w:rsidP="005326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3A0AE1" w14:textId="77777777" w:rsidR="004C075A" w:rsidRPr="00124D66" w:rsidRDefault="004C075A" w:rsidP="00877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66">
        <w:rPr>
          <w:rFonts w:ascii="Times New Roman" w:hAnsi="Times New Roman" w:cs="Times New Roman"/>
          <w:b/>
          <w:sz w:val="24"/>
          <w:szCs w:val="24"/>
        </w:rPr>
        <w:lastRenderedPageBreak/>
        <w:t>Раздел 2. РЕСУРСНОЕ ОБЕСПЕЧЕНИЕ</w:t>
      </w:r>
    </w:p>
    <w:p w14:paraId="36C05DEA" w14:textId="77777777" w:rsidR="004C075A" w:rsidRPr="00124D66" w:rsidRDefault="004C075A" w:rsidP="0087725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124D6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0CDF9D5F" w14:textId="4A766F77" w:rsidR="004C075A" w:rsidRDefault="004C075A" w:rsidP="008772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4D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8431D">
        <w:rPr>
          <w:rFonts w:ascii="Times New Roman" w:hAnsi="Times New Roman" w:cs="Times New Roman"/>
          <w:b/>
          <w:bCs/>
          <w:sz w:val="24"/>
          <w:szCs w:val="24"/>
        </w:rPr>
        <w:t>Развитие транспортной системы Ня</w:t>
      </w:r>
      <w:r w:rsidR="000F3680" w:rsidRPr="00B8431D">
        <w:rPr>
          <w:rFonts w:ascii="Times New Roman" w:hAnsi="Times New Roman" w:cs="Times New Roman"/>
          <w:b/>
          <w:bCs/>
          <w:sz w:val="24"/>
          <w:szCs w:val="24"/>
        </w:rPr>
        <w:t>ндомского муниципального округа»</w:t>
      </w:r>
    </w:p>
    <w:p w14:paraId="79A5044C" w14:textId="77777777" w:rsidR="000F3680" w:rsidRPr="000F3680" w:rsidRDefault="000F3680" w:rsidP="000F36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6"/>
        <w:gridCol w:w="850"/>
        <w:gridCol w:w="851"/>
        <w:gridCol w:w="850"/>
        <w:gridCol w:w="851"/>
        <w:gridCol w:w="850"/>
        <w:gridCol w:w="851"/>
        <w:gridCol w:w="850"/>
      </w:tblGrid>
      <w:tr w:rsidR="004C075A" w14:paraId="4F79AF32" w14:textId="77777777" w:rsidTr="00E251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E00E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4A15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  <w:p w14:paraId="1F78EF08" w14:textId="77777777" w:rsidR="004C075A" w:rsidRPr="009A4BE5" w:rsidRDefault="004C075A" w:rsidP="00E25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D2DB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0A4D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Объем финансового обеспечения по годам реализации, </w:t>
            </w:r>
          </w:p>
          <w:p w14:paraId="2E8C17CC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тыс. рублей</w:t>
            </w:r>
          </w:p>
        </w:tc>
      </w:tr>
      <w:tr w:rsidR="004C075A" w14:paraId="617B564E" w14:textId="77777777" w:rsidTr="00E251C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2F3" w14:textId="77777777" w:rsidR="004C075A" w:rsidRPr="009A4BE5" w:rsidRDefault="004C075A" w:rsidP="00E251C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0954" w14:textId="77777777" w:rsidR="004C075A" w:rsidRPr="009A4BE5" w:rsidRDefault="004C075A" w:rsidP="00E251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A612" w14:textId="77777777" w:rsidR="004C075A" w:rsidRPr="009A4BE5" w:rsidRDefault="004C075A" w:rsidP="00E251C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D01C" w14:textId="77777777" w:rsidR="004C075A" w:rsidRPr="009A4BE5" w:rsidRDefault="004C075A" w:rsidP="00E2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BEA1" w14:textId="77777777" w:rsidR="004C075A" w:rsidRDefault="004C075A" w:rsidP="00E2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14:paraId="77E9F516" w14:textId="77777777" w:rsidR="004C075A" w:rsidRPr="009A4BE5" w:rsidRDefault="004C075A" w:rsidP="00E2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B96" w14:textId="77777777" w:rsidR="004C075A" w:rsidRDefault="004C075A" w:rsidP="00E2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14:paraId="0436C73B" w14:textId="77777777" w:rsidR="004C075A" w:rsidRPr="009A4BE5" w:rsidRDefault="004C075A" w:rsidP="00E2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ED3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  <w:p w14:paraId="5EC22DED" w14:textId="77777777" w:rsidR="004C075A" w:rsidRPr="009A4BE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ECE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  <w:p w14:paraId="7F6CB947" w14:textId="77777777" w:rsidR="004C075A" w:rsidRPr="009A4BE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DD6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B4133BA" w14:textId="77777777" w:rsidR="004C075A" w:rsidRPr="009A4BE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4E20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  <w:p w14:paraId="4C43D626" w14:textId="77777777" w:rsidR="004C075A" w:rsidRPr="009A4BE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B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4C075A" w14:paraId="492B35B0" w14:textId="77777777" w:rsidTr="00E251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AC2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7F2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8618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FEC4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79F2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2376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4AF2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0106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E96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09F" w14:textId="77777777" w:rsidR="004C075A" w:rsidRPr="009A4BE5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831A13" w14:paraId="71F5E96A" w14:textId="77777777" w:rsidTr="00E251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7995" w14:textId="77777777" w:rsidR="00831A13" w:rsidRPr="009A4BE5" w:rsidRDefault="00831A13" w:rsidP="00831A1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</w:t>
            </w:r>
            <w:r w:rsidRPr="009A4BE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809" w14:textId="77777777" w:rsidR="00831A13" w:rsidRPr="000F6DC9" w:rsidRDefault="00831A13" w:rsidP="00831A13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24D66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транспортной системы Няндомского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FDF" w14:textId="77777777" w:rsidR="00831A13" w:rsidRPr="009A4BE5" w:rsidRDefault="00831A13" w:rsidP="00831A1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sz w:val="16"/>
                <w:szCs w:val="16"/>
                <w:lang w:eastAsia="en-US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63D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14280,0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642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3850,0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4CE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327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3BA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10F" w14:textId="77777777" w:rsidR="00831A13" w:rsidRPr="00177EA0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F8D" w14:textId="77777777" w:rsidR="00831A13" w:rsidRPr="00D27E82" w:rsidRDefault="00831A13" w:rsidP="00831A1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</w:tr>
      <w:tr w:rsidR="004C075A" w14:paraId="38A6537B" w14:textId="77777777" w:rsidTr="00D7638A">
        <w:trPr>
          <w:trHeight w:val="3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7582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A238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BF558" w14:textId="77777777" w:rsidR="004C075A" w:rsidRPr="009A4BE5" w:rsidRDefault="004C075A" w:rsidP="00E251C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07E3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5DEA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EBAA9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1BB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9B60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6A93C" w14:textId="77777777" w:rsidR="004C075A" w:rsidRPr="00177EA0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74A32" w14:textId="77777777" w:rsidR="004C075A" w:rsidRPr="00D27E82" w:rsidRDefault="001D77DF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  <w:tr w:rsidR="004C075A" w14:paraId="332BF81C" w14:textId="77777777" w:rsidTr="00E251C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5E10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777C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AA90" w14:textId="77777777" w:rsidR="004C075A" w:rsidRPr="009A4BE5" w:rsidRDefault="004C075A" w:rsidP="00E251C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sz w:val="16"/>
                <w:szCs w:val="16"/>
                <w:lang w:eastAsia="en-US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19F8" w14:textId="77777777" w:rsidR="004C075A" w:rsidRPr="00177EA0" w:rsidRDefault="008D45F6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  <w:r w:rsidR="00177EA0"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4280</w:t>
            </w:r>
            <w:r w:rsidR="004C075A"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01F" w14:textId="77777777" w:rsidR="004C075A" w:rsidRPr="00177EA0" w:rsidRDefault="00177EA0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3850</w:t>
            </w:r>
            <w:r w:rsidR="004C075A"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6DC" w14:textId="77777777" w:rsidR="004C075A" w:rsidRPr="00177EA0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858" w14:textId="77777777" w:rsidR="004C075A" w:rsidRPr="00177EA0" w:rsidRDefault="008D45F6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4C075A"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A50" w14:textId="77777777" w:rsidR="004C075A" w:rsidRPr="00177EA0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0CD" w14:textId="77777777" w:rsidR="004C075A" w:rsidRPr="00177EA0" w:rsidRDefault="008D45F6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 w:rsidR="004C075A" w:rsidRPr="00177EA0">
              <w:rPr>
                <w:rFonts w:ascii="Times New Roman" w:hAnsi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E7D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</w:tr>
      <w:tr w:rsidR="004C075A" w14:paraId="39C429AC" w14:textId="77777777" w:rsidTr="00E251C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1494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368" w14:textId="77777777" w:rsidR="004C075A" w:rsidRPr="009A4BE5" w:rsidRDefault="004C075A" w:rsidP="00E251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4C1" w14:textId="77777777" w:rsidR="004C075A" w:rsidRPr="009A4BE5" w:rsidRDefault="004C075A" w:rsidP="00E251C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A4BE5">
              <w:rPr>
                <w:rFonts w:ascii="Times New Roman" w:hAnsi="Times New Roman"/>
                <w:sz w:val="16"/>
                <w:szCs w:val="16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DE4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C22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90F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CB9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87E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7F6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848" w14:textId="77777777" w:rsidR="004C075A" w:rsidRPr="00D27E82" w:rsidRDefault="004C075A" w:rsidP="00E251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E82">
              <w:rPr>
                <w:rFonts w:ascii="Times New Roman" w:hAnsi="Times New Roman"/>
                <w:sz w:val="16"/>
                <w:szCs w:val="16"/>
                <w:lang w:eastAsia="en-US"/>
              </w:rPr>
              <w:t>0,0</w:t>
            </w:r>
          </w:p>
        </w:tc>
      </w:tr>
    </w:tbl>
    <w:p w14:paraId="357F8B52" w14:textId="77777777" w:rsidR="004753DD" w:rsidRDefault="004753DD" w:rsidP="00965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0887A" w14:textId="77777777" w:rsidR="004C075A" w:rsidRDefault="004C075A" w:rsidP="005326D9">
      <w:pPr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  <w:sectPr w:rsidR="004C075A" w:rsidSect="00F14230">
          <w:headerReference w:type="even" r:id="rId8"/>
          <w:headerReference w:type="default" r:id="rId9"/>
          <w:pgSz w:w="11906" w:h="16838"/>
          <w:pgMar w:top="0" w:right="851" w:bottom="1134" w:left="1701" w:header="709" w:footer="709" w:gutter="0"/>
          <w:cols w:space="720"/>
          <w:titlePg/>
          <w:docGrid w:linePitch="299"/>
        </w:sectPr>
      </w:pPr>
    </w:p>
    <w:p w14:paraId="0A50994C" w14:textId="77777777" w:rsidR="000F6DC9" w:rsidRDefault="000F6DC9" w:rsidP="004C075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>Раздел 3. Мероприятия муниципальной программы</w:t>
      </w:r>
    </w:p>
    <w:p w14:paraId="5115BE84" w14:textId="77777777" w:rsidR="000F6DC9" w:rsidRDefault="000F6DC9" w:rsidP="004C075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4A3AB9D9" w14:textId="77777777" w:rsidR="004C075A" w:rsidRDefault="004C075A" w:rsidP="004C075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ПЕРЕЧЕНЬ МЕРОПРИЯТИЙ</w:t>
      </w:r>
    </w:p>
    <w:p w14:paraId="49F8A940" w14:textId="77777777" w:rsidR="004C075A" w:rsidRPr="00CB719F" w:rsidRDefault="000F6DC9" w:rsidP="004C075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124D66">
        <w:rPr>
          <w:rFonts w:ascii="Times New Roman" w:hAnsi="Times New Roman" w:cs="Times New Roman"/>
          <w:b/>
          <w:spacing w:val="4"/>
          <w:sz w:val="24"/>
          <w:szCs w:val="24"/>
        </w:rPr>
        <w:t>м</w:t>
      </w:r>
      <w:r w:rsidR="004C075A" w:rsidRPr="00124D66">
        <w:rPr>
          <w:rFonts w:ascii="Times New Roman" w:hAnsi="Times New Roman" w:cs="Times New Roman"/>
          <w:b/>
          <w:spacing w:val="4"/>
          <w:sz w:val="24"/>
          <w:szCs w:val="24"/>
        </w:rPr>
        <w:t>уни</w:t>
      </w:r>
      <w:r w:rsidR="004C075A">
        <w:rPr>
          <w:rFonts w:ascii="Times New Roman" w:hAnsi="Times New Roman" w:cs="Times New Roman"/>
          <w:b/>
          <w:spacing w:val="4"/>
          <w:sz w:val="24"/>
          <w:szCs w:val="24"/>
        </w:rPr>
        <w:t>ципальной программы</w:t>
      </w:r>
      <w:r w:rsidR="004C075A" w:rsidRPr="00CB719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4C075A">
        <w:rPr>
          <w:rFonts w:ascii="Times New Roman" w:hAnsi="Times New Roman" w:cs="Times New Roman"/>
          <w:b/>
          <w:spacing w:val="4"/>
          <w:sz w:val="24"/>
          <w:szCs w:val="24"/>
        </w:rPr>
        <w:t>«Развитие транспортной системы Няндомского</w:t>
      </w:r>
      <w:r w:rsidR="006E7188">
        <w:rPr>
          <w:rFonts w:ascii="Times New Roman" w:hAnsi="Times New Roman" w:cs="Times New Roman"/>
          <w:b/>
          <w:spacing w:val="4"/>
          <w:sz w:val="24"/>
          <w:szCs w:val="24"/>
        </w:rPr>
        <w:t xml:space="preserve"> муниципального округа</w:t>
      </w:r>
      <w:r w:rsidR="004C075A">
        <w:rPr>
          <w:rFonts w:ascii="Times New Roman" w:hAnsi="Times New Roman" w:cs="Times New Roman"/>
          <w:b/>
          <w:spacing w:val="4"/>
          <w:sz w:val="24"/>
          <w:szCs w:val="24"/>
        </w:rPr>
        <w:t>»</w:t>
      </w:r>
    </w:p>
    <w:p w14:paraId="6381D9E9" w14:textId="77777777" w:rsidR="004C075A" w:rsidRDefault="004C075A" w:rsidP="004C0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20"/>
        <w:gridCol w:w="2095"/>
        <w:gridCol w:w="2237"/>
        <w:gridCol w:w="980"/>
        <w:gridCol w:w="841"/>
        <w:gridCol w:w="837"/>
        <w:gridCol w:w="841"/>
        <w:gridCol w:w="936"/>
        <w:gridCol w:w="1125"/>
        <w:gridCol w:w="964"/>
      </w:tblGrid>
      <w:tr w:rsidR="004C075A" w:rsidRPr="007B3286" w14:paraId="2C0E850F" w14:textId="77777777" w:rsidTr="00FA5D44">
        <w:trPr>
          <w:tblHeader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B6F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7804B85A" w14:textId="77777777" w:rsidR="004C075A" w:rsidRPr="009A5DB0" w:rsidRDefault="004C075A" w:rsidP="00E251C7">
            <w:pPr>
              <w:jc w:val="center"/>
              <w:rPr>
                <w:b/>
                <w:sz w:val="18"/>
                <w:szCs w:val="18"/>
              </w:rPr>
            </w:pPr>
            <w:r w:rsidRPr="009A5DB0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5C63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14:paraId="62E2405E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066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5242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Источники финансирования</w:t>
            </w:r>
          </w:p>
          <w:p w14:paraId="46939993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FF3" w14:textId="77777777" w:rsidR="004C075A" w:rsidRPr="009A5DB0" w:rsidRDefault="004C075A" w:rsidP="000F6DC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Оценка расходов,</w:t>
            </w:r>
            <w:r w:rsidR="000F6DC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тыс. рублей</w:t>
            </w:r>
          </w:p>
        </w:tc>
      </w:tr>
      <w:tr w:rsidR="004C075A" w:rsidRPr="007B3286" w14:paraId="32618FF4" w14:textId="77777777" w:rsidTr="00FA5D44">
        <w:trPr>
          <w:cantSplit/>
          <w:trHeight w:val="890"/>
          <w:tblHeader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6ABD" w14:textId="77777777" w:rsidR="004C075A" w:rsidRPr="009A5DB0" w:rsidRDefault="004C075A" w:rsidP="00E25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A9C8" w14:textId="77777777" w:rsidR="004C075A" w:rsidRPr="009A5DB0" w:rsidRDefault="004C075A" w:rsidP="00E25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1E51" w14:textId="77777777" w:rsidR="004C075A" w:rsidRPr="009A5DB0" w:rsidRDefault="004C075A" w:rsidP="00E25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0042" w14:textId="77777777" w:rsidR="004C075A" w:rsidRPr="009A5DB0" w:rsidRDefault="004C075A" w:rsidP="00E25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6E77B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1B04C4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2023 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92BE0E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2024 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1D350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2025 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646EB1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2026 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F752D8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2027 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31FA70" w14:textId="77777777" w:rsidR="004C075A" w:rsidRPr="009A5DB0" w:rsidRDefault="004C075A" w:rsidP="00E251C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2028 г</w:t>
            </w:r>
          </w:p>
        </w:tc>
      </w:tr>
      <w:tr w:rsidR="004C075A" w:rsidRPr="007B3286" w14:paraId="7C62E926" w14:textId="77777777" w:rsidTr="00FA5D44">
        <w:trPr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161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9DB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A474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AAF6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A1BF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D1F6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9F56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F56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898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B75" w14:textId="77777777" w:rsidR="004C075A" w:rsidRPr="009A5DB0" w:rsidRDefault="004C075A" w:rsidP="00E251C7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1FD" w14:textId="77777777" w:rsidR="004C075A" w:rsidRPr="009A5DB0" w:rsidRDefault="004C075A" w:rsidP="00E251C7">
            <w:pPr>
              <w:pStyle w:val="a4"/>
              <w:ind w:lef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9A5DB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4C075A" w:rsidRPr="007B3286" w14:paraId="267D150F" w14:textId="77777777" w:rsidTr="004C075A">
        <w:trPr>
          <w:trHeight w:val="192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761" w14:textId="77777777" w:rsidR="004C075A" w:rsidRPr="007B3286" w:rsidRDefault="004C075A" w:rsidP="00E251C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244B" w14:textId="77777777" w:rsidR="004C075A" w:rsidRPr="00E143AC" w:rsidRDefault="004C075A" w:rsidP="006E7188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  <w:r w:rsidRPr="002C2A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транспортного обслуживания населения Няндомского муниципального округа с учетом современных стандартов и требований</w:t>
            </w:r>
          </w:p>
        </w:tc>
      </w:tr>
      <w:tr w:rsidR="004C075A" w:rsidRPr="007B3286" w14:paraId="6577034A" w14:textId="77777777" w:rsidTr="004C075A">
        <w:trPr>
          <w:trHeight w:val="15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2B0" w14:textId="77777777" w:rsidR="004C075A" w:rsidRPr="00332930" w:rsidRDefault="000F3680" w:rsidP="000F6DC9">
            <w:pPr>
              <w:tabs>
                <w:tab w:val="left" w:pos="39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="004C075A" w:rsidRPr="00B8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C075A" w:rsidRPr="0033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C075A" w:rsidRPr="002C2AB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всех групп населения</w:t>
            </w:r>
          </w:p>
        </w:tc>
      </w:tr>
      <w:tr w:rsidR="00AB5DA1" w:rsidRPr="007B3286" w14:paraId="7E2D9142" w14:textId="77777777" w:rsidTr="00EA4527">
        <w:trPr>
          <w:trHeight w:val="29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276B" w14:textId="77777777" w:rsidR="00AB5DA1" w:rsidRPr="007B3286" w:rsidRDefault="00AB5DA1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2FF2C" w14:textId="77777777" w:rsidR="00AB5DA1" w:rsidRPr="008D3475" w:rsidRDefault="00AB5DA1" w:rsidP="00D763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269A3">
              <w:rPr>
                <w:rFonts w:ascii="Times New Roman" w:hAnsi="Times New Roman"/>
                <w:sz w:val="24"/>
                <w:szCs w:val="24"/>
              </w:rPr>
              <w:t>частие в конкурсе на предоставление субсидий бюджетам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9A3">
              <w:rPr>
                <w:rFonts w:ascii="Times New Roman" w:hAnsi="Times New Roman"/>
                <w:sz w:val="24"/>
                <w:szCs w:val="24"/>
              </w:rPr>
              <w:t xml:space="preserve">муниципальных районов, муниципальных округов, городских округов, городских поселений и сельских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на </w:t>
            </w:r>
            <w:r w:rsidRPr="00B8431D">
              <w:rPr>
                <w:rFonts w:ascii="Times New Roman" w:hAnsi="Times New Roman"/>
                <w:sz w:val="24"/>
                <w:szCs w:val="24"/>
              </w:rPr>
              <w:t>2023-2028 годы</w:t>
            </w:r>
            <w:r w:rsidRPr="00726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государственной программы «Развитие транспортной системы Архангельской области»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429E1" w14:textId="77777777" w:rsidR="00AB5DA1" w:rsidRPr="00124D66" w:rsidRDefault="00AB5DA1" w:rsidP="00D7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31A76FFC" w14:textId="77777777" w:rsidR="00AB5DA1" w:rsidRPr="00610FBE" w:rsidRDefault="00AB5DA1" w:rsidP="00D7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администрация Няндомского муниципального округа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E8D1" w14:textId="77777777" w:rsidR="00AB5DA1" w:rsidRPr="007B3286" w:rsidRDefault="00AB5DA1" w:rsidP="00D7638A">
            <w:pPr>
              <w:pStyle w:val="a5"/>
              <w:jc w:val="center"/>
              <w:rPr>
                <w:rFonts w:ascii="Times New Roman" w:hAnsi="Times New Roman"/>
              </w:rPr>
            </w:pPr>
            <w:r w:rsidRPr="00124D66">
              <w:rPr>
                <w:rFonts w:ascii="Times New Roman" w:hAnsi="Times New Roman"/>
              </w:rPr>
              <w:t>Итого, в т.ч.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84B2" w14:textId="77777777" w:rsidR="00AB5DA1" w:rsidRPr="003A5918" w:rsidRDefault="00EA4527" w:rsidP="00EA4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5DA1">
              <w:rPr>
                <w:rFonts w:ascii="Times New Roman" w:hAnsi="Times New Roman" w:cs="Times New Roman"/>
                <w:sz w:val="18"/>
                <w:szCs w:val="18"/>
              </w:rPr>
              <w:t>3350,0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69AB9" w14:textId="77777777" w:rsidR="00AB5DA1" w:rsidRPr="003A5918" w:rsidRDefault="00AB5DA1" w:rsidP="00D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A80ED" w14:textId="77777777" w:rsidR="00AB5DA1" w:rsidRPr="003A5918" w:rsidRDefault="00AB5DA1" w:rsidP="00D76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D626" w14:textId="77777777" w:rsidR="00AB5DA1" w:rsidRPr="003A5918" w:rsidRDefault="00AB5DA1" w:rsidP="00D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1F4F" w14:textId="77777777" w:rsidR="00AB5DA1" w:rsidRPr="003A5918" w:rsidRDefault="00AB5DA1" w:rsidP="00D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F9AE" w14:textId="77777777" w:rsidR="00AB5DA1" w:rsidRPr="003A5918" w:rsidRDefault="00AB5DA1" w:rsidP="00D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47C34" w14:textId="77777777" w:rsidR="00AB5DA1" w:rsidRPr="003A5918" w:rsidRDefault="00AB5DA1" w:rsidP="00D7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</w:tr>
      <w:tr w:rsidR="00AB5DA1" w:rsidRPr="007B3286" w14:paraId="63A98C5A" w14:textId="77777777" w:rsidTr="00124D66">
        <w:trPr>
          <w:trHeight w:val="28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A7DED" w14:textId="77777777" w:rsidR="00AB5DA1" w:rsidRDefault="00AB5DA1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BBB3" w14:textId="77777777" w:rsidR="00AB5DA1" w:rsidRDefault="00AB5DA1" w:rsidP="00E25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68A43" w14:textId="77777777" w:rsidR="00AB5DA1" w:rsidRPr="007B3286" w:rsidRDefault="00AB5DA1" w:rsidP="00E2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3B6" w14:textId="77777777" w:rsidR="00AB5DA1" w:rsidRPr="00124D66" w:rsidRDefault="00AB5DA1" w:rsidP="00E251C7">
            <w:pPr>
              <w:pStyle w:val="a5"/>
              <w:jc w:val="center"/>
              <w:rPr>
                <w:rFonts w:ascii="Times New Roman" w:hAnsi="Times New Roman"/>
              </w:rPr>
            </w:pPr>
            <w:r w:rsidRPr="00124D6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FE0" w14:textId="77777777" w:rsidR="00AB5DA1" w:rsidRPr="003A5918" w:rsidRDefault="00AB5DA1" w:rsidP="001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748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D3B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E85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CA1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BB1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88D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DA1" w:rsidRPr="007B3286" w14:paraId="2D3027DE" w14:textId="77777777" w:rsidTr="00124D66">
        <w:trPr>
          <w:trHeight w:val="255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A3E85" w14:textId="77777777" w:rsidR="00AB5DA1" w:rsidRDefault="00AB5DA1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6EC0" w14:textId="77777777" w:rsidR="00AB5DA1" w:rsidRDefault="00AB5DA1" w:rsidP="00E25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8E1A" w14:textId="77777777" w:rsidR="00AB5DA1" w:rsidRPr="007B3286" w:rsidRDefault="00AB5DA1" w:rsidP="00E2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075" w14:textId="77777777" w:rsidR="00AB5DA1" w:rsidRPr="00124D66" w:rsidRDefault="00AB5DA1" w:rsidP="00E251C7">
            <w:pPr>
              <w:pStyle w:val="a5"/>
              <w:jc w:val="center"/>
              <w:rPr>
                <w:rFonts w:ascii="Times New Roman" w:hAnsi="Times New Roman"/>
              </w:rPr>
            </w:pPr>
            <w:r w:rsidRPr="00124D66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E5E" w14:textId="77777777" w:rsidR="00AB5DA1" w:rsidRPr="003A5918" w:rsidRDefault="00AB5DA1" w:rsidP="001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B45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F13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327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48B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F7C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C9B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</w:tr>
      <w:tr w:rsidR="00AB5DA1" w:rsidRPr="007B3286" w14:paraId="5D7A1F49" w14:textId="77777777" w:rsidTr="001E66E2">
        <w:trPr>
          <w:trHeight w:val="220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3628" w14:textId="77777777" w:rsidR="00AB5DA1" w:rsidRDefault="00AB5DA1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7372" w14:textId="77777777" w:rsidR="00AB5DA1" w:rsidRDefault="00AB5DA1" w:rsidP="00E251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1D13A" w14:textId="77777777" w:rsidR="00AB5DA1" w:rsidRPr="007B3286" w:rsidRDefault="00AB5DA1" w:rsidP="00E2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47ECE" w14:textId="77777777" w:rsidR="00AB5DA1" w:rsidRPr="00124D66" w:rsidRDefault="00AB5DA1" w:rsidP="00E251C7">
            <w:pPr>
              <w:pStyle w:val="a5"/>
              <w:jc w:val="center"/>
              <w:rPr>
                <w:rFonts w:ascii="Times New Roman" w:hAnsi="Times New Roman"/>
              </w:rPr>
            </w:pPr>
            <w:r w:rsidRPr="00124D66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16B7F" w14:textId="77777777" w:rsidR="00AB5DA1" w:rsidRPr="003A5918" w:rsidRDefault="00AB5DA1" w:rsidP="001D77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5A5A1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FD7B2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A913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F67A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85F1D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CF9A" w14:textId="77777777" w:rsidR="00AB5DA1" w:rsidRPr="003A5918" w:rsidRDefault="00AB5DA1" w:rsidP="001D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6DC9" w:rsidRPr="007B3286" w14:paraId="2A6369E1" w14:textId="77777777" w:rsidTr="000F6DC9">
        <w:trPr>
          <w:trHeight w:val="16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347" w14:textId="77777777" w:rsidR="000F6DC9" w:rsidRPr="007B3286" w:rsidRDefault="000F3680" w:rsidP="000F6DC9">
            <w:pPr>
              <w:pStyle w:val="ConsPlusNormal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="000F6DC9" w:rsidRPr="00B8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6DC9" w:rsidRPr="0033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F6DC9" w:rsidRPr="00124D66">
              <w:rPr>
                <w:rFonts w:ascii="Times New Roman" w:hAnsi="Times New Roman" w:cs="Times New Roman"/>
                <w:sz w:val="24"/>
                <w:szCs w:val="24"/>
              </w:rPr>
              <w:t>разработка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4C075A" w:rsidRPr="007B3286" w14:paraId="2AD0B302" w14:textId="77777777" w:rsidTr="00124D66">
        <w:trPr>
          <w:trHeight w:val="187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A379" w14:textId="77777777" w:rsidR="004C075A" w:rsidRPr="007B3286" w:rsidRDefault="00EA4527" w:rsidP="00E251C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75A" w:rsidRPr="007B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91E6A" w14:textId="77777777" w:rsidR="004C075A" w:rsidRPr="00124D66" w:rsidRDefault="00FF6B4C" w:rsidP="00E2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4C075A" w:rsidRPr="00124D66">
              <w:rPr>
                <w:rFonts w:ascii="Times New Roman" w:hAnsi="Times New Roman" w:cs="Times New Roman"/>
                <w:sz w:val="24"/>
                <w:szCs w:val="24"/>
              </w:rPr>
              <w:t>свидетельств об осуществлении перевозок; карт</w:t>
            </w:r>
            <w:r w:rsidR="000F6DC9"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регулярных перевозок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20B0F5" w14:textId="77777777" w:rsidR="004C075A" w:rsidRPr="00124D66" w:rsidRDefault="004C075A" w:rsidP="00FF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1E3188CA" w14:textId="77777777" w:rsidR="00124D66" w:rsidRPr="00124D66" w:rsidRDefault="00124D66" w:rsidP="00610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626E" w14:textId="77777777" w:rsidR="00124D66" w:rsidRPr="00124D66" w:rsidRDefault="00124D66" w:rsidP="00FF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6E1" w14:textId="77777777" w:rsidR="004C075A" w:rsidRPr="00D73E39" w:rsidRDefault="004C075A" w:rsidP="00E251C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73E39">
              <w:rPr>
                <w:rFonts w:ascii="Times New Roman" w:hAnsi="Times New Roman"/>
                <w:sz w:val="22"/>
                <w:szCs w:val="22"/>
              </w:rPr>
              <w:t>Итого, в т.ч.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563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407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AF1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DEA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858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5C0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8B1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4C075A" w:rsidRPr="007B3286" w14:paraId="3E031293" w14:textId="77777777" w:rsidTr="00124D66">
        <w:trPr>
          <w:trHeight w:val="324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02301" w14:textId="77777777" w:rsidR="004C075A" w:rsidRDefault="004C075A" w:rsidP="00E251C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9796" w14:textId="77777777" w:rsidR="004C075A" w:rsidRPr="00124D66" w:rsidRDefault="004C075A" w:rsidP="00E25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E24" w14:textId="77777777" w:rsidR="004C075A" w:rsidRPr="00124D66" w:rsidRDefault="004C075A" w:rsidP="00FF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AD8" w14:textId="77777777" w:rsidR="004C075A" w:rsidRPr="00D73E39" w:rsidRDefault="004C075A" w:rsidP="00E251C7">
            <w:pPr>
              <w:spacing w:line="240" w:lineRule="auto"/>
              <w:rPr>
                <w:rFonts w:ascii="Times New Roman" w:hAnsi="Times New Roman"/>
              </w:rPr>
            </w:pPr>
            <w:r w:rsidRPr="00D73E39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A0D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66F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5A1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B25" w14:textId="77777777" w:rsidR="004C075A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31F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D72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871" w14:textId="77777777" w:rsidR="004C075A" w:rsidRPr="00A172A5" w:rsidRDefault="004C075A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6FB" w:rsidRPr="007B3286" w14:paraId="3FB01F7A" w14:textId="77777777" w:rsidTr="00124D66">
        <w:trPr>
          <w:trHeight w:val="82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C5E0F" w14:textId="77777777" w:rsidR="005F36FB" w:rsidRPr="007B3286" w:rsidRDefault="00EA4527" w:rsidP="00E251C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111F6" w14:textId="77777777" w:rsidR="005F36FB" w:rsidRPr="00124D66" w:rsidRDefault="00FF6B4C" w:rsidP="00FF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5F36FB"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</w:t>
            </w:r>
            <w:r w:rsidR="00973B6F">
              <w:rPr>
                <w:rFonts w:ascii="Times New Roman" w:hAnsi="Times New Roman" w:cs="Times New Roman"/>
                <w:sz w:val="24"/>
                <w:szCs w:val="24"/>
              </w:rPr>
              <w:t>указателей</w:t>
            </w:r>
            <w:r w:rsidR="005F36FB" w:rsidRPr="001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B6F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автобусного расписания </w:t>
            </w:r>
            <w:r w:rsidR="005F36FB" w:rsidRPr="00124D66">
              <w:rPr>
                <w:rFonts w:ascii="Times New Roman" w:hAnsi="Times New Roman" w:cs="Times New Roman"/>
                <w:sz w:val="24"/>
                <w:szCs w:val="24"/>
              </w:rPr>
              <w:t>на автобусных остановках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7AB9CC" w14:textId="77777777" w:rsidR="005F36FB" w:rsidRPr="00124D66" w:rsidRDefault="005F36FB" w:rsidP="00FF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0436A021" w14:textId="77777777" w:rsidR="00124D66" w:rsidRPr="00124D66" w:rsidRDefault="00124D66" w:rsidP="00610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BD5F" w14:textId="77777777" w:rsidR="00124D66" w:rsidRPr="00124D66" w:rsidRDefault="00124D66" w:rsidP="00FF6B4C">
            <w:pPr>
              <w:spacing w:after="0" w:line="240" w:lineRule="auto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2C5DF" w14:textId="77777777" w:rsidR="005F36FB" w:rsidRPr="007B3286" w:rsidRDefault="005F36FB" w:rsidP="00E251C7">
            <w:pPr>
              <w:pStyle w:val="a5"/>
              <w:rPr>
                <w:rFonts w:ascii="Times New Roman" w:hAnsi="Times New Roman"/>
              </w:rPr>
            </w:pPr>
            <w:r w:rsidRPr="007B3286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DC61F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3907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8A00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F9C7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2C4C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733C2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94C47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36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F36FB" w:rsidRPr="007B3286" w14:paraId="1D6C94C5" w14:textId="77777777" w:rsidTr="00124D66">
        <w:trPr>
          <w:trHeight w:val="138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636F" w14:textId="77777777" w:rsidR="005F36FB" w:rsidRPr="007B3286" w:rsidRDefault="00EA4527" w:rsidP="00E251C7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3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78A8B" w14:textId="77777777" w:rsidR="005F36FB" w:rsidRPr="00124D66" w:rsidRDefault="005F36FB" w:rsidP="000F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Укрепление кадрового потенциала автотранспортной отрасли, проведение конкурса профессионального мастерства, посвященного дню автомобилиста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ABB94" w14:textId="77777777" w:rsidR="005F36FB" w:rsidRPr="00124D66" w:rsidRDefault="005F36FB" w:rsidP="00FF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D6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  <w:p w14:paraId="33AB08BD" w14:textId="77777777" w:rsidR="00124D66" w:rsidRPr="00124D66" w:rsidRDefault="00124D66" w:rsidP="00124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B0AAF" w14:textId="77777777" w:rsidR="00124D66" w:rsidRPr="00124D66" w:rsidRDefault="00124D66" w:rsidP="00FF6B4C">
            <w:pPr>
              <w:spacing w:after="0" w:line="240" w:lineRule="auto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B51D" w14:textId="77777777" w:rsidR="005F36FB" w:rsidRPr="007B3286" w:rsidRDefault="005F36FB" w:rsidP="00E251C7">
            <w:pPr>
              <w:pStyle w:val="a5"/>
              <w:rPr>
                <w:rFonts w:ascii="Times New Roman" w:hAnsi="Times New Roman"/>
              </w:rPr>
            </w:pPr>
            <w:r w:rsidRPr="007B3286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F5B3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B978B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55DC" w14:textId="77777777" w:rsidR="005F36FB" w:rsidRPr="00A172A5" w:rsidRDefault="005F36FB" w:rsidP="00E25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B2C3" w14:textId="77777777" w:rsidR="005F36FB" w:rsidRPr="00DE5926" w:rsidRDefault="005F36FB" w:rsidP="00E251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92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1B482" w14:textId="77777777" w:rsidR="005F36FB" w:rsidRPr="00DE5926" w:rsidRDefault="005F36FB" w:rsidP="00E251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92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6DEFB" w14:textId="77777777" w:rsidR="005F36FB" w:rsidRPr="00DE5926" w:rsidRDefault="005F36FB" w:rsidP="00E251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92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117B" w14:textId="77777777" w:rsidR="005F36FB" w:rsidRPr="00DE5926" w:rsidRDefault="005F36FB" w:rsidP="00E251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926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D77DF" w:rsidRPr="007B3286" w14:paraId="228481C7" w14:textId="77777777" w:rsidTr="00E251C7">
        <w:trPr>
          <w:trHeight w:val="35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116C" w14:textId="77777777" w:rsidR="001D77DF" w:rsidRPr="007B3286" w:rsidRDefault="00EA4527" w:rsidP="001D77DF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D3D7D" w14:textId="77777777" w:rsidR="001D77DF" w:rsidRPr="007B3286" w:rsidRDefault="001D77DF" w:rsidP="001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286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DBC6" w14:textId="77777777" w:rsidR="001D77DF" w:rsidRPr="007B3286" w:rsidRDefault="001D77DF" w:rsidP="001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FC0C" w14:textId="77777777" w:rsidR="001D77DF" w:rsidRPr="007B3286" w:rsidRDefault="001D77DF" w:rsidP="001D77DF">
            <w:pPr>
              <w:pStyle w:val="a5"/>
              <w:rPr>
                <w:rFonts w:ascii="Times New Roman" w:hAnsi="Times New Roman"/>
              </w:rPr>
            </w:pPr>
            <w:r w:rsidRPr="007B3286"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</w:rPr>
              <w:t>,</w:t>
            </w:r>
            <w:r w:rsidRPr="007B3286">
              <w:rPr>
                <w:rFonts w:ascii="Times New Roman" w:hAnsi="Times New Roman"/>
              </w:rPr>
              <w:t xml:space="preserve"> в т.ч.: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5EB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4280</w:t>
            </w: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CA1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3850</w:t>
            </w: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889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6E9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2130,0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C00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04C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459" w14:textId="77777777" w:rsidR="001D77DF" w:rsidRPr="008D45F6" w:rsidRDefault="001D77DF" w:rsidP="001D77D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</w:tr>
      <w:tr w:rsidR="008D45F6" w:rsidRPr="007B3286" w14:paraId="6E0A07B2" w14:textId="77777777" w:rsidTr="00E251C7">
        <w:trPr>
          <w:trHeight w:val="195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361CB" w14:textId="77777777" w:rsidR="008D45F6" w:rsidRDefault="008D45F6" w:rsidP="008D45F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B92EB" w14:textId="77777777" w:rsidR="008D45F6" w:rsidRPr="007B3286" w:rsidRDefault="008D45F6" w:rsidP="008D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29F9" w14:textId="77777777" w:rsidR="008D45F6" w:rsidRPr="007B3286" w:rsidRDefault="008D45F6" w:rsidP="008D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ED1" w14:textId="77777777" w:rsidR="008D45F6" w:rsidRPr="007B3286" w:rsidRDefault="008D45F6" w:rsidP="008D45F6">
            <w:pPr>
              <w:pStyle w:val="a5"/>
              <w:rPr>
                <w:rFonts w:ascii="Times New Roman" w:hAnsi="Times New Roman"/>
              </w:rPr>
            </w:pPr>
            <w:r w:rsidRPr="005C7A68">
              <w:rPr>
                <w:rFonts w:ascii="Times New Roman" w:hAnsi="Times New Roman"/>
              </w:rPr>
              <w:t>обла</w:t>
            </w:r>
            <w:r>
              <w:rPr>
                <w:rFonts w:ascii="Times New Roman" w:hAnsi="Times New Roman"/>
              </w:rPr>
              <w:t>стной бюджет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A44BC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AB9A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FB7A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4A91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76EF2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824B0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478E" w14:textId="77777777" w:rsidR="008D45F6" w:rsidRPr="008D45F6" w:rsidRDefault="001D77DF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  <w:tr w:rsidR="008D45F6" w:rsidRPr="007B3286" w14:paraId="6C2B9E0D" w14:textId="77777777" w:rsidTr="00124D66">
        <w:trPr>
          <w:trHeight w:val="21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63433" w14:textId="77777777" w:rsidR="008D45F6" w:rsidRPr="007B3286" w:rsidRDefault="008D45F6" w:rsidP="008D45F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37CE" w14:textId="77777777" w:rsidR="008D45F6" w:rsidRPr="007B3286" w:rsidRDefault="008D45F6" w:rsidP="008D45F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CB46" w14:textId="77777777" w:rsidR="008D45F6" w:rsidRPr="007B3286" w:rsidRDefault="008D45F6" w:rsidP="008D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CC8" w14:textId="77777777" w:rsidR="008D45F6" w:rsidRPr="007B3286" w:rsidRDefault="008D45F6" w:rsidP="008D45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443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A54FA7">
              <w:rPr>
                <w:rFonts w:ascii="Times New Roman" w:hAnsi="Times New Roman"/>
                <w:sz w:val="18"/>
                <w:szCs w:val="18"/>
                <w:lang w:eastAsia="en-US"/>
              </w:rPr>
              <w:t>4280</w:t>
            </w: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5DA" w14:textId="77777777" w:rsidR="008D45F6" w:rsidRPr="008D45F6" w:rsidRDefault="00452F5C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3850</w:t>
            </w:r>
            <w:r w:rsidR="008D45F6"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B2B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BB3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2130,0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4CC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461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A0B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2100,0</w:t>
            </w:r>
          </w:p>
        </w:tc>
      </w:tr>
      <w:tr w:rsidR="008D45F6" w:rsidRPr="007B3286" w14:paraId="15E883EF" w14:textId="77777777" w:rsidTr="00124D66">
        <w:trPr>
          <w:cantSplit/>
          <w:trHeight w:val="80"/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6F1" w14:textId="77777777" w:rsidR="008D45F6" w:rsidRPr="007B3286" w:rsidRDefault="008D45F6" w:rsidP="008D45F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875" w14:textId="77777777" w:rsidR="008D45F6" w:rsidRPr="007B3286" w:rsidRDefault="008D45F6" w:rsidP="008D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27B" w14:textId="77777777" w:rsidR="008D45F6" w:rsidRPr="007B3286" w:rsidRDefault="008D45F6" w:rsidP="008D4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139" w14:textId="77777777" w:rsidR="008D45F6" w:rsidRPr="007B3286" w:rsidRDefault="008D45F6" w:rsidP="008D45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572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A08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2CB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74C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AB1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1193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EE4" w14:textId="77777777" w:rsidR="008D45F6" w:rsidRPr="008D45F6" w:rsidRDefault="008D45F6" w:rsidP="008D45F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D45F6">
              <w:rPr>
                <w:rFonts w:ascii="Times New Roman" w:hAnsi="Times New Roman"/>
                <w:sz w:val="18"/>
                <w:szCs w:val="18"/>
                <w:lang w:eastAsia="en-US"/>
              </w:rPr>
              <w:t>0,0</w:t>
            </w:r>
          </w:p>
        </w:tc>
      </w:tr>
    </w:tbl>
    <w:p w14:paraId="141A16A8" w14:textId="77777777" w:rsidR="004C075A" w:rsidRDefault="004C075A" w:rsidP="00E2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C075A" w:rsidSect="004C075A">
          <w:pgSz w:w="16838" w:h="11906" w:orient="landscape"/>
          <w:pgMar w:top="1134" w:right="0" w:bottom="567" w:left="567" w:header="709" w:footer="709" w:gutter="0"/>
          <w:cols w:space="720"/>
        </w:sect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80653" w14:paraId="148B9910" w14:textId="77777777" w:rsidTr="000A726D">
        <w:trPr>
          <w:trHeight w:val="982"/>
        </w:trPr>
        <w:tc>
          <w:tcPr>
            <w:tcW w:w="3934" w:type="dxa"/>
          </w:tcPr>
          <w:p w14:paraId="47E3F2AA" w14:textId="77777777" w:rsidR="001D30DF" w:rsidRPr="001D30DF" w:rsidRDefault="004C075A" w:rsidP="001D30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6315036"/>
            <w:r w:rsidRPr="00E444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E1301D" w14:textId="77777777" w:rsidR="001D30DF" w:rsidRPr="001D30DF" w:rsidRDefault="001D30DF" w:rsidP="00627496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14:paraId="6FFF7F88" w14:textId="77777777" w:rsidR="001D30DF" w:rsidRDefault="001D30DF" w:rsidP="000A726D">
            <w:pPr>
              <w:tabs>
                <w:tab w:val="left" w:pos="855"/>
              </w:tabs>
              <w:ind w:left="-243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в</w:t>
            </w:r>
            <w:r w:rsidR="000A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>Няндомском муниципально</w:t>
            </w:r>
            <w:r w:rsidR="0062749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>округе»</w:t>
            </w:r>
          </w:p>
          <w:p w14:paraId="37CC6AAF" w14:textId="50D04A68" w:rsidR="001D30DF" w:rsidRDefault="001D30DF" w:rsidP="001D30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FB70A3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1D30DF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73C4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  <w:p w14:paraId="3825932B" w14:textId="77777777" w:rsidR="001D30DF" w:rsidRPr="001D30DF" w:rsidRDefault="001D30DF" w:rsidP="009658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4A7BB661" w14:textId="77777777" w:rsidR="00A80653" w:rsidRDefault="00A80653" w:rsidP="001D3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09097" w14:textId="77777777" w:rsidR="001D30DF" w:rsidRPr="00FB70A3" w:rsidRDefault="001D30DF" w:rsidP="00CD532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187B32B" w14:textId="77777777" w:rsidR="00CD532A" w:rsidRDefault="009C356A" w:rsidP="00CD532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F4">
        <w:rPr>
          <w:rFonts w:ascii="Times New Roman" w:hAnsi="Times New Roman" w:cs="Times New Roman"/>
          <w:b/>
          <w:sz w:val="24"/>
          <w:szCs w:val="24"/>
        </w:rPr>
        <w:t>о</w:t>
      </w:r>
      <w:r w:rsidR="001D30DF">
        <w:rPr>
          <w:rFonts w:ascii="Times New Roman" w:hAnsi="Times New Roman" w:cs="Times New Roman"/>
          <w:b/>
          <w:sz w:val="24"/>
          <w:szCs w:val="24"/>
        </w:rPr>
        <w:t xml:space="preserve"> методике расчета целевых показателей и источниках информации о значениях</w:t>
      </w:r>
    </w:p>
    <w:p w14:paraId="6DF148F1" w14:textId="77777777" w:rsidR="001D30DF" w:rsidRDefault="001D30DF" w:rsidP="00CD532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14:paraId="5C883AF6" w14:textId="77777777" w:rsidR="001D30DF" w:rsidRDefault="001D30DF" w:rsidP="00CD532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</w:t>
      </w:r>
      <w:r w:rsidR="00DF71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Няндомско</w:t>
      </w:r>
      <w:r w:rsidR="00DF718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DF7183">
        <w:rPr>
          <w:rFonts w:ascii="Times New Roman" w:hAnsi="Times New Roman" w:cs="Times New Roman"/>
          <w:b/>
          <w:sz w:val="24"/>
          <w:szCs w:val="24"/>
        </w:rPr>
        <w:t>го</w:t>
      </w:r>
      <w:r w:rsidR="00FA5D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округ</w:t>
      </w:r>
      <w:r w:rsidR="00DF718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14AE17B" w14:textId="77777777" w:rsidR="001D30DF" w:rsidRDefault="001D30DF" w:rsidP="00CD532A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91E06" w14:textId="77777777" w:rsidR="001D30DF" w:rsidRDefault="001D30DF" w:rsidP="001D30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3402"/>
        <w:gridCol w:w="18"/>
        <w:gridCol w:w="3384"/>
        <w:gridCol w:w="2658"/>
      </w:tblGrid>
      <w:tr w:rsidR="001D30DF" w:rsidRPr="009C356A" w14:paraId="0A66753E" w14:textId="77777777" w:rsidTr="00CD532A">
        <w:trPr>
          <w:trHeight w:val="825"/>
        </w:trPr>
        <w:tc>
          <w:tcPr>
            <w:tcW w:w="3402" w:type="dxa"/>
            <w:tcBorders>
              <w:bottom w:val="single" w:sz="4" w:space="0" w:color="auto"/>
            </w:tcBorders>
          </w:tcPr>
          <w:p w14:paraId="38C1AD36" w14:textId="77777777" w:rsidR="001D30DF" w:rsidRPr="009C356A" w:rsidRDefault="001D30DF" w:rsidP="00BB3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целевых показателей программы, единица измерения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91ED312" w14:textId="77777777" w:rsidR="001D30DF" w:rsidRPr="009C356A" w:rsidRDefault="001D30DF" w:rsidP="001D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2E944D4E" w14:textId="77777777" w:rsidR="001D30DF" w:rsidRPr="009C356A" w:rsidRDefault="001D30DF" w:rsidP="001D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1D30DF" w:rsidRPr="009C356A" w14:paraId="401006CE" w14:textId="77777777" w:rsidTr="00CD532A">
        <w:trPr>
          <w:trHeight w:val="25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7AC7F14" w14:textId="77777777" w:rsidR="001D30DF" w:rsidRPr="009C356A" w:rsidRDefault="00BB3B3D" w:rsidP="00F50765">
            <w:pPr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3D48B" w14:textId="77777777" w:rsidR="001D30DF" w:rsidRPr="009C356A" w:rsidRDefault="00BB3B3D" w:rsidP="001D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754DADC3" w14:textId="77777777" w:rsidR="00BB3B3D" w:rsidRPr="009C356A" w:rsidRDefault="00BB3B3D" w:rsidP="001D3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6535" w:rsidRPr="009C356A" w14:paraId="0FBAAAC9" w14:textId="77777777" w:rsidTr="009360A5">
        <w:trPr>
          <w:trHeight w:val="657"/>
        </w:trPr>
        <w:tc>
          <w:tcPr>
            <w:tcW w:w="9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E1D524" w14:textId="77777777" w:rsidR="00DA6535" w:rsidRPr="009C356A" w:rsidRDefault="00A760CB" w:rsidP="00FB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9360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 w:rsidRPr="00195D5D">
              <w:rPr>
                <w:rFonts w:ascii="Times New Roman" w:hAnsi="Times New Roman" w:cs="Times New Roman"/>
                <w:sz w:val="24"/>
                <w:szCs w:val="24"/>
              </w:rPr>
              <w:t>азработка модели управления транспортом общего пользования, направленной на рост уровня сервиса и снижение времени поездки пассажиров в пути</w:t>
            </w:r>
          </w:p>
        </w:tc>
      </w:tr>
      <w:tr w:rsidR="006F7861" w:rsidRPr="009C356A" w14:paraId="59387AFF" w14:textId="77777777" w:rsidTr="005D40D7">
        <w:trPr>
          <w:trHeight w:val="145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36994B" w14:textId="77777777" w:rsidR="006F7861" w:rsidRPr="00195D5D" w:rsidRDefault="006F7861" w:rsidP="00FB7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B70A3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автобусных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r w:rsidR="00FB70A3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1DD" w:rsidRPr="00B843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39588" w14:textId="77777777" w:rsidR="006F7861" w:rsidRDefault="006F7861" w:rsidP="000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FB70A3"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автобусных пассажирских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маршрутов по состоянию</w:t>
            </w:r>
            <w:r w:rsidR="00EE21DD" w:rsidRPr="00B8431D">
              <w:rPr>
                <w:rFonts w:ascii="Times New Roman" w:hAnsi="Times New Roman" w:cs="Times New Roman"/>
                <w:sz w:val="24"/>
                <w:szCs w:val="24"/>
              </w:rPr>
              <w:t>, действующих по состоянию на конец отчетного периода</w:t>
            </w:r>
          </w:p>
          <w:p w14:paraId="22AC6098" w14:textId="77777777" w:rsidR="005D40D7" w:rsidRPr="00195D5D" w:rsidRDefault="005D40D7" w:rsidP="000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A02670F" w14:textId="77777777" w:rsidR="006F7861" w:rsidRPr="00195D5D" w:rsidRDefault="006F7861" w:rsidP="00C51F48">
            <w:pPr>
              <w:tabs>
                <w:tab w:val="left" w:pos="6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D5D">
              <w:rPr>
                <w:rFonts w:ascii="Times New Roman" w:hAnsi="Times New Roman" w:cs="Times New Roman"/>
                <w:sz w:val="24"/>
                <w:szCs w:val="24"/>
              </w:rPr>
              <w:t>данные реестра маршрутов</w:t>
            </w:r>
          </w:p>
        </w:tc>
      </w:tr>
      <w:tr w:rsidR="005D40D7" w:rsidRPr="009C356A" w14:paraId="57F9C288" w14:textId="77777777" w:rsidTr="00DA1BB7">
        <w:trPr>
          <w:trHeight w:val="147"/>
        </w:trPr>
        <w:tc>
          <w:tcPr>
            <w:tcW w:w="9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D36C97" w14:textId="77777777" w:rsidR="005D40D7" w:rsidRPr="00195D5D" w:rsidRDefault="006508FF" w:rsidP="00C51F4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9360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C3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Повышение доступности транспортных услуг для всех групп населения</w:t>
            </w:r>
          </w:p>
        </w:tc>
      </w:tr>
      <w:tr w:rsidR="006508FF" w:rsidRPr="009C356A" w14:paraId="60EF1808" w14:textId="77777777" w:rsidTr="006508FF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7E8" w14:textId="77777777" w:rsidR="00A760CB" w:rsidRPr="00195D5D" w:rsidRDefault="00A760CB" w:rsidP="00A760CB">
            <w:pPr>
              <w:tabs>
                <w:tab w:val="left" w:pos="3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D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перевезенных автобусным пассажирским транспортом, </w:t>
            </w: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>тыс. чел.</w:t>
            </w:r>
          </w:p>
          <w:p w14:paraId="1D09C35C" w14:textId="77777777" w:rsidR="006508FF" w:rsidRDefault="006508FF" w:rsidP="000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5D1E" w14:textId="77777777" w:rsidR="006508FF" w:rsidRPr="00B8431D" w:rsidRDefault="006508FF" w:rsidP="000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0051" w14:textId="77777777" w:rsidR="006508FF" w:rsidRPr="00B8431D" w:rsidRDefault="00A760CB" w:rsidP="000F0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</w:t>
            </w:r>
            <w:r w:rsidRPr="00B84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перевезенных </w:t>
            </w:r>
            <w:r w:rsidRPr="00B8431D">
              <w:rPr>
                <w:rFonts w:ascii="Times New Roman" w:hAnsi="Times New Roman" w:cs="Times New Roman"/>
                <w:sz w:val="24"/>
                <w:szCs w:val="24"/>
              </w:rPr>
              <w:t>автобусным пассажирским транспортом</w:t>
            </w:r>
            <w:r w:rsidRPr="0019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пассажиров за отчетный период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3FCE1B03" w14:textId="77777777" w:rsidR="006508FF" w:rsidRPr="00195D5D" w:rsidRDefault="00A760CB" w:rsidP="00C51F48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5D5D">
              <w:rPr>
                <w:rFonts w:ascii="Times New Roman" w:hAnsi="Times New Roman" w:cs="Times New Roman"/>
                <w:bCs/>
                <w:sz w:val="24"/>
                <w:szCs w:val="24"/>
              </w:rPr>
              <w:t>стат. отчет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95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автотранс</w:t>
            </w:r>
          </w:p>
        </w:tc>
      </w:tr>
    </w:tbl>
    <w:p w14:paraId="4F79D1DB" w14:textId="77777777" w:rsidR="00DD5BDB" w:rsidRDefault="00DD5BDB" w:rsidP="001D30DF">
      <w:pPr>
        <w:spacing w:after="0" w:line="240" w:lineRule="auto"/>
        <w:rPr>
          <w:rFonts w:cs="Times New Roman"/>
          <w:sz w:val="24"/>
          <w:szCs w:val="24"/>
        </w:rPr>
      </w:pPr>
    </w:p>
    <w:p w14:paraId="0F74AE6E" w14:textId="77777777" w:rsidR="003D37CC" w:rsidRDefault="003D37CC" w:rsidP="001D30DF">
      <w:pPr>
        <w:spacing w:after="0" w:line="240" w:lineRule="auto"/>
        <w:rPr>
          <w:rFonts w:cs="Times New Roman"/>
          <w:sz w:val="24"/>
          <w:szCs w:val="24"/>
        </w:rPr>
      </w:pPr>
    </w:p>
    <w:p w14:paraId="0A546CB5" w14:textId="77777777" w:rsidR="003D37CC" w:rsidRDefault="003D37CC" w:rsidP="001D30DF">
      <w:pPr>
        <w:spacing w:after="0" w:line="240" w:lineRule="auto"/>
        <w:rPr>
          <w:rFonts w:cs="Times New Roman"/>
          <w:sz w:val="24"/>
          <w:szCs w:val="24"/>
        </w:rPr>
      </w:pPr>
    </w:p>
    <w:p w14:paraId="63DB1ED0" w14:textId="77777777" w:rsidR="0096588F" w:rsidRDefault="0096588F" w:rsidP="0096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A0134" w14:textId="77777777" w:rsidR="0096588F" w:rsidRDefault="0096588F" w:rsidP="0096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D1A75" w14:textId="77777777" w:rsidR="0096588F" w:rsidRDefault="0096588F" w:rsidP="0096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CC9ED" w14:textId="77777777" w:rsidR="0096588F" w:rsidRDefault="0096588F" w:rsidP="0096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779E" w14:textId="77777777" w:rsidR="0096588F" w:rsidRDefault="0096588F" w:rsidP="00965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D7501" w14:textId="77777777" w:rsidR="0096588F" w:rsidRPr="00005ADF" w:rsidRDefault="0096588F" w:rsidP="002C2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588F" w:rsidRPr="00005ADF" w:rsidSect="009C356A">
          <w:pgSz w:w="11906" w:h="16838"/>
          <w:pgMar w:top="1134" w:right="850" w:bottom="1134" w:left="568" w:header="708" w:footer="708" w:gutter="0"/>
          <w:cols w:space="708"/>
          <w:docGrid w:linePitch="360"/>
        </w:sectPr>
      </w:pPr>
    </w:p>
    <w:p w14:paraId="201E8C25" w14:textId="77777777" w:rsidR="008653A6" w:rsidRDefault="008653A6" w:rsidP="00373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3A6" w:rsidSect="00256276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D17" w14:textId="77777777" w:rsidR="00F51016" w:rsidRDefault="00F51016" w:rsidP="00103CC1">
      <w:pPr>
        <w:spacing w:after="0" w:line="240" w:lineRule="auto"/>
      </w:pPr>
      <w:r>
        <w:separator/>
      </w:r>
    </w:p>
  </w:endnote>
  <w:endnote w:type="continuationSeparator" w:id="0">
    <w:p w14:paraId="2E9DF6C1" w14:textId="77777777" w:rsidR="00F51016" w:rsidRDefault="00F51016" w:rsidP="0010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2303" w14:textId="77777777" w:rsidR="00F51016" w:rsidRDefault="00F51016" w:rsidP="00103CC1">
      <w:pPr>
        <w:spacing w:after="0" w:line="240" w:lineRule="auto"/>
      </w:pPr>
      <w:r>
        <w:separator/>
      </w:r>
    </w:p>
  </w:footnote>
  <w:footnote w:type="continuationSeparator" w:id="0">
    <w:p w14:paraId="049F4BB1" w14:textId="77777777" w:rsidR="00F51016" w:rsidRDefault="00F51016" w:rsidP="0010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92498"/>
      <w:docPartObj>
        <w:docPartGallery w:val="Page Numbers (Top of Page)"/>
        <w:docPartUnique/>
      </w:docPartObj>
    </w:sdtPr>
    <w:sdtContent>
      <w:p w14:paraId="5D9A1AC3" w14:textId="637F3F88" w:rsidR="00F14230" w:rsidRDefault="00F142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E5F96" w14:textId="77777777" w:rsidR="00F14230" w:rsidRDefault="00F1423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142871"/>
      <w:docPartObj>
        <w:docPartGallery w:val="Page Numbers (Top of Page)"/>
        <w:docPartUnique/>
      </w:docPartObj>
    </w:sdtPr>
    <w:sdtEndPr/>
    <w:sdtContent>
      <w:p w14:paraId="7550E879" w14:textId="77777777" w:rsidR="001E66E2" w:rsidRDefault="001E66E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BF36810" w14:textId="77777777" w:rsidR="001E66E2" w:rsidRDefault="001E66E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7"/>
    <w:rsid w:val="00005ADF"/>
    <w:rsid w:val="00005FFB"/>
    <w:rsid w:val="000068EB"/>
    <w:rsid w:val="00013997"/>
    <w:rsid w:val="00014571"/>
    <w:rsid w:val="00021D02"/>
    <w:rsid w:val="00025860"/>
    <w:rsid w:val="00031CA7"/>
    <w:rsid w:val="00034FB8"/>
    <w:rsid w:val="00044192"/>
    <w:rsid w:val="00052CB3"/>
    <w:rsid w:val="00056080"/>
    <w:rsid w:val="00075867"/>
    <w:rsid w:val="00075AFB"/>
    <w:rsid w:val="000767AB"/>
    <w:rsid w:val="000847FE"/>
    <w:rsid w:val="00086FF2"/>
    <w:rsid w:val="000937C9"/>
    <w:rsid w:val="00093E01"/>
    <w:rsid w:val="000A726D"/>
    <w:rsid w:val="000A7CC3"/>
    <w:rsid w:val="000B4E81"/>
    <w:rsid w:val="000B5517"/>
    <w:rsid w:val="000C65BD"/>
    <w:rsid w:val="000E0981"/>
    <w:rsid w:val="000E2EC1"/>
    <w:rsid w:val="000E5A09"/>
    <w:rsid w:val="000F07DA"/>
    <w:rsid w:val="000F13B0"/>
    <w:rsid w:val="000F3680"/>
    <w:rsid w:val="000F479B"/>
    <w:rsid w:val="000F6DC9"/>
    <w:rsid w:val="00103CC1"/>
    <w:rsid w:val="001046AC"/>
    <w:rsid w:val="00112584"/>
    <w:rsid w:val="00113E29"/>
    <w:rsid w:val="00117BCC"/>
    <w:rsid w:val="00124D66"/>
    <w:rsid w:val="00127619"/>
    <w:rsid w:val="00127F07"/>
    <w:rsid w:val="00132128"/>
    <w:rsid w:val="0013251B"/>
    <w:rsid w:val="00133E94"/>
    <w:rsid w:val="00135BDE"/>
    <w:rsid w:val="00142687"/>
    <w:rsid w:val="001465CE"/>
    <w:rsid w:val="00152BBF"/>
    <w:rsid w:val="00157C44"/>
    <w:rsid w:val="001626E8"/>
    <w:rsid w:val="001659A4"/>
    <w:rsid w:val="001728F2"/>
    <w:rsid w:val="00173377"/>
    <w:rsid w:val="00173962"/>
    <w:rsid w:val="00174072"/>
    <w:rsid w:val="00177EA0"/>
    <w:rsid w:val="00181300"/>
    <w:rsid w:val="00191B3D"/>
    <w:rsid w:val="00194FD5"/>
    <w:rsid w:val="00195D5D"/>
    <w:rsid w:val="001C1E86"/>
    <w:rsid w:val="001C674E"/>
    <w:rsid w:val="001D30DF"/>
    <w:rsid w:val="001D4568"/>
    <w:rsid w:val="001D77DF"/>
    <w:rsid w:val="001E4B85"/>
    <w:rsid w:val="001E51D1"/>
    <w:rsid w:val="001E619E"/>
    <w:rsid w:val="001E635C"/>
    <w:rsid w:val="001E63CD"/>
    <w:rsid w:val="001E66E2"/>
    <w:rsid w:val="001F50D6"/>
    <w:rsid w:val="00211049"/>
    <w:rsid w:val="00216660"/>
    <w:rsid w:val="00216D23"/>
    <w:rsid w:val="002255A5"/>
    <w:rsid w:val="002268D0"/>
    <w:rsid w:val="00244D02"/>
    <w:rsid w:val="00256276"/>
    <w:rsid w:val="00261D7E"/>
    <w:rsid w:val="00262E7A"/>
    <w:rsid w:val="0026709B"/>
    <w:rsid w:val="00270ECC"/>
    <w:rsid w:val="00274F46"/>
    <w:rsid w:val="002767C4"/>
    <w:rsid w:val="00277C99"/>
    <w:rsid w:val="00277F5B"/>
    <w:rsid w:val="00280FA0"/>
    <w:rsid w:val="002A3E23"/>
    <w:rsid w:val="002A5308"/>
    <w:rsid w:val="002B12A3"/>
    <w:rsid w:val="002C1B9F"/>
    <w:rsid w:val="002C2ABE"/>
    <w:rsid w:val="002C5A76"/>
    <w:rsid w:val="002D29D0"/>
    <w:rsid w:val="002D561C"/>
    <w:rsid w:val="002E2C8C"/>
    <w:rsid w:val="002E40B1"/>
    <w:rsid w:val="002E4FA4"/>
    <w:rsid w:val="002E61D8"/>
    <w:rsid w:val="002E6D62"/>
    <w:rsid w:val="002F2B69"/>
    <w:rsid w:val="002F62DC"/>
    <w:rsid w:val="00302C44"/>
    <w:rsid w:val="00306B4C"/>
    <w:rsid w:val="003109BB"/>
    <w:rsid w:val="00312248"/>
    <w:rsid w:val="00332930"/>
    <w:rsid w:val="00333376"/>
    <w:rsid w:val="0033784F"/>
    <w:rsid w:val="00341D85"/>
    <w:rsid w:val="0034441A"/>
    <w:rsid w:val="003515C2"/>
    <w:rsid w:val="00365FC1"/>
    <w:rsid w:val="0036612D"/>
    <w:rsid w:val="00373C46"/>
    <w:rsid w:val="00380A6D"/>
    <w:rsid w:val="00383CE6"/>
    <w:rsid w:val="003850E8"/>
    <w:rsid w:val="003A04B4"/>
    <w:rsid w:val="003A1EDD"/>
    <w:rsid w:val="003A5918"/>
    <w:rsid w:val="003C3B85"/>
    <w:rsid w:val="003C56C9"/>
    <w:rsid w:val="003D37CC"/>
    <w:rsid w:val="003E18F4"/>
    <w:rsid w:val="003E4AF4"/>
    <w:rsid w:val="003E5D3D"/>
    <w:rsid w:val="003E7204"/>
    <w:rsid w:val="003E76CA"/>
    <w:rsid w:val="003E7951"/>
    <w:rsid w:val="003F545E"/>
    <w:rsid w:val="00400E65"/>
    <w:rsid w:val="00402746"/>
    <w:rsid w:val="0041069C"/>
    <w:rsid w:val="00434EAE"/>
    <w:rsid w:val="0043769F"/>
    <w:rsid w:val="00437AF0"/>
    <w:rsid w:val="00440339"/>
    <w:rsid w:val="00443376"/>
    <w:rsid w:val="00444DF4"/>
    <w:rsid w:val="0044575F"/>
    <w:rsid w:val="0045244B"/>
    <w:rsid w:val="00452F5C"/>
    <w:rsid w:val="004666AC"/>
    <w:rsid w:val="0047146C"/>
    <w:rsid w:val="004753DD"/>
    <w:rsid w:val="00480A97"/>
    <w:rsid w:val="00482D7B"/>
    <w:rsid w:val="00491E5B"/>
    <w:rsid w:val="004A0352"/>
    <w:rsid w:val="004A6895"/>
    <w:rsid w:val="004B7BE7"/>
    <w:rsid w:val="004C075A"/>
    <w:rsid w:val="004D036C"/>
    <w:rsid w:val="004D776A"/>
    <w:rsid w:val="004D7D57"/>
    <w:rsid w:val="004E582B"/>
    <w:rsid w:val="004F0301"/>
    <w:rsid w:val="004F4D55"/>
    <w:rsid w:val="00506CB9"/>
    <w:rsid w:val="0051458E"/>
    <w:rsid w:val="00517D9E"/>
    <w:rsid w:val="00521442"/>
    <w:rsid w:val="005326D9"/>
    <w:rsid w:val="0053770A"/>
    <w:rsid w:val="00546DC5"/>
    <w:rsid w:val="005522D1"/>
    <w:rsid w:val="0055736B"/>
    <w:rsid w:val="0056139C"/>
    <w:rsid w:val="005649D1"/>
    <w:rsid w:val="00565B56"/>
    <w:rsid w:val="00575D49"/>
    <w:rsid w:val="0058186D"/>
    <w:rsid w:val="00581F7D"/>
    <w:rsid w:val="00583580"/>
    <w:rsid w:val="00583C1C"/>
    <w:rsid w:val="0059624B"/>
    <w:rsid w:val="005A557A"/>
    <w:rsid w:val="005A64DE"/>
    <w:rsid w:val="005B03DC"/>
    <w:rsid w:val="005B0757"/>
    <w:rsid w:val="005B1983"/>
    <w:rsid w:val="005B57FE"/>
    <w:rsid w:val="005B7F9B"/>
    <w:rsid w:val="005C3CEF"/>
    <w:rsid w:val="005C634F"/>
    <w:rsid w:val="005C73C5"/>
    <w:rsid w:val="005C7A68"/>
    <w:rsid w:val="005D40D7"/>
    <w:rsid w:val="005D4EB4"/>
    <w:rsid w:val="005D793E"/>
    <w:rsid w:val="005E0BE9"/>
    <w:rsid w:val="005E795C"/>
    <w:rsid w:val="005F36FB"/>
    <w:rsid w:val="005F6176"/>
    <w:rsid w:val="006104D4"/>
    <w:rsid w:val="006107C3"/>
    <w:rsid w:val="00610FBE"/>
    <w:rsid w:val="00614B56"/>
    <w:rsid w:val="00625DF5"/>
    <w:rsid w:val="00627496"/>
    <w:rsid w:val="00630D84"/>
    <w:rsid w:val="006340A4"/>
    <w:rsid w:val="00635E3E"/>
    <w:rsid w:val="00636A22"/>
    <w:rsid w:val="00643F18"/>
    <w:rsid w:val="006508FF"/>
    <w:rsid w:val="00665216"/>
    <w:rsid w:val="00666EE2"/>
    <w:rsid w:val="006767CF"/>
    <w:rsid w:val="00682D1B"/>
    <w:rsid w:val="00683ACB"/>
    <w:rsid w:val="0069259A"/>
    <w:rsid w:val="00695B3B"/>
    <w:rsid w:val="006960C7"/>
    <w:rsid w:val="006A1FD7"/>
    <w:rsid w:val="006A7DC5"/>
    <w:rsid w:val="006B0475"/>
    <w:rsid w:val="006B3633"/>
    <w:rsid w:val="006D1410"/>
    <w:rsid w:val="006E472E"/>
    <w:rsid w:val="006E5A0F"/>
    <w:rsid w:val="006E7188"/>
    <w:rsid w:val="006E73B0"/>
    <w:rsid w:val="006F7861"/>
    <w:rsid w:val="006F7F85"/>
    <w:rsid w:val="007026D2"/>
    <w:rsid w:val="00703F99"/>
    <w:rsid w:val="00704E8E"/>
    <w:rsid w:val="0071042F"/>
    <w:rsid w:val="00710444"/>
    <w:rsid w:val="0071469C"/>
    <w:rsid w:val="0072024F"/>
    <w:rsid w:val="0072166A"/>
    <w:rsid w:val="007228FD"/>
    <w:rsid w:val="00723A7B"/>
    <w:rsid w:val="0072544D"/>
    <w:rsid w:val="00725EEC"/>
    <w:rsid w:val="007269A3"/>
    <w:rsid w:val="00727ECE"/>
    <w:rsid w:val="00745585"/>
    <w:rsid w:val="0074703C"/>
    <w:rsid w:val="007479B2"/>
    <w:rsid w:val="00750FE2"/>
    <w:rsid w:val="00754EBE"/>
    <w:rsid w:val="00764D47"/>
    <w:rsid w:val="00766629"/>
    <w:rsid w:val="00767ED0"/>
    <w:rsid w:val="007737CC"/>
    <w:rsid w:val="007762D8"/>
    <w:rsid w:val="00777A45"/>
    <w:rsid w:val="00780132"/>
    <w:rsid w:val="00782CC9"/>
    <w:rsid w:val="007844D6"/>
    <w:rsid w:val="00793A9A"/>
    <w:rsid w:val="007A5385"/>
    <w:rsid w:val="007B3A7C"/>
    <w:rsid w:val="007C15E9"/>
    <w:rsid w:val="007C1DD8"/>
    <w:rsid w:val="007D0C5A"/>
    <w:rsid w:val="007D3703"/>
    <w:rsid w:val="007D3D5D"/>
    <w:rsid w:val="007D5723"/>
    <w:rsid w:val="007E0309"/>
    <w:rsid w:val="007E169C"/>
    <w:rsid w:val="007E1BDA"/>
    <w:rsid w:val="007F3A04"/>
    <w:rsid w:val="007F72A0"/>
    <w:rsid w:val="008031C4"/>
    <w:rsid w:val="0080526B"/>
    <w:rsid w:val="008107B6"/>
    <w:rsid w:val="008126C4"/>
    <w:rsid w:val="00813B52"/>
    <w:rsid w:val="00822552"/>
    <w:rsid w:val="00822E51"/>
    <w:rsid w:val="008268F5"/>
    <w:rsid w:val="00831A13"/>
    <w:rsid w:val="008320E2"/>
    <w:rsid w:val="0084271B"/>
    <w:rsid w:val="008430B7"/>
    <w:rsid w:val="008460C1"/>
    <w:rsid w:val="008535DC"/>
    <w:rsid w:val="008653A6"/>
    <w:rsid w:val="00867E24"/>
    <w:rsid w:val="00876C09"/>
    <w:rsid w:val="00877258"/>
    <w:rsid w:val="00890E1F"/>
    <w:rsid w:val="00897DAB"/>
    <w:rsid w:val="008A3B48"/>
    <w:rsid w:val="008A42C0"/>
    <w:rsid w:val="008A6978"/>
    <w:rsid w:val="008B36F1"/>
    <w:rsid w:val="008B4F36"/>
    <w:rsid w:val="008C1077"/>
    <w:rsid w:val="008D1053"/>
    <w:rsid w:val="008D3475"/>
    <w:rsid w:val="008D45F6"/>
    <w:rsid w:val="008E1E16"/>
    <w:rsid w:val="008F299C"/>
    <w:rsid w:val="008F6E6D"/>
    <w:rsid w:val="008F7E72"/>
    <w:rsid w:val="00901597"/>
    <w:rsid w:val="00915475"/>
    <w:rsid w:val="00920C4B"/>
    <w:rsid w:val="009255CF"/>
    <w:rsid w:val="00927DE4"/>
    <w:rsid w:val="009360A5"/>
    <w:rsid w:val="009410C7"/>
    <w:rsid w:val="009422F4"/>
    <w:rsid w:val="00945240"/>
    <w:rsid w:val="00945487"/>
    <w:rsid w:val="009463BA"/>
    <w:rsid w:val="00952E03"/>
    <w:rsid w:val="00957212"/>
    <w:rsid w:val="009575E8"/>
    <w:rsid w:val="00962E6A"/>
    <w:rsid w:val="0096588F"/>
    <w:rsid w:val="00973B6F"/>
    <w:rsid w:val="009854B2"/>
    <w:rsid w:val="0099048A"/>
    <w:rsid w:val="00992117"/>
    <w:rsid w:val="009971DA"/>
    <w:rsid w:val="00997F28"/>
    <w:rsid w:val="009A056B"/>
    <w:rsid w:val="009A4BE5"/>
    <w:rsid w:val="009A5AE6"/>
    <w:rsid w:val="009A5DB0"/>
    <w:rsid w:val="009A7AFF"/>
    <w:rsid w:val="009B2CFB"/>
    <w:rsid w:val="009B537A"/>
    <w:rsid w:val="009C0666"/>
    <w:rsid w:val="009C356A"/>
    <w:rsid w:val="009C4518"/>
    <w:rsid w:val="009D19D7"/>
    <w:rsid w:val="009D3178"/>
    <w:rsid w:val="009D79EB"/>
    <w:rsid w:val="009E5494"/>
    <w:rsid w:val="009F0698"/>
    <w:rsid w:val="00A148DE"/>
    <w:rsid w:val="00A172A5"/>
    <w:rsid w:val="00A22477"/>
    <w:rsid w:val="00A27762"/>
    <w:rsid w:val="00A33DA3"/>
    <w:rsid w:val="00A37502"/>
    <w:rsid w:val="00A4759D"/>
    <w:rsid w:val="00A51B4A"/>
    <w:rsid w:val="00A52F36"/>
    <w:rsid w:val="00A54FA7"/>
    <w:rsid w:val="00A760CB"/>
    <w:rsid w:val="00A80653"/>
    <w:rsid w:val="00A861C0"/>
    <w:rsid w:val="00AB18AB"/>
    <w:rsid w:val="00AB2F89"/>
    <w:rsid w:val="00AB5DA1"/>
    <w:rsid w:val="00AB60DC"/>
    <w:rsid w:val="00AB75BA"/>
    <w:rsid w:val="00AC723C"/>
    <w:rsid w:val="00AD0C0C"/>
    <w:rsid w:val="00AD197E"/>
    <w:rsid w:val="00AE1A8C"/>
    <w:rsid w:val="00AE20DF"/>
    <w:rsid w:val="00AF64F5"/>
    <w:rsid w:val="00AF78C2"/>
    <w:rsid w:val="00B010C4"/>
    <w:rsid w:val="00B0260A"/>
    <w:rsid w:val="00B06D23"/>
    <w:rsid w:val="00B174F8"/>
    <w:rsid w:val="00B23407"/>
    <w:rsid w:val="00B24D09"/>
    <w:rsid w:val="00B309EA"/>
    <w:rsid w:val="00B35331"/>
    <w:rsid w:val="00B3732B"/>
    <w:rsid w:val="00B37CA6"/>
    <w:rsid w:val="00B449D4"/>
    <w:rsid w:val="00B46681"/>
    <w:rsid w:val="00B5347F"/>
    <w:rsid w:val="00B55517"/>
    <w:rsid w:val="00B708B5"/>
    <w:rsid w:val="00B751C4"/>
    <w:rsid w:val="00B77C44"/>
    <w:rsid w:val="00B8431D"/>
    <w:rsid w:val="00B84AF1"/>
    <w:rsid w:val="00B904EB"/>
    <w:rsid w:val="00B90F48"/>
    <w:rsid w:val="00B9444F"/>
    <w:rsid w:val="00BA5A01"/>
    <w:rsid w:val="00BA72D0"/>
    <w:rsid w:val="00BB3582"/>
    <w:rsid w:val="00BB3B3D"/>
    <w:rsid w:val="00BB7582"/>
    <w:rsid w:val="00BB7B21"/>
    <w:rsid w:val="00BC676D"/>
    <w:rsid w:val="00BC6AFE"/>
    <w:rsid w:val="00BE342E"/>
    <w:rsid w:val="00BF2334"/>
    <w:rsid w:val="00BF6879"/>
    <w:rsid w:val="00C01899"/>
    <w:rsid w:val="00C03A5F"/>
    <w:rsid w:val="00C13A5D"/>
    <w:rsid w:val="00C22609"/>
    <w:rsid w:val="00C22EEF"/>
    <w:rsid w:val="00C27A7D"/>
    <w:rsid w:val="00C33C34"/>
    <w:rsid w:val="00C34EB3"/>
    <w:rsid w:val="00C36EBC"/>
    <w:rsid w:val="00C44DE4"/>
    <w:rsid w:val="00C45D11"/>
    <w:rsid w:val="00C45EA7"/>
    <w:rsid w:val="00C50746"/>
    <w:rsid w:val="00C51F48"/>
    <w:rsid w:val="00C52624"/>
    <w:rsid w:val="00C549B6"/>
    <w:rsid w:val="00C569E0"/>
    <w:rsid w:val="00C748F5"/>
    <w:rsid w:val="00C86DC9"/>
    <w:rsid w:val="00C91EB7"/>
    <w:rsid w:val="00CA2B00"/>
    <w:rsid w:val="00CA2D6E"/>
    <w:rsid w:val="00CA6B3E"/>
    <w:rsid w:val="00CB195F"/>
    <w:rsid w:val="00CB2432"/>
    <w:rsid w:val="00CD073F"/>
    <w:rsid w:val="00CD532A"/>
    <w:rsid w:val="00CD53FD"/>
    <w:rsid w:val="00CD5A57"/>
    <w:rsid w:val="00CE5563"/>
    <w:rsid w:val="00CF03EE"/>
    <w:rsid w:val="00CF32D6"/>
    <w:rsid w:val="00CF41BA"/>
    <w:rsid w:val="00CF75D5"/>
    <w:rsid w:val="00D035DB"/>
    <w:rsid w:val="00D12FDA"/>
    <w:rsid w:val="00D248A4"/>
    <w:rsid w:val="00D24A18"/>
    <w:rsid w:val="00D27E82"/>
    <w:rsid w:val="00D32A70"/>
    <w:rsid w:val="00D34665"/>
    <w:rsid w:val="00D348A1"/>
    <w:rsid w:val="00D377AB"/>
    <w:rsid w:val="00D43C55"/>
    <w:rsid w:val="00D46937"/>
    <w:rsid w:val="00D47BA5"/>
    <w:rsid w:val="00D50607"/>
    <w:rsid w:val="00D615A3"/>
    <w:rsid w:val="00D63168"/>
    <w:rsid w:val="00D63CB4"/>
    <w:rsid w:val="00D73E39"/>
    <w:rsid w:val="00D73F2B"/>
    <w:rsid w:val="00D7638A"/>
    <w:rsid w:val="00D7665D"/>
    <w:rsid w:val="00D826AE"/>
    <w:rsid w:val="00D83DA1"/>
    <w:rsid w:val="00D93399"/>
    <w:rsid w:val="00D9527D"/>
    <w:rsid w:val="00DA1BB7"/>
    <w:rsid w:val="00DA418F"/>
    <w:rsid w:val="00DA5C9D"/>
    <w:rsid w:val="00DA6535"/>
    <w:rsid w:val="00DA746C"/>
    <w:rsid w:val="00DC3750"/>
    <w:rsid w:val="00DD5BDB"/>
    <w:rsid w:val="00DD7ABE"/>
    <w:rsid w:val="00DE5926"/>
    <w:rsid w:val="00DE6974"/>
    <w:rsid w:val="00DE6C68"/>
    <w:rsid w:val="00DF2EF1"/>
    <w:rsid w:val="00DF3DBC"/>
    <w:rsid w:val="00DF7183"/>
    <w:rsid w:val="00E01E93"/>
    <w:rsid w:val="00E143AC"/>
    <w:rsid w:val="00E15F27"/>
    <w:rsid w:val="00E17CD8"/>
    <w:rsid w:val="00E2229B"/>
    <w:rsid w:val="00E24A12"/>
    <w:rsid w:val="00E24DC2"/>
    <w:rsid w:val="00E251C7"/>
    <w:rsid w:val="00E2726B"/>
    <w:rsid w:val="00E3492D"/>
    <w:rsid w:val="00E36927"/>
    <w:rsid w:val="00E36CCF"/>
    <w:rsid w:val="00E427AB"/>
    <w:rsid w:val="00E44456"/>
    <w:rsid w:val="00E444B6"/>
    <w:rsid w:val="00E56181"/>
    <w:rsid w:val="00E57014"/>
    <w:rsid w:val="00E6142C"/>
    <w:rsid w:val="00E66564"/>
    <w:rsid w:val="00E66857"/>
    <w:rsid w:val="00E7675A"/>
    <w:rsid w:val="00E76A13"/>
    <w:rsid w:val="00E86C59"/>
    <w:rsid w:val="00E906FC"/>
    <w:rsid w:val="00E934A1"/>
    <w:rsid w:val="00E94736"/>
    <w:rsid w:val="00E958EF"/>
    <w:rsid w:val="00E965DB"/>
    <w:rsid w:val="00E97503"/>
    <w:rsid w:val="00EA4527"/>
    <w:rsid w:val="00EA6C88"/>
    <w:rsid w:val="00EB05D0"/>
    <w:rsid w:val="00EB3C0E"/>
    <w:rsid w:val="00EB656D"/>
    <w:rsid w:val="00EC419A"/>
    <w:rsid w:val="00EC43CB"/>
    <w:rsid w:val="00EC6C03"/>
    <w:rsid w:val="00EC6C99"/>
    <w:rsid w:val="00ED5173"/>
    <w:rsid w:val="00EE21DD"/>
    <w:rsid w:val="00EE5045"/>
    <w:rsid w:val="00EE61D7"/>
    <w:rsid w:val="00EF1389"/>
    <w:rsid w:val="00EF584C"/>
    <w:rsid w:val="00F02239"/>
    <w:rsid w:val="00F1076B"/>
    <w:rsid w:val="00F14230"/>
    <w:rsid w:val="00F23A70"/>
    <w:rsid w:val="00F26394"/>
    <w:rsid w:val="00F2795C"/>
    <w:rsid w:val="00F331D5"/>
    <w:rsid w:val="00F420A6"/>
    <w:rsid w:val="00F503DE"/>
    <w:rsid w:val="00F505DC"/>
    <w:rsid w:val="00F50765"/>
    <w:rsid w:val="00F51016"/>
    <w:rsid w:val="00F57A0B"/>
    <w:rsid w:val="00F57E31"/>
    <w:rsid w:val="00F635BF"/>
    <w:rsid w:val="00F644DC"/>
    <w:rsid w:val="00F65581"/>
    <w:rsid w:val="00F66490"/>
    <w:rsid w:val="00F70211"/>
    <w:rsid w:val="00F70EB0"/>
    <w:rsid w:val="00F80831"/>
    <w:rsid w:val="00F83A64"/>
    <w:rsid w:val="00F94485"/>
    <w:rsid w:val="00FA138F"/>
    <w:rsid w:val="00FA5D44"/>
    <w:rsid w:val="00FB1DA4"/>
    <w:rsid w:val="00FB61CC"/>
    <w:rsid w:val="00FB70A3"/>
    <w:rsid w:val="00FC58D0"/>
    <w:rsid w:val="00FD0796"/>
    <w:rsid w:val="00FD3245"/>
    <w:rsid w:val="00FD521F"/>
    <w:rsid w:val="00FD52C9"/>
    <w:rsid w:val="00FE219B"/>
    <w:rsid w:val="00FF3E27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3B0A"/>
  <w15:docId w15:val="{8B40DAFE-EBE1-4D67-B87F-E5C5EAC0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DB"/>
  </w:style>
  <w:style w:type="paragraph" w:styleId="1">
    <w:name w:val="heading 1"/>
    <w:basedOn w:val="a"/>
    <w:next w:val="a"/>
    <w:link w:val="10"/>
    <w:uiPriority w:val="9"/>
    <w:qFormat/>
    <w:rsid w:val="008A6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Нормальный (таблица) Знак"/>
    <w:link w:val="a4"/>
    <w:locked/>
    <w:rsid w:val="00764D47"/>
    <w:rPr>
      <w:rFonts w:ascii="Arial" w:eastAsia="Times New Roman" w:hAnsi="Arial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link w:val="a3"/>
    <w:uiPriority w:val="99"/>
    <w:rsid w:val="00764D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64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6">
    <w:name w:val="Table Grid"/>
    <w:basedOn w:val="a1"/>
    <w:uiPriority w:val="99"/>
    <w:rsid w:val="00764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D4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3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32A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49D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B449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d">
    <w:name w:val="Цветовое выделение"/>
    <w:uiPriority w:val="99"/>
    <w:rsid w:val="005E0BE9"/>
    <w:rPr>
      <w:b/>
      <w:bCs w:val="0"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"/>
    <w:rsid w:val="008A6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10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03CC1"/>
  </w:style>
  <w:style w:type="paragraph" w:styleId="af0">
    <w:name w:val="footer"/>
    <w:basedOn w:val="a"/>
    <w:link w:val="af1"/>
    <w:uiPriority w:val="99"/>
    <w:unhideWhenUsed/>
    <w:rsid w:val="0010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ED2F-EDB1-4728-893F-5A21E632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OKRMS-Delprois</cp:lastModifiedBy>
  <cp:revision>3</cp:revision>
  <cp:lastPrinted>2023-02-21T06:18:00Z</cp:lastPrinted>
  <dcterms:created xsi:type="dcterms:W3CDTF">2023-02-27T05:35:00Z</dcterms:created>
  <dcterms:modified xsi:type="dcterms:W3CDTF">2023-02-27T05:39:00Z</dcterms:modified>
</cp:coreProperties>
</file>