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4F" w:rsidRDefault="0098504F" w:rsidP="00221E97">
      <w:pPr>
        <w:pStyle w:val="ConsPlusTitle"/>
        <w:jc w:val="center"/>
        <w:rPr>
          <w:color w:val="000000"/>
          <w:sz w:val="28"/>
          <w:szCs w:val="28"/>
        </w:rPr>
      </w:pPr>
      <w:r w:rsidRPr="009348B4">
        <w:rPr>
          <w:color w:val="000000"/>
          <w:sz w:val="28"/>
          <w:szCs w:val="28"/>
        </w:rPr>
        <w:t xml:space="preserve">О внесении изменений в </w:t>
      </w:r>
      <w:r>
        <w:rPr>
          <w:color w:val="000000"/>
          <w:sz w:val="28"/>
          <w:szCs w:val="28"/>
        </w:rPr>
        <w:t>П</w:t>
      </w:r>
      <w:r w:rsidRPr="009348B4">
        <w:rPr>
          <w:color w:val="000000"/>
          <w:sz w:val="28"/>
          <w:szCs w:val="28"/>
        </w:rPr>
        <w:t>оряд</w:t>
      </w:r>
      <w:r>
        <w:rPr>
          <w:color w:val="000000"/>
          <w:sz w:val="28"/>
          <w:szCs w:val="28"/>
        </w:rPr>
        <w:t>ок санкционирования</w:t>
      </w:r>
    </w:p>
    <w:p w:rsidR="0098504F" w:rsidRDefault="0098504F" w:rsidP="00221E97">
      <w:pPr>
        <w:pStyle w:val="ConsPlusTitl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денежных обязательств получателей средств и администраторов источников финансирования дефицита бюджета</w:t>
      </w:r>
    </w:p>
    <w:p w:rsidR="0098504F" w:rsidRPr="009348B4" w:rsidRDefault="0098504F" w:rsidP="00221E97">
      <w:pPr>
        <w:pStyle w:val="ConsPlusTitl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Няндомского муниципального округа </w:t>
      </w:r>
      <w:r w:rsidRPr="009348B4">
        <w:rPr>
          <w:color w:val="000000"/>
          <w:sz w:val="28"/>
          <w:szCs w:val="28"/>
        </w:rPr>
        <w:t>Архангельской области</w:t>
      </w:r>
    </w:p>
    <w:p w:rsidR="0098504F" w:rsidRPr="001B16ED" w:rsidRDefault="0098504F" w:rsidP="00221E97">
      <w:pPr>
        <w:pStyle w:val="ConsPlusTitle"/>
        <w:jc w:val="center"/>
        <w:rPr>
          <w:sz w:val="28"/>
          <w:szCs w:val="28"/>
        </w:rPr>
      </w:pPr>
    </w:p>
    <w:p w:rsidR="0098504F" w:rsidRPr="009348B4" w:rsidRDefault="0098504F" w:rsidP="00CD30FF">
      <w:pPr>
        <w:pStyle w:val="ConsPlusNormal"/>
        <w:widowControl/>
        <w:tabs>
          <w:tab w:val="left" w:pos="110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9348B4">
        <w:rPr>
          <w:rFonts w:ascii="Times New Roman" w:hAnsi="Times New Roman"/>
          <w:color w:val="000000"/>
          <w:sz w:val="28"/>
          <w:szCs w:val="28"/>
        </w:rPr>
        <w:t xml:space="preserve">В соответствии с подпунктами </w:t>
      </w:r>
      <w:r>
        <w:rPr>
          <w:rFonts w:ascii="Times New Roman" w:hAnsi="Times New Roman"/>
          <w:color w:val="000000"/>
          <w:sz w:val="28"/>
          <w:szCs w:val="28"/>
        </w:rPr>
        <w:t>5,</w:t>
      </w:r>
      <w:r w:rsidRPr="009348B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9348B4">
        <w:rPr>
          <w:rFonts w:ascii="Times New Roman" w:hAnsi="Times New Roman"/>
          <w:color w:val="000000"/>
          <w:sz w:val="28"/>
          <w:szCs w:val="28"/>
        </w:rPr>
        <w:t xml:space="preserve"> пункта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9348B4">
        <w:rPr>
          <w:rFonts w:ascii="Times New Roman" w:hAnsi="Times New Roman"/>
          <w:color w:val="000000"/>
          <w:sz w:val="28"/>
          <w:szCs w:val="28"/>
        </w:rPr>
        <w:t xml:space="preserve"> Положения о</w:t>
      </w:r>
      <w:r>
        <w:rPr>
          <w:rFonts w:ascii="Times New Roman" w:hAnsi="Times New Roman"/>
          <w:color w:val="000000"/>
          <w:sz w:val="28"/>
          <w:szCs w:val="28"/>
        </w:rPr>
        <w:t xml:space="preserve">б Управлении </w:t>
      </w:r>
      <w:r w:rsidRPr="009348B4">
        <w:rPr>
          <w:rFonts w:ascii="Times New Roman" w:hAnsi="Times New Roman"/>
          <w:color w:val="000000"/>
          <w:sz w:val="28"/>
          <w:szCs w:val="28"/>
        </w:rPr>
        <w:t xml:space="preserve">финансов </w:t>
      </w:r>
      <w:r>
        <w:rPr>
          <w:rFonts w:ascii="Times New Roman" w:hAnsi="Times New Roman"/>
          <w:color w:val="000000"/>
          <w:sz w:val="28"/>
          <w:szCs w:val="28"/>
        </w:rPr>
        <w:t xml:space="preserve">Няндомского муниципального округа </w:t>
      </w:r>
      <w:r w:rsidRPr="009348B4">
        <w:rPr>
          <w:rFonts w:ascii="Times New Roman" w:hAnsi="Times New Roman"/>
          <w:color w:val="000000"/>
          <w:sz w:val="28"/>
          <w:szCs w:val="28"/>
        </w:rPr>
        <w:t xml:space="preserve">Архангельской области, утвержденного </w:t>
      </w:r>
      <w:r>
        <w:rPr>
          <w:rFonts w:ascii="Times New Roman" w:hAnsi="Times New Roman"/>
          <w:color w:val="000000"/>
          <w:sz w:val="28"/>
          <w:szCs w:val="28"/>
        </w:rPr>
        <w:t>решением Собрания депутатов Няндомского муниципального округа Архангельской области</w:t>
      </w:r>
      <w:r w:rsidRPr="009348B4">
        <w:rPr>
          <w:rFonts w:ascii="Times New Roman" w:hAnsi="Times New Roman"/>
          <w:color w:val="000000"/>
          <w:sz w:val="28"/>
          <w:szCs w:val="28"/>
        </w:rPr>
        <w:t xml:space="preserve"> от 1</w:t>
      </w:r>
      <w:r>
        <w:rPr>
          <w:rFonts w:ascii="Times New Roman" w:hAnsi="Times New Roman"/>
          <w:color w:val="000000"/>
          <w:sz w:val="28"/>
          <w:szCs w:val="28"/>
        </w:rPr>
        <w:t>9</w:t>
      </w:r>
      <w:r w:rsidRPr="009348B4">
        <w:rPr>
          <w:rFonts w:ascii="Times New Roman" w:hAnsi="Times New Roman"/>
          <w:color w:val="000000"/>
          <w:sz w:val="28"/>
          <w:szCs w:val="28"/>
        </w:rPr>
        <w:t xml:space="preserve"> декабря 20</w:t>
      </w:r>
      <w:r>
        <w:rPr>
          <w:rFonts w:ascii="Times New Roman" w:hAnsi="Times New Roman"/>
          <w:color w:val="000000"/>
          <w:sz w:val="28"/>
          <w:szCs w:val="28"/>
        </w:rPr>
        <w:t>22</w:t>
      </w:r>
      <w:r w:rsidRPr="009348B4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9348B4">
        <w:rPr>
          <w:rFonts w:ascii="Times New Roman" w:hAnsi="Times New Roman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color w:val="000000"/>
          <w:sz w:val="28"/>
          <w:szCs w:val="28"/>
        </w:rPr>
        <w:t>33</w:t>
      </w:r>
      <w:r w:rsidRPr="009348B4">
        <w:rPr>
          <w:rFonts w:ascii="Times New Roman" w:hAnsi="Times New Roman"/>
          <w:color w:val="000000"/>
          <w:sz w:val="28"/>
          <w:szCs w:val="28"/>
        </w:rPr>
        <w:t>, в целях совершенствования процедур постановки на учет бюджетных и денежных обязательств получателей средств бюджета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98504F" w:rsidRDefault="0098504F" w:rsidP="00CD30FF">
      <w:pPr>
        <w:pStyle w:val="20"/>
        <w:shd w:val="clear" w:color="auto" w:fill="auto"/>
        <w:tabs>
          <w:tab w:val="left" w:pos="1071"/>
        </w:tabs>
        <w:spacing w:before="0" w:after="0" w:line="240" w:lineRule="auto"/>
        <w:jc w:val="both"/>
      </w:pPr>
      <w:r>
        <w:tab/>
        <w:t>1. Внести изменения в Порядок санкционирования денежных обязательств получателей средств и администраторов источников финансирования дефицита бюджета Няндомского муниципального округа Архангельской области, утвержденный распоряжением Управления финансов Няндомского муниципального округа Архангельской области        от 9 января 2023 года № 4:</w:t>
      </w:r>
    </w:p>
    <w:p w:rsidR="0098504F" w:rsidRDefault="0098504F" w:rsidP="00CD30FF">
      <w:pPr>
        <w:pStyle w:val="20"/>
        <w:shd w:val="clear" w:color="auto" w:fill="auto"/>
        <w:tabs>
          <w:tab w:val="left" w:pos="1071"/>
        </w:tabs>
        <w:spacing w:before="0" w:after="0" w:line="240" w:lineRule="auto"/>
        <w:jc w:val="both"/>
      </w:pPr>
      <w:r>
        <w:tab/>
        <w:t>1.1. абзац 4 подпункта 8 пункта 4 изложить в следующей редакции</w:t>
      </w:r>
    </w:p>
    <w:p w:rsidR="0098504F" w:rsidRPr="001B16ED" w:rsidRDefault="0098504F" w:rsidP="00CD30F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t>«</w:t>
      </w:r>
      <w:r w:rsidRPr="001B16ED">
        <w:rPr>
          <w:rFonts w:ascii="Times New Roman" w:hAnsi="Times New Roman"/>
          <w:sz w:val="28"/>
          <w:szCs w:val="28"/>
        </w:rPr>
        <w:t>и (или) реквизитов (тип, номер, дата) документа, подтверждающего возникновение денежного обязательства при поставке товаров (товарная накладная, и (или) акт приемки-передачи, и (или) счет-фактура), выполнении работ, оказании услуг (акт выполненных работ (услуг), и (или) счет, и (или) счет-фактура</w:t>
      </w:r>
      <w:r>
        <w:rPr>
          <w:rFonts w:ascii="Times New Roman" w:hAnsi="Times New Roman"/>
          <w:sz w:val="28"/>
          <w:szCs w:val="28"/>
        </w:rPr>
        <w:t>, и (или) уведомление об обеспечении сетевой организацией возможности присоединения к электрическим сетям</w:t>
      </w:r>
      <w:r w:rsidRPr="001B16ED">
        <w:rPr>
          <w:rFonts w:ascii="Times New Roman" w:hAnsi="Times New Roman"/>
          <w:sz w:val="28"/>
          <w:szCs w:val="28"/>
        </w:rPr>
        <w:t>), номер и дата исполнительного документа (исполнительный лист, судебный приказ), иных документов, подтверждающих возникновение денежных обязательств, предусмотренных федеральными и областными законами, указами Президента Российской Федерации, постановлениями Правительства Российской Федерации, нормативными правовыми актами Министерства финансов Российской Федерации, распоряжениями Губернатора Архангельской области, постановлениями и распоряжениями Правительства Архангельской области и нормативными документами органа местного самоуправления;</w:t>
      </w:r>
      <w:r>
        <w:rPr>
          <w:rFonts w:ascii="Times New Roman" w:hAnsi="Times New Roman"/>
          <w:sz w:val="28"/>
          <w:szCs w:val="28"/>
        </w:rPr>
        <w:t xml:space="preserve"> »</w:t>
      </w:r>
    </w:p>
    <w:p w:rsidR="0098504F" w:rsidRPr="00D23113" w:rsidRDefault="0098504F" w:rsidP="00CD30FF">
      <w:pPr>
        <w:pStyle w:val="20"/>
        <w:shd w:val="clear" w:color="auto" w:fill="auto"/>
        <w:tabs>
          <w:tab w:val="left" w:pos="1076"/>
        </w:tabs>
        <w:spacing w:before="0" w:after="0" w:line="240" w:lineRule="auto"/>
        <w:jc w:val="both"/>
      </w:pPr>
      <w:r>
        <w:t xml:space="preserve"> </w:t>
      </w:r>
      <w:r>
        <w:tab/>
        <w:t>2</w:t>
      </w:r>
      <w:r w:rsidRPr="00D23113">
        <w:t>.</w:t>
      </w:r>
      <w:r w:rsidRPr="001B16ED">
        <w:t> </w:t>
      </w:r>
      <w:r w:rsidRPr="00D23113">
        <w:rPr>
          <w:rStyle w:val="2"/>
        </w:rPr>
        <w:t xml:space="preserve">Настоящее распоряжение </w:t>
      </w:r>
      <w:r w:rsidRPr="00D23113">
        <w:t>вступает в силу со дня</w:t>
      </w:r>
      <w:r>
        <w:t xml:space="preserve"> его</w:t>
      </w:r>
      <w:r w:rsidRPr="00D23113">
        <w:t xml:space="preserve"> подписания.</w:t>
      </w:r>
    </w:p>
    <w:tbl>
      <w:tblPr>
        <w:tblW w:w="0" w:type="auto"/>
        <w:tblLook w:val="00A0"/>
      </w:tblPr>
      <w:tblGrid>
        <w:gridCol w:w="5396"/>
        <w:gridCol w:w="4174"/>
      </w:tblGrid>
      <w:tr w:rsidR="0098504F" w:rsidRPr="001B16ED" w:rsidTr="00416112">
        <w:tc>
          <w:tcPr>
            <w:tcW w:w="5396" w:type="dxa"/>
          </w:tcPr>
          <w:p w:rsidR="0098504F" w:rsidRPr="00CB4468" w:rsidRDefault="0098504F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98504F" w:rsidRPr="00CB4468" w:rsidRDefault="0098504F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  <w:p w:rsidR="0098504F" w:rsidRPr="00CB4468" w:rsidRDefault="0098504F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98504F" w:rsidRPr="00CB4468" w:rsidRDefault="0098504F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8504F" w:rsidRPr="001B16ED" w:rsidTr="00416112">
        <w:tc>
          <w:tcPr>
            <w:tcW w:w="5396" w:type="dxa"/>
          </w:tcPr>
          <w:p w:rsidR="0098504F" w:rsidRPr="00CB4468" w:rsidRDefault="0098504F" w:rsidP="00221E9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B4468">
              <w:rPr>
                <w:b/>
                <w:bCs/>
                <w:color w:val="000000"/>
                <w:sz w:val="28"/>
                <w:szCs w:val="28"/>
              </w:rPr>
              <w:t>Врио начальника</w:t>
            </w:r>
          </w:p>
          <w:p w:rsidR="0098504F" w:rsidRPr="00CB4468" w:rsidRDefault="0098504F" w:rsidP="00221E97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</w:tcPr>
          <w:p w:rsidR="0098504F" w:rsidRPr="00CB4468" w:rsidRDefault="0098504F" w:rsidP="00221E97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CB4468">
              <w:rPr>
                <w:b/>
                <w:bCs/>
                <w:color w:val="000000"/>
                <w:sz w:val="28"/>
                <w:szCs w:val="28"/>
              </w:rPr>
              <w:t>С.А. Кононова</w:t>
            </w:r>
          </w:p>
        </w:tc>
      </w:tr>
    </w:tbl>
    <w:p w:rsidR="0098504F" w:rsidRPr="001B16ED" w:rsidRDefault="0098504F" w:rsidP="00221E97">
      <w:pPr>
        <w:spacing w:line="240" w:lineRule="auto"/>
        <w:rPr>
          <w:rFonts w:ascii="Times New Roman" w:hAnsi="Times New Roman"/>
          <w:sz w:val="28"/>
          <w:szCs w:val="28"/>
        </w:rPr>
        <w:sectPr w:rsidR="0098504F" w:rsidRPr="001B16ED" w:rsidSect="00416112">
          <w:headerReference w:type="default" r:id="rId7"/>
          <w:headerReference w:type="first" r:id="rId8"/>
          <w:pgSz w:w="11906" w:h="16838"/>
          <w:pgMar w:top="567" w:right="851" w:bottom="1134" w:left="1701" w:header="431" w:footer="709" w:gutter="0"/>
          <w:cols w:space="708"/>
          <w:titlePg/>
          <w:docGrid w:linePitch="360"/>
        </w:sectPr>
      </w:pPr>
    </w:p>
    <w:p w:rsidR="0098504F" w:rsidRDefault="0098504F" w:rsidP="00E74B96">
      <w:pPr>
        <w:pStyle w:val="20"/>
        <w:shd w:val="clear" w:color="auto" w:fill="auto"/>
        <w:tabs>
          <w:tab w:val="left" w:pos="1276"/>
        </w:tabs>
        <w:spacing w:before="0" w:after="0" w:line="312" w:lineRule="auto"/>
        <w:jc w:val="both"/>
      </w:pPr>
    </w:p>
    <w:sectPr w:rsidR="0098504F" w:rsidSect="001B16ED">
      <w:pgSz w:w="11906" w:h="16838"/>
      <w:pgMar w:top="567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4F" w:rsidRDefault="0098504F" w:rsidP="00D729AA">
      <w:pPr>
        <w:spacing w:line="240" w:lineRule="auto"/>
      </w:pPr>
      <w:r>
        <w:separator/>
      </w:r>
    </w:p>
  </w:endnote>
  <w:endnote w:type="continuationSeparator" w:id="0">
    <w:p w:rsidR="0098504F" w:rsidRDefault="0098504F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4F" w:rsidRDefault="0098504F" w:rsidP="00D729AA">
      <w:pPr>
        <w:spacing w:line="240" w:lineRule="auto"/>
      </w:pPr>
      <w:r>
        <w:separator/>
      </w:r>
    </w:p>
  </w:footnote>
  <w:footnote w:type="continuationSeparator" w:id="0">
    <w:p w:rsidR="0098504F" w:rsidRDefault="0098504F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04F" w:rsidRDefault="0098504F">
    <w:pPr>
      <w:pStyle w:val="Header"/>
      <w:jc w:val="center"/>
    </w:pPr>
  </w:p>
  <w:p w:rsidR="0098504F" w:rsidRDefault="009850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Y="123"/>
      <w:tblW w:w="0" w:type="auto"/>
      <w:tblLook w:val="00A0"/>
    </w:tblPr>
    <w:tblGrid>
      <w:gridCol w:w="9354"/>
    </w:tblGrid>
    <w:tr w:rsidR="0098504F" w:rsidRPr="00032860" w:rsidTr="00221E97">
      <w:tc>
        <w:tcPr>
          <w:tcW w:w="9354" w:type="dxa"/>
        </w:tcPr>
        <w:p w:rsidR="0098504F" w:rsidRPr="00032860" w:rsidRDefault="0098504F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  <w:r w:rsidRPr="003643AA">
            <w:rPr>
              <w:rFonts w:ascii="Times New Roman" w:hAnsi="Times New Roman"/>
              <w:b/>
              <w:noProof/>
              <w:sz w:val="36"/>
              <w:szCs w:val="36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4" o:spid="_x0000_i1026" type="#_x0000_t75" alt="Няндомский район-Г одноцветный" style="width:44.25pt;height:50.25pt;visibility:visible">
                <v:imagedata r:id="rId1" o:title=""/>
              </v:shape>
            </w:pict>
          </w:r>
        </w:p>
        <w:p w:rsidR="0098504F" w:rsidRPr="00032860" w:rsidRDefault="0098504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98504F" w:rsidRPr="00032860" w:rsidTr="00221E97">
      <w:tc>
        <w:tcPr>
          <w:tcW w:w="9354" w:type="dxa"/>
        </w:tcPr>
        <w:p w:rsidR="0098504F" w:rsidRPr="00032860" w:rsidRDefault="0098504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АДМИНИСТРАЦИЯ</w:t>
          </w:r>
        </w:p>
        <w:p w:rsidR="0098504F" w:rsidRPr="00032860" w:rsidRDefault="0098504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/>
              <w:b/>
              <w:sz w:val="28"/>
              <w:szCs w:val="28"/>
            </w:rPr>
            <w:t>ОКРУГА</w:t>
          </w:r>
        </w:p>
        <w:p w:rsidR="0098504F" w:rsidRDefault="0098504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032860">
            <w:rPr>
              <w:rFonts w:ascii="Times New Roman" w:hAnsi="Times New Roman"/>
              <w:b/>
              <w:sz w:val="28"/>
              <w:szCs w:val="28"/>
            </w:rPr>
            <w:t>АРХАНГЕЛЬСКОЙ ОБЛАСТИ</w:t>
          </w:r>
        </w:p>
        <w:p w:rsidR="0098504F" w:rsidRDefault="0098504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  <w:p w:rsidR="0098504F" w:rsidRPr="00412DAA" w:rsidRDefault="0098504F" w:rsidP="00032860">
          <w:pPr>
            <w:spacing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412DAA">
            <w:rPr>
              <w:rFonts w:ascii="Times New Roman" w:hAnsi="Times New Roman"/>
              <w:b/>
              <w:sz w:val="32"/>
              <w:szCs w:val="32"/>
            </w:rPr>
            <w:t>УПРАВЛЕНИЕ ФИНАНСОВ</w:t>
          </w:r>
        </w:p>
        <w:p w:rsidR="0098504F" w:rsidRPr="00032860" w:rsidRDefault="0098504F" w:rsidP="00032860">
          <w:pPr>
            <w:spacing w:line="240" w:lineRule="auto"/>
            <w:jc w:val="cent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98504F" w:rsidRPr="00032860" w:rsidTr="00221E97">
      <w:tc>
        <w:tcPr>
          <w:tcW w:w="9354" w:type="dxa"/>
        </w:tcPr>
        <w:p w:rsidR="0098504F" w:rsidRPr="00032860" w:rsidRDefault="0098504F" w:rsidP="00032860">
          <w:pPr>
            <w:spacing w:line="240" w:lineRule="auto"/>
            <w:jc w:val="center"/>
            <w:rPr>
              <w:rFonts w:ascii="Georgia" w:hAnsi="Georgia"/>
              <w:b/>
              <w:sz w:val="36"/>
              <w:szCs w:val="36"/>
            </w:rPr>
          </w:pPr>
          <w:r>
            <w:rPr>
              <w:rFonts w:ascii="Georgia" w:hAnsi="Georgia"/>
              <w:b/>
              <w:sz w:val="36"/>
              <w:szCs w:val="36"/>
            </w:rPr>
            <w:t>Р А С П О Р Я Ж</w:t>
          </w:r>
          <w:r w:rsidRPr="00032860">
            <w:rPr>
              <w:rFonts w:ascii="Georgia" w:hAnsi="Georgia"/>
              <w:b/>
              <w:sz w:val="36"/>
              <w:szCs w:val="36"/>
            </w:rPr>
            <w:t xml:space="preserve"> Е Н И Е</w:t>
          </w:r>
        </w:p>
      </w:tc>
    </w:tr>
    <w:tr w:rsidR="0098504F" w:rsidRPr="00032860" w:rsidTr="00221E97">
      <w:tc>
        <w:tcPr>
          <w:tcW w:w="9354" w:type="dxa"/>
        </w:tcPr>
        <w:p w:rsidR="0098504F" w:rsidRPr="00032860" w:rsidRDefault="0098504F" w:rsidP="00032860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</w:tr>
    <w:tr w:rsidR="0098504F" w:rsidRPr="00032860" w:rsidTr="00221E97">
      <w:tc>
        <w:tcPr>
          <w:tcW w:w="9354" w:type="dxa"/>
        </w:tcPr>
        <w:p w:rsidR="0098504F" w:rsidRPr="00032860" w:rsidRDefault="0098504F" w:rsidP="007A3479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  <w:sz w:val="28"/>
              <w:szCs w:val="28"/>
            </w:rPr>
            <w:t>от «</w:t>
          </w:r>
          <w:r>
            <w:rPr>
              <w:rFonts w:ascii="Times New Roman" w:hAnsi="Times New Roman"/>
              <w:sz w:val="28"/>
              <w:szCs w:val="28"/>
            </w:rPr>
            <w:t xml:space="preserve"> 16</w:t>
          </w:r>
          <w:r w:rsidRPr="00032860">
            <w:rPr>
              <w:rFonts w:ascii="Times New Roman" w:hAnsi="Times New Roman"/>
              <w:sz w:val="28"/>
              <w:szCs w:val="28"/>
            </w:rPr>
            <w:t xml:space="preserve"> » </w:t>
          </w:r>
          <w:r>
            <w:rPr>
              <w:rFonts w:ascii="Times New Roman" w:hAnsi="Times New Roman"/>
              <w:sz w:val="28"/>
              <w:szCs w:val="28"/>
            </w:rPr>
            <w:t xml:space="preserve">    апреля     </w:t>
          </w:r>
          <w:smartTag w:uri="urn:schemas-microsoft-com:office:smarttags" w:element="metricconverter">
            <w:smartTagPr>
              <w:attr w:name="ProductID" w:val="2024 г"/>
            </w:smartTag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032860">
              <w:rPr>
                <w:rFonts w:ascii="Times New Roman" w:hAnsi="Times New Roman"/>
                <w:sz w:val="28"/>
                <w:szCs w:val="28"/>
              </w:rPr>
              <w:t xml:space="preserve"> г</w:t>
            </w:r>
          </w:smartTag>
          <w:r w:rsidRPr="00032860">
            <w:rPr>
              <w:rFonts w:ascii="Times New Roman" w:hAnsi="Times New Roman"/>
              <w:sz w:val="28"/>
              <w:szCs w:val="28"/>
            </w:rPr>
            <w:t xml:space="preserve">. № </w:t>
          </w:r>
          <w:r>
            <w:rPr>
              <w:rFonts w:ascii="Times New Roman" w:hAnsi="Times New Roman"/>
              <w:sz w:val="28"/>
              <w:szCs w:val="28"/>
            </w:rPr>
            <w:t>100</w:t>
          </w:r>
        </w:p>
      </w:tc>
    </w:tr>
    <w:tr w:rsidR="0098504F" w:rsidRPr="00032860" w:rsidTr="00221E97">
      <w:tc>
        <w:tcPr>
          <w:tcW w:w="9354" w:type="dxa"/>
        </w:tcPr>
        <w:p w:rsidR="0098504F" w:rsidRPr="00032860" w:rsidRDefault="0098504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  <w:tr w:rsidR="0098504F" w:rsidRPr="00032860" w:rsidTr="00221E97">
      <w:tc>
        <w:tcPr>
          <w:tcW w:w="9354" w:type="dxa"/>
        </w:tcPr>
        <w:p w:rsidR="0098504F" w:rsidRPr="00032860" w:rsidRDefault="0098504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  <w:r w:rsidRPr="00032860">
            <w:rPr>
              <w:rFonts w:ascii="Times New Roman" w:hAnsi="Times New Roman"/>
            </w:rPr>
            <w:t>г. Няндома</w:t>
          </w:r>
        </w:p>
      </w:tc>
    </w:tr>
    <w:tr w:rsidR="0098504F" w:rsidRPr="00032860" w:rsidTr="00221E97">
      <w:tc>
        <w:tcPr>
          <w:tcW w:w="9354" w:type="dxa"/>
        </w:tcPr>
        <w:p w:rsidR="0098504F" w:rsidRPr="00032860" w:rsidRDefault="0098504F" w:rsidP="00032860">
          <w:pPr>
            <w:spacing w:line="240" w:lineRule="auto"/>
            <w:jc w:val="center"/>
            <w:rPr>
              <w:rFonts w:ascii="Times New Roman" w:hAnsi="Times New Roman"/>
              <w:sz w:val="28"/>
              <w:szCs w:val="28"/>
            </w:rPr>
          </w:pPr>
        </w:p>
      </w:tc>
    </w:tr>
  </w:tbl>
  <w:p w:rsidR="0098504F" w:rsidRPr="00D729AA" w:rsidRDefault="0098504F" w:rsidP="00334A54">
    <w:pPr>
      <w:spacing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852"/>
    <w:multiLevelType w:val="multilevel"/>
    <w:tmpl w:val="5962821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0D605E82"/>
    <w:multiLevelType w:val="hybridMultilevel"/>
    <w:tmpl w:val="DD1E5026"/>
    <w:lvl w:ilvl="0" w:tplc="18C8FC72">
      <w:start w:val="1"/>
      <w:numFmt w:val="decimal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0F1C4599"/>
    <w:multiLevelType w:val="multilevel"/>
    <w:tmpl w:val="A0F8F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480F4C"/>
    <w:multiLevelType w:val="hybridMultilevel"/>
    <w:tmpl w:val="C29EC2DA"/>
    <w:lvl w:ilvl="0" w:tplc="80FEEFF2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4">
    <w:nsid w:val="27773E01"/>
    <w:multiLevelType w:val="multilevel"/>
    <w:tmpl w:val="A0F8F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807549F"/>
    <w:multiLevelType w:val="multilevel"/>
    <w:tmpl w:val="392838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B82462A"/>
    <w:multiLevelType w:val="multilevel"/>
    <w:tmpl w:val="15B2A4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16C3636"/>
    <w:multiLevelType w:val="multilevel"/>
    <w:tmpl w:val="F6F82F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>
    <w:nsid w:val="3C4D0485"/>
    <w:multiLevelType w:val="hybridMultilevel"/>
    <w:tmpl w:val="96D26908"/>
    <w:lvl w:ilvl="0" w:tplc="70365A8E">
      <w:start w:val="1"/>
      <w:numFmt w:val="decimal"/>
      <w:lvlText w:val="%1)"/>
      <w:lvlJc w:val="left"/>
      <w:pPr>
        <w:ind w:left="1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10">
    <w:nsid w:val="43E61B50"/>
    <w:multiLevelType w:val="hybridMultilevel"/>
    <w:tmpl w:val="08BA37B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>
    <w:nsid w:val="51294F59"/>
    <w:multiLevelType w:val="hybridMultilevel"/>
    <w:tmpl w:val="DA0E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D0D7C2A"/>
    <w:multiLevelType w:val="multilevel"/>
    <w:tmpl w:val="41D0280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78AB7D2E"/>
    <w:multiLevelType w:val="hybridMultilevel"/>
    <w:tmpl w:val="B7222F98"/>
    <w:lvl w:ilvl="0" w:tplc="96360D5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3"/>
  </w:num>
  <w:num w:numId="5">
    <w:abstractNumId w:val="5"/>
  </w:num>
  <w:num w:numId="6">
    <w:abstractNumId w:val="3"/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12"/>
  </w:num>
  <w:num w:numId="12">
    <w:abstractNumId w:val="9"/>
  </w:num>
  <w:num w:numId="13">
    <w:abstractNumId w:val="11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0D60"/>
    <w:rsid w:val="00001830"/>
    <w:rsid w:val="000037DA"/>
    <w:rsid w:val="000075B8"/>
    <w:rsid w:val="000101A8"/>
    <w:rsid w:val="0001104D"/>
    <w:rsid w:val="00011077"/>
    <w:rsid w:val="00013A58"/>
    <w:rsid w:val="000235CE"/>
    <w:rsid w:val="00026664"/>
    <w:rsid w:val="00031821"/>
    <w:rsid w:val="00032860"/>
    <w:rsid w:val="00033128"/>
    <w:rsid w:val="00035B69"/>
    <w:rsid w:val="00045B13"/>
    <w:rsid w:val="00072A63"/>
    <w:rsid w:val="00072D20"/>
    <w:rsid w:val="000754EE"/>
    <w:rsid w:val="000835B3"/>
    <w:rsid w:val="000875EC"/>
    <w:rsid w:val="000938D7"/>
    <w:rsid w:val="00093BDC"/>
    <w:rsid w:val="00093C2E"/>
    <w:rsid w:val="0009671C"/>
    <w:rsid w:val="00096AC1"/>
    <w:rsid w:val="000A4BA8"/>
    <w:rsid w:val="000A4C79"/>
    <w:rsid w:val="000A6DC6"/>
    <w:rsid w:val="000B6B53"/>
    <w:rsid w:val="000E06BA"/>
    <w:rsid w:val="000E0C93"/>
    <w:rsid w:val="000E753D"/>
    <w:rsid w:val="000F0D60"/>
    <w:rsid w:val="000F5B3F"/>
    <w:rsid w:val="00101C63"/>
    <w:rsid w:val="0011146B"/>
    <w:rsid w:val="00112896"/>
    <w:rsid w:val="00113509"/>
    <w:rsid w:val="00113D7C"/>
    <w:rsid w:val="001147A0"/>
    <w:rsid w:val="001200B1"/>
    <w:rsid w:val="00121E35"/>
    <w:rsid w:val="00122637"/>
    <w:rsid w:val="00127E10"/>
    <w:rsid w:val="00131DF2"/>
    <w:rsid w:val="00140192"/>
    <w:rsid w:val="00150223"/>
    <w:rsid w:val="0015262A"/>
    <w:rsid w:val="001566AB"/>
    <w:rsid w:val="001575FE"/>
    <w:rsid w:val="001662AF"/>
    <w:rsid w:val="00167E7D"/>
    <w:rsid w:val="001773C0"/>
    <w:rsid w:val="00177965"/>
    <w:rsid w:val="00184B57"/>
    <w:rsid w:val="00191EB4"/>
    <w:rsid w:val="00194F51"/>
    <w:rsid w:val="0019707C"/>
    <w:rsid w:val="001A2C65"/>
    <w:rsid w:val="001A3AAC"/>
    <w:rsid w:val="001A424B"/>
    <w:rsid w:val="001B16ED"/>
    <w:rsid w:val="001C1F7F"/>
    <w:rsid w:val="001C31F7"/>
    <w:rsid w:val="001C4D89"/>
    <w:rsid w:val="001D262C"/>
    <w:rsid w:val="001D56FE"/>
    <w:rsid w:val="001E038F"/>
    <w:rsid w:val="001E03D3"/>
    <w:rsid w:val="001E6E93"/>
    <w:rsid w:val="001E7CEC"/>
    <w:rsid w:val="001F1B2C"/>
    <w:rsid w:val="001F3CBA"/>
    <w:rsid w:val="001F4507"/>
    <w:rsid w:val="001F6DA6"/>
    <w:rsid w:val="00221E97"/>
    <w:rsid w:val="002220DB"/>
    <w:rsid w:val="0022341B"/>
    <w:rsid w:val="00230DB2"/>
    <w:rsid w:val="00236696"/>
    <w:rsid w:val="00241B10"/>
    <w:rsid w:val="0024327D"/>
    <w:rsid w:val="00244786"/>
    <w:rsid w:val="00251C03"/>
    <w:rsid w:val="00252AED"/>
    <w:rsid w:val="002627B6"/>
    <w:rsid w:val="00271201"/>
    <w:rsid w:val="00281C02"/>
    <w:rsid w:val="00297D07"/>
    <w:rsid w:val="002A1995"/>
    <w:rsid w:val="002B0B90"/>
    <w:rsid w:val="002B347F"/>
    <w:rsid w:val="002B714B"/>
    <w:rsid w:val="002D06A3"/>
    <w:rsid w:val="002E3982"/>
    <w:rsid w:val="002E6625"/>
    <w:rsid w:val="002E7E20"/>
    <w:rsid w:val="002F09D7"/>
    <w:rsid w:val="002F18C5"/>
    <w:rsid w:val="002F4BAA"/>
    <w:rsid w:val="002F60AE"/>
    <w:rsid w:val="002F6EA2"/>
    <w:rsid w:val="00301648"/>
    <w:rsid w:val="003027C8"/>
    <w:rsid w:val="00302C73"/>
    <w:rsid w:val="00305265"/>
    <w:rsid w:val="003226A2"/>
    <w:rsid w:val="00331AED"/>
    <w:rsid w:val="00333413"/>
    <w:rsid w:val="00334A54"/>
    <w:rsid w:val="0033587D"/>
    <w:rsid w:val="003371F1"/>
    <w:rsid w:val="003456F5"/>
    <w:rsid w:val="00345898"/>
    <w:rsid w:val="00345B1D"/>
    <w:rsid w:val="00345B25"/>
    <w:rsid w:val="00353AE8"/>
    <w:rsid w:val="003643AA"/>
    <w:rsid w:val="00366970"/>
    <w:rsid w:val="0037160B"/>
    <w:rsid w:val="0037724A"/>
    <w:rsid w:val="003827DC"/>
    <w:rsid w:val="00383546"/>
    <w:rsid w:val="00384E08"/>
    <w:rsid w:val="00385FE9"/>
    <w:rsid w:val="00390167"/>
    <w:rsid w:val="003A0C65"/>
    <w:rsid w:val="003A348B"/>
    <w:rsid w:val="003A59E4"/>
    <w:rsid w:val="003A7C83"/>
    <w:rsid w:val="003B4489"/>
    <w:rsid w:val="003B5F21"/>
    <w:rsid w:val="003B5F7C"/>
    <w:rsid w:val="003B624A"/>
    <w:rsid w:val="003C21BC"/>
    <w:rsid w:val="003C5705"/>
    <w:rsid w:val="003D04C9"/>
    <w:rsid w:val="003D1D7B"/>
    <w:rsid w:val="003D2A78"/>
    <w:rsid w:val="003D3CFA"/>
    <w:rsid w:val="003D7192"/>
    <w:rsid w:val="003E34F4"/>
    <w:rsid w:val="003E6073"/>
    <w:rsid w:val="003E6B02"/>
    <w:rsid w:val="003E79D0"/>
    <w:rsid w:val="003F1512"/>
    <w:rsid w:val="003F29B9"/>
    <w:rsid w:val="00412DAA"/>
    <w:rsid w:val="00413EB1"/>
    <w:rsid w:val="00416112"/>
    <w:rsid w:val="00421AC6"/>
    <w:rsid w:val="00423099"/>
    <w:rsid w:val="00427CE0"/>
    <w:rsid w:val="00427CF1"/>
    <w:rsid w:val="00431657"/>
    <w:rsid w:val="00431C69"/>
    <w:rsid w:val="00435653"/>
    <w:rsid w:val="004401CE"/>
    <w:rsid w:val="00450B4C"/>
    <w:rsid w:val="0046153E"/>
    <w:rsid w:val="00461FC5"/>
    <w:rsid w:val="0047722E"/>
    <w:rsid w:val="00483A42"/>
    <w:rsid w:val="004907F1"/>
    <w:rsid w:val="00492B34"/>
    <w:rsid w:val="00496E1D"/>
    <w:rsid w:val="0049710D"/>
    <w:rsid w:val="004A23F7"/>
    <w:rsid w:val="004B109D"/>
    <w:rsid w:val="004B2563"/>
    <w:rsid w:val="004C0A80"/>
    <w:rsid w:val="004C1A87"/>
    <w:rsid w:val="004C2B9E"/>
    <w:rsid w:val="004C374F"/>
    <w:rsid w:val="004D1047"/>
    <w:rsid w:val="004D15F8"/>
    <w:rsid w:val="004D1D6E"/>
    <w:rsid w:val="004D3CF8"/>
    <w:rsid w:val="004E08B2"/>
    <w:rsid w:val="004E1573"/>
    <w:rsid w:val="004E27DE"/>
    <w:rsid w:val="004E2A53"/>
    <w:rsid w:val="004E469D"/>
    <w:rsid w:val="004F2874"/>
    <w:rsid w:val="004F54D5"/>
    <w:rsid w:val="00502A5F"/>
    <w:rsid w:val="00512A42"/>
    <w:rsid w:val="005149A5"/>
    <w:rsid w:val="005222D9"/>
    <w:rsid w:val="00525E30"/>
    <w:rsid w:val="00526DFA"/>
    <w:rsid w:val="00527214"/>
    <w:rsid w:val="00533983"/>
    <w:rsid w:val="005443AE"/>
    <w:rsid w:val="005451C3"/>
    <w:rsid w:val="0055239A"/>
    <w:rsid w:val="00552F16"/>
    <w:rsid w:val="00554FCB"/>
    <w:rsid w:val="00562B04"/>
    <w:rsid w:val="005668CE"/>
    <w:rsid w:val="0056739B"/>
    <w:rsid w:val="00570D4B"/>
    <w:rsid w:val="005713E0"/>
    <w:rsid w:val="005714A1"/>
    <w:rsid w:val="00572DC5"/>
    <w:rsid w:val="005750EE"/>
    <w:rsid w:val="005769B3"/>
    <w:rsid w:val="005819DB"/>
    <w:rsid w:val="00587FBD"/>
    <w:rsid w:val="005915A0"/>
    <w:rsid w:val="005930B3"/>
    <w:rsid w:val="005931AB"/>
    <w:rsid w:val="00596034"/>
    <w:rsid w:val="005A2981"/>
    <w:rsid w:val="005B5730"/>
    <w:rsid w:val="005C0F78"/>
    <w:rsid w:val="005C2B85"/>
    <w:rsid w:val="005C648F"/>
    <w:rsid w:val="005C7D7D"/>
    <w:rsid w:val="005D7CC9"/>
    <w:rsid w:val="005E1291"/>
    <w:rsid w:val="005E12AA"/>
    <w:rsid w:val="005E2032"/>
    <w:rsid w:val="005F1FC8"/>
    <w:rsid w:val="005F7C6D"/>
    <w:rsid w:val="0061372F"/>
    <w:rsid w:val="00613C1F"/>
    <w:rsid w:val="00620D15"/>
    <w:rsid w:val="006244BC"/>
    <w:rsid w:val="00624F0D"/>
    <w:rsid w:val="00626BD5"/>
    <w:rsid w:val="0062735D"/>
    <w:rsid w:val="006273E7"/>
    <w:rsid w:val="006328D4"/>
    <w:rsid w:val="00633FAA"/>
    <w:rsid w:val="0064179E"/>
    <w:rsid w:val="00644534"/>
    <w:rsid w:val="00650122"/>
    <w:rsid w:val="006527D9"/>
    <w:rsid w:val="00661621"/>
    <w:rsid w:val="00662306"/>
    <w:rsid w:val="00665CDF"/>
    <w:rsid w:val="00666769"/>
    <w:rsid w:val="0067057D"/>
    <w:rsid w:val="00680A52"/>
    <w:rsid w:val="006844E3"/>
    <w:rsid w:val="0068520C"/>
    <w:rsid w:val="006A11FE"/>
    <w:rsid w:val="006A4218"/>
    <w:rsid w:val="006A6A28"/>
    <w:rsid w:val="006A706C"/>
    <w:rsid w:val="006B7B68"/>
    <w:rsid w:val="006C15D9"/>
    <w:rsid w:val="006C41DF"/>
    <w:rsid w:val="006C7CCB"/>
    <w:rsid w:val="006D1C26"/>
    <w:rsid w:val="006D630E"/>
    <w:rsid w:val="006E656C"/>
    <w:rsid w:val="006E73C1"/>
    <w:rsid w:val="007016B2"/>
    <w:rsid w:val="00704AA0"/>
    <w:rsid w:val="00704D30"/>
    <w:rsid w:val="00704DE2"/>
    <w:rsid w:val="00705C80"/>
    <w:rsid w:val="00715809"/>
    <w:rsid w:val="007209E1"/>
    <w:rsid w:val="00727550"/>
    <w:rsid w:val="0073582A"/>
    <w:rsid w:val="007509DD"/>
    <w:rsid w:val="007561BB"/>
    <w:rsid w:val="00756F93"/>
    <w:rsid w:val="00763BE8"/>
    <w:rsid w:val="007648D1"/>
    <w:rsid w:val="0076734D"/>
    <w:rsid w:val="00767C5B"/>
    <w:rsid w:val="00771874"/>
    <w:rsid w:val="00773C32"/>
    <w:rsid w:val="007820C9"/>
    <w:rsid w:val="00783E30"/>
    <w:rsid w:val="007979C0"/>
    <w:rsid w:val="00797C36"/>
    <w:rsid w:val="007A130E"/>
    <w:rsid w:val="007A1C34"/>
    <w:rsid w:val="007A3479"/>
    <w:rsid w:val="007A3960"/>
    <w:rsid w:val="007A4055"/>
    <w:rsid w:val="007A52AB"/>
    <w:rsid w:val="007B4649"/>
    <w:rsid w:val="007B48F0"/>
    <w:rsid w:val="007D00C3"/>
    <w:rsid w:val="007D6DCE"/>
    <w:rsid w:val="007E2929"/>
    <w:rsid w:val="007E411F"/>
    <w:rsid w:val="007E4F2B"/>
    <w:rsid w:val="007E7165"/>
    <w:rsid w:val="007F3E6E"/>
    <w:rsid w:val="007F6F0D"/>
    <w:rsid w:val="007F7FA0"/>
    <w:rsid w:val="0080053B"/>
    <w:rsid w:val="00801281"/>
    <w:rsid w:val="008019DA"/>
    <w:rsid w:val="008048CA"/>
    <w:rsid w:val="00804D23"/>
    <w:rsid w:val="008072A0"/>
    <w:rsid w:val="008126AD"/>
    <w:rsid w:val="008142A8"/>
    <w:rsid w:val="00822129"/>
    <w:rsid w:val="008245BC"/>
    <w:rsid w:val="008253F3"/>
    <w:rsid w:val="00830BC5"/>
    <w:rsid w:val="00834C3B"/>
    <w:rsid w:val="008369BE"/>
    <w:rsid w:val="0083757F"/>
    <w:rsid w:val="00837991"/>
    <w:rsid w:val="00837B95"/>
    <w:rsid w:val="00846EC1"/>
    <w:rsid w:val="0084759B"/>
    <w:rsid w:val="008563ED"/>
    <w:rsid w:val="00857958"/>
    <w:rsid w:val="008603A7"/>
    <w:rsid w:val="00864056"/>
    <w:rsid w:val="0086700C"/>
    <w:rsid w:val="00867059"/>
    <w:rsid w:val="008704FF"/>
    <w:rsid w:val="00877E2F"/>
    <w:rsid w:val="00886F14"/>
    <w:rsid w:val="00892F4D"/>
    <w:rsid w:val="008A62BB"/>
    <w:rsid w:val="008B2566"/>
    <w:rsid w:val="008B3573"/>
    <w:rsid w:val="008B4441"/>
    <w:rsid w:val="008B4D1E"/>
    <w:rsid w:val="008B6770"/>
    <w:rsid w:val="008C2127"/>
    <w:rsid w:val="008D07A7"/>
    <w:rsid w:val="008D5752"/>
    <w:rsid w:val="008E4665"/>
    <w:rsid w:val="008E60FA"/>
    <w:rsid w:val="008F3037"/>
    <w:rsid w:val="008F3A6A"/>
    <w:rsid w:val="008F4752"/>
    <w:rsid w:val="008F6466"/>
    <w:rsid w:val="008F78F3"/>
    <w:rsid w:val="0090316F"/>
    <w:rsid w:val="0090356E"/>
    <w:rsid w:val="00910038"/>
    <w:rsid w:val="00925187"/>
    <w:rsid w:val="00931AC5"/>
    <w:rsid w:val="009348B4"/>
    <w:rsid w:val="00934EE8"/>
    <w:rsid w:val="009438E5"/>
    <w:rsid w:val="00953AB4"/>
    <w:rsid w:val="00953FF3"/>
    <w:rsid w:val="009547E9"/>
    <w:rsid w:val="00957AD6"/>
    <w:rsid w:val="009634D0"/>
    <w:rsid w:val="00965615"/>
    <w:rsid w:val="00976142"/>
    <w:rsid w:val="009772E5"/>
    <w:rsid w:val="00982C69"/>
    <w:rsid w:val="00982F25"/>
    <w:rsid w:val="0098501E"/>
    <w:rsid w:val="0098504F"/>
    <w:rsid w:val="00990DF1"/>
    <w:rsid w:val="009963B6"/>
    <w:rsid w:val="009A2B31"/>
    <w:rsid w:val="009A7908"/>
    <w:rsid w:val="009B013B"/>
    <w:rsid w:val="009B070E"/>
    <w:rsid w:val="009B0D03"/>
    <w:rsid w:val="009B6AFD"/>
    <w:rsid w:val="009C78F7"/>
    <w:rsid w:val="009D29E0"/>
    <w:rsid w:val="009E0D39"/>
    <w:rsid w:val="009E409A"/>
    <w:rsid w:val="009E6C20"/>
    <w:rsid w:val="009E753C"/>
    <w:rsid w:val="009F0433"/>
    <w:rsid w:val="009F371C"/>
    <w:rsid w:val="009F41F2"/>
    <w:rsid w:val="00A02EEE"/>
    <w:rsid w:val="00A073B5"/>
    <w:rsid w:val="00A13F6E"/>
    <w:rsid w:val="00A14789"/>
    <w:rsid w:val="00A17877"/>
    <w:rsid w:val="00A23203"/>
    <w:rsid w:val="00A23627"/>
    <w:rsid w:val="00A27287"/>
    <w:rsid w:val="00A309C2"/>
    <w:rsid w:val="00A3240D"/>
    <w:rsid w:val="00A3766B"/>
    <w:rsid w:val="00A37759"/>
    <w:rsid w:val="00A403A4"/>
    <w:rsid w:val="00A41534"/>
    <w:rsid w:val="00A447E0"/>
    <w:rsid w:val="00A518C0"/>
    <w:rsid w:val="00A51ABE"/>
    <w:rsid w:val="00A51B97"/>
    <w:rsid w:val="00A54179"/>
    <w:rsid w:val="00A678E1"/>
    <w:rsid w:val="00A81636"/>
    <w:rsid w:val="00A8428D"/>
    <w:rsid w:val="00A848ED"/>
    <w:rsid w:val="00A85354"/>
    <w:rsid w:val="00A85B1F"/>
    <w:rsid w:val="00A85DFE"/>
    <w:rsid w:val="00A90C3B"/>
    <w:rsid w:val="00A91051"/>
    <w:rsid w:val="00A9735B"/>
    <w:rsid w:val="00AA0F1F"/>
    <w:rsid w:val="00AA1C48"/>
    <w:rsid w:val="00AA1D54"/>
    <w:rsid w:val="00AA5B79"/>
    <w:rsid w:val="00AB260A"/>
    <w:rsid w:val="00AB3756"/>
    <w:rsid w:val="00AB594B"/>
    <w:rsid w:val="00AB6D40"/>
    <w:rsid w:val="00AD61FA"/>
    <w:rsid w:val="00AE32B1"/>
    <w:rsid w:val="00AF0F2F"/>
    <w:rsid w:val="00B00D29"/>
    <w:rsid w:val="00B028F4"/>
    <w:rsid w:val="00B04492"/>
    <w:rsid w:val="00B07C2B"/>
    <w:rsid w:val="00B2234F"/>
    <w:rsid w:val="00B2436E"/>
    <w:rsid w:val="00B30283"/>
    <w:rsid w:val="00B304BD"/>
    <w:rsid w:val="00B30A4C"/>
    <w:rsid w:val="00B33C67"/>
    <w:rsid w:val="00B37DE2"/>
    <w:rsid w:val="00B41343"/>
    <w:rsid w:val="00B4307C"/>
    <w:rsid w:val="00B457D7"/>
    <w:rsid w:val="00B46F07"/>
    <w:rsid w:val="00B508BF"/>
    <w:rsid w:val="00B55083"/>
    <w:rsid w:val="00B601DA"/>
    <w:rsid w:val="00B645F0"/>
    <w:rsid w:val="00B65DBE"/>
    <w:rsid w:val="00B729F8"/>
    <w:rsid w:val="00B755F0"/>
    <w:rsid w:val="00B80B40"/>
    <w:rsid w:val="00BA15CE"/>
    <w:rsid w:val="00BA5553"/>
    <w:rsid w:val="00BA6F9E"/>
    <w:rsid w:val="00BB3358"/>
    <w:rsid w:val="00BB5597"/>
    <w:rsid w:val="00BB7CBA"/>
    <w:rsid w:val="00BC2911"/>
    <w:rsid w:val="00BC41AD"/>
    <w:rsid w:val="00BC6583"/>
    <w:rsid w:val="00BC6A92"/>
    <w:rsid w:val="00BE1CD5"/>
    <w:rsid w:val="00BE794C"/>
    <w:rsid w:val="00BF183D"/>
    <w:rsid w:val="00BF38A8"/>
    <w:rsid w:val="00BF5771"/>
    <w:rsid w:val="00BF5C38"/>
    <w:rsid w:val="00C00F33"/>
    <w:rsid w:val="00C0260E"/>
    <w:rsid w:val="00C02F0D"/>
    <w:rsid w:val="00C13805"/>
    <w:rsid w:val="00C15C1E"/>
    <w:rsid w:val="00C2077C"/>
    <w:rsid w:val="00C24DAA"/>
    <w:rsid w:val="00C27B60"/>
    <w:rsid w:val="00C308C6"/>
    <w:rsid w:val="00C34396"/>
    <w:rsid w:val="00C35491"/>
    <w:rsid w:val="00C447E3"/>
    <w:rsid w:val="00C4572A"/>
    <w:rsid w:val="00C466B5"/>
    <w:rsid w:val="00C46A88"/>
    <w:rsid w:val="00C57BEA"/>
    <w:rsid w:val="00C6037E"/>
    <w:rsid w:val="00C63765"/>
    <w:rsid w:val="00C642F2"/>
    <w:rsid w:val="00C6692D"/>
    <w:rsid w:val="00C67265"/>
    <w:rsid w:val="00C67361"/>
    <w:rsid w:val="00C700AE"/>
    <w:rsid w:val="00C7038B"/>
    <w:rsid w:val="00C704EE"/>
    <w:rsid w:val="00C71FED"/>
    <w:rsid w:val="00C73636"/>
    <w:rsid w:val="00C8143C"/>
    <w:rsid w:val="00C8306A"/>
    <w:rsid w:val="00C87F6C"/>
    <w:rsid w:val="00C963FC"/>
    <w:rsid w:val="00C96660"/>
    <w:rsid w:val="00CA4425"/>
    <w:rsid w:val="00CB191B"/>
    <w:rsid w:val="00CB4468"/>
    <w:rsid w:val="00CB484B"/>
    <w:rsid w:val="00CB7ED5"/>
    <w:rsid w:val="00CC46D8"/>
    <w:rsid w:val="00CD30FF"/>
    <w:rsid w:val="00CE1E4F"/>
    <w:rsid w:val="00CE4EB1"/>
    <w:rsid w:val="00CE5363"/>
    <w:rsid w:val="00CE7B4B"/>
    <w:rsid w:val="00CF4D3A"/>
    <w:rsid w:val="00D0067F"/>
    <w:rsid w:val="00D05587"/>
    <w:rsid w:val="00D07CFD"/>
    <w:rsid w:val="00D12529"/>
    <w:rsid w:val="00D16EF4"/>
    <w:rsid w:val="00D17B20"/>
    <w:rsid w:val="00D17F83"/>
    <w:rsid w:val="00D23113"/>
    <w:rsid w:val="00D2589F"/>
    <w:rsid w:val="00D26A13"/>
    <w:rsid w:val="00D31737"/>
    <w:rsid w:val="00D403CA"/>
    <w:rsid w:val="00D40FBE"/>
    <w:rsid w:val="00D416D0"/>
    <w:rsid w:val="00D53000"/>
    <w:rsid w:val="00D6183A"/>
    <w:rsid w:val="00D63C7D"/>
    <w:rsid w:val="00D63E50"/>
    <w:rsid w:val="00D71072"/>
    <w:rsid w:val="00D729AA"/>
    <w:rsid w:val="00D72DDA"/>
    <w:rsid w:val="00D73DF7"/>
    <w:rsid w:val="00D75E4B"/>
    <w:rsid w:val="00D95013"/>
    <w:rsid w:val="00DA7D61"/>
    <w:rsid w:val="00DB5D72"/>
    <w:rsid w:val="00DB7AE8"/>
    <w:rsid w:val="00DC2FC5"/>
    <w:rsid w:val="00DC3CE7"/>
    <w:rsid w:val="00DC4B7D"/>
    <w:rsid w:val="00DC5104"/>
    <w:rsid w:val="00DD32A8"/>
    <w:rsid w:val="00DD3456"/>
    <w:rsid w:val="00DD3666"/>
    <w:rsid w:val="00DD6495"/>
    <w:rsid w:val="00DE2162"/>
    <w:rsid w:val="00DE77D7"/>
    <w:rsid w:val="00DF2D5F"/>
    <w:rsid w:val="00DF392A"/>
    <w:rsid w:val="00E03929"/>
    <w:rsid w:val="00E20FFF"/>
    <w:rsid w:val="00E26AD0"/>
    <w:rsid w:val="00E32468"/>
    <w:rsid w:val="00E336ED"/>
    <w:rsid w:val="00E35C8D"/>
    <w:rsid w:val="00E36D3D"/>
    <w:rsid w:val="00E44148"/>
    <w:rsid w:val="00E50A07"/>
    <w:rsid w:val="00E51D8E"/>
    <w:rsid w:val="00E523A7"/>
    <w:rsid w:val="00E5402C"/>
    <w:rsid w:val="00E65C57"/>
    <w:rsid w:val="00E66EAB"/>
    <w:rsid w:val="00E74B96"/>
    <w:rsid w:val="00E752D0"/>
    <w:rsid w:val="00E829CB"/>
    <w:rsid w:val="00E93427"/>
    <w:rsid w:val="00EA33ED"/>
    <w:rsid w:val="00EB7D96"/>
    <w:rsid w:val="00EC1DA9"/>
    <w:rsid w:val="00EC4770"/>
    <w:rsid w:val="00EC740C"/>
    <w:rsid w:val="00ED0F8B"/>
    <w:rsid w:val="00ED54D5"/>
    <w:rsid w:val="00ED68BA"/>
    <w:rsid w:val="00EE6BA0"/>
    <w:rsid w:val="00EF2169"/>
    <w:rsid w:val="00EF2C41"/>
    <w:rsid w:val="00F028DD"/>
    <w:rsid w:val="00F03ACF"/>
    <w:rsid w:val="00F06854"/>
    <w:rsid w:val="00F10CE9"/>
    <w:rsid w:val="00F11FE2"/>
    <w:rsid w:val="00F20262"/>
    <w:rsid w:val="00F21BD7"/>
    <w:rsid w:val="00F25C3E"/>
    <w:rsid w:val="00F26F81"/>
    <w:rsid w:val="00F27028"/>
    <w:rsid w:val="00F42047"/>
    <w:rsid w:val="00F43C7B"/>
    <w:rsid w:val="00F47E42"/>
    <w:rsid w:val="00F50782"/>
    <w:rsid w:val="00F53A81"/>
    <w:rsid w:val="00F569E5"/>
    <w:rsid w:val="00F60795"/>
    <w:rsid w:val="00F61702"/>
    <w:rsid w:val="00F61876"/>
    <w:rsid w:val="00F71373"/>
    <w:rsid w:val="00F7395E"/>
    <w:rsid w:val="00F7398C"/>
    <w:rsid w:val="00F73A54"/>
    <w:rsid w:val="00F82F88"/>
    <w:rsid w:val="00F82FDF"/>
    <w:rsid w:val="00F840C4"/>
    <w:rsid w:val="00FA4DAD"/>
    <w:rsid w:val="00FB1E77"/>
    <w:rsid w:val="00FB1FDD"/>
    <w:rsid w:val="00FB69A8"/>
    <w:rsid w:val="00FB7A92"/>
    <w:rsid w:val="00FC108C"/>
    <w:rsid w:val="00FC1BD0"/>
    <w:rsid w:val="00FC6008"/>
    <w:rsid w:val="00FC6AAA"/>
    <w:rsid w:val="00FC749C"/>
    <w:rsid w:val="00FC79FC"/>
    <w:rsid w:val="00FD0888"/>
    <w:rsid w:val="00FD218F"/>
    <w:rsid w:val="00FE0773"/>
    <w:rsid w:val="00FF0037"/>
    <w:rsid w:val="00FF12C9"/>
    <w:rsid w:val="00FF171A"/>
    <w:rsid w:val="00FF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0EE"/>
    <w:pPr>
      <w:spacing w:line="276" w:lineRule="auto"/>
      <w:jc w:val="both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2077C"/>
    <w:pPr>
      <w:keepNext/>
      <w:spacing w:line="240" w:lineRule="auto"/>
      <w:outlineLvl w:val="0"/>
    </w:pPr>
    <w:rPr>
      <w:rFonts w:ascii="Times New Roman" w:hAnsi="Times New Roman"/>
      <w:b/>
      <w:sz w:val="20"/>
      <w:szCs w:val="20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713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F840C4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2077C"/>
    <w:rPr>
      <w:rFonts w:ascii="Times New Roman" w:hAnsi="Times New Roman" w:cs="Times New Roman"/>
      <w:b/>
      <w:sz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451C3"/>
    <w:rPr>
      <w:rFonts w:ascii="Calibri" w:hAnsi="Calibri" w:cs="Times New Roman"/>
      <w:b/>
      <w:sz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451C3"/>
    <w:rPr>
      <w:rFonts w:ascii="Calibri" w:hAnsi="Calibri" w:cs="Times New Roman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F0D60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F0D60"/>
    <w:rPr>
      <w:rFonts w:ascii="Tahoma" w:hAnsi="Tahoma" w:cs="Times New Roman"/>
      <w:sz w:val="16"/>
    </w:rPr>
  </w:style>
  <w:style w:type="paragraph" w:customStyle="1" w:styleId="ConsNormal">
    <w:name w:val="ConsNormal"/>
    <w:uiPriority w:val="99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Normal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0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/>
      <w:sz w:val="24"/>
      <w:lang w:eastAsia="ru-RU"/>
    </w:rPr>
  </w:style>
  <w:style w:type="table" w:styleId="TableGrid">
    <w:name w:val="Table Grid"/>
    <w:basedOn w:val="TableNormal"/>
    <w:uiPriority w:val="99"/>
    <w:rsid w:val="007358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729A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729AA"/>
    <w:pPr>
      <w:tabs>
        <w:tab w:val="center" w:pos="4677"/>
        <w:tab w:val="right" w:pos="9355"/>
      </w:tabs>
      <w:spacing w:line="240" w:lineRule="auto"/>
    </w:pPr>
    <w:rPr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729AA"/>
    <w:rPr>
      <w:rFonts w:cs="Times New Roman"/>
    </w:rPr>
  </w:style>
  <w:style w:type="paragraph" w:customStyle="1" w:styleId="ConsPlusNormal">
    <w:name w:val="ConsPlusNormal"/>
    <w:link w:val="ConsPlusNormal0"/>
    <w:uiPriority w:val="99"/>
    <w:rsid w:val="00C2077C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">
    <w:name w:val="Знак"/>
    <w:basedOn w:val="Normal"/>
    <w:uiPriority w:val="99"/>
    <w:rsid w:val="00131DF2"/>
    <w:pPr>
      <w:spacing w:line="240" w:lineRule="auto"/>
      <w:jc w:val="left"/>
    </w:pPr>
    <w:rPr>
      <w:rFonts w:ascii="Verdana" w:hAnsi="Verdana" w:cs="Verdana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rsid w:val="00BA6F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82F25"/>
    <w:pPr>
      <w:widowControl w:val="0"/>
      <w:autoSpaceDE w:val="0"/>
      <w:autoSpaceDN w:val="0"/>
    </w:pPr>
    <w:rPr>
      <w:rFonts w:ascii="Times New Roman" w:hAnsi="Times New Roman"/>
      <w:b/>
      <w:sz w:val="24"/>
      <w:szCs w:val="20"/>
    </w:rPr>
  </w:style>
  <w:style w:type="character" w:customStyle="1" w:styleId="1">
    <w:name w:val="Основной шрифт абзаца1"/>
    <w:uiPriority w:val="99"/>
    <w:rsid w:val="00982F25"/>
  </w:style>
  <w:style w:type="paragraph" w:customStyle="1" w:styleId="Standard">
    <w:name w:val="Standard"/>
    <w:uiPriority w:val="99"/>
    <w:rsid w:val="00982F2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00" w:line="276" w:lineRule="auto"/>
      <w:textAlignment w:val="baseline"/>
    </w:pPr>
    <w:rPr>
      <w:rFonts w:eastAsia="Times New Roman" w:cs="Calibri"/>
      <w:kern w:val="2"/>
    </w:rPr>
  </w:style>
  <w:style w:type="paragraph" w:styleId="BodyText">
    <w:name w:val="Body Text"/>
    <w:basedOn w:val="Normal"/>
    <w:link w:val="BodyTextChar1"/>
    <w:uiPriority w:val="99"/>
    <w:rsid w:val="00982F25"/>
    <w:pPr>
      <w:spacing w:line="240" w:lineRule="auto"/>
      <w:jc w:val="center"/>
    </w:pPr>
    <w:rPr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3A81"/>
    <w:rPr>
      <w:rFonts w:cs="Times New Roman"/>
      <w:lang w:eastAsia="en-US"/>
    </w:rPr>
  </w:style>
  <w:style w:type="character" w:customStyle="1" w:styleId="BodyTextChar1">
    <w:name w:val="Body Text Char1"/>
    <w:link w:val="BodyText"/>
    <w:uiPriority w:val="99"/>
    <w:locked/>
    <w:rsid w:val="00982F25"/>
    <w:rPr>
      <w:sz w:val="28"/>
    </w:rPr>
  </w:style>
  <w:style w:type="character" w:customStyle="1" w:styleId="2">
    <w:name w:val="Основной текст (2)_"/>
    <w:link w:val="21"/>
    <w:uiPriority w:val="99"/>
    <w:locked/>
    <w:rsid w:val="00A37759"/>
    <w:rPr>
      <w:sz w:val="28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A37759"/>
    <w:pPr>
      <w:widowControl w:val="0"/>
      <w:shd w:val="clear" w:color="auto" w:fill="FFFFFF"/>
      <w:spacing w:after="420" w:line="322" w:lineRule="exact"/>
      <w:jc w:val="center"/>
    </w:pPr>
    <w:rPr>
      <w:sz w:val="28"/>
      <w:szCs w:val="20"/>
      <w:shd w:val="clear" w:color="auto" w:fill="FFFFFF"/>
      <w:lang w:eastAsia="ru-RU"/>
    </w:rPr>
  </w:style>
  <w:style w:type="paragraph" w:styleId="BodyText2">
    <w:name w:val="Body Text 2"/>
    <w:basedOn w:val="Normal"/>
    <w:link w:val="BodyText2Char"/>
    <w:uiPriority w:val="99"/>
    <w:rsid w:val="005713E0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51C3"/>
    <w:rPr>
      <w:rFonts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AB260A"/>
    <w:rPr>
      <w:rFonts w:ascii="Arial" w:hAnsi="Arial"/>
      <w:sz w:val="22"/>
      <w:lang w:val="ru-RU" w:eastAsia="ru-RU"/>
    </w:rPr>
  </w:style>
  <w:style w:type="character" w:styleId="Hyperlink">
    <w:name w:val="Hyperlink"/>
    <w:basedOn w:val="DefaultParagraphFont"/>
    <w:uiPriority w:val="99"/>
    <w:semiHidden/>
    <w:rsid w:val="00E35C8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07CF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0">
    <w:name w:val="Основной текст (2)"/>
    <w:basedOn w:val="Normal"/>
    <w:uiPriority w:val="99"/>
    <w:rsid w:val="009348B4"/>
    <w:pPr>
      <w:widowControl w:val="0"/>
      <w:shd w:val="clear" w:color="auto" w:fill="FFFFFF"/>
      <w:spacing w:before="260" w:after="620" w:line="552" w:lineRule="exact"/>
      <w:jc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character" w:customStyle="1" w:styleId="3">
    <w:name w:val="Основной текст (3)_"/>
    <w:basedOn w:val="DefaultParagraphFont"/>
    <w:uiPriority w:val="99"/>
    <w:rsid w:val="00D23113"/>
    <w:rPr>
      <w:rFonts w:ascii="Times New Roman" w:hAnsi="Times New Roman" w:cs="Times New Roman"/>
      <w:u w:val="none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D2311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43pt">
    <w:name w:val="Основной текст (4) + Интервал 3 pt"/>
    <w:basedOn w:val="4"/>
    <w:uiPriority w:val="99"/>
    <w:rsid w:val="00D23113"/>
    <w:rPr>
      <w:color w:val="000000"/>
      <w:spacing w:val="70"/>
      <w:w w:val="100"/>
      <w:position w:val="0"/>
      <w:lang w:val="ru-RU" w:eastAsia="ru-RU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D23113"/>
    <w:rPr>
      <w:rFonts w:ascii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7TimesNewRoman">
    <w:name w:val="Основной текст (7) + Times New Roman"/>
    <w:aliases w:val="11 pt Exact"/>
    <w:basedOn w:val="7Exact"/>
    <w:uiPriority w:val="99"/>
    <w:rsid w:val="00D23113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/>
    </w:rPr>
  </w:style>
  <w:style w:type="character" w:customStyle="1" w:styleId="3Exact">
    <w:name w:val="Основной текст (3) Exact"/>
    <w:basedOn w:val="DefaultParagraphFont"/>
    <w:uiPriority w:val="99"/>
    <w:rsid w:val="00D23113"/>
    <w:rPr>
      <w:rFonts w:ascii="Times New Roman" w:hAnsi="Times New Roman" w:cs="Times New Roman"/>
      <w:u w:val="none"/>
    </w:rPr>
  </w:style>
  <w:style w:type="character" w:customStyle="1" w:styleId="8Exact">
    <w:name w:val="Основной текст (8) Exact"/>
    <w:basedOn w:val="DefaultParagraphFont"/>
    <w:link w:val="8"/>
    <w:uiPriority w:val="99"/>
    <w:locked/>
    <w:rsid w:val="00D2311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uiPriority w:val="99"/>
    <w:locked/>
    <w:rsid w:val="00D23113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character" w:customStyle="1" w:styleId="99">
    <w:name w:val="Основной текст (9) + 9"/>
    <w:aliases w:val="5 pt Exact"/>
    <w:basedOn w:val="9Exact"/>
    <w:uiPriority w:val="99"/>
    <w:rsid w:val="00D23113"/>
    <w:rPr>
      <w:b/>
      <w:bCs/>
      <w:color w:val="000000"/>
      <w:spacing w:val="0"/>
      <w:w w:val="100"/>
      <w:position w:val="0"/>
      <w:sz w:val="19"/>
      <w:szCs w:val="19"/>
      <w:lang w:val="ru-RU" w:eastAsia="ru-RU"/>
    </w:rPr>
  </w:style>
  <w:style w:type="character" w:customStyle="1" w:styleId="212pt">
    <w:name w:val="Основной текст (2) + 12 pt"/>
    <w:basedOn w:val="2"/>
    <w:uiPriority w:val="99"/>
    <w:rsid w:val="00D2311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2ptExact">
    <w:name w:val="Основной текст (3) + Интервал 2 pt Exact"/>
    <w:basedOn w:val="3"/>
    <w:uiPriority w:val="99"/>
    <w:rsid w:val="00D23113"/>
    <w:rPr>
      <w:color w:val="000000"/>
      <w:spacing w:val="50"/>
      <w:w w:val="100"/>
      <w:position w:val="0"/>
      <w:sz w:val="24"/>
      <w:szCs w:val="24"/>
      <w:lang w:val="ru-RU" w:eastAsia="ru-RU"/>
    </w:rPr>
  </w:style>
  <w:style w:type="character" w:customStyle="1" w:styleId="1Exact">
    <w:name w:val="Заголовок №1 Exact"/>
    <w:basedOn w:val="DefaultParagraphFont"/>
    <w:link w:val="10"/>
    <w:uiPriority w:val="99"/>
    <w:locked/>
    <w:rsid w:val="00D23113"/>
    <w:rPr>
      <w:rFonts w:ascii="Arial Narrow" w:hAnsi="Arial Narrow" w:cs="Arial Narrow"/>
      <w:b/>
      <w:bCs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D23113"/>
    <w:rPr>
      <w:rFonts w:ascii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D2311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23113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41">
    <w:name w:val="Заголовок №4_"/>
    <w:basedOn w:val="DefaultParagraphFont"/>
    <w:link w:val="42"/>
    <w:uiPriority w:val="99"/>
    <w:locked/>
    <w:rsid w:val="00D2311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D23113"/>
    <w:pPr>
      <w:widowControl w:val="0"/>
      <w:shd w:val="clear" w:color="auto" w:fill="FFFFFF"/>
      <w:spacing w:before="260" w:after="400" w:line="288" w:lineRule="exact"/>
      <w:ind w:hanging="800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7">
    <w:name w:val="Основной текст (7)"/>
    <w:basedOn w:val="Normal"/>
    <w:link w:val="7Exact"/>
    <w:uiPriority w:val="99"/>
    <w:rsid w:val="00D23113"/>
    <w:pPr>
      <w:widowControl w:val="0"/>
      <w:shd w:val="clear" w:color="auto" w:fill="FFFFFF"/>
      <w:spacing w:line="244" w:lineRule="exact"/>
      <w:jc w:val="left"/>
    </w:pPr>
    <w:rPr>
      <w:rFonts w:ascii="Microsoft Sans Serif" w:hAnsi="Microsoft Sans Serif" w:cs="Microsoft Sans Serif"/>
      <w:sz w:val="19"/>
      <w:szCs w:val="19"/>
      <w:lang w:eastAsia="ru-RU"/>
    </w:rPr>
  </w:style>
  <w:style w:type="paragraph" w:customStyle="1" w:styleId="8">
    <w:name w:val="Основной текст (8)"/>
    <w:basedOn w:val="Normal"/>
    <w:link w:val="8Exact"/>
    <w:uiPriority w:val="99"/>
    <w:rsid w:val="00D23113"/>
    <w:pPr>
      <w:widowControl w:val="0"/>
      <w:shd w:val="clear" w:color="auto" w:fill="FFFFFF"/>
      <w:spacing w:line="266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">
    <w:name w:val="Основной текст (9)"/>
    <w:basedOn w:val="Normal"/>
    <w:link w:val="9Exact"/>
    <w:uiPriority w:val="99"/>
    <w:rsid w:val="00D23113"/>
    <w:pPr>
      <w:widowControl w:val="0"/>
      <w:shd w:val="clear" w:color="auto" w:fill="FFFFFF"/>
      <w:spacing w:line="238" w:lineRule="exact"/>
      <w:jc w:val="left"/>
    </w:pPr>
    <w:rPr>
      <w:rFonts w:ascii="Microsoft Sans Serif" w:hAnsi="Microsoft Sans Serif" w:cs="Microsoft Sans Serif"/>
      <w:sz w:val="21"/>
      <w:szCs w:val="21"/>
      <w:lang w:eastAsia="ru-RU"/>
    </w:rPr>
  </w:style>
  <w:style w:type="paragraph" w:customStyle="1" w:styleId="10">
    <w:name w:val="Заголовок №1"/>
    <w:basedOn w:val="Normal"/>
    <w:link w:val="1Exact"/>
    <w:uiPriority w:val="99"/>
    <w:rsid w:val="00D23113"/>
    <w:pPr>
      <w:widowControl w:val="0"/>
      <w:shd w:val="clear" w:color="auto" w:fill="FFFFFF"/>
      <w:spacing w:line="274" w:lineRule="exact"/>
      <w:jc w:val="left"/>
      <w:outlineLvl w:val="0"/>
    </w:pPr>
    <w:rPr>
      <w:rFonts w:ascii="Arial Narrow" w:hAnsi="Arial Narrow" w:cs="Arial Narrow"/>
      <w:b/>
      <w:bCs/>
      <w:sz w:val="20"/>
      <w:szCs w:val="20"/>
      <w:lang w:eastAsia="ru-RU"/>
    </w:rPr>
  </w:style>
  <w:style w:type="paragraph" w:customStyle="1" w:styleId="50">
    <w:name w:val="Основной текст (5)"/>
    <w:basedOn w:val="Normal"/>
    <w:link w:val="5"/>
    <w:uiPriority w:val="99"/>
    <w:rsid w:val="00D23113"/>
    <w:pPr>
      <w:widowControl w:val="0"/>
      <w:shd w:val="clear" w:color="auto" w:fill="FFFFFF"/>
      <w:spacing w:after="400" w:line="266" w:lineRule="exact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60">
    <w:name w:val="Основной текст (6)"/>
    <w:basedOn w:val="Normal"/>
    <w:link w:val="6"/>
    <w:uiPriority w:val="99"/>
    <w:rsid w:val="00D23113"/>
    <w:pPr>
      <w:widowControl w:val="0"/>
      <w:shd w:val="clear" w:color="auto" w:fill="FFFFFF"/>
      <w:spacing w:line="288" w:lineRule="exact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2">
    <w:name w:val="Заголовок №4"/>
    <w:basedOn w:val="Normal"/>
    <w:link w:val="41"/>
    <w:uiPriority w:val="99"/>
    <w:rsid w:val="00D23113"/>
    <w:pPr>
      <w:widowControl w:val="0"/>
      <w:shd w:val="clear" w:color="auto" w:fill="FFFFFF"/>
      <w:spacing w:before="100" w:line="310" w:lineRule="exact"/>
      <w:jc w:val="right"/>
      <w:outlineLvl w:val="3"/>
    </w:pPr>
    <w:rPr>
      <w:rFonts w:ascii="Times New Roman" w:eastAsia="Times New Roman" w:hAnsi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5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3</Pages>
  <Words>308</Words>
  <Characters>1756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городского поселения «Няндомское» Няндомского</dc:title>
  <dc:subject/>
  <dc:creator>Карельская</dc:creator>
  <cp:keywords/>
  <dc:description/>
  <cp:lastModifiedBy>Главный бухгалтер</cp:lastModifiedBy>
  <cp:revision>4</cp:revision>
  <cp:lastPrinted>2024-04-17T05:50:00Z</cp:lastPrinted>
  <dcterms:created xsi:type="dcterms:W3CDTF">2024-04-16T14:12:00Z</dcterms:created>
  <dcterms:modified xsi:type="dcterms:W3CDTF">2024-04-17T05:52:00Z</dcterms:modified>
</cp:coreProperties>
</file>