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3D89F" w14:textId="10005D47" w:rsidR="00E44FD4" w:rsidRPr="006233EE" w:rsidRDefault="006233EE" w:rsidP="006233EE">
      <w:pPr>
        <w:jc w:val="center"/>
        <w:rPr>
          <w:b/>
          <w:bCs/>
          <w:color w:val="000000"/>
          <w:sz w:val="32"/>
          <w:szCs w:val="32"/>
        </w:rPr>
      </w:pPr>
      <w:r w:rsidRPr="006233EE">
        <w:rPr>
          <w:b/>
          <w:bCs/>
          <w:color w:val="000000"/>
          <w:sz w:val="32"/>
          <w:szCs w:val="32"/>
        </w:rPr>
        <w:t>Извещение о предоставлени</w:t>
      </w:r>
      <w:r w:rsidR="00A42F46">
        <w:rPr>
          <w:b/>
          <w:bCs/>
          <w:color w:val="000000"/>
          <w:sz w:val="32"/>
          <w:szCs w:val="32"/>
        </w:rPr>
        <w:t>и</w:t>
      </w:r>
      <w:r w:rsidRPr="006233EE">
        <w:rPr>
          <w:b/>
          <w:bCs/>
          <w:color w:val="000000"/>
          <w:sz w:val="32"/>
          <w:szCs w:val="32"/>
        </w:rPr>
        <w:t xml:space="preserve"> земельного участка </w:t>
      </w:r>
      <w:r w:rsidR="00532407">
        <w:rPr>
          <w:b/>
          <w:bCs/>
          <w:color w:val="000000"/>
          <w:sz w:val="32"/>
          <w:szCs w:val="32"/>
        </w:rPr>
        <w:br/>
      </w:r>
      <w:r w:rsidRPr="006233EE">
        <w:rPr>
          <w:b/>
          <w:bCs/>
          <w:color w:val="000000"/>
          <w:sz w:val="32"/>
          <w:szCs w:val="32"/>
        </w:rPr>
        <w:t>для индивидуального жилищного строительства</w:t>
      </w:r>
    </w:p>
    <w:p w14:paraId="3BB5AE3A" w14:textId="43E9BA04" w:rsidR="004E246F" w:rsidRDefault="004E246F" w:rsidP="006233EE">
      <w:pPr>
        <w:rPr>
          <w:b/>
          <w:color w:val="000000"/>
          <w:szCs w:val="28"/>
        </w:rPr>
      </w:pPr>
    </w:p>
    <w:p w14:paraId="7835F197" w14:textId="1C8C81DE" w:rsidR="00CC73E5" w:rsidRPr="00D41CCB" w:rsidRDefault="00CC73E5" w:rsidP="00CC73E5">
      <w:pPr>
        <w:ind w:firstLine="567"/>
        <w:jc w:val="both"/>
        <w:rPr>
          <w:rFonts w:eastAsia="Calibri"/>
          <w:szCs w:val="28"/>
        </w:rPr>
      </w:pPr>
      <w:r w:rsidRPr="00D41CCB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округа Архангельской области (далее – Комитет) информирует население о </w:t>
      </w:r>
      <w:r w:rsidR="008B48C2">
        <w:rPr>
          <w:rFonts w:eastAsia="Calibri"/>
          <w:szCs w:val="28"/>
        </w:rPr>
        <w:t>возможности</w:t>
      </w:r>
      <w:r w:rsidR="00E555BA">
        <w:rPr>
          <w:rFonts w:eastAsia="Calibri"/>
          <w:szCs w:val="28"/>
        </w:rPr>
        <w:t xml:space="preserve"> предоставления</w:t>
      </w:r>
      <w:r w:rsidRPr="00D41CCB">
        <w:rPr>
          <w:rFonts w:eastAsia="Calibri"/>
          <w:szCs w:val="28"/>
        </w:rPr>
        <w:t xml:space="preserve"> земельн</w:t>
      </w:r>
      <w:r w:rsidR="00E555BA">
        <w:rPr>
          <w:rFonts w:eastAsia="Calibri"/>
          <w:szCs w:val="28"/>
        </w:rPr>
        <w:t>ого</w:t>
      </w:r>
      <w:r w:rsidRPr="00D41CCB">
        <w:rPr>
          <w:rFonts w:eastAsia="Calibri"/>
          <w:szCs w:val="28"/>
        </w:rPr>
        <w:t xml:space="preserve"> участк</w:t>
      </w:r>
      <w:r w:rsidR="00E555BA">
        <w:rPr>
          <w:rFonts w:eastAsia="Calibri"/>
          <w:szCs w:val="28"/>
        </w:rPr>
        <w:t>а</w:t>
      </w:r>
      <w:r w:rsidRPr="00D41CCB">
        <w:rPr>
          <w:rFonts w:eastAsia="Calibri"/>
          <w:szCs w:val="28"/>
        </w:rPr>
        <w:t xml:space="preserve"> из земель населенного пункта </w:t>
      </w:r>
      <w:r w:rsidR="00E555BA">
        <w:rPr>
          <w:rFonts w:eastAsia="Calibri"/>
          <w:szCs w:val="28"/>
        </w:rPr>
        <w:t>п</w:t>
      </w:r>
      <w:r w:rsidRPr="00D41CCB">
        <w:rPr>
          <w:rFonts w:eastAsia="Calibri"/>
          <w:szCs w:val="28"/>
        </w:rPr>
        <w:t xml:space="preserve">. </w:t>
      </w:r>
      <w:proofErr w:type="spellStart"/>
      <w:r w:rsidR="00E555BA">
        <w:rPr>
          <w:rFonts w:eastAsia="Calibri"/>
          <w:szCs w:val="28"/>
        </w:rPr>
        <w:t>Шестиозерский</w:t>
      </w:r>
      <w:proofErr w:type="spellEnd"/>
      <w:r w:rsidRPr="00D41CCB">
        <w:rPr>
          <w:rFonts w:eastAsia="Calibri"/>
          <w:szCs w:val="28"/>
        </w:rPr>
        <w:t>, расположенн</w:t>
      </w:r>
      <w:r w:rsidR="00FA7DCE">
        <w:rPr>
          <w:rFonts w:eastAsia="Calibri"/>
          <w:szCs w:val="28"/>
        </w:rPr>
        <w:t>ого</w:t>
      </w:r>
      <w:r w:rsidRPr="00D41CCB">
        <w:rPr>
          <w:rFonts w:eastAsia="Calibri"/>
          <w:szCs w:val="28"/>
        </w:rPr>
        <w:t xml:space="preserve">: </w:t>
      </w:r>
      <w:r w:rsidR="00E555BA" w:rsidRPr="00852717">
        <w:rPr>
          <w:szCs w:val="28"/>
        </w:rPr>
        <w:t>Российская Федерация, Архангельская</w:t>
      </w:r>
      <w:r w:rsidR="00FA7DCE">
        <w:rPr>
          <w:szCs w:val="28"/>
        </w:rPr>
        <w:t xml:space="preserve"> </w:t>
      </w:r>
      <w:r w:rsidR="00E555BA" w:rsidRPr="00852717">
        <w:rPr>
          <w:szCs w:val="28"/>
        </w:rPr>
        <w:t xml:space="preserve">область, Няндомский муниципальный округ, </w:t>
      </w:r>
      <w:r w:rsidR="00D56FC6">
        <w:rPr>
          <w:szCs w:val="28"/>
        </w:rPr>
        <w:br/>
      </w:r>
      <w:r w:rsidR="00E555BA" w:rsidRPr="00852717">
        <w:rPr>
          <w:szCs w:val="28"/>
        </w:rPr>
        <w:t xml:space="preserve">п. </w:t>
      </w:r>
      <w:proofErr w:type="spellStart"/>
      <w:r w:rsidR="00E555BA" w:rsidRPr="00852717">
        <w:rPr>
          <w:szCs w:val="28"/>
        </w:rPr>
        <w:t>Шестиозерский</w:t>
      </w:r>
      <w:proofErr w:type="spellEnd"/>
      <w:r w:rsidR="00E555BA" w:rsidRPr="00852717">
        <w:rPr>
          <w:szCs w:val="28"/>
        </w:rPr>
        <w:t>, в 18 м восточнее д. 2 по ул. Школьная,</w:t>
      </w:r>
      <w:r w:rsidRPr="00D41CCB">
        <w:rPr>
          <w:rFonts w:eastAsia="Calibri"/>
          <w:szCs w:val="28"/>
        </w:rPr>
        <w:t xml:space="preserve"> площадью </w:t>
      </w:r>
      <w:r w:rsidR="00E555BA" w:rsidRPr="00FA7DCE">
        <w:rPr>
          <w:rFonts w:eastAsia="Calibri"/>
          <w:szCs w:val="28"/>
        </w:rPr>
        <w:t>1500</w:t>
      </w:r>
      <w:r w:rsidRPr="00D41CCB">
        <w:rPr>
          <w:rFonts w:eastAsia="Calibri"/>
          <w:szCs w:val="28"/>
        </w:rPr>
        <w:t xml:space="preserve"> кв. м., с видом разрешенного использования – </w:t>
      </w:r>
      <w:r w:rsidR="00064F8E">
        <w:rPr>
          <w:rFonts w:eastAsia="Calibri"/>
          <w:szCs w:val="28"/>
        </w:rPr>
        <w:t xml:space="preserve">для </w:t>
      </w:r>
      <w:r w:rsidRPr="00D41CCB">
        <w:rPr>
          <w:rFonts w:eastAsia="Calibri"/>
          <w:szCs w:val="28"/>
        </w:rPr>
        <w:t>индивидуально</w:t>
      </w:r>
      <w:r w:rsidR="00064F8E">
        <w:rPr>
          <w:rFonts w:eastAsia="Calibri"/>
          <w:szCs w:val="28"/>
        </w:rPr>
        <w:t>го</w:t>
      </w:r>
      <w:r w:rsidRPr="00D41CCB">
        <w:rPr>
          <w:rFonts w:eastAsia="Calibri"/>
          <w:szCs w:val="28"/>
        </w:rPr>
        <w:t xml:space="preserve"> жилищно</w:t>
      </w:r>
      <w:r w:rsidR="00064F8E">
        <w:rPr>
          <w:rFonts w:eastAsia="Calibri"/>
          <w:szCs w:val="28"/>
        </w:rPr>
        <w:t>го</w:t>
      </w:r>
      <w:r w:rsidRPr="00D41CCB">
        <w:rPr>
          <w:rFonts w:eastAsia="Calibri"/>
          <w:szCs w:val="28"/>
        </w:rPr>
        <w:t xml:space="preserve"> строительств</w:t>
      </w:r>
      <w:r w:rsidR="00064F8E">
        <w:rPr>
          <w:rFonts w:eastAsia="Calibri"/>
          <w:szCs w:val="28"/>
        </w:rPr>
        <w:t>а</w:t>
      </w:r>
      <w:r w:rsidRPr="00D41CCB">
        <w:rPr>
          <w:rFonts w:eastAsia="Calibri"/>
          <w:szCs w:val="28"/>
        </w:rPr>
        <w:t>.</w:t>
      </w:r>
    </w:p>
    <w:p w14:paraId="48822212" w14:textId="0CA72980" w:rsidR="00CC73E5" w:rsidRPr="004E246F" w:rsidRDefault="00CC73E5" w:rsidP="00CC73E5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</w:t>
      </w:r>
      <w:r w:rsidR="008738B4">
        <w:rPr>
          <w:rFonts w:eastAsia="Calibri"/>
          <w:szCs w:val="28"/>
        </w:rPr>
        <w:t>н</w:t>
      </w:r>
      <w:r w:rsidRPr="004E246F">
        <w:rPr>
          <w:rFonts w:eastAsia="Calibri"/>
          <w:szCs w:val="28"/>
        </w:rPr>
        <w:t>ны</w:t>
      </w:r>
      <w:r w:rsidR="008B48C2">
        <w:rPr>
          <w:rFonts w:eastAsia="Calibri"/>
          <w:szCs w:val="28"/>
        </w:rPr>
        <w:t>е</w:t>
      </w:r>
      <w:r w:rsidRPr="004E246F">
        <w:rPr>
          <w:rFonts w:eastAsia="Calibri"/>
          <w:szCs w:val="28"/>
        </w:rPr>
        <w:t xml:space="preserve"> в пр</w:t>
      </w:r>
      <w:r w:rsidR="006233EE">
        <w:rPr>
          <w:rFonts w:eastAsia="Calibri"/>
          <w:szCs w:val="28"/>
        </w:rPr>
        <w:t xml:space="preserve">иобретении прав на </w:t>
      </w:r>
      <w:r w:rsidRPr="004E246F">
        <w:rPr>
          <w:rFonts w:eastAsia="Calibri"/>
          <w:szCs w:val="28"/>
        </w:rPr>
        <w:t>вышеуказанн</w:t>
      </w:r>
      <w:r w:rsidR="006233EE">
        <w:rPr>
          <w:rFonts w:eastAsia="Calibri"/>
          <w:szCs w:val="28"/>
        </w:rPr>
        <w:t xml:space="preserve">ый </w:t>
      </w:r>
      <w:r w:rsidRPr="004E246F">
        <w:rPr>
          <w:rFonts w:eastAsia="Calibri"/>
          <w:szCs w:val="28"/>
        </w:rPr>
        <w:t>земельн</w:t>
      </w:r>
      <w:r w:rsidR="006233EE">
        <w:rPr>
          <w:rFonts w:eastAsia="Calibri"/>
          <w:szCs w:val="28"/>
        </w:rPr>
        <w:t xml:space="preserve">ый </w:t>
      </w:r>
      <w:r w:rsidRPr="004E246F">
        <w:rPr>
          <w:rFonts w:eastAsia="Calibri"/>
          <w:szCs w:val="28"/>
        </w:rPr>
        <w:t>участ</w:t>
      </w:r>
      <w:r w:rsidR="006233EE">
        <w:rPr>
          <w:rFonts w:eastAsia="Calibri"/>
          <w:szCs w:val="28"/>
        </w:rPr>
        <w:t>о</w:t>
      </w:r>
      <w:r w:rsidRPr="004E246F">
        <w:rPr>
          <w:rFonts w:eastAsia="Calibri"/>
          <w:szCs w:val="28"/>
        </w:rPr>
        <w:t>к</w:t>
      </w:r>
      <w:r w:rsidR="00FA7DCE">
        <w:rPr>
          <w:rFonts w:eastAsia="Calibri"/>
          <w:szCs w:val="28"/>
        </w:rPr>
        <w:t xml:space="preserve"> для указанных в извещении целей, вправе в течении</w:t>
      </w:r>
      <w:r w:rsidR="006233EE">
        <w:rPr>
          <w:rFonts w:eastAsia="Calibri"/>
          <w:szCs w:val="28"/>
        </w:rPr>
        <w:t xml:space="preserve"> </w:t>
      </w:r>
      <w:r w:rsidRPr="004E246F">
        <w:rPr>
          <w:rFonts w:eastAsia="Calibri"/>
          <w:szCs w:val="28"/>
        </w:rPr>
        <w:t xml:space="preserve">30 дней со дня </w:t>
      </w:r>
      <w:r w:rsidR="006233EE">
        <w:rPr>
          <w:rFonts w:eastAsia="Calibri"/>
          <w:szCs w:val="28"/>
        </w:rPr>
        <w:t>размещения</w:t>
      </w:r>
      <w:r w:rsidRPr="004E246F">
        <w:rPr>
          <w:rFonts w:eastAsia="Calibri"/>
          <w:szCs w:val="28"/>
        </w:rPr>
        <w:t xml:space="preserve"> данного извещения подать заявление о намерении участвовать в аукционе на право заключения договор</w:t>
      </w:r>
      <w:r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аренды</w:t>
      </w:r>
      <w:r w:rsidR="008B48C2">
        <w:rPr>
          <w:rFonts w:eastAsia="Calibri"/>
          <w:szCs w:val="28"/>
        </w:rPr>
        <w:t xml:space="preserve"> земельного участка</w:t>
      </w:r>
      <w:r w:rsidRPr="004E246F">
        <w:rPr>
          <w:rFonts w:eastAsia="Calibri"/>
          <w:szCs w:val="28"/>
        </w:rPr>
        <w:t>.</w:t>
      </w:r>
    </w:p>
    <w:p w14:paraId="4361DBE3" w14:textId="0B2B70A1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Последний срок приема заявлений – </w:t>
      </w:r>
      <w:r w:rsidRPr="004E246F">
        <w:rPr>
          <w:rFonts w:eastAsia="Calibri"/>
          <w:b/>
          <w:szCs w:val="28"/>
        </w:rPr>
        <w:t xml:space="preserve">до </w:t>
      </w:r>
      <w:r>
        <w:rPr>
          <w:rFonts w:eastAsia="Calibri"/>
          <w:b/>
          <w:szCs w:val="28"/>
        </w:rPr>
        <w:t>10</w:t>
      </w:r>
      <w:r w:rsidRPr="004E246F">
        <w:rPr>
          <w:rFonts w:eastAsia="Calibri"/>
          <w:b/>
          <w:szCs w:val="28"/>
        </w:rPr>
        <w:t xml:space="preserve"> час. 00 мин.</w:t>
      </w:r>
      <w:r w:rsidRPr="004E246F">
        <w:rPr>
          <w:rFonts w:eastAsia="Calibri"/>
          <w:szCs w:val="28"/>
        </w:rPr>
        <w:t xml:space="preserve"> </w:t>
      </w:r>
      <w:r w:rsidR="00FA7DCE">
        <w:rPr>
          <w:rFonts w:eastAsia="Calibri"/>
          <w:b/>
          <w:bCs/>
          <w:szCs w:val="28"/>
        </w:rPr>
        <w:t>2</w:t>
      </w:r>
      <w:r w:rsidR="00D56FC6">
        <w:rPr>
          <w:rFonts w:eastAsia="Calibri"/>
          <w:b/>
          <w:bCs/>
          <w:szCs w:val="28"/>
        </w:rPr>
        <w:t>5</w:t>
      </w:r>
      <w:r w:rsidR="00FA7DCE">
        <w:rPr>
          <w:rFonts w:eastAsia="Calibri"/>
          <w:b/>
          <w:bCs/>
          <w:szCs w:val="28"/>
        </w:rPr>
        <w:t xml:space="preserve"> апреля</w:t>
      </w:r>
      <w:r w:rsidRPr="004E246F">
        <w:rPr>
          <w:rFonts w:eastAsia="Calibri"/>
          <w:b/>
          <w:szCs w:val="28"/>
        </w:rPr>
        <w:br/>
        <w:t>202</w:t>
      </w:r>
      <w:r w:rsidR="00D41CCB">
        <w:rPr>
          <w:rFonts w:eastAsia="Calibri"/>
          <w:b/>
          <w:szCs w:val="28"/>
        </w:rPr>
        <w:t>5</w:t>
      </w:r>
      <w:r w:rsidRPr="004E246F">
        <w:rPr>
          <w:rFonts w:eastAsia="Calibri"/>
          <w:b/>
          <w:szCs w:val="28"/>
        </w:rPr>
        <w:t xml:space="preserve"> года. </w:t>
      </w:r>
    </w:p>
    <w:p w14:paraId="1C3D7B05" w14:textId="77777777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>г. Няндома, ул. 60 лет Октября, д.</w:t>
      </w:r>
      <w:r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t xml:space="preserve">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>. № 14, телефон для справок (881838) 6-29-07.</w:t>
      </w:r>
    </w:p>
    <w:p w14:paraId="7DA52356" w14:textId="77777777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proofErr w:type="spellStart"/>
      <w:r w:rsidRPr="004E246F">
        <w:rPr>
          <w:rFonts w:eastAsia="Calibri"/>
          <w:b/>
          <w:szCs w:val="28"/>
          <w:lang w:val="en-US"/>
        </w:rPr>
        <w:t>kumi</w:t>
      </w:r>
      <w:proofErr w:type="spellEnd"/>
      <w:r w:rsidRPr="004E246F">
        <w:rPr>
          <w:rFonts w:eastAsia="Calibri"/>
          <w:b/>
          <w:szCs w:val="28"/>
        </w:rPr>
        <w:t>@</w:t>
      </w:r>
      <w:proofErr w:type="spellStart"/>
      <w:r w:rsidRPr="004E246F">
        <w:rPr>
          <w:rFonts w:eastAsia="Calibri"/>
          <w:b/>
          <w:szCs w:val="28"/>
          <w:lang w:val="en-US"/>
        </w:rPr>
        <w:t>nyan</w:t>
      </w:r>
      <w:proofErr w:type="spellEnd"/>
      <w:r w:rsidRPr="004E246F">
        <w:rPr>
          <w:rFonts w:eastAsia="Calibri"/>
          <w:b/>
          <w:szCs w:val="28"/>
        </w:rPr>
        <w:t>-</w:t>
      </w:r>
      <w:proofErr w:type="spellStart"/>
      <w:r w:rsidRPr="004E246F">
        <w:rPr>
          <w:rFonts w:eastAsia="Calibri"/>
          <w:b/>
          <w:szCs w:val="28"/>
          <w:lang w:val="en-US"/>
        </w:rPr>
        <w:t>doma</w:t>
      </w:r>
      <w:proofErr w:type="spellEnd"/>
      <w:r w:rsidRPr="004E246F">
        <w:rPr>
          <w:rFonts w:eastAsia="Calibri"/>
          <w:b/>
          <w:szCs w:val="28"/>
        </w:rPr>
        <w:t>.</w:t>
      </w:r>
      <w:proofErr w:type="spellStart"/>
      <w:r w:rsidRPr="004E246F">
        <w:rPr>
          <w:rFonts w:eastAsia="Calibri"/>
          <w:b/>
          <w:szCs w:val="28"/>
          <w:lang w:val="en-US"/>
        </w:rPr>
        <w:t>ru</w:t>
      </w:r>
      <w:proofErr w:type="spellEnd"/>
      <w:r w:rsidRPr="004E246F">
        <w:rPr>
          <w:rFonts w:eastAsia="Calibri"/>
          <w:b/>
          <w:szCs w:val="28"/>
        </w:rPr>
        <w:t>.</w:t>
      </w:r>
    </w:p>
    <w:p w14:paraId="4349A71C" w14:textId="5BA2F729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>
        <w:rPr>
          <w:rFonts w:eastAsia="Calibri"/>
          <w:szCs w:val="28"/>
        </w:rPr>
        <w:t>Ознакомиться со схемой расположения земельного</w:t>
      </w:r>
      <w:r w:rsidRPr="004E246F">
        <w:rPr>
          <w:rFonts w:eastAsia="Calibri"/>
          <w:szCs w:val="28"/>
        </w:rPr>
        <w:t xml:space="preserve"> участк</w:t>
      </w:r>
      <w:r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можно в Комитете по адресу:</w:t>
      </w:r>
      <w:r w:rsidRPr="004E246F">
        <w:rPr>
          <w:rFonts w:eastAsia="Calibri"/>
          <w:b/>
          <w:szCs w:val="28"/>
        </w:rPr>
        <w:t xml:space="preserve"> 164200, Архангельская обл., г. Няндома, </w:t>
      </w:r>
      <w:r w:rsidR="00FA7DCE">
        <w:rPr>
          <w:rFonts w:eastAsia="Calibri"/>
          <w:b/>
          <w:szCs w:val="28"/>
        </w:rPr>
        <w:br/>
      </w:r>
      <w:r w:rsidRPr="004E246F">
        <w:rPr>
          <w:rFonts w:eastAsia="Calibri"/>
          <w:b/>
          <w:szCs w:val="28"/>
        </w:rPr>
        <w:t>ул. 60 лет Октября, д.</w:t>
      </w:r>
      <w:r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t xml:space="preserve">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 xml:space="preserve">. № 14, </w:t>
      </w:r>
      <w:r>
        <w:rPr>
          <w:rFonts w:eastAsia="Calibri"/>
          <w:szCs w:val="28"/>
        </w:rPr>
        <w:t>приемный</w:t>
      </w:r>
      <w:r w:rsidRPr="004E246F">
        <w:rPr>
          <w:rFonts w:eastAsia="Calibri"/>
          <w:szCs w:val="28"/>
        </w:rPr>
        <w:t xml:space="preserve"> д</w:t>
      </w:r>
      <w:r>
        <w:rPr>
          <w:rFonts w:eastAsia="Calibri"/>
          <w:szCs w:val="28"/>
        </w:rPr>
        <w:t>е</w:t>
      </w:r>
      <w:r w:rsidRPr="004E246F">
        <w:rPr>
          <w:rFonts w:eastAsia="Calibri"/>
          <w:szCs w:val="28"/>
        </w:rPr>
        <w:t>н</w:t>
      </w:r>
      <w:r>
        <w:rPr>
          <w:rFonts w:eastAsia="Calibri"/>
          <w:szCs w:val="28"/>
        </w:rPr>
        <w:t>ь</w:t>
      </w:r>
      <w:r w:rsidRPr="004E246F">
        <w:rPr>
          <w:rFonts w:eastAsia="Calibri"/>
          <w:szCs w:val="28"/>
        </w:rPr>
        <w:t>: понедельник</w:t>
      </w:r>
      <w:r w:rsidR="00FA7DCE">
        <w:rPr>
          <w:rFonts w:eastAsia="Calibri"/>
          <w:szCs w:val="28"/>
        </w:rPr>
        <w:t>, вторник</w:t>
      </w:r>
      <w:r w:rsidRPr="004E246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br/>
      </w:r>
      <w:r w:rsidRPr="004E246F">
        <w:rPr>
          <w:rFonts w:eastAsia="Calibri"/>
          <w:szCs w:val="28"/>
        </w:rPr>
        <w:t xml:space="preserve">с 08 час. 30 мин. до 17 час. 00 мин, а также </w:t>
      </w:r>
      <w:r w:rsidRPr="00D81550">
        <w:rPr>
          <w:rFonts w:eastAsia="Calibri"/>
        </w:rPr>
        <w:t xml:space="preserve">на сайте </w:t>
      </w:r>
      <w:hyperlink r:id="rId7" w:history="1">
        <w:r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8" w:history="1">
        <w:r w:rsidRPr="00236542">
          <w:rPr>
            <w:rStyle w:val="a3"/>
            <w:rFonts w:eastAsia="Calibri"/>
            <w:b/>
            <w:szCs w:val="28"/>
          </w:rPr>
          <w:t>www.</w:t>
        </w:r>
        <w:r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Pr="00236542">
          <w:rPr>
            <w:rStyle w:val="a3"/>
            <w:rFonts w:eastAsia="Calibri"/>
            <w:b/>
            <w:szCs w:val="28"/>
          </w:rPr>
          <w:t>.</w:t>
        </w:r>
        <w:proofErr w:type="spellStart"/>
        <w:r w:rsidRPr="00236542">
          <w:rPr>
            <w:rStyle w:val="a3"/>
            <w:rFonts w:eastAsia="Calibri"/>
            <w:b/>
            <w:szCs w:val="28"/>
            <w:lang w:val="en-US"/>
          </w:rPr>
          <w:t>ru</w:t>
        </w:r>
        <w:proofErr w:type="spellEnd"/>
      </w:hyperlink>
      <w:r w:rsidRPr="004E246F">
        <w:rPr>
          <w:rFonts w:eastAsia="Calibri"/>
          <w:b/>
          <w:szCs w:val="28"/>
          <w:u w:val="single"/>
        </w:rPr>
        <w:t>.</w:t>
      </w:r>
    </w:p>
    <w:p w14:paraId="7B9CA33A" w14:textId="77777777" w:rsidR="00CC73E5" w:rsidRDefault="00CC73E5" w:rsidP="00CC73E5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Pr="00D81550">
        <w:rPr>
          <w:rFonts w:eastAsia="Calibri"/>
        </w:rPr>
        <w:t xml:space="preserve">на сайте </w:t>
      </w:r>
      <w:hyperlink r:id="rId9" w:history="1">
        <w:r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0" w:history="1">
        <w:r w:rsidRPr="00236542">
          <w:rPr>
            <w:rStyle w:val="a3"/>
            <w:rFonts w:eastAsia="Calibri"/>
            <w:b/>
            <w:szCs w:val="28"/>
          </w:rPr>
          <w:t>www.</w:t>
        </w:r>
        <w:r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Pr="00236542">
          <w:rPr>
            <w:rStyle w:val="a3"/>
            <w:rFonts w:eastAsia="Calibri"/>
            <w:b/>
            <w:szCs w:val="28"/>
          </w:rPr>
          <w:t>.</w:t>
        </w:r>
        <w:proofErr w:type="spellStart"/>
        <w:r w:rsidRPr="00236542">
          <w:rPr>
            <w:rStyle w:val="a3"/>
            <w:rFonts w:eastAsia="Calibri"/>
            <w:b/>
            <w:szCs w:val="28"/>
            <w:lang w:val="en-US"/>
          </w:rPr>
          <w:t>ru</w:t>
        </w:r>
        <w:proofErr w:type="spellEnd"/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1F6A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8BD89" w14:textId="77777777" w:rsidR="000D0DD2" w:rsidRDefault="000D0DD2" w:rsidP="000C3747">
      <w:r>
        <w:separator/>
      </w:r>
    </w:p>
  </w:endnote>
  <w:endnote w:type="continuationSeparator" w:id="0">
    <w:p w14:paraId="77533097" w14:textId="77777777" w:rsidR="000D0DD2" w:rsidRDefault="000D0DD2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4FE5" w14:textId="77777777" w:rsidR="000D0DD2" w:rsidRDefault="000D0DD2" w:rsidP="000C3747">
      <w:r>
        <w:separator/>
      </w:r>
    </w:p>
  </w:footnote>
  <w:footnote w:type="continuationSeparator" w:id="0">
    <w:p w14:paraId="332E78DD" w14:textId="77777777" w:rsidR="000D0DD2" w:rsidRDefault="000D0DD2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2"/>
    <w:rsid w:val="00002D53"/>
    <w:rsid w:val="00013F29"/>
    <w:rsid w:val="00021BF4"/>
    <w:rsid w:val="000554C9"/>
    <w:rsid w:val="00064F8E"/>
    <w:rsid w:val="00073C97"/>
    <w:rsid w:val="00084DAC"/>
    <w:rsid w:val="0008653C"/>
    <w:rsid w:val="00087AED"/>
    <w:rsid w:val="000A5854"/>
    <w:rsid w:val="000C159C"/>
    <w:rsid w:val="000C3747"/>
    <w:rsid w:val="000D0DD2"/>
    <w:rsid w:val="000D4703"/>
    <w:rsid w:val="000E1881"/>
    <w:rsid w:val="000F0543"/>
    <w:rsid w:val="00103AF2"/>
    <w:rsid w:val="00110E31"/>
    <w:rsid w:val="00141001"/>
    <w:rsid w:val="001B0EEB"/>
    <w:rsid w:val="001C2A1A"/>
    <w:rsid w:val="001F6A53"/>
    <w:rsid w:val="00231373"/>
    <w:rsid w:val="00245023"/>
    <w:rsid w:val="002A3061"/>
    <w:rsid w:val="002E56DB"/>
    <w:rsid w:val="00315FF2"/>
    <w:rsid w:val="00324483"/>
    <w:rsid w:val="00340C83"/>
    <w:rsid w:val="003459B8"/>
    <w:rsid w:val="00361A39"/>
    <w:rsid w:val="00372B98"/>
    <w:rsid w:val="003918B4"/>
    <w:rsid w:val="003A36D3"/>
    <w:rsid w:val="003B7E7C"/>
    <w:rsid w:val="003E145D"/>
    <w:rsid w:val="003E30B3"/>
    <w:rsid w:val="00401FCC"/>
    <w:rsid w:val="004061C2"/>
    <w:rsid w:val="00425E93"/>
    <w:rsid w:val="0044301B"/>
    <w:rsid w:val="00452644"/>
    <w:rsid w:val="00454BF9"/>
    <w:rsid w:val="00483B65"/>
    <w:rsid w:val="004903D6"/>
    <w:rsid w:val="004936F5"/>
    <w:rsid w:val="00495EEC"/>
    <w:rsid w:val="004C70CC"/>
    <w:rsid w:val="004D20E9"/>
    <w:rsid w:val="004E246F"/>
    <w:rsid w:val="004E2BB5"/>
    <w:rsid w:val="00532407"/>
    <w:rsid w:val="00543556"/>
    <w:rsid w:val="005435F9"/>
    <w:rsid w:val="005463E4"/>
    <w:rsid w:val="00547CDA"/>
    <w:rsid w:val="00572703"/>
    <w:rsid w:val="005750EE"/>
    <w:rsid w:val="005A75A2"/>
    <w:rsid w:val="005D2E91"/>
    <w:rsid w:val="006233EE"/>
    <w:rsid w:val="00650CF9"/>
    <w:rsid w:val="00677A6E"/>
    <w:rsid w:val="00693D1C"/>
    <w:rsid w:val="006A183F"/>
    <w:rsid w:val="006B3B0B"/>
    <w:rsid w:val="006D588B"/>
    <w:rsid w:val="00700B27"/>
    <w:rsid w:val="00723EFB"/>
    <w:rsid w:val="00725605"/>
    <w:rsid w:val="0074547E"/>
    <w:rsid w:val="00761470"/>
    <w:rsid w:val="00784121"/>
    <w:rsid w:val="0080127C"/>
    <w:rsid w:val="0080686C"/>
    <w:rsid w:val="00821D6D"/>
    <w:rsid w:val="00823007"/>
    <w:rsid w:val="0082371B"/>
    <w:rsid w:val="00840B3B"/>
    <w:rsid w:val="00850430"/>
    <w:rsid w:val="00850458"/>
    <w:rsid w:val="008738B4"/>
    <w:rsid w:val="008A2230"/>
    <w:rsid w:val="008A3CF8"/>
    <w:rsid w:val="008B48C2"/>
    <w:rsid w:val="008C3568"/>
    <w:rsid w:val="0090767B"/>
    <w:rsid w:val="00927F13"/>
    <w:rsid w:val="00931AEF"/>
    <w:rsid w:val="00943470"/>
    <w:rsid w:val="00974979"/>
    <w:rsid w:val="009A0FE9"/>
    <w:rsid w:val="009C5F15"/>
    <w:rsid w:val="009E4919"/>
    <w:rsid w:val="00A272B1"/>
    <w:rsid w:val="00A42F46"/>
    <w:rsid w:val="00A471AA"/>
    <w:rsid w:val="00A724FF"/>
    <w:rsid w:val="00A729A1"/>
    <w:rsid w:val="00A75E29"/>
    <w:rsid w:val="00A9267C"/>
    <w:rsid w:val="00AA184B"/>
    <w:rsid w:val="00AF19A0"/>
    <w:rsid w:val="00AF6E72"/>
    <w:rsid w:val="00B00542"/>
    <w:rsid w:val="00B1374F"/>
    <w:rsid w:val="00B33627"/>
    <w:rsid w:val="00B815CE"/>
    <w:rsid w:val="00BC0E46"/>
    <w:rsid w:val="00BC14EA"/>
    <w:rsid w:val="00C14943"/>
    <w:rsid w:val="00C15F95"/>
    <w:rsid w:val="00C46A18"/>
    <w:rsid w:val="00C52A5B"/>
    <w:rsid w:val="00C56325"/>
    <w:rsid w:val="00C700A9"/>
    <w:rsid w:val="00CA73B9"/>
    <w:rsid w:val="00CC4ECC"/>
    <w:rsid w:val="00CC73E5"/>
    <w:rsid w:val="00D13A42"/>
    <w:rsid w:val="00D22235"/>
    <w:rsid w:val="00D35E60"/>
    <w:rsid w:val="00D41CCB"/>
    <w:rsid w:val="00D56FC6"/>
    <w:rsid w:val="00D65EAA"/>
    <w:rsid w:val="00D90945"/>
    <w:rsid w:val="00DB79A7"/>
    <w:rsid w:val="00DB7C3C"/>
    <w:rsid w:val="00DE5586"/>
    <w:rsid w:val="00E01DFB"/>
    <w:rsid w:val="00E44FD4"/>
    <w:rsid w:val="00E555BA"/>
    <w:rsid w:val="00E7214F"/>
    <w:rsid w:val="00E90A97"/>
    <w:rsid w:val="00EB7F7A"/>
    <w:rsid w:val="00EC1019"/>
    <w:rsid w:val="00EC64FE"/>
    <w:rsid w:val="00EE227E"/>
    <w:rsid w:val="00EF2169"/>
    <w:rsid w:val="00F2165F"/>
    <w:rsid w:val="00F40982"/>
    <w:rsid w:val="00F459AA"/>
    <w:rsid w:val="00F5330B"/>
    <w:rsid w:val="00F95DF9"/>
    <w:rsid w:val="00FA7DCE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andoma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yandoma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KUMI21_07_2023</cp:lastModifiedBy>
  <cp:revision>6</cp:revision>
  <cp:lastPrinted>2025-03-20T13:20:00Z</cp:lastPrinted>
  <dcterms:created xsi:type="dcterms:W3CDTF">2025-03-26T07:13:00Z</dcterms:created>
  <dcterms:modified xsi:type="dcterms:W3CDTF">2025-03-26T08:25:00Z</dcterms:modified>
</cp:coreProperties>
</file>