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4BF" w:rsidRDefault="00D13460">
      <w:pPr>
        <w:pBdr>
          <w:top w:val="nil"/>
          <w:left w:val="nil"/>
          <w:bottom w:val="nil"/>
          <w:right w:val="nil"/>
          <w:between w:val="nil"/>
        </w:pBdr>
        <w:ind w:left="3969" w:firstLine="566"/>
        <w:jc w:val="center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>УТВЕРЖДЕНА</w:t>
      </w:r>
    </w:p>
    <w:p w:rsidR="00D674BF" w:rsidRDefault="00D13460">
      <w:pPr>
        <w:pBdr>
          <w:top w:val="nil"/>
          <w:left w:val="nil"/>
          <w:bottom w:val="nil"/>
          <w:right w:val="nil"/>
          <w:between w:val="nil"/>
        </w:pBdr>
        <w:ind w:left="3969" w:firstLine="70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постановлением администрации</w:t>
      </w:r>
    </w:p>
    <w:p w:rsidR="00D674BF" w:rsidRDefault="00D13460">
      <w:pPr>
        <w:pBdr>
          <w:top w:val="nil"/>
          <w:left w:val="nil"/>
          <w:bottom w:val="nil"/>
          <w:right w:val="nil"/>
          <w:between w:val="nil"/>
        </w:pBdr>
        <w:ind w:left="3969" w:firstLine="70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Няндомского муниципального</w:t>
      </w:r>
      <w:r>
        <w:rPr>
          <w:color w:val="000000"/>
          <w:sz w:val="28"/>
          <w:szCs w:val="28"/>
        </w:rPr>
        <w:br/>
        <w:t xml:space="preserve">         округа Архангельской области</w:t>
      </w:r>
    </w:p>
    <w:p w:rsidR="00D674BF" w:rsidRDefault="00180AD0">
      <w:pPr>
        <w:pBdr>
          <w:top w:val="nil"/>
          <w:left w:val="nil"/>
          <w:bottom w:val="nil"/>
          <w:right w:val="nil"/>
          <w:between w:val="nil"/>
        </w:pBdr>
        <w:ind w:left="3969" w:firstLine="70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«  »           2023</w:t>
      </w:r>
      <w:r w:rsidR="00D13460">
        <w:rPr>
          <w:color w:val="000000"/>
          <w:sz w:val="28"/>
          <w:szCs w:val="28"/>
        </w:rPr>
        <w:t xml:space="preserve"> г. №</w:t>
      </w:r>
    </w:p>
    <w:p w:rsidR="00D674BF" w:rsidRDefault="00D674B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color w:val="000000"/>
          <w:sz w:val="24"/>
          <w:szCs w:val="24"/>
        </w:rPr>
      </w:pPr>
    </w:p>
    <w:p w:rsidR="00D674BF" w:rsidRDefault="00D1346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Муниципальная программа</w:t>
      </w:r>
    </w:p>
    <w:p w:rsidR="00D674BF" w:rsidRDefault="00D1346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«Благоустройство территории Няндомского муниципального округа»</w:t>
      </w:r>
    </w:p>
    <w:p w:rsidR="00D674BF" w:rsidRDefault="00D674BF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D674BF" w:rsidRDefault="00D1346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Паспорт</w:t>
      </w:r>
    </w:p>
    <w:p w:rsidR="00D674BF" w:rsidRDefault="00D1346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муниципальной программы  </w:t>
      </w:r>
    </w:p>
    <w:p w:rsidR="00D674BF" w:rsidRDefault="00D1346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«Благоустройство территории Няндомского муниципального округа»</w:t>
      </w:r>
    </w:p>
    <w:p w:rsidR="00D674BF" w:rsidRDefault="00D674BF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D674BF" w:rsidRDefault="00D1346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1. Основные положения</w:t>
      </w:r>
    </w:p>
    <w:p w:rsidR="00D674BF" w:rsidRDefault="00D674B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tbl>
      <w:tblPr>
        <w:tblStyle w:val="a5"/>
        <w:tblW w:w="946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7200"/>
      </w:tblGrid>
      <w:tr w:rsidR="00D674BF">
        <w:trPr>
          <w:trHeight w:val="70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строительства, архитектуры и жилищно-коммунального хозяйства администрации Няндомского муниципального округа Архангельской области (далее – Управление СА и ЖКХ)</w:t>
            </w:r>
          </w:p>
        </w:tc>
      </w:tr>
      <w:tr w:rsidR="00D674BF">
        <w:trPr>
          <w:trHeight w:val="70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4BF" w:rsidRPr="00706F38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06F38">
              <w:rPr>
                <w:color w:val="000000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4BF" w:rsidRPr="00706F38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06F38">
              <w:rPr>
                <w:color w:val="000000"/>
                <w:sz w:val="24"/>
                <w:szCs w:val="24"/>
              </w:rPr>
              <w:t>муниципальное автономное учреждение «Расчетно-кассовый центр жилищно-коммунального хозяйства» Няндомского муниципального округа Архангельской области (далее – МАУ «РКЦ ЖКХ»)</w:t>
            </w:r>
          </w:p>
        </w:tc>
      </w:tr>
      <w:tr w:rsidR="00D674BF">
        <w:trPr>
          <w:trHeight w:val="70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4BF" w:rsidRPr="00706F38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06F38">
              <w:rPr>
                <w:color w:val="000000"/>
                <w:sz w:val="24"/>
                <w:szCs w:val="24"/>
              </w:rPr>
              <w:t>Участники программы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4BF" w:rsidRPr="00706F38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06F38">
              <w:rPr>
                <w:color w:val="000000"/>
                <w:sz w:val="24"/>
                <w:szCs w:val="24"/>
              </w:rPr>
              <w:t>администрация Няндомского муниципального округа,</w:t>
            </w:r>
          </w:p>
          <w:p w:rsidR="00D674BF" w:rsidRPr="00706F38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06F38">
              <w:rPr>
                <w:color w:val="000000"/>
                <w:sz w:val="24"/>
                <w:szCs w:val="24"/>
              </w:rPr>
              <w:t>население, организации и предприятия Няндомского муниципального округа</w:t>
            </w:r>
          </w:p>
        </w:tc>
      </w:tr>
      <w:tr w:rsidR="00D674BF">
        <w:trPr>
          <w:trHeight w:val="117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4BF" w:rsidRPr="00706F38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06F38">
              <w:rPr>
                <w:color w:val="000000"/>
                <w:sz w:val="24"/>
                <w:szCs w:val="24"/>
              </w:rPr>
              <w:t>Цели и задачи</w:t>
            </w:r>
          </w:p>
          <w:p w:rsidR="00D674BF" w:rsidRPr="00706F38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06F38">
              <w:rPr>
                <w:color w:val="000000"/>
                <w:sz w:val="24"/>
                <w:szCs w:val="24"/>
              </w:rPr>
              <w:t>муниципальной целевой программы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4BF" w:rsidRPr="00706F38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left" w:pos="284"/>
              </w:tabs>
              <w:jc w:val="both"/>
              <w:rPr>
                <w:color w:val="000000"/>
                <w:sz w:val="24"/>
                <w:szCs w:val="24"/>
              </w:rPr>
            </w:pPr>
            <w:r w:rsidRPr="00706F38">
              <w:rPr>
                <w:color w:val="000000"/>
                <w:sz w:val="24"/>
                <w:szCs w:val="24"/>
              </w:rPr>
              <w:t>Цель:</w:t>
            </w:r>
          </w:p>
          <w:p w:rsidR="00D674BF" w:rsidRPr="00706F38" w:rsidRDefault="00D13460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left" w:pos="284"/>
              </w:tabs>
              <w:jc w:val="both"/>
              <w:rPr>
                <w:color w:val="000000"/>
                <w:sz w:val="24"/>
                <w:szCs w:val="24"/>
              </w:rPr>
            </w:pPr>
            <w:r w:rsidRPr="00706F38">
              <w:rPr>
                <w:color w:val="000000"/>
                <w:sz w:val="24"/>
                <w:szCs w:val="24"/>
              </w:rPr>
              <w:t>создание системы комплексного благоустройства территории Няндомского муниципального округа, направленное на улучшение санитарного состояния и внешнего облика территории, а также качества жизни населения.</w:t>
            </w:r>
          </w:p>
          <w:p w:rsidR="00D674BF" w:rsidRPr="00706F38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left" w:pos="284"/>
              </w:tabs>
              <w:jc w:val="both"/>
              <w:rPr>
                <w:color w:val="000000"/>
                <w:sz w:val="24"/>
                <w:szCs w:val="24"/>
              </w:rPr>
            </w:pPr>
            <w:r w:rsidRPr="00706F38">
              <w:rPr>
                <w:color w:val="000000"/>
                <w:sz w:val="24"/>
                <w:szCs w:val="24"/>
              </w:rPr>
              <w:t xml:space="preserve">Задачи: </w:t>
            </w:r>
          </w:p>
          <w:p w:rsidR="00D674BF" w:rsidRPr="00706F38" w:rsidRDefault="00D134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706F38">
              <w:rPr>
                <w:color w:val="000000"/>
                <w:sz w:val="24"/>
                <w:szCs w:val="24"/>
              </w:rPr>
              <w:t xml:space="preserve">организация содержания объектов благоустройства территории Няндомского муниципального округа; </w:t>
            </w:r>
          </w:p>
          <w:p w:rsidR="00D674BF" w:rsidRPr="00706F38" w:rsidRDefault="00D134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706F38">
              <w:rPr>
                <w:color w:val="000000"/>
                <w:sz w:val="24"/>
                <w:szCs w:val="24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Няндомского муниципального округа;</w:t>
            </w:r>
          </w:p>
          <w:p w:rsidR="00F11A9E" w:rsidRPr="00706F38" w:rsidRDefault="00F11A9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706F38">
              <w:rPr>
                <w:color w:val="000000"/>
                <w:sz w:val="24"/>
                <w:szCs w:val="24"/>
              </w:rPr>
              <w:t>организация мероприятий в сфере обращения с ТКО;</w:t>
            </w:r>
          </w:p>
          <w:p w:rsidR="00D674BF" w:rsidRPr="00706F38" w:rsidRDefault="00D134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706F38">
              <w:rPr>
                <w:color w:val="000000"/>
                <w:sz w:val="24"/>
                <w:szCs w:val="24"/>
              </w:rPr>
              <w:t>организация мероприятий по приведению в качественное состояние элементов озеленения;</w:t>
            </w:r>
          </w:p>
          <w:p w:rsidR="00D674BF" w:rsidRPr="00706F38" w:rsidRDefault="00706F38" w:rsidP="00706F3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повышение </w:t>
            </w:r>
            <w:r w:rsidRPr="00706F38">
              <w:rPr>
                <w:color w:val="000000"/>
                <w:sz w:val="24"/>
                <w:szCs w:val="24"/>
              </w:rPr>
              <w:t>качества услуг по содержанию, эксплуатации и благоустройству территории муниципальных кладбищ.</w:t>
            </w:r>
          </w:p>
        </w:tc>
      </w:tr>
      <w:tr w:rsidR="00D674BF" w:rsidRPr="000A60E5">
        <w:trPr>
          <w:trHeight w:val="169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4BF" w:rsidRPr="000A60E5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4"/>
                <w:szCs w:val="24"/>
              </w:rPr>
            </w:pPr>
            <w:r w:rsidRPr="000A60E5">
              <w:rPr>
                <w:color w:val="000000" w:themeColor="text1"/>
                <w:sz w:val="24"/>
                <w:szCs w:val="24"/>
              </w:rPr>
              <w:t>Перечень основных мероприятий программы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4BF" w:rsidRPr="000A60E5" w:rsidRDefault="00D1346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142" w:firstLine="0"/>
              <w:rPr>
                <w:color w:val="000000" w:themeColor="text1"/>
                <w:sz w:val="24"/>
                <w:szCs w:val="24"/>
              </w:rPr>
            </w:pPr>
            <w:r w:rsidRPr="000A60E5">
              <w:rPr>
                <w:color w:val="000000" w:themeColor="text1"/>
                <w:sz w:val="24"/>
                <w:szCs w:val="24"/>
              </w:rPr>
              <w:t>Оплата услуг уличного освещения;</w:t>
            </w:r>
          </w:p>
          <w:p w:rsidR="00D674BF" w:rsidRPr="000A60E5" w:rsidRDefault="00D1346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142" w:firstLine="0"/>
              <w:rPr>
                <w:color w:val="000000" w:themeColor="text1"/>
                <w:sz w:val="24"/>
                <w:szCs w:val="24"/>
              </w:rPr>
            </w:pPr>
            <w:r w:rsidRPr="000A60E5">
              <w:rPr>
                <w:color w:val="000000" w:themeColor="text1"/>
                <w:sz w:val="24"/>
                <w:szCs w:val="24"/>
              </w:rPr>
              <w:t>содержание и ремонт уличного освещения;</w:t>
            </w:r>
          </w:p>
          <w:p w:rsidR="00D674BF" w:rsidRPr="000A60E5" w:rsidRDefault="00D1346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142" w:firstLine="0"/>
              <w:rPr>
                <w:color w:val="000000" w:themeColor="text1"/>
                <w:sz w:val="24"/>
                <w:szCs w:val="24"/>
              </w:rPr>
            </w:pPr>
            <w:r w:rsidRPr="000A60E5">
              <w:rPr>
                <w:color w:val="000000" w:themeColor="text1"/>
                <w:sz w:val="24"/>
                <w:szCs w:val="24"/>
              </w:rPr>
              <w:t>приобретение и установка консолей;</w:t>
            </w:r>
          </w:p>
          <w:p w:rsidR="00D674BF" w:rsidRPr="000A60E5" w:rsidRDefault="00D1346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142" w:firstLine="0"/>
              <w:rPr>
                <w:color w:val="000000" w:themeColor="text1"/>
                <w:sz w:val="24"/>
                <w:szCs w:val="24"/>
              </w:rPr>
            </w:pPr>
            <w:r w:rsidRPr="000A60E5">
              <w:rPr>
                <w:color w:val="000000" w:themeColor="text1"/>
                <w:sz w:val="24"/>
                <w:szCs w:val="24"/>
              </w:rPr>
              <w:t xml:space="preserve">благоустройство </w:t>
            </w:r>
            <w:proofErr w:type="gramStart"/>
            <w:r w:rsidRPr="000A60E5">
              <w:rPr>
                <w:color w:val="000000" w:themeColor="text1"/>
                <w:sz w:val="24"/>
                <w:szCs w:val="24"/>
              </w:rPr>
              <w:t>арт</w:t>
            </w:r>
            <w:proofErr w:type="gramEnd"/>
            <w:r w:rsidRPr="000A60E5">
              <w:rPr>
                <w:color w:val="000000" w:themeColor="text1"/>
                <w:sz w:val="24"/>
                <w:szCs w:val="24"/>
              </w:rPr>
              <w:t xml:space="preserve"> – объектов; </w:t>
            </w:r>
          </w:p>
          <w:p w:rsidR="00D674BF" w:rsidRPr="000A60E5" w:rsidRDefault="00D1346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142" w:firstLine="0"/>
              <w:rPr>
                <w:color w:val="000000" w:themeColor="text1"/>
                <w:sz w:val="24"/>
                <w:szCs w:val="24"/>
              </w:rPr>
            </w:pPr>
            <w:r w:rsidRPr="000A60E5">
              <w:rPr>
                <w:color w:val="000000" w:themeColor="text1"/>
                <w:sz w:val="24"/>
                <w:szCs w:val="24"/>
              </w:rPr>
              <w:t>ликвидация несанкционированных свалок;</w:t>
            </w:r>
          </w:p>
          <w:p w:rsidR="00D674BF" w:rsidRPr="000A60E5" w:rsidRDefault="00D1346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142" w:firstLine="0"/>
              <w:rPr>
                <w:color w:val="000000" w:themeColor="text1"/>
                <w:sz w:val="24"/>
                <w:szCs w:val="24"/>
              </w:rPr>
            </w:pPr>
            <w:r w:rsidRPr="000A60E5">
              <w:rPr>
                <w:color w:val="000000" w:themeColor="text1"/>
                <w:sz w:val="24"/>
                <w:szCs w:val="24"/>
              </w:rPr>
              <w:t>текущий ремонт и содержание памятников погибшим воинам;</w:t>
            </w:r>
          </w:p>
          <w:p w:rsidR="00D674BF" w:rsidRPr="000A60E5" w:rsidRDefault="00D1346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142" w:firstLine="0"/>
              <w:rPr>
                <w:color w:val="000000" w:themeColor="text1"/>
                <w:sz w:val="24"/>
                <w:szCs w:val="24"/>
              </w:rPr>
            </w:pPr>
            <w:r w:rsidRPr="000A60E5">
              <w:rPr>
                <w:color w:val="000000" w:themeColor="text1"/>
                <w:sz w:val="24"/>
                <w:szCs w:val="24"/>
              </w:rPr>
              <w:t>проверка достоверности сметной документации;</w:t>
            </w:r>
          </w:p>
          <w:p w:rsidR="00D674BF" w:rsidRPr="000A60E5" w:rsidRDefault="00D1346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142" w:firstLine="0"/>
              <w:rPr>
                <w:color w:val="000000" w:themeColor="text1"/>
                <w:sz w:val="24"/>
                <w:szCs w:val="24"/>
              </w:rPr>
            </w:pPr>
            <w:r w:rsidRPr="000A60E5">
              <w:rPr>
                <w:color w:val="000000" w:themeColor="text1"/>
                <w:sz w:val="24"/>
                <w:szCs w:val="24"/>
              </w:rPr>
              <w:t>выполнение работ по очистке и восстановлению ливневой канализации;</w:t>
            </w:r>
          </w:p>
          <w:p w:rsidR="00D674BF" w:rsidRPr="000A60E5" w:rsidRDefault="00D134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142" w:firstLine="0"/>
              <w:rPr>
                <w:color w:val="000000" w:themeColor="text1"/>
                <w:sz w:val="24"/>
                <w:szCs w:val="24"/>
              </w:rPr>
            </w:pPr>
            <w:r w:rsidRPr="000A60E5">
              <w:rPr>
                <w:color w:val="000000" w:themeColor="text1"/>
                <w:sz w:val="24"/>
                <w:szCs w:val="24"/>
              </w:rPr>
              <w:lastRenderedPageBreak/>
              <w:t>благоустройство дворовых территорий многоквартирных домов города;</w:t>
            </w:r>
          </w:p>
          <w:p w:rsidR="00D674BF" w:rsidRPr="000A60E5" w:rsidRDefault="00D13460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142" w:firstLine="0"/>
              <w:rPr>
                <w:color w:val="000000" w:themeColor="text1"/>
                <w:sz w:val="24"/>
                <w:szCs w:val="24"/>
              </w:rPr>
            </w:pPr>
            <w:r w:rsidRPr="000A60E5">
              <w:rPr>
                <w:color w:val="000000" w:themeColor="text1"/>
                <w:sz w:val="24"/>
                <w:szCs w:val="24"/>
              </w:rPr>
              <w:t>предоставление субсидии на финансовое обеспечение выполнения муниципального задания на оказание муниципальных услуг (выполнение работ);</w:t>
            </w:r>
          </w:p>
          <w:p w:rsidR="00D674BF" w:rsidRPr="000A60E5" w:rsidRDefault="00D134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142" w:firstLine="0"/>
              <w:rPr>
                <w:color w:val="000000" w:themeColor="text1"/>
                <w:sz w:val="24"/>
                <w:szCs w:val="24"/>
              </w:rPr>
            </w:pPr>
            <w:r w:rsidRPr="000A60E5">
              <w:rPr>
                <w:color w:val="000000" w:themeColor="text1"/>
                <w:sz w:val="24"/>
                <w:szCs w:val="24"/>
              </w:rPr>
              <w:t>устройство газонов;</w:t>
            </w:r>
          </w:p>
          <w:p w:rsidR="00D674BF" w:rsidRPr="000A60E5" w:rsidRDefault="00D134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142" w:firstLine="0"/>
              <w:rPr>
                <w:color w:val="000000" w:themeColor="text1"/>
                <w:sz w:val="24"/>
                <w:szCs w:val="24"/>
              </w:rPr>
            </w:pPr>
            <w:r w:rsidRPr="000A60E5">
              <w:rPr>
                <w:color w:val="000000" w:themeColor="text1"/>
                <w:sz w:val="24"/>
                <w:szCs w:val="24"/>
              </w:rPr>
              <w:t>снос деревьев, представляющих угрозу окружающим;</w:t>
            </w:r>
          </w:p>
          <w:p w:rsidR="00D674BF" w:rsidRPr="000A60E5" w:rsidRDefault="00D134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142" w:firstLine="0"/>
              <w:rPr>
                <w:color w:val="000000" w:themeColor="text1"/>
                <w:sz w:val="24"/>
                <w:szCs w:val="24"/>
              </w:rPr>
            </w:pPr>
            <w:r w:rsidRPr="000A60E5">
              <w:rPr>
                <w:color w:val="000000" w:themeColor="text1"/>
                <w:sz w:val="24"/>
                <w:szCs w:val="24"/>
              </w:rPr>
              <w:t>приобретение и установка урн;</w:t>
            </w:r>
          </w:p>
          <w:p w:rsidR="00D674BF" w:rsidRPr="000A60E5" w:rsidRDefault="00D134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142" w:firstLine="0"/>
              <w:rPr>
                <w:color w:val="000000" w:themeColor="text1"/>
                <w:sz w:val="24"/>
                <w:szCs w:val="24"/>
              </w:rPr>
            </w:pPr>
            <w:r w:rsidRPr="000A60E5">
              <w:rPr>
                <w:color w:val="000000" w:themeColor="text1"/>
                <w:sz w:val="24"/>
                <w:szCs w:val="24"/>
              </w:rPr>
              <w:t>приобретение и установка детских площадок;</w:t>
            </w:r>
          </w:p>
          <w:p w:rsidR="00D674BF" w:rsidRPr="000A60E5" w:rsidRDefault="00D134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142" w:firstLine="0"/>
              <w:rPr>
                <w:color w:val="000000" w:themeColor="text1"/>
                <w:sz w:val="24"/>
                <w:szCs w:val="24"/>
              </w:rPr>
            </w:pPr>
            <w:r w:rsidRPr="000A60E5">
              <w:rPr>
                <w:color w:val="000000" w:themeColor="text1"/>
                <w:sz w:val="24"/>
                <w:szCs w:val="24"/>
              </w:rPr>
              <w:t>содержание сельских кладбищ;</w:t>
            </w:r>
          </w:p>
          <w:p w:rsidR="00D674BF" w:rsidRPr="000A60E5" w:rsidRDefault="00D134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142" w:firstLine="0"/>
              <w:rPr>
                <w:color w:val="000000" w:themeColor="text1"/>
                <w:sz w:val="24"/>
                <w:szCs w:val="24"/>
              </w:rPr>
            </w:pPr>
            <w:r w:rsidRPr="000A60E5">
              <w:rPr>
                <w:color w:val="000000" w:themeColor="text1"/>
                <w:sz w:val="24"/>
                <w:szCs w:val="24"/>
              </w:rPr>
              <w:t>вертикальная планировка кладбищ.</w:t>
            </w:r>
          </w:p>
        </w:tc>
      </w:tr>
      <w:tr w:rsidR="00D674BF" w:rsidTr="00D75302">
        <w:trPr>
          <w:trHeight w:val="62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4BF" w:rsidRPr="00706F38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06F38">
              <w:rPr>
                <w:color w:val="000000"/>
                <w:sz w:val="24"/>
                <w:szCs w:val="24"/>
              </w:rPr>
              <w:lastRenderedPageBreak/>
              <w:t>Период реализации программы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4BF" w:rsidRPr="00706F38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  <w:r w:rsidRPr="00706F38">
              <w:rPr>
                <w:color w:val="000000"/>
                <w:sz w:val="24"/>
                <w:szCs w:val="24"/>
              </w:rPr>
              <w:t>С 01.01.2023 года по 31.12.2025 год</w:t>
            </w:r>
            <w:r w:rsidR="00706F38" w:rsidRPr="00706F38">
              <w:rPr>
                <w:color w:val="000000"/>
                <w:sz w:val="24"/>
                <w:szCs w:val="24"/>
              </w:rPr>
              <w:t>а</w:t>
            </w:r>
            <w:r w:rsidRPr="00706F38">
              <w:rPr>
                <w:color w:val="000000"/>
                <w:sz w:val="24"/>
                <w:szCs w:val="24"/>
              </w:rPr>
              <w:t xml:space="preserve">  в один этап.</w:t>
            </w:r>
          </w:p>
          <w:p w:rsidR="00D674BF" w:rsidRPr="00706F38" w:rsidRDefault="00D67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D674BF">
        <w:trPr>
          <w:trHeight w:val="7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06F38">
              <w:rPr>
                <w:color w:val="000000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Общий объем финансирова</w:t>
            </w:r>
            <w:r w:rsidR="00706F38">
              <w:rPr>
                <w:color w:val="000000"/>
                <w:sz w:val="24"/>
                <w:szCs w:val="24"/>
              </w:rPr>
              <w:t>ния программы составляет</w:t>
            </w:r>
            <w:r w:rsidR="00706F38">
              <w:rPr>
                <w:color w:val="000000"/>
                <w:sz w:val="24"/>
                <w:szCs w:val="24"/>
              </w:rPr>
              <w:br/>
              <w:t>87985,1</w:t>
            </w:r>
            <w:r>
              <w:rPr>
                <w:color w:val="000000"/>
                <w:sz w:val="24"/>
                <w:szCs w:val="24"/>
              </w:rPr>
              <w:t xml:space="preserve"> тыс. руб., в том числе:</w:t>
            </w:r>
          </w:p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средства федерального бюджета – 0,0 тыс.руб.</w:t>
            </w:r>
          </w:p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средства областного бюджета - 0,0 тыс.руб.</w:t>
            </w:r>
          </w:p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</w:t>
            </w:r>
            <w:r w:rsidR="00706F38">
              <w:rPr>
                <w:color w:val="000000"/>
                <w:sz w:val="24"/>
                <w:szCs w:val="24"/>
              </w:rPr>
              <w:t>дства бюджета округа – 87985,1</w:t>
            </w:r>
            <w:r>
              <w:rPr>
                <w:color w:val="000000"/>
                <w:sz w:val="24"/>
                <w:szCs w:val="24"/>
              </w:rPr>
              <w:t xml:space="preserve"> тыс.</w:t>
            </w:r>
            <w:r w:rsidR="00706F3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руб.</w:t>
            </w:r>
          </w:p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внебюджетные средства - 0,0 тыс.руб.</w:t>
            </w:r>
          </w:p>
        </w:tc>
      </w:tr>
      <w:tr w:rsidR="00D674BF" w:rsidTr="00DE0C4F">
        <w:trPr>
          <w:trHeight w:val="235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both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Pr="000A60E5">
              <w:rPr>
                <w:color w:val="000000"/>
                <w:sz w:val="24"/>
                <w:szCs w:val="24"/>
              </w:rPr>
              <w:t>.</w:t>
            </w:r>
            <w:r w:rsidR="000A60E5">
              <w:rPr>
                <w:rFonts w:ascii="Helvetica" w:hAnsi="Helvetica"/>
                <w:color w:val="444444"/>
                <w:sz w:val="21"/>
                <w:szCs w:val="21"/>
                <w:shd w:val="clear" w:color="auto" w:fill="F8F8F8"/>
              </w:rPr>
              <w:t xml:space="preserve"> </w:t>
            </w:r>
            <w:r w:rsidR="000A60E5">
              <w:rPr>
                <w:color w:val="000000" w:themeColor="text1"/>
                <w:sz w:val="24"/>
                <w:szCs w:val="24"/>
                <w:shd w:val="clear" w:color="auto" w:fill="F8F8F8"/>
              </w:rPr>
              <w:t>Повышен уровень</w:t>
            </w:r>
            <w:r w:rsidR="000A60E5" w:rsidRPr="000A60E5">
              <w:rPr>
                <w:color w:val="000000" w:themeColor="text1"/>
                <w:sz w:val="24"/>
                <w:szCs w:val="24"/>
                <w:shd w:val="clear" w:color="auto" w:fill="F8F8F8"/>
              </w:rPr>
              <w:t xml:space="preserve"> благоустройства территории</w:t>
            </w:r>
            <w:r w:rsidR="000A60E5">
              <w:rPr>
                <w:color w:val="000000" w:themeColor="text1"/>
                <w:sz w:val="24"/>
                <w:szCs w:val="24"/>
                <w:shd w:val="clear" w:color="auto" w:fill="F8F8F8"/>
              </w:rPr>
              <w:t xml:space="preserve"> Няндомского муниципального округа.</w:t>
            </w:r>
          </w:p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 Улучшено </w:t>
            </w:r>
            <w:r w:rsidR="000A60E5">
              <w:rPr>
                <w:color w:val="000000"/>
                <w:sz w:val="24"/>
                <w:szCs w:val="24"/>
              </w:rPr>
              <w:t xml:space="preserve">санитарное </w:t>
            </w:r>
            <w:r>
              <w:rPr>
                <w:color w:val="000000"/>
                <w:sz w:val="24"/>
                <w:szCs w:val="24"/>
              </w:rPr>
              <w:t>состояние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территорий Няндомского муниципального округа.</w:t>
            </w:r>
          </w:p>
          <w:p w:rsidR="00D674BF" w:rsidRPr="00706F38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3. </w:t>
            </w:r>
            <w:r w:rsidRPr="00706F38">
              <w:rPr>
                <w:color w:val="000000"/>
                <w:sz w:val="24"/>
                <w:szCs w:val="24"/>
              </w:rPr>
              <w:t>Увеличено количество объектов комплексного благоустройства;</w:t>
            </w:r>
          </w:p>
          <w:p w:rsidR="00D674BF" w:rsidRPr="00706F38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06F38">
              <w:rPr>
                <w:color w:val="000000"/>
                <w:sz w:val="24"/>
                <w:szCs w:val="24"/>
              </w:rPr>
              <w:t xml:space="preserve">4. Уменьшено количество несанкционированных свалок. </w:t>
            </w:r>
          </w:p>
          <w:p w:rsidR="00D674BF" w:rsidRPr="00DE0C4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706F38">
              <w:rPr>
                <w:color w:val="000000"/>
                <w:sz w:val="24"/>
                <w:szCs w:val="24"/>
              </w:rPr>
              <w:t>5.Улучшена экологическая обстановка и повышен уровень</w:t>
            </w:r>
            <w:r w:rsidR="00706F38">
              <w:rPr>
                <w:color w:val="000000"/>
                <w:sz w:val="24"/>
                <w:szCs w:val="24"/>
              </w:rPr>
              <w:t xml:space="preserve"> комфортности  среды проживания</w:t>
            </w:r>
            <w:r w:rsidR="00DE0C4F">
              <w:rPr>
                <w:color w:val="000000"/>
                <w:sz w:val="24"/>
                <w:szCs w:val="24"/>
              </w:rPr>
              <w:t>.</w:t>
            </w:r>
          </w:p>
        </w:tc>
      </w:tr>
    </w:tbl>
    <w:p w:rsidR="00D674BF" w:rsidRDefault="00D13460" w:rsidP="00DE0C4F">
      <w:pPr>
        <w:pBdr>
          <w:top w:val="nil"/>
          <w:left w:val="nil"/>
          <w:bottom w:val="nil"/>
          <w:right w:val="nil"/>
          <w:between w:val="nil"/>
        </w:pBdr>
        <w:tabs>
          <w:tab w:val="left" w:pos="3840"/>
        </w:tabs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 Целевые показатели муниципальной программы</w:t>
      </w:r>
    </w:p>
    <w:p w:rsidR="00D674BF" w:rsidRDefault="00D674BF" w:rsidP="00DE0C4F">
      <w:pPr>
        <w:pBdr>
          <w:top w:val="nil"/>
          <w:left w:val="nil"/>
          <w:bottom w:val="nil"/>
          <w:right w:val="nil"/>
          <w:between w:val="nil"/>
        </w:pBdr>
        <w:tabs>
          <w:tab w:val="left" w:pos="3840"/>
        </w:tabs>
        <w:jc w:val="center"/>
        <w:rPr>
          <w:color w:val="000000"/>
          <w:sz w:val="24"/>
          <w:szCs w:val="24"/>
        </w:rPr>
      </w:pPr>
    </w:p>
    <w:tbl>
      <w:tblPr>
        <w:tblStyle w:val="a6"/>
        <w:tblW w:w="975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93"/>
        <w:gridCol w:w="1152"/>
        <w:gridCol w:w="282"/>
        <w:gridCol w:w="993"/>
        <w:gridCol w:w="1137"/>
        <w:gridCol w:w="1133"/>
        <w:gridCol w:w="1572"/>
        <w:gridCol w:w="240"/>
        <w:gridCol w:w="50"/>
      </w:tblGrid>
      <w:tr w:rsidR="00D75302" w:rsidTr="000E288A">
        <w:trPr>
          <w:cantSplit/>
          <w:trHeight w:val="271"/>
        </w:trPr>
        <w:tc>
          <w:tcPr>
            <w:tcW w:w="3195" w:type="dxa"/>
            <w:vMerge w:val="restart"/>
          </w:tcPr>
          <w:p w:rsidR="00D674BF" w:rsidRPr="00BB3158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BB3158">
              <w:rPr>
                <w:color w:val="000000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52" w:type="dxa"/>
            <w:vMerge w:val="restart"/>
          </w:tcPr>
          <w:p w:rsidR="00D674BF" w:rsidRPr="00BB3158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BB3158">
              <w:rPr>
                <w:color w:val="000000"/>
                <w:sz w:val="24"/>
                <w:szCs w:val="24"/>
              </w:rPr>
              <w:t xml:space="preserve">Единица </w:t>
            </w:r>
            <w:r w:rsidRPr="00BB3158">
              <w:rPr>
                <w:color w:val="000000"/>
                <w:sz w:val="24"/>
                <w:szCs w:val="24"/>
              </w:rPr>
              <w:br/>
              <w:t>измерения</w:t>
            </w:r>
          </w:p>
        </w:tc>
        <w:tc>
          <w:tcPr>
            <w:tcW w:w="5405" w:type="dxa"/>
            <w:gridSpan w:val="7"/>
          </w:tcPr>
          <w:p w:rsidR="00D674BF" w:rsidRPr="00BB3158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BB3158">
              <w:rPr>
                <w:color w:val="000000"/>
                <w:sz w:val="24"/>
                <w:szCs w:val="24"/>
              </w:rPr>
              <w:t>Значения целевых показателей</w:t>
            </w:r>
          </w:p>
        </w:tc>
      </w:tr>
      <w:tr w:rsidR="00D75302" w:rsidTr="000E288A">
        <w:trPr>
          <w:gridAfter w:val="1"/>
          <w:wAfter w:w="50" w:type="dxa"/>
          <w:cantSplit/>
          <w:trHeight w:val="145"/>
        </w:trPr>
        <w:tc>
          <w:tcPr>
            <w:tcW w:w="3195" w:type="dxa"/>
            <w:vMerge/>
          </w:tcPr>
          <w:p w:rsidR="00DE0C4F" w:rsidRPr="00BB3158" w:rsidRDefault="00DE0C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vMerge/>
          </w:tcPr>
          <w:p w:rsidR="00DE0C4F" w:rsidRPr="00BB3158" w:rsidRDefault="00DE0C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82" w:type="dxa"/>
            <w:tcBorders>
              <w:right w:val="nil"/>
            </w:tcBorders>
          </w:tcPr>
          <w:p w:rsidR="00DE0C4F" w:rsidRPr="00BB3158" w:rsidRDefault="00DE0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nil"/>
            </w:tcBorders>
          </w:tcPr>
          <w:p w:rsidR="00DE0C4F" w:rsidRPr="00BB3158" w:rsidRDefault="00DE0C4F" w:rsidP="00D753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/>
              <w:rPr>
                <w:color w:val="000000"/>
                <w:sz w:val="24"/>
                <w:szCs w:val="24"/>
              </w:rPr>
            </w:pPr>
            <w:r w:rsidRPr="00BB3158">
              <w:rPr>
                <w:color w:val="000000"/>
                <w:sz w:val="24"/>
                <w:szCs w:val="24"/>
              </w:rPr>
              <w:t>Базовый 2022 год</w:t>
            </w:r>
          </w:p>
        </w:tc>
        <w:tc>
          <w:tcPr>
            <w:tcW w:w="1137" w:type="dxa"/>
            <w:tcBorders>
              <w:left w:val="nil"/>
            </w:tcBorders>
          </w:tcPr>
          <w:p w:rsidR="00D75302" w:rsidRPr="00BB3158" w:rsidRDefault="00DE0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BB3158">
              <w:rPr>
                <w:color w:val="000000"/>
                <w:sz w:val="24"/>
                <w:szCs w:val="24"/>
              </w:rPr>
              <w:t>2023</w:t>
            </w:r>
            <w:r w:rsidR="00D75302" w:rsidRPr="00BB3158">
              <w:rPr>
                <w:color w:val="000000"/>
                <w:sz w:val="24"/>
                <w:szCs w:val="24"/>
              </w:rPr>
              <w:t xml:space="preserve"> </w:t>
            </w:r>
          </w:p>
          <w:p w:rsidR="00DE0C4F" w:rsidRPr="00BB3158" w:rsidRDefault="00DE0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BB3158">
              <w:rPr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133" w:type="dxa"/>
          </w:tcPr>
          <w:p w:rsidR="00DE0C4F" w:rsidRPr="00BB3158" w:rsidRDefault="00DE0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BB3158">
              <w:rPr>
                <w:color w:val="000000"/>
                <w:sz w:val="24"/>
                <w:szCs w:val="24"/>
              </w:rPr>
              <w:t>2024</w:t>
            </w:r>
          </w:p>
          <w:p w:rsidR="00DE0C4F" w:rsidRPr="00BB3158" w:rsidRDefault="00DE0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BB3158">
              <w:rPr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572" w:type="dxa"/>
            <w:tcBorders>
              <w:right w:val="nil"/>
            </w:tcBorders>
          </w:tcPr>
          <w:p w:rsidR="00DE0C4F" w:rsidRPr="00BB3158" w:rsidRDefault="00DE0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BB3158">
              <w:rPr>
                <w:color w:val="000000"/>
                <w:sz w:val="24"/>
                <w:szCs w:val="24"/>
              </w:rPr>
              <w:t>2025</w:t>
            </w:r>
          </w:p>
          <w:p w:rsidR="00DE0C4F" w:rsidRPr="00BB3158" w:rsidRDefault="00DE0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BB3158">
              <w:rPr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238" w:type="dxa"/>
            <w:tcBorders>
              <w:left w:val="nil"/>
            </w:tcBorders>
          </w:tcPr>
          <w:p w:rsidR="00DE0C4F" w:rsidRDefault="00DE0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D674BF" w:rsidTr="000E288A">
        <w:trPr>
          <w:trHeight w:val="543"/>
        </w:trPr>
        <w:tc>
          <w:tcPr>
            <w:tcW w:w="9752" w:type="dxa"/>
            <w:gridSpan w:val="9"/>
          </w:tcPr>
          <w:p w:rsidR="00D674BF" w:rsidRPr="00BB3158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BB3158">
              <w:rPr>
                <w:color w:val="000000"/>
                <w:sz w:val="24"/>
                <w:szCs w:val="24"/>
              </w:rPr>
              <w:t>Муниципальная программа: «Благоустройство территории Няндомского муниципального округа»</w:t>
            </w:r>
          </w:p>
        </w:tc>
      </w:tr>
      <w:tr w:rsidR="000E288A" w:rsidTr="000E288A">
        <w:trPr>
          <w:gridAfter w:val="1"/>
          <w:wAfter w:w="48" w:type="dxa"/>
          <w:trHeight w:val="829"/>
        </w:trPr>
        <w:tc>
          <w:tcPr>
            <w:tcW w:w="3195" w:type="dxa"/>
          </w:tcPr>
          <w:p w:rsidR="00DE0C4F" w:rsidRPr="00BB3158" w:rsidRDefault="00DE0C4F" w:rsidP="00DE0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BB3158">
              <w:rPr>
                <w:sz w:val="24"/>
                <w:szCs w:val="24"/>
              </w:rPr>
              <w:t xml:space="preserve">1. Количество отремонтированных объектов благоустройства. </w:t>
            </w:r>
          </w:p>
        </w:tc>
        <w:tc>
          <w:tcPr>
            <w:tcW w:w="1152" w:type="dxa"/>
          </w:tcPr>
          <w:p w:rsidR="00DE0C4F" w:rsidRPr="00BB3158" w:rsidRDefault="00DE0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BB3158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282" w:type="dxa"/>
            <w:tcBorders>
              <w:bottom w:val="single" w:sz="4" w:space="0" w:color="000000"/>
              <w:right w:val="nil"/>
            </w:tcBorders>
          </w:tcPr>
          <w:p w:rsidR="00DE0C4F" w:rsidRPr="00BB3158" w:rsidRDefault="00DE0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nil"/>
            </w:tcBorders>
          </w:tcPr>
          <w:p w:rsidR="00DE0C4F" w:rsidRPr="00BB3158" w:rsidRDefault="00B813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137" w:type="dxa"/>
            <w:tcBorders>
              <w:left w:val="nil"/>
            </w:tcBorders>
          </w:tcPr>
          <w:p w:rsidR="00DE0C4F" w:rsidRPr="00BB3158" w:rsidRDefault="00180A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133" w:type="dxa"/>
          </w:tcPr>
          <w:p w:rsidR="00DE0C4F" w:rsidRPr="00BB3158" w:rsidRDefault="00180A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72" w:type="dxa"/>
            <w:tcBorders>
              <w:bottom w:val="single" w:sz="4" w:space="0" w:color="000000"/>
              <w:right w:val="nil"/>
            </w:tcBorders>
          </w:tcPr>
          <w:p w:rsidR="00DE0C4F" w:rsidRPr="00BB3158" w:rsidRDefault="00180A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40" w:type="dxa"/>
            <w:tcBorders>
              <w:left w:val="nil"/>
            </w:tcBorders>
          </w:tcPr>
          <w:p w:rsidR="00DE0C4F" w:rsidRDefault="00DE0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D75302" w:rsidTr="000E288A">
        <w:trPr>
          <w:gridAfter w:val="1"/>
          <w:wAfter w:w="50" w:type="dxa"/>
          <w:trHeight w:val="829"/>
        </w:trPr>
        <w:tc>
          <w:tcPr>
            <w:tcW w:w="3195" w:type="dxa"/>
          </w:tcPr>
          <w:p w:rsidR="00DE0C4F" w:rsidRPr="00BB3158" w:rsidRDefault="00DE0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BB3158">
              <w:rPr>
                <w:color w:val="000000"/>
                <w:sz w:val="24"/>
                <w:szCs w:val="24"/>
              </w:rPr>
              <w:t>2. Процент  выполнения муниципального задания МАУ «РКЦ ЖКХ»</w:t>
            </w:r>
            <w:r w:rsidR="00BB3158" w:rsidRPr="00BB3158">
              <w:rPr>
                <w:color w:val="000000"/>
                <w:sz w:val="24"/>
                <w:szCs w:val="24"/>
              </w:rPr>
              <w:t>.</w:t>
            </w:r>
            <w:r w:rsidRPr="00BB3158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DE0C4F" w:rsidRPr="00BB3158" w:rsidRDefault="00DE0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BB3158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282" w:type="dxa"/>
            <w:tcBorders>
              <w:bottom w:val="single" w:sz="4" w:space="0" w:color="000000"/>
              <w:right w:val="nil"/>
            </w:tcBorders>
          </w:tcPr>
          <w:p w:rsidR="00DE0C4F" w:rsidRPr="00BB3158" w:rsidRDefault="00DE0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nil"/>
            </w:tcBorders>
          </w:tcPr>
          <w:p w:rsidR="00DE0C4F" w:rsidRPr="00BB3158" w:rsidRDefault="00DE0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BB315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7" w:type="dxa"/>
            <w:tcBorders>
              <w:left w:val="nil"/>
            </w:tcBorders>
          </w:tcPr>
          <w:p w:rsidR="00DE0C4F" w:rsidRPr="00BB3158" w:rsidRDefault="00D753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BB315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3" w:type="dxa"/>
          </w:tcPr>
          <w:p w:rsidR="00DE0C4F" w:rsidRPr="00BB3158" w:rsidRDefault="00DE0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BB315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72" w:type="dxa"/>
            <w:tcBorders>
              <w:bottom w:val="single" w:sz="4" w:space="0" w:color="000000"/>
              <w:right w:val="nil"/>
            </w:tcBorders>
          </w:tcPr>
          <w:p w:rsidR="00DE0C4F" w:rsidRPr="00BB3158" w:rsidRDefault="00DE0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BB315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8" w:type="dxa"/>
            <w:tcBorders>
              <w:left w:val="nil"/>
            </w:tcBorders>
          </w:tcPr>
          <w:p w:rsidR="00DE0C4F" w:rsidRDefault="00DE0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D75302" w:rsidTr="000E288A">
        <w:trPr>
          <w:gridAfter w:val="1"/>
          <w:wAfter w:w="50" w:type="dxa"/>
          <w:trHeight w:val="829"/>
        </w:trPr>
        <w:tc>
          <w:tcPr>
            <w:tcW w:w="3195" w:type="dxa"/>
          </w:tcPr>
          <w:p w:rsidR="00DE0C4F" w:rsidRPr="00BB3158" w:rsidRDefault="00DE0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BB3158">
              <w:rPr>
                <w:color w:val="000000"/>
                <w:sz w:val="24"/>
                <w:szCs w:val="24"/>
              </w:rPr>
              <w:t>3. Охват населения системой регулярного сбора и вывоза ТКО</w:t>
            </w:r>
            <w:r w:rsidR="00BB3158" w:rsidRPr="00BB3158">
              <w:rPr>
                <w:color w:val="000000"/>
                <w:sz w:val="24"/>
                <w:szCs w:val="24"/>
              </w:rPr>
              <w:t>.</w:t>
            </w:r>
            <w:r w:rsidRPr="00BB3158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DE0C4F" w:rsidRPr="00BB3158" w:rsidRDefault="00DE0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BB3158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282" w:type="dxa"/>
            <w:tcBorders>
              <w:bottom w:val="single" w:sz="4" w:space="0" w:color="000000"/>
              <w:right w:val="nil"/>
            </w:tcBorders>
          </w:tcPr>
          <w:p w:rsidR="00DE0C4F" w:rsidRPr="00BB3158" w:rsidRDefault="00DE0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nil"/>
            </w:tcBorders>
          </w:tcPr>
          <w:p w:rsidR="00DE0C4F" w:rsidRPr="00BB3158" w:rsidRDefault="006517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1137" w:type="dxa"/>
            <w:tcBorders>
              <w:left w:val="nil"/>
            </w:tcBorders>
          </w:tcPr>
          <w:p w:rsidR="00DE0C4F" w:rsidRPr="00BB3158" w:rsidRDefault="00D753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BB315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3" w:type="dxa"/>
          </w:tcPr>
          <w:p w:rsidR="00DE0C4F" w:rsidRPr="00BB3158" w:rsidRDefault="00DE0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BB315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72" w:type="dxa"/>
            <w:tcBorders>
              <w:bottom w:val="single" w:sz="4" w:space="0" w:color="000000"/>
              <w:right w:val="nil"/>
            </w:tcBorders>
          </w:tcPr>
          <w:p w:rsidR="00DE0C4F" w:rsidRPr="00BB3158" w:rsidRDefault="00DE0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BB315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8" w:type="dxa"/>
            <w:tcBorders>
              <w:left w:val="nil"/>
            </w:tcBorders>
          </w:tcPr>
          <w:p w:rsidR="00DE0C4F" w:rsidRDefault="00DE0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D75302" w:rsidTr="000E288A">
        <w:trPr>
          <w:gridAfter w:val="1"/>
          <w:wAfter w:w="50" w:type="dxa"/>
          <w:trHeight w:val="1100"/>
        </w:trPr>
        <w:tc>
          <w:tcPr>
            <w:tcW w:w="3195" w:type="dxa"/>
          </w:tcPr>
          <w:p w:rsidR="00DE0C4F" w:rsidRPr="00BB3158" w:rsidRDefault="00DE0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BB3158">
              <w:rPr>
                <w:color w:val="000000"/>
                <w:sz w:val="24"/>
                <w:szCs w:val="24"/>
              </w:rPr>
              <w:t>4. Количество спиленных и убранных деревьев, представляю</w:t>
            </w:r>
            <w:r w:rsidR="00BB3158" w:rsidRPr="00BB3158">
              <w:rPr>
                <w:color w:val="000000"/>
                <w:sz w:val="24"/>
                <w:szCs w:val="24"/>
              </w:rPr>
              <w:t>щих угрозу безопасности жителям.</w:t>
            </w:r>
          </w:p>
        </w:tc>
        <w:tc>
          <w:tcPr>
            <w:tcW w:w="1152" w:type="dxa"/>
          </w:tcPr>
          <w:p w:rsidR="00DE0C4F" w:rsidRPr="00BB3158" w:rsidRDefault="00DE0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BB3158">
              <w:rPr>
                <w:color w:val="000000"/>
                <w:sz w:val="24"/>
                <w:szCs w:val="24"/>
              </w:rPr>
              <w:t xml:space="preserve">ед. </w:t>
            </w:r>
          </w:p>
        </w:tc>
        <w:tc>
          <w:tcPr>
            <w:tcW w:w="282" w:type="dxa"/>
            <w:tcBorders>
              <w:right w:val="nil"/>
            </w:tcBorders>
          </w:tcPr>
          <w:p w:rsidR="00DE0C4F" w:rsidRPr="00BB3158" w:rsidRDefault="00DE0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nil"/>
            </w:tcBorders>
          </w:tcPr>
          <w:p w:rsidR="00DE0C4F" w:rsidRPr="00BB3158" w:rsidRDefault="00823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1137" w:type="dxa"/>
            <w:tcBorders>
              <w:left w:val="nil"/>
            </w:tcBorders>
          </w:tcPr>
          <w:p w:rsidR="00DE0C4F" w:rsidRPr="00BB3158" w:rsidRDefault="00823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133" w:type="dxa"/>
          </w:tcPr>
          <w:p w:rsidR="00DE0C4F" w:rsidRPr="00BB3158" w:rsidRDefault="00823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572" w:type="dxa"/>
            <w:tcBorders>
              <w:right w:val="nil"/>
            </w:tcBorders>
          </w:tcPr>
          <w:p w:rsidR="00DE0C4F" w:rsidRPr="00BB3158" w:rsidRDefault="00823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38" w:type="dxa"/>
            <w:tcBorders>
              <w:left w:val="nil"/>
            </w:tcBorders>
          </w:tcPr>
          <w:p w:rsidR="00DE0C4F" w:rsidRDefault="00DE0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E288A" w:rsidTr="000E288A">
        <w:trPr>
          <w:gridAfter w:val="1"/>
          <w:wAfter w:w="50" w:type="dxa"/>
          <w:trHeight w:val="1115"/>
        </w:trPr>
        <w:tc>
          <w:tcPr>
            <w:tcW w:w="3195" w:type="dxa"/>
          </w:tcPr>
          <w:p w:rsidR="00DE0C4F" w:rsidRPr="00BB3158" w:rsidRDefault="00DE0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BB3158">
              <w:rPr>
                <w:color w:val="000000"/>
                <w:sz w:val="24"/>
                <w:szCs w:val="24"/>
              </w:rPr>
              <w:t>5. Количество выполненных мероприятий по благоустройству территории муниципальных кладбищ</w:t>
            </w:r>
            <w:r w:rsidR="00BB3158" w:rsidRPr="00BB3158">
              <w:rPr>
                <w:color w:val="000000"/>
                <w:sz w:val="24"/>
                <w:szCs w:val="24"/>
              </w:rPr>
              <w:t>.</w:t>
            </w:r>
            <w:r w:rsidRPr="00BB3158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DE0C4F" w:rsidRPr="00BB3158" w:rsidRDefault="00DE0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BB3158">
              <w:rPr>
                <w:color w:val="000000"/>
                <w:sz w:val="24"/>
                <w:szCs w:val="24"/>
              </w:rPr>
              <w:t xml:space="preserve">ед. </w:t>
            </w:r>
          </w:p>
        </w:tc>
        <w:tc>
          <w:tcPr>
            <w:tcW w:w="282" w:type="dxa"/>
            <w:tcBorders>
              <w:right w:val="nil"/>
            </w:tcBorders>
          </w:tcPr>
          <w:p w:rsidR="00DE0C4F" w:rsidRPr="00BB3158" w:rsidRDefault="00DE0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nil"/>
            </w:tcBorders>
          </w:tcPr>
          <w:p w:rsidR="00DE0C4F" w:rsidRPr="00BB3158" w:rsidRDefault="000E28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BB315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7" w:type="dxa"/>
            <w:tcBorders>
              <w:left w:val="nil"/>
            </w:tcBorders>
          </w:tcPr>
          <w:p w:rsidR="00DE0C4F" w:rsidRPr="00BB3158" w:rsidRDefault="00823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3" w:type="dxa"/>
          </w:tcPr>
          <w:p w:rsidR="00DE0C4F" w:rsidRPr="00BB3158" w:rsidRDefault="00823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72" w:type="dxa"/>
            <w:tcBorders>
              <w:right w:val="nil"/>
            </w:tcBorders>
          </w:tcPr>
          <w:p w:rsidR="00DE0C4F" w:rsidRPr="00BB3158" w:rsidRDefault="00823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38" w:type="dxa"/>
            <w:tcBorders>
              <w:left w:val="nil"/>
            </w:tcBorders>
          </w:tcPr>
          <w:p w:rsidR="00DE0C4F" w:rsidRDefault="00DE0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D75302" w:rsidRDefault="00D75302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b/>
          <w:color w:val="000000"/>
          <w:sz w:val="24"/>
          <w:szCs w:val="24"/>
        </w:rPr>
      </w:pPr>
    </w:p>
    <w:p w:rsidR="00D674BF" w:rsidRDefault="00D13460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Раздел 1.</w:t>
      </w:r>
      <w:r>
        <w:rPr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Приоритеты муниципальной политики в сфере реализации муниципальной программы</w:t>
      </w:r>
    </w:p>
    <w:p w:rsidR="00D674BF" w:rsidRDefault="00D13460">
      <w:pPr>
        <w:pBdr>
          <w:top w:val="nil"/>
          <w:left w:val="nil"/>
          <w:bottom w:val="nil"/>
          <w:right w:val="nil"/>
          <w:between w:val="nil"/>
        </w:pBdr>
        <w:tabs>
          <w:tab w:val="left" w:pos="2300"/>
        </w:tabs>
        <w:ind w:left="360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ab/>
      </w:r>
    </w:p>
    <w:p w:rsidR="00D674BF" w:rsidRDefault="00D1346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Муниципальная программа «Благоустройство территории Няндомского муниципального округа» предусматривает реализацию комплекса мероприятий, направленных на создание среды, комфортной для проживания населения в границах Няндомского муниципального округа.</w:t>
      </w:r>
    </w:p>
    <w:p w:rsidR="00D674BF" w:rsidRDefault="00D1346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Вопросы благоустройства относятся к вопросам местного значения и проблемы в этой сфере для Няндомского муниципального округа  до сих пор остаются актуальными. В округе недостаточно мест отдыха, парков и скверов, благоустроенных и эстетически оформленных;  участки озеленения, в основном не благоустроены.</w:t>
      </w:r>
    </w:p>
    <w:p w:rsidR="00D674BF" w:rsidRDefault="00D1346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Серьезную озабоченность вызывают система сбора, утилизации и захоронения бытовых и промышленных отходов, освещение улиц города и сельских населенных пунктов. Накопление в больших масштабах промышленных отходов и негативное их воздействие на окружающую среду является одной их главных проблем обращения с отходами </w:t>
      </w:r>
      <w:r w:rsidRPr="00FF310E">
        <w:rPr>
          <w:color w:val="000000"/>
          <w:sz w:val="24"/>
          <w:szCs w:val="24"/>
        </w:rPr>
        <w:t xml:space="preserve">в </w:t>
      </w:r>
      <w:r w:rsidR="00A34536" w:rsidRPr="00FF310E">
        <w:rPr>
          <w:color w:val="000000"/>
          <w:sz w:val="24"/>
          <w:szCs w:val="24"/>
        </w:rPr>
        <w:t>округе</w:t>
      </w:r>
      <w:r w:rsidRPr="00FF310E">
        <w:rPr>
          <w:color w:val="000000"/>
          <w:sz w:val="24"/>
          <w:szCs w:val="24"/>
        </w:rPr>
        <w:t>.</w:t>
      </w:r>
    </w:p>
    <w:p w:rsidR="00D674BF" w:rsidRDefault="00D1346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Для организации освещения в соответствии </w:t>
      </w:r>
      <w:r w:rsidR="00A34536">
        <w:rPr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правилам</w:t>
      </w:r>
      <w:r w:rsidR="002845DF"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и нормам</w:t>
      </w:r>
      <w:r w:rsidR="002845DF"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требуется дополнительное финансирование</w:t>
      </w:r>
    </w:p>
    <w:p w:rsidR="00D674BF" w:rsidRDefault="00D1346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Большинство объектов внешнего благоустройства города и сельских населенных пунктов в настоящее времени нуждаются в ремонте и реконструкции. </w:t>
      </w:r>
      <w:r w:rsidRPr="00F65F37">
        <w:rPr>
          <w:color w:val="000000"/>
          <w:sz w:val="24"/>
          <w:szCs w:val="24"/>
        </w:rPr>
        <w:t>В то же время, объекты благоустройства, созданные в последнее время в рамках мероприятий других муниципальных программ, нуждаются в содержании и уходе.</w:t>
      </w:r>
    </w:p>
    <w:p w:rsidR="00D674BF" w:rsidRDefault="00D1346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Недостаточно занимаются благоустройством и содержанием закрепленных территорий организации, расположенные на территориях </w:t>
      </w:r>
      <w:r w:rsidR="007A1E30">
        <w:rPr>
          <w:color w:val="000000"/>
          <w:sz w:val="24"/>
          <w:szCs w:val="24"/>
        </w:rPr>
        <w:t>Няндомского округа</w:t>
      </w:r>
      <w:r>
        <w:rPr>
          <w:color w:val="000000"/>
          <w:sz w:val="24"/>
          <w:szCs w:val="24"/>
        </w:rPr>
        <w:t xml:space="preserve">. </w:t>
      </w:r>
    </w:p>
    <w:p w:rsidR="00D674BF" w:rsidRDefault="00D1346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Причиной выше перечисленного, в первую очередь, является отсутствие комплексного подхода к решению проблемы благоустройства на территории округа. </w:t>
      </w:r>
    </w:p>
    <w:p w:rsidR="00D674BF" w:rsidRDefault="00D1346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Эти проблемы не могут быть решены в пределах одного финансового года, поскольку требуют значительных бюджетных расходов, участи</w:t>
      </w:r>
      <w:r w:rsidR="00FF310E">
        <w:rPr>
          <w:color w:val="000000"/>
          <w:sz w:val="24"/>
          <w:szCs w:val="24"/>
        </w:rPr>
        <w:t>е</w:t>
      </w:r>
      <w:r>
        <w:rPr>
          <w:color w:val="000000"/>
          <w:sz w:val="24"/>
          <w:szCs w:val="24"/>
        </w:rPr>
        <w:t xml:space="preserve"> не только органов местного самоуправления, но и органов государственной власти, привлечения населения, предприятий и организаций, финансирования с привлечением источников всех уровней.</w:t>
      </w:r>
    </w:p>
    <w:p w:rsidR="00D674BF" w:rsidRDefault="00D1346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решении проблем по благоустройству населенных пунктов округа необходимо использовать программно-целевой метод на очередной среднесрочный период.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D674BF" w:rsidRDefault="00D1346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Муниципальная программа «Благоустройство территории Няндомского муниципального округа» будет предусматривать для решения проблем в данной сфере выделение денежных средств из бюджета Няндомского муниципального округа Архангельской области, что позволит реализовать проведение социально-значимых мероприятий по благоустройству территории  города и сельских населенных пунктов округа  и привлечь предприятия, организации всех форм собственности,  жителей округа к активному участию в решении проблем благоустройства территории Няндомского </w:t>
      </w:r>
      <w:r w:rsidRPr="00F65F37">
        <w:rPr>
          <w:color w:val="000000"/>
          <w:sz w:val="24"/>
          <w:szCs w:val="24"/>
        </w:rPr>
        <w:t>муниципального</w:t>
      </w:r>
      <w:r>
        <w:rPr>
          <w:color w:val="000000"/>
          <w:sz w:val="24"/>
          <w:szCs w:val="24"/>
        </w:rPr>
        <w:t xml:space="preserve"> округа и контролю над обеспечением сохранности объектов благоустройства.</w:t>
      </w:r>
    </w:p>
    <w:p w:rsidR="00D674BF" w:rsidRDefault="00D1346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Применение программно - целевого метода позволит осуществить реализацию комплекса мероприятий, которые значительно повысят уровень благоустроенности и надлежащего состояния территории Няндомского округа.</w:t>
      </w:r>
    </w:p>
    <w:p w:rsidR="00D674BF" w:rsidRDefault="00D1346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целях </w:t>
      </w:r>
      <w:r w:rsidRPr="00F65F37">
        <w:rPr>
          <w:color w:val="000000"/>
          <w:sz w:val="24"/>
          <w:szCs w:val="24"/>
        </w:rPr>
        <w:t>минимизации возможных</w:t>
      </w:r>
      <w:r>
        <w:rPr>
          <w:color w:val="000000"/>
          <w:sz w:val="24"/>
          <w:szCs w:val="24"/>
        </w:rPr>
        <w:t xml:space="preserve"> рисков в процессе реализации муниципальной программы предусматривается также проведение мониторинга выполнения муниципальной программы, регулярного анализа причин отклонения от плановых значений непосредственных и конечных показателей. При необходимости может осуществляться корректировка показателей и мероприятий муниципальной программы, а также перераспределение объемов финансирования в зависимости от изменения значимости решаемых задач в ходе реализации муниципальной программы.</w:t>
      </w:r>
    </w:p>
    <w:p w:rsidR="00D674BF" w:rsidRDefault="00D674B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:rsidR="00D674BF" w:rsidRDefault="00D674B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:rsidR="00D674BF" w:rsidRDefault="00D674B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:rsidR="00D674BF" w:rsidRDefault="00D674B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:rsidR="00D674BF" w:rsidRDefault="00D674B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:rsidR="00D674BF" w:rsidRDefault="00D674B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:rsidR="00D674BF" w:rsidRDefault="00D674B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:rsidR="00D674BF" w:rsidRDefault="00D674B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:rsidR="00D674BF" w:rsidRDefault="00D674B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:rsidR="00D674BF" w:rsidRDefault="00D674B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:rsidR="00D674BF" w:rsidRDefault="00D674B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:rsidR="00D674BF" w:rsidRDefault="00D674B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:rsidR="00D674BF" w:rsidRDefault="00D674B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:rsidR="00D674BF" w:rsidRDefault="00D674B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:rsidR="00D674BF" w:rsidRDefault="00D674B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:rsidR="00D674BF" w:rsidRDefault="00D674B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:rsidR="00D674BF" w:rsidRDefault="00D674BF">
      <w:pPr>
        <w:pBdr>
          <w:top w:val="nil"/>
          <w:left w:val="nil"/>
          <w:bottom w:val="nil"/>
          <w:right w:val="nil"/>
          <w:between w:val="nil"/>
        </w:pBdr>
        <w:ind w:left="1080"/>
        <w:jc w:val="center"/>
        <w:rPr>
          <w:color w:val="000000"/>
          <w:sz w:val="24"/>
          <w:szCs w:val="24"/>
        </w:rPr>
        <w:sectPr w:rsidR="00D674BF">
          <w:footerReference w:type="even" r:id="rId9"/>
          <w:footerReference w:type="default" r:id="rId10"/>
          <w:pgSz w:w="11906" w:h="16838"/>
          <w:pgMar w:top="1134" w:right="850" w:bottom="851" w:left="1701" w:header="708" w:footer="708" w:gutter="0"/>
          <w:pgNumType w:start="1"/>
          <w:cols w:space="720"/>
          <w:titlePg/>
        </w:sectPr>
      </w:pPr>
    </w:p>
    <w:p w:rsidR="00D674BF" w:rsidRDefault="00D674B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D674BF" w:rsidRDefault="00D674BF">
      <w:pPr>
        <w:pBdr>
          <w:top w:val="nil"/>
          <w:left w:val="nil"/>
          <w:bottom w:val="nil"/>
          <w:right w:val="nil"/>
          <w:between w:val="nil"/>
        </w:pBdr>
        <w:ind w:firstLine="720"/>
        <w:jc w:val="center"/>
        <w:rPr>
          <w:color w:val="000000"/>
          <w:sz w:val="24"/>
          <w:szCs w:val="24"/>
        </w:rPr>
      </w:pPr>
    </w:p>
    <w:p w:rsidR="00D674BF" w:rsidRDefault="00D13460">
      <w:pPr>
        <w:pBdr>
          <w:top w:val="nil"/>
          <w:left w:val="nil"/>
          <w:bottom w:val="nil"/>
          <w:right w:val="nil"/>
          <w:between w:val="nil"/>
        </w:pBdr>
        <w:ind w:firstLine="720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Раздел 2. РЕСУРСНОЕ ОБЕСПЕЧЕНИЕ</w:t>
      </w:r>
    </w:p>
    <w:p w:rsidR="00D674BF" w:rsidRDefault="00D13460">
      <w:pPr>
        <w:pBdr>
          <w:top w:val="nil"/>
          <w:left w:val="nil"/>
          <w:bottom w:val="nil"/>
          <w:right w:val="nil"/>
          <w:between w:val="nil"/>
        </w:pBdr>
        <w:ind w:firstLine="720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муниципальной программы «Благоустройство территории Няндомского муниципального округа»</w:t>
      </w:r>
    </w:p>
    <w:p w:rsidR="00D674BF" w:rsidRDefault="00D674BF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color w:val="000000"/>
          <w:sz w:val="24"/>
          <w:szCs w:val="24"/>
        </w:rPr>
      </w:pPr>
    </w:p>
    <w:tbl>
      <w:tblPr>
        <w:tblStyle w:val="a7"/>
        <w:tblW w:w="147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3"/>
        <w:gridCol w:w="2443"/>
        <w:gridCol w:w="4855"/>
        <w:gridCol w:w="1276"/>
        <w:gridCol w:w="1276"/>
        <w:gridCol w:w="1275"/>
        <w:gridCol w:w="1276"/>
        <w:gridCol w:w="284"/>
      </w:tblGrid>
      <w:tr w:rsidR="00D674BF">
        <w:trPr>
          <w:cantSplit/>
        </w:trPr>
        <w:tc>
          <w:tcPr>
            <w:tcW w:w="2024" w:type="dxa"/>
            <w:vMerge w:val="restart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2443" w:type="dxa"/>
            <w:vMerge w:val="restart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4855" w:type="dxa"/>
            <w:vMerge w:val="restart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387" w:type="dxa"/>
            <w:gridSpan w:val="5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D674BF">
        <w:trPr>
          <w:cantSplit/>
        </w:trPr>
        <w:tc>
          <w:tcPr>
            <w:tcW w:w="2024" w:type="dxa"/>
            <w:vMerge/>
          </w:tcPr>
          <w:p w:rsidR="00D674BF" w:rsidRDefault="00D674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43" w:type="dxa"/>
            <w:vMerge/>
          </w:tcPr>
          <w:p w:rsidR="00D674BF" w:rsidRDefault="00D674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855" w:type="dxa"/>
            <w:vMerge/>
          </w:tcPr>
          <w:p w:rsidR="00D674BF" w:rsidRDefault="00D674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275" w:type="dxa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bottom w:val="single" w:sz="4" w:space="0" w:color="000000"/>
              <w:right w:val="nil"/>
            </w:tcBorders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84" w:type="dxa"/>
            <w:tcBorders>
              <w:left w:val="nil"/>
            </w:tcBorders>
          </w:tcPr>
          <w:p w:rsidR="00D674BF" w:rsidRDefault="00D67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674BF">
        <w:tc>
          <w:tcPr>
            <w:tcW w:w="2024" w:type="dxa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443" w:type="dxa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855" w:type="dxa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000000"/>
              <w:right w:val="nil"/>
            </w:tcBorders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" w:type="dxa"/>
            <w:tcBorders>
              <w:left w:val="nil"/>
            </w:tcBorders>
          </w:tcPr>
          <w:p w:rsidR="00D674BF" w:rsidRDefault="00D67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674BF">
        <w:trPr>
          <w:cantSplit/>
          <w:trHeight w:val="338"/>
        </w:trPr>
        <w:tc>
          <w:tcPr>
            <w:tcW w:w="2024" w:type="dxa"/>
            <w:vMerge w:val="restart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443" w:type="dxa"/>
            <w:vMerge w:val="restart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Благоустройство территории Няндомского района </w:t>
            </w:r>
          </w:p>
        </w:tc>
        <w:tc>
          <w:tcPr>
            <w:tcW w:w="4855" w:type="dxa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vAlign w:val="center"/>
          </w:tcPr>
          <w:p w:rsidR="00D674BF" w:rsidRDefault="00F65F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87985,1</w:t>
            </w:r>
          </w:p>
        </w:tc>
        <w:tc>
          <w:tcPr>
            <w:tcW w:w="1276" w:type="dxa"/>
            <w:vAlign w:val="center"/>
          </w:tcPr>
          <w:p w:rsidR="00D674BF" w:rsidRDefault="00F65F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30061,0</w:t>
            </w:r>
          </w:p>
        </w:tc>
        <w:tc>
          <w:tcPr>
            <w:tcW w:w="1275" w:type="dxa"/>
            <w:vAlign w:val="center"/>
          </w:tcPr>
          <w:p w:rsidR="00D674BF" w:rsidRDefault="00F65F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28745,6</w:t>
            </w:r>
          </w:p>
        </w:tc>
        <w:tc>
          <w:tcPr>
            <w:tcW w:w="1276" w:type="dxa"/>
            <w:tcBorders>
              <w:bottom w:val="single" w:sz="4" w:space="0" w:color="000000"/>
              <w:right w:val="nil"/>
            </w:tcBorders>
            <w:vAlign w:val="center"/>
          </w:tcPr>
          <w:p w:rsidR="00D674BF" w:rsidRDefault="00F65F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29178,5</w:t>
            </w:r>
          </w:p>
        </w:tc>
        <w:tc>
          <w:tcPr>
            <w:tcW w:w="284" w:type="dxa"/>
            <w:tcBorders>
              <w:left w:val="nil"/>
            </w:tcBorders>
            <w:vAlign w:val="center"/>
          </w:tcPr>
          <w:p w:rsidR="00D674BF" w:rsidRDefault="00D67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674BF">
        <w:trPr>
          <w:cantSplit/>
          <w:trHeight w:val="294"/>
        </w:trPr>
        <w:tc>
          <w:tcPr>
            <w:tcW w:w="2024" w:type="dxa"/>
            <w:vMerge/>
          </w:tcPr>
          <w:p w:rsidR="00D674BF" w:rsidRDefault="00D674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43" w:type="dxa"/>
            <w:vMerge/>
          </w:tcPr>
          <w:p w:rsidR="00D674BF" w:rsidRDefault="00D674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855" w:type="dxa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276" w:type="dxa"/>
            <w:vAlign w:val="center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vAlign w:val="center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000000"/>
              <w:right w:val="nil"/>
            </w:tcBorders>
            <w:vAlign w:val="center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84" w:type="dxa"/>
            <w:tcBorders>
              <w:left w:val="nil"/>
            </w:tcBorders>
            <w:vAlign w:val="center"/>
          </w:tcPr>
          <w:p w:rsidR="00D674BF" w:rsidRDefault="00D67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674BF">
        <w:trPr>
          <w:cantSplit/>
          <w:trHeight w:val="270"/>
        </w:trPr>
        <w:tc>
          <w:tcPr>
            <w:tcW w:w="2024" w:type="dxa"/>
            <w:vMerge/>
          </w:tcPr>
          <w:p w:rsidR="00D674BF" w:rsidRDefault="00D674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43" w:type="dxa"/>
            <w:vMerge/>
          </w:tcPr>
          <w:p w:rsidR="00D674BF" w:rsidRDefault="00D674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855" w:type="dxa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276" w:type="dxa"/>
            <w:vAlign w:val="center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vAlign w:val="center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000000"/>
              <w:right w:val="nil"/>
            </w:tcBorders>
            <w:vAlign w:val="center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84" w:type="dxa"/>
            <w:tcBorders>
              <w:left w:val="nil"/>
            </w:tcBorders>
            <w:vAlign w:val="center"/>
          </w:tcPr>
          <w:p w:rsidR="00D674BF" w:rsidRDefault="00D67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674BF">
        <w:trPr>
          <w:cantSplit/>
          <w:trHeight w:val="238"/>
        </w:trPr>
        <w:tc>
          <w:tcPr>
            <w:tcW w:w="2024" w:type="dxa"/>
            <w:vMerge/>
          </w:tcPr>
          <w:p w:rsidR="00D674BF" w:rsidRDefault="00D674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43" w:type="dxa"/>
            <w:vMerge/>
          </w:tcPr>
          <w:p w:rsidR="00D674BF" w:rsidRDefault="00D674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855" w:type="dxa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276" w:type="dxa"/>
            <w:vAlign w:val="center"/>
          </w:tcPr>
          <w:p w:rsidR="00D674BF" w:rsidRDefault="00F65F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87985,1</w:t>
            </w:r>
          </w:p>
        </w:tc>
        <w:tc>
          <w:tcPr>
            <w:tcW w:w="1276" w:type="dxa"/>
            <w:vAlign w:val="center"/>
          </w:tcPr>
          <w:p w:rsidR="00D674BF" w:rsidRDefault="00F65F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30061,0</w:t>
            </w:r>
          </w:p>
        </w:tc>
        <w:tc>
          <w:tcPr>
            <w:tcW w:w="1275" w:type="dxa"/>
            <w:vAlign w:val="center"/>
          </w:tcPr>
          <w:p w:rsidR="00D674BF" w:rsidRDefault="00F65F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28745,6</w:t>
            </w:r>
          </w:p>
        </w:tc>
        <w:tc>
          <w:tcPr>
            <w:tcW w:w="1276" w:type="dxa"/>
            <w:tcBorders>
              <w:bottom w:val="single" w:sz="4" w:space="0" w:color="000000"/>
              <w:right w:val="nil"/>
            </w:tcBorders>
            <w:vAlign w:val="center"/>
          </w:tcPr>
          <w:p w:rsidR="00D674BF" w:rsidRDefault="00F65F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29178,5</w:t>
            </w:r>
          </w:p>
        </w:tc>
        <w:tc>
          <w:tcPr>
            <w:tcW w:w="284" w:type="dxa"/>
            <w:tcBorders>
              <w:left w:val="nil"/>
            </w:tcBorders>
            <w:vAlign w:val="center"/>
          </w:tcPr>
          <w:p w:rsidR="00D674BF" w:rsidRDefault="00D67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674BF">
        <w:trPr>
          <w:trHeight w:val="238"/>
        </w:trPr>
        <w:tc>
          <w:tcPr>
            <w:tcW w:w="2024" w:type="dxa"/>
            <w:tcBorders>
              <w:top w:val="nil"/>
            </w:tcBorders>
          </w:tcPr>
          <w:p w:rsidR="00D674BF" w:rsidRDefault="00D67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nil"/>
            </w:tcBorders>
          </w:tcPr>
          <w:p w:rsidR="00D674BF" w:rsidRDefault="00D67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55" w:type="dxa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vAlign w:val="center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84" w:type="dxa"/>
            <w:tcBorders>
              <w:left w:val="nil"/>
            </w:tcBorders>
            <w:vAlign w:val="center"/>
          </w:tcPr>
          <w:p w:rsidR="00D674BF" w:rsidRDefault="00D67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D674BF" w:rsidRDefault="00D674BF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color w:val="000000"/>
          <w:sz w:val="24"/>
          <w:szCs w:val="24"/>
        </w:rPr>
        <w:sectPr w:rsidR="00D674BF">
          <w:pgSz w:w="16838" w:h="11906" w:orient="landscape"/>
          <w:pgMar w:top="720" w:right="720" w:bottom="720" w:left="720" w:header="709" w:footer="709" w:gutter="0"/>
          <w:cols w:space="720"/>
          <w:titlePg/>
        </w:sectPr>
      </w:pPr>
    </w:p>
    <w:p w:rsidR="00D674BF" w:rsidRDefault="00D674B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D674BF" w:rsidRDefault="00D1346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Раздел 3. Мероприятия муниципальной программы.</w:t>
      </w:r>
    </w:p>
    <w:p w:rsidR="00D674BF" w:rsidRDefault="00D674BF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D674BF" w:rsidRDefault="00D1346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Перечень</w:t>
      </w:r>
    </w:p>
    <w:p w:rsidR="00D674BF" w:rsidRDefault="00D1346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мероприятий муниципальной программы «Благоустройство территории Няндомского муниципального округа»</w:t>
      </w:r>
    </w:p>
    <w:p w:rsidR="00D674BF" w:rsidRDefault="00D674BF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tbl>
      <w:tblPr>
        <w:tblStyle w:val="a8"/>
        <w:tblW w:w="1414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4"/>
        <w:gridCol w:w="3010"/>
        <w:gridCol w:w="2134"/>
        <w:gridCol w:w="2811"/>
        <w:gridCol w:w="1387"/>
        <w:gridCol w:w="1418"/>
        <w:gridCol w:w="1367"/>
        <w:gridCol w:w="1097"/>
        <w:gridCol w:w="37"/>
        <w:gridCol w:w="247"/>
      </w:tblGrid>
      <w:tr w:rsidR="00D674BF" w:rsidTr="00E45407">
        <w:trPr>
          <w:cantSplit/>
          <w:trHeight w:val="160"/>
          <w:tblHeader/>
        </w:trPr>
        <w:tc>
          <w:tcPr>
            <w:tcW w:w="634" w:type="dxa"/>
            <w:vMerge w:val="restart"/>
            <w:vAlign w:val="center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№ п.п.</w:t>
            </w:r>
          </w:p>
        </w:tc>
        <w:tc>
          <w:tcPr>
            <w:tcW w:w="3010" w:type="dxa"/>
            <w:vMerge w:val="restart"/>
            <w:vAlign w:val="center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34" w:type="dxa"/>
            <w:vMerge w:val="restart"/>
            <w:vAlign w:val="center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2811" w:type="dxa"/>
            <w:vMerge w:val="restart"/>
            <w:vAlign w:val="center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5553" w:type="dxa"/>
            <w:gridSpan w:val="6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Оценка расходов, </w:t>
            </w:r>
          </w:p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тыс. рублей</w:t>
            </w:r>
          </w:p>
        </w:tc>
      </w:tr>
      <w:tr w:rsidR="007A1E30" w:rsidTr="00E45407">
        <w:trPr>
          <w:cantSplit/>
          <w:trHeight w:val="160"/>
          <w:tblHeader/>
        </w:trPr>
        <w:tc>
          <w:tcPr>
            <w:tcW w:w="634" w:type="dxa"/>
            <w:vMerge/>
            <w:vAlign w:val="center"/>
          </w:tcPr>
          <w:p w:rsidR="00D674BF" w:rsidRDefault="00D674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010" w:type="dxa"/>
            <w:vMerge/>
            <w:vAlign w:val="center"/>
          </w:tcPr>
          <w:p w:rsidR="00D674BF" w:rsidRDefault="00D674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134" w:type="dxa"/>
            <w:vMerge/>
            <w:vAlign w:val="center"/>
          </w:tcPr>
          <w:p w:rsidR="00D674BF" w:rsidRDefault="00D674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</w:tcPr>
          <w:p w:rsidR="00D674BF" w:rsidRDefault="00D674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367" w:type="dxa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gridSpan w:val="2"/>
            <w:tcBorders>
              <w:bottom w:val="single" w:sz="4" w:space="0" w:color="000000"/>
              <w:right w:val="nil"/>
            </w:tcBorders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47" w:type="dxa"/>
            <w:tcBorders>
              <w:left w:val="nil"/>
            </w:tcBorders>
          </w:tcPr>
          <w:p w:rsidR="00D674BF" w:rsidRDefault="00D67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1E30" w:rsidTr="00E45407">
        <w:trPr>
          <w:trHeight w:val="160"/>
          <w:tblHeader/>
        </w:trPr>
        <w:tc>
          <w:tcPr>
            <w:tcW w:w="634" w:type="dxa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010" w:type="dxa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134" w:type="dxa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1" w:type="dxa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387" w:type="dxa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367" w:type="dxa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  <w:tcBorders>
              <w:right w:val="nil"/>
            </w:tcBorders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247" w:type="dxa"/>
            <w:tcBorders>
              <w:left w:val="nil"/>
            </w:tcBorders>
          </w:tcPr>
          <w:p w:rsidR="00D674BF" w:rsidRDefault="00D67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674BF" w:rsidTr="00E45407">
        <w:trPr>
          <w:trHeight w:val="802"/>
        </w:trPr>
        <w:tc>
          <w:tcPr>
            <w:tcW w:w="14142" w:type="dxa"/>
            <w:gridSpan w:val="10"/>
          </w:tcPr>
          <w:p w:rsidR="00D674BF" w:rsidRDefault="00D67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Цель программы: создание системы комплексного благоустройства территории Няндомского муниципального округа, направленное на улучшение санитарного состояния и внешнего облика территории, а так же качества жизни жителей округа</w:t>
            </w:r>
          </w:p>
        </w:tc>
      </w:tr>
      <w:tr w:rsidR="00D674BF" w:rsidTr="00E45407">
        <w:trPr>
          <w:trHeight w:val="160"/>
        </w:trPr>
        <w:tc>
          <w:tcPr>
            <w:tcW w:w="14142" w:type="dxa"/>
            <w:gridSpan w:val="10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Задача 1. Организация содержания объектов благоустройства территории Няндомского муниципального округа</w:t>
            </w:r>
          </w:p>
        </w:tc>
      </w:tr>
      <w:tr w:rsidR="007A1E30" w:rsidTr="00E45407">
        <w:trPr>
          <w:cantSplit/>
          <w:trHeight w:val="982"/>
        </w:trPr>
        <w:tc>
          <w:tcPr>
            <w:tcW w:w="634" w:type="dxa"/>
            <w:vMerge w:val="restart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010" w:type="dxa"/>
            <w:vMerge w:val="restart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Оплата услуг уличного освещения</w:t>
            </w:r>
          </w:p>
        </w:tc>
        <w:tc>
          <w:tcPr>
            <w:tcW w:w="2134" w:type="dxa"/>
            <w:vMerge w:val="restart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СА и ЖКХ (отдел энергетики, инженерных коммуникаций транспорта и связи)</w:t>
            </w:r>
          </w:p>
        </w:tc>
        <w:tc>
          <w:tcPr>
            <w:tcW w:w="2811" w:type="dxa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Всего, в т.ч.:</w:t>
            </w:r>
          </w:p>
        </w:tc>
        <w:tc>
          <w:tcPr>
            <w:tcW w:w="1387" w:type="dxa"/>
          </w:tcPr>
          <w:p w:rsidR="00D674BF" w:rsidRDefault="00D64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cyan"/>
              </w:rPr>
            </w:pPr>
            <w:r>
              <w:rPr>
                <w:color w:val="000000"/>
                <w:sz w:val="24"/>
                <w:szCs w:val="24"/>
              </w:rPr>
              <w:t>43588,6</w:t>
            </w:r>
          </w:p>
        </w:tc>
        <w:tc>
          <w:tcPr>
            <w:tcW w:w="1418" w:type="dxa"/>
          </w:tcPr>
          <w:p w:rsidR="00D674BF" w:rsidRDefault="00390B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13282,0</w:t>
            </w:r>
          </w:p>
        </w:tc>
        <w:tc>
          <w:tcPr>
            <w:tcW w:w="1367" w:type="dxa"/>
          </w:tcPr>
          <w:p w:rsidR="00D674BF" w:rsidRDefault="00390B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15088,4</w:t>
            </w:r>
          </w:p>
          <w:p w:rsidR="00D674BF" w:rsidRDefault="00D67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D674BF" w:rsidRDefault="00D67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right w:val="nil"/>
            </w:tcBorders>
          </w:tcPr>
          <w:p w:rsidR="00D674BF" w:rsidRDefault="00390B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15218,2</w:t>
            </w:r>
          </w:p>
        </w:tc>
        <w:tc>
          <w:tcPr>
            <w:tcW w:w="247" w:type="dxa"/>
            <w:tcBorders>
              <w:left w:val="nil"/>
            </w:tcBorders>
          </w:tcPr>
          <w:p w:rsidR="00D674BF" w:rsidRDefault="00D67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1E30" w:rsidTr="00E45407">
        <w:trPr>
          <w:cantSplit/>
          <w:trHeight w:val="682"/>
        </w:trPr>
        <w:tc>
          <w:tcPr>
            <w:tcW w:w="634" w:type="dxa"/>
            <w:vMerge/>
          </w:tcPr>
          <w:p w:rsidR="00D674BF" w:rsidRDefault="00D674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010" w:type="dxa"/>
            <w:vMerge/>
          </w:tcPr>
          <w:p w:rsidR="00D674BF" w:rsidRDefault="00D674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134" w:type="dxa"/>
            <w:vMerge/>
          </w:tcPr>
          <w:p w:rsidR="00D674BF" w:rsidRDefault="00D674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811" w:type="dxa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387" w:type="dxa"/>
          </w:tcPr>
          <w:p w:rsidR="00D674BF" w:rsidRDefault="00D64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cyan"/>
              </w:rPr>
            </w:pPr>
            <w:r>
              <w:rPr>
                <w:color w:val="000000"/>
                <w:sz w:val="24"/>
                <w:szCs w:val="24"/>
              </w:rPr>
              <w:t>43588,6</w:t>
            </w:r>
          </w:p>
        </w:tc>
        <w:tc>
          <w:tcPr>
            <w:tcW w:w="1418" w:type="dxa"/>
          </w:tcPr>
          <w:p w:rsidR="00D674BF" w:rsidRDefault="00390B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13282,0</w:t>
            </w:r>
          </w:p>
        </w:tc>
        <w:tc>
          <w:tcPr>
            <w:tcW w:w="1367" w:type="dxa"/>
          </w:tcPr>
          <w:p w:rsidR="00D674BF" w:rsidRDefault="00390B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15088,4</w:t>
            </w:r>
          </w:p>
        </w:tc>
        <w:tc>
          <w:tcPr>
            <w:tcW w:w="1134" w:type="dxa"/>
            <w:gridSpan w:val="2"/>
            <w:tcBorders>
              <w:right w:val="nil"/>
            </w:tcBorders>
          </w:tcPr>
          <w:p w:rsidR="00D674BF" w:rsidRDefault="00390B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15218,2</w:t>
            </w:r>
          </w:p>
        </w:tc>
        <w:tc>
          <w:tcPr>
            <w:tcW w:w="247" w:type="dxa"/>
            <w:tcBorders>
              <w:left w:val="nil"/>
            </w:tcBorders>
          </w:tcPr>
          <w:p w:rsidR="00D674BF" w:rsidRDefault="00D67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1E30" w:rsidTr="00E45407">
        <w:trPr>
          <w:cantSplit/>
          <w:trHeight w:val="926"/>
        </w:trPr>
        <w:tc>
          <w:tcPr>
            <w:tcW w:w="634" w:type="dxa"/>
            <w:vMerge w:val="restart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010" w:type="dxa"/>
            <w:vMerge w:val="restart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ремонт уличного освещения</w:t>
            </w:r>
          </w:p>
        </w:tc>
        <w:tc>
          <w:tcPr>
            <w:tcW w:w="2134" w:type="dxa"/>
            <w:vMerge w:val="restart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СА и ЖКХ (отдел энергетики, инженерных коммуникаций транспорта и связи)</w:t>
            </w:r>
          </w:p>
        </w:tc>
        <w:tc>
          <w:tcPr>
            <w:tcW w:w="2811" w:type="dxa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Всего, в т.ч.:</w:t>
            </w:r>
          </w:p>
        </w:tc>
        <w:tc>
          <w:tcPr>
            <w:tcW w:w="1387" w:type="dxa"/>
          </w:tcPr>
          <w:p w:rsidR="00D674BF" w:rsidRDefault="00D64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4854,0</w:t>
            </w:r>
          </w:p>
        </w:tc>
        <w:tc>
          <w:tcPr>
            <w:tcW w:w="1418" w:type="dxa"/>
          </w:tcPr>
          <w:p w:rsidR="00D674BF" w:rsidRDefault="00390B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1618,0</w:t>
            </w:r>
          </w:p>
        </w:tc>
        <w:tc>
          <w:tcPr>
            <w:tcW w:w="1367" w:type="dxa"/>
          </w:tcPr>
          <w:p w:rsidR="00D674BF" w:rsidRDefault="00390B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1618,0</w:t>
            </w:r>
          </w:p>
          <w:p w:rsidR="00D674BF" w:rsidRDefault="00D67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:rsidR="00D674BF" w:rsidRDefault="00D67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right w:val="nil"/>
            </w:tcBorders>
          </w:tcPr>
          <w:p w:rsidR="00D674BF" w:rsidRDefault="00390B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1618,0</w:t>
            </w:r>
          </w:p>
        </w:tc>
        <w:tc>
          <w:tcPr>
            <w:tcW w:w="247" w:type="dxa"/>
            <w:tcBorders>
              <w:left w:val="nil"/>
            </w:tcBorders>
          </w:tcPr>
          <w:p w:rsidR="00D674BF" w:rsidRDefault="00D67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1E30" w:rsidTr="00E45407">
        <w:trPr>
          <w:cantSplit/>
          <w:trHeight w:val="322"/>
        </w:trPr>
        <w:tc>
          <w:tcPr>
            <w:tcW w:w="634" w:type="dxa"/>
            <w:vMerge/>
          </w:tcPr>
          <w:p w:rsidR="00D674BF" w:rsidRDefault="00D674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010" w:type="dxa"/>
            <w:vMerge/>
          </w:tcPr>
          <w:p w:rsidR="00D674BF" w:rsidRDefault="00D674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134" w:type="dxa"/>
            <w:vMerge/>
          </w:tcPr>
          <w:p w:rsidR="00D674BF" w:rsidRDefault="00D674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811" w:type="dxa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бюджет округа </w:t>
            </w:r>
          </w:p>
        </w:tc>
        <w:tc>
          <w:tcPr>
            <w:tcW w:w="1387" w:type="dxa"/>
          </w:tcPr>
          <w:p w:rsidR="00D674BF" w:rsidRDefault="00D64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4854,0</w:t>
            </w:r>
          </w:p>
        </w:tc>
        <w:tc>
          <w:tcPr>
            <w:tcW w:w="1418" w:type="dxa"/>
          </w:tcPr>
          <w:p w:rsidR="00D674BF" w:rsidRDefault="007A1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1618,0</w:t>
            </w:r>
          </w:p>
        </w:tc>
        <w:tc>
          <w:tcPr>
            <w:tcW w:w="1367" w:type="dxa"/>
          </w:tcPr>
          <w:p w:rsidR="00D674BF" w:rsidRDefault="007A1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1618,0</w:t>
            </w:r>
          </w:p>
        </w:tc>
        <w:tc>
          <w:tcPr>
            <w:tcW w:w="1134" w:type="dxa"/>
            <w:gridSpan w:val="2"/>
            <w:tcBorders>
              <w:right w:val="nil"/>
            </w:tcBorders>
          </w:tcPr>
          <w:p w:rsidR="00D674BF" w:rsidRDefault="007A1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1618,0</w:t>
            </w:r>
          </w:p>
        </w:tc>
        <w:tc>
          <w:tcPr>
            <w:tcW w:w="247" w:type="dxa"/>
            <w:tcBorders>
              <w:left w:val="nil"/>
            </w:tcBorders>
          </w:tcPr>
          <w:p w:rsidR="00D674BF" w:rsidRDefault="00D67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1E30" w:rsidTr="00E45407">
        <w:trPr>
          <w:cantSplit/>
          <w:trHeight w:val="388"/>
        </w:trPr>
        <w:tc>
          <w:tcPr>
            <w:tcW w:w="634" w:type="dxa"/>
            <w:vMerge w:val="restart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010" w:type="dxa"/>
            <w:vMerge w:val="restart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Приобретение, установка и содержание консолей (с символикой «9 Мая»)</w:t>
            </w:r>
          </w:p>
        </w:tc>
        <w:tc>
          <w:tcPr>
            <w:tcW w:w="2134" w:type="dxa"/>
            <w:vMerge w:val="restart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МАУ «РКЦ ЖКХ»</w:t>
            </w:r>
          </w:p>
        </w:tc>
        <w:tc>
          <w:tcPr>
            <w:tcW w:w="2811" w:type="dxa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Всего, в т.ч.:</w:t>
            </w:r>
          </w:p>
        </w:tc>
        <w:tc>
          <w:tcPr>
            <w:tcW w:w="1387" w:type="dxa"/>
          </w:tcPr>
          <w:p w:rsidR="00D674BF" w:rsidRDefault="00390B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18" w:type="dxa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67" w:type="dxa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gridSpan w:val="2"/>
            <w:tcBorders>
              <w:right w:val="nil"/>
            </w:tcBorders>
          </w:tcPr>
          <w:p w:rsidR="00D674BF" w:rsidRDefault="00390B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247" w:type="dxa"/>
            <w:tcBorders>
              <w:left w:val="nil"/>
            </w:tcBorders>
          </w:tcPr>
          <w:p w:rsidR="00D674BF" w:rsidRDefault="00D67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1E30" w:rsidTr="00E45407">
        <w:trPr>
          <w:cantSplit/>
          <w:trHeight w:val="304"/>
        </w:trPr>
        <w:tc>
          <w:tcPr>
            <w:tcW w:w="634" w:type="dxa"/>
            <w:vMerge/>
          </w:tcPr>
          <w:p w:rsidR="00D674BF" w:rsidRDefault="00D674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010" w:type="dxa"/>
            <w:vMerge/>
          </w:tcPr>
          <w:p w:rsidR="00D674BF" w:rsidRDefault="00D674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134" w:type="dxa"/>
            <w:vMerge/>
          </w:tcPr>
          <w:p w:rsidR="00D674BF" w:rsidRDefault="00D674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811" w:type="dxa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387" w:type="dxa"/>
          </w:tcPr>
          <w:p w:rsidR="00D674BF" w:rsidRDefault="00390B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18" w:type="dxa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67" w:type="dxa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gridSpan w:val="2"/>
            <w:tcBorders>
              <w:right w:val="nil"/>
            </w:tcBorders>
          </w:tcPr>
          <w:p w:rsidR="00D674BF" w:rsidRDefault="00390B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247" w:type="dxa"/>
            <w:tcBorders>
              <w:left w:val="nil"/>
            </w:tcBorders>
          </w:tcPr>
          <w:p w:rsidR="00D674BF" w:rsidRDefault="00D67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1E30" w:rsidTr="00E45407">
        <w:trPr>
          <w:cantSplit/>
          <w:trHeight w:val="403"/>
        </w:trPr>
        <w:tc>
          <w:tcPr>
            <w:tcW w:w="634" w:type="dxa"/>
            <w:vMerge w:val="restart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010" w:type="dxa"/>
            <w:vMerge w:val="restart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Благоустройство арт - объекта (на территории </w:t>
            </w:r>
            <w:proofErr w:type="spellStart"/>
            <w:r>
              <w:rPr>
                <w:color w:val="000000"/>
                <w:sz w:val="24"/>
                <w:szCs w:val="24"/>
              </w:rPr>
              <w:t>мкр</w:t>
            </w:r>
            <w:proofErr w:type="spellEnd"/>
            <w:r>
              <w:rPr>
                <w:color w:val="000000"/>
                <w:sz w:val="24"/>
                <w:szCs w:val="24"/>
              </w:rPr>
              <w:t>. Каргополь-2)</w:t>
            </w:r>
          </w:p>
        </w:tc>
        <w:tc>
          <w:tcPr>
            <w:tcW w:w="2134" w:type="dxa"/>
            <w:vMerge w:val="restart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МАУ «РКЦ ЖКХ» </w:t>
            </w:r>
          </w:p>
        </w:tc>
        <w:tc>
          <w:tcPr>
            <w:tcW w:w="2811" w:type="dxa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Всего, в т.ч.:</w:t>
            </w:r>
          </w:p>
        </w:tc>
        <w:tc>
          <w:tcPr>
            <w:tcW w:w="1387" w:type="dxa"/>
          </w:tcPr>
          <w:p w:rsidR="00D674BF" w:rsidRDefault="00390B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cyan"/>
              </w:rPr>
            </w:pPr>
            <w:r>
              <w:rPr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18" w:type="dxa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67" w:type="dxa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gridSpan w:val="2"/>
            <w:tcBorders>
              <w:right w:val="nil"/>
            </w:tcBorders>
          </w:tcPr>
          <w:p w:rsidR="00D674BF" w:rsidRDefault="00390B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247" w:type="dxa"/>
            <w:tcBorders>
              <w:left w:val="nil"/>
            </w:tcBorders>
          </w:tcPr>
          <w:p w:rsidR="00D674BF" w:rsidRDefault="00D67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1E30" w:rsidTr="00E45407">
        <w:trPr>
          <w:cantSplit/>
          <w:trHeight w:val="303"/>
        </w:trPr>
        <w:tc>
          <w:tcPr>
            <w:tcW w:w="634" w:type="dxa"/>
            <w:vMerge/>
          </w:tcPr>
          <w:p w:rsidR="00D674BF" w:rsidRDefault="00D674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010" w:type="dxa"/>
            <w:vMerge/>
          </w:tcPr>
          <w:p w:rsidR="00D674BF" w:rsidRDefault="00D674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134" w:type="dxa"/>
            <w:vMerge/>
          </w:tcPr>
          <w:p w:rsidR="00D674BF" w:rsidRDefault="00D674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811" w:type="dxa"/>
            <w:tcBorders>
              <w:bottom w:val="nil"/>
            </w:tcBorders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387" w:type="dxa"/>
            <w:tcBorders>
              <w:bottom w:val="nil"/>
            </w:tcBorders>
          </w:tcPr>
          <w:p w:rsidR="00D674BF" w:rsidRDefault="00390B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cyan"/>
              </w:rPr>
            </w:pPr>
            <w:r>
              <w:rPr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18" w:type="dxa"/>
            <w:tcBorders>
              <w:bottom w:val="nil"/>
            </w:tcBorders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67" w:type="dxa"/>
            <w:tcBorders>
              <w:bottom w:val="nil"/>
            </w:tcBorders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gridSpan w:val="2"/>
            <w:tcBorders>
              <w:bottom w:val="nil"/>
              <w:right w:val="nil"/>
            </w:tcBorders>
          </w:tcPr>
          <w:p w:rsidR="00D674BF" w:rsidRDefault="00390B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247" w:type="dxa"/>
            <w:tcBorders>
              <w:left w:val="nil"/>
              <w:bottom w:val="nil"/>
            </w:tcBorders>
          </w:tcPr>
          <w:p w:rsidR="00D674BF" w:rsidRDefault="00D67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1E30" w:rsidTr="00E45407">
        <w:trPr>
          <w:cantSplit/>
          <w:trHeight w:val="982"/>
        </w:trPr>
        <w:tc>
          <w:tcPr>
            <w:tcW w:w="634" w:type="dxa"/>
            <w:vMerge/>
          </w:tcPr>
          <w:p w:rsidR="00C9181F" w:rsidRDefault="00C918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010" w:type="dxa"/>
            <w:vMerge/>
          </w:tcPr>
          <w:p w:rsidR="00C9181F" w:rsidRDefault="00C918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34" w:type="dxa"/>
            <w:vMerge/>
          </w:tcPr>
          <w:p w:rsidR="00C9181F" w:rsidRDefault="00C918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811" w:type="dxa"/>
            <w:tcBorders>
              <w:top w:val="nil"/>
            </w:tcBorders>
          </w:tcPr>
          <w:p w:rsidR="00C9181F" w:rsidRDefault="00C9181F" w:rsidP="00390B18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387" w:type="dxa"/>
            <w:tcBorders>
              <w:top w:val="nil"/>
            </w:tcBorders>
          </w:tcPr>
          <w:p w:rsidR="00C9181F" w:rsidRDefault="00C9181F" w:rsidP="00390B18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C9181F" w:rsidRDefault="00C9181F" w:rsidP="00390B18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367" w:type="dxa"/>
            <w:tcBorders>
              <w:top w:val="nil"/>
            </w:tcBorders>
          </w:tcPr>
          <w:p w:rsidR="00C9181F" w:rsidRDefault="00C9181F" w:rsidP="00390B18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gridSpan w:val="2"/>
            <w:tcBorders>
              <w:top w:val="nil"/>
              <w:right w:val="nil"/>
            </w:tcBorders>
          </w:tcPr>
          <w:p w:rsidR="00C9181F" w:rsidRDefault="00C9181F" w:rsidP="00390B18">
            <w:pPr>
              <w:ind w:right="34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47" w:type="dxa"/>
            <w:tcBorders>
              <w:top w:val="nil"/>
              <w:left w:val="nil"/>
            </w:tcBorders>
          </w:tcPr>
          <w:p w:rsidR="00C9181F" w:rsidRDefault="00C9181F" w:rsidP="00390B18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7A1E30" w:rsidTr="00E45407">
        <w:trPr>
          <w:cantSplit/>
          <w:trHeight w:val="459"/>
        </w:trPr>
        <w:tc>
          <w:tcPr>
            <w:tcW w:w="634" w:type="dxa"/>
            <w:vMerge w:val="restart"/>
          </w:tcPr>
          <w:p w:rsidR="00D674BF" w:rsidRDefault="00DE5B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010" w:type="dxa"/>
            <w:vMerge w:val="restart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Текущий ремонт, охрана  и содержание памятников погибшим воинам</w:t>
            </w:r>
          </w:p>
        </w:tc>
        <w:tc>
          <w:tcPr>
            <w:tcW w:w="2134" w:type="dxa"/>
            <w:vMerge w:val="restart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МАУ «РКЦ ЖКХ» </w:t>
            </w:r>
          </w:p>
          <w:p w:rsidR="00D674BF" w:rsidRDefault="00D67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811" w:type="dxa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Всего, в т.ч.:</w:t>
            </w:r>
          </w:p>
        </w:tc>
        <w:tc>
          <w:tcPr>
            <w:tcW w:w="1387" w:type="dxa"/>
          </w:tcPr>
          <w:p w:rsidR="00D674BF" w:rsidRDefault="007928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  <w:r w:rsidR="00D1346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  <w:p w:rsidR="00D674BF" w:rsidRDefault="00D67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67" w:type="dxa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  <w:p w:rsidR="00D674BF" w:rsidRDefault="00D67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right w:val="nil"/>
            </w:tcBorders>
          </w:tcPr>
          <w:p w:rsidR="00D674BF" w:rsidRDefault="007928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247" w:type="dxa"/>
            <w:tcBorders>
              <w:left w:val="nil"/>
            </w:tcBorders>
          </w:tcPr>
          <w:p w:rsidR="00D674BF" w:rsidRDefault="00D67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1E30" w:rsidTr="00E45407">
        <w:trPr>
          <w:cantSplit/>
          <w:trHeight w:val="554"/>
        </w:trPr>
        <w:tc>
          <w:tcPr>
            <w:tcW w:w="634" w:type="dxa"/>
            <w:vMerge/>
          </w:tcPr>
          <w:p w:rsidR="00D674BF" w:rsidRDefault="00D674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010" w:type="dxa"/>
            <w:vMerge/>
          </w:tcPr>
          <w:p w:rsidR="00D674BF" w:rsidRDefault="00D674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134" w:type="dxa"/>
            <w:vMerge/>
          </w:tcPr>
          <w:p w:rsidR="00D674BF" w:rsidRDefault="00D674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811" w:type="dxa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387" w:type="dxa"/>
          </w:tcPr>
          <w:p w:rsidR="00D674BF" w:rsidRDefault="007928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  <w:r w:rsidR="00D1346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67" w:type="dxa"/>
          </w:tcPr>
          <w:p w:rsidR="00D674BF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gridSpan w:val="2"/>
            <w:tcBorders>
              <w:bottom w:val="single" w:sz="4" w:space="0" w:color="000000"/>
              <w:right w:val="nil"/>
            </w:tcBorders>
          </w:tcPr>
          <w:p w:rsidR="00D674BF" w:rsidRDefault="007928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247" w:type="dxa"/>
            <w:tcBorders>
              <w:left w:val="nil"/>
            </w:tcBorders>
          </w:tcPr>
          <w:p w:rsidR="00D674BF" w:rsidRDefault="00D67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1E30" w:rsidTr="00E45407">
        <w:trPr>
          <w:cantSplit/>
          <w:trHeight w:val="706"/>
        </w:trPr>
        <w:tc>
          <w:tcPr>
            <w:tcW w:w="634" w:type="dxa"/>
            <w:vMerge w:val="restart"/>
          </w:tcPr>
          <w:p w:rsidR="00390B18" w:rsidRDefault="00DE5B56" w:rsidP="00BB31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010" w:type="dxa"/>
            <w:vMerge w:val="restart"/>
          </w:tcPr>
          <w:p w:rsidR="00390B18" w:rsidRDefault="00390B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Поставка стройматериалов для благоустройства остановок и текущий ремонт остановок</w:t>
            </w:r>
          </w:p>
        </w:tc>
        <w:tc>
          <w:tcPr>
            <w:tcW w:w="2134" w:type="dxa"/>
            <w:vMerge w:val="restart"/>
          </w:tcPr>
          <w:p w:rsidR="00390B18" w:rsidRDefault="00390B18" w:rsidP="00390B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МАУ «РКЦ ЖКХ» </w:t>
            </w:r>
          </w:p>
          <w:p w:rsidR="00390B18" w:rsidRDefault="00390B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811" w:type="dxa"/>
          </w:tcPr>
          <w:p w:rsidR="00390B18" w:rsidRDefault="00390B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Всего, в т.ч.:</w:t>
            </w:r>
          </w:p>
        </w:tc>
        <w:tc>
          <w:tcPr>
            <w:tcW w:w="1387" w:type="dxa"/>
          </w:tcPr>
          <w:p w:rsidR="00390B18" w:rsidRDefault="007928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</w:tcPr>
          <w:p w:rsidR="00390B18" w:rsidRDefault="007928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67" w:type="dxa"/>
          </w:tcPr>
          <w:p w:rsidR="00390B18" w:rsidRDefault="007928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gridSpan w:val="2"/>
            <w:tcBorders>
              <w:right w:val="nil"/>
            </w:tcBorders>
          </w:tcPr>
          <w:p w:rsidR="00390B18" w:rsidRDefault="007928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247" w:type="dxa"/>
            <w:tcBorders>
              <w:left w:val="nil"/>
            </w:tcBorders>
          </w:tcPr>
          <w:p w:rsidR="00390B18" w:rsidRDefault="00390B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1E30" w:rsidTr="00E45407">
        <w:trPr>
          <w:cantSplit/>
          <w:trHeight w:val="705"/>
        </w:trPr>
        <w:tc>
          <w:tcPr>
            <w:tcW w:w="634" w:type="dxa"/>
            <w:vMerge/>
            <w:tcBorders>
              <w:bottom w:val="single" w:sz="4" w:space="0" w:color="000000"/>
            </w:tcBorders>
          </w:tcPr>
          <w:p w:rsidR="00390B18" w:rsidRDefault="00390B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010" w:type="dxa"/>
            <w:vMerge/>
            <w:tcBorders>
              <w:bottom w:val="single" w:sz="4" w:space="0" w:color="000000"/>
            </w:tcBorders>
          </w:tcPr>
          <w:p w:rsidR="00390B18" w:rsidRDefault="00390B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134" w:type="dxa"/>
            <w:vMerge/>
            <w:tcBorders>
              <w:bottom w:val="single" w:sz="4" w:space="0" w:color="000000"/>
            </w:tcBorders>
          </w:tcPr>
          <w:p w:rsidR="00390B18" w:rsidRDefault="00390B18" w:rsidP="00390B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811" w:type="dxa"/>
            <w:tcBorders>
              <w:bottom w:val="single" w:sz="4" w:space="0" w:color="000000"/>
            </w:tcBorders>
          </w:tcPr>
          <w:p w:rsidR="00390B18" w:rsidRDefault="00390B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387" w:type="dxa"/>
            <w:tcBorders>
              <w:bottom w:val="single" w:sz="4" w:space="0" w:color="000000"/>
            </w:tcBorders>
          </w:tcPr>
          <w:p w:rsidR="00390B18" w:rsidRDefault="007928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390B18" w:rsidRDefault="007928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67" w:type="dxa"/>
            <w:tcBorders>
              <w:bottom w:val="single" w:sz="4" w:space="0" w:color="000000"/>
            </w:tcBorders>
          </w:tcPr>
          <w:p w:rsidR="00390B18" w:rsidRDefault="007928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gridSpan w:val="2"/>
            <w:tcBorders>
              <w:bottom w:val="single" w:sz="4" w:space="0" w:color="000000"/>
              <w:right w:val="nil"/>
            </w:tcBorders>
          </w:tcPr>
          <w:p w:rsidR="00390B18" w:rsidRDefault="007928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247" w:type="dxa"/>
            <w:tcBorders>
              <w:left w:val="nil"/>
            </w:tcBorders>
          </w:tcPr>
          <w:p w:rsidR="00390B18" w:rsidRDefault="00390B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11A9E" w:rsidTr="00E45407">
        <w:trPr>
          <w:cantSplit/>
          <w:trHeight w:val="1094"/>
        </w:trPr>
        <w:tc>
          <w:tcPr>
            <w:tcW w:w="13895" w:type="dxa"/>
            <w:gridSpan w:val="9"/>
            <w:tcBorders>
              <w:right w:val="nil"/>
            </w:tcBorders>
          </w:tcPr>
          <w:p w:rsidR="00F11A9E" w:rsidRDefault="00F11A9E" w:rsidP="00363D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Задача 2. Повышение уровня вовлеченности заинтересованных граждан, организаций в реализацию мероприятий </w:t>
            </w:r>
          </w:p>
          <w:p w:rsidR="00F11A9E" w:rsidRDefault="00F11A9E" w:rsidP="00363D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 благоустройству территории Няндомского муниципального округа</w:t>
            </w:r>
          </w:p>
        </w:tc>
        <w:tc>
          <w:tcPr>
            <w:tcW w:w="247" w:type="dxa"/>
            <w:tcBorders>
              <w:left w:val="nil"/>
            </w:tcBorders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1E30" w:rsidTr="00E45407">
        <w:trPr>
          <w:cantSplit/>
          <w:trHeight w:val="982"/>
        </w:trPr>
        <w:tc>
          <w:tcPr>
            <w:tcW w:w="634" w:type="dxa"/>
            <w:vMerge w:val="restart"/>
          </w:tcPr>
          <w:p w:rsidR="00F11A9E" w:rsidRDefault="00BB3158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010" w:type="dxa"/>
            <w:vMerge w:val="restart"/>
          </w:tcPr>
          <w:p w:rsidR="00F11A9E" w:rsidRPr="00F65F37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F65F37">
              <w:rPr>
                <w:color w:val="000000"/>
                <w:sz w:val="24"/>
                <w:szCs w:val="24"/>
              </w:rPr>
              <w:t>Проверка достоверности сметной документации</w:t>
            </w:r>
          </w:p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34" w:type="dxa"/>
            <w:vMerge w:val="restart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СА и ЖКХ (отдел строительства, архитектуры, благоустройства и экологии)</w:t>
            </w:r>
          </w:p>
        </w:tc>
        <w:tc>
          <w:tcPr>
            <w:tcW w:w="2811" w:type="dxa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Всего, в т.ч.:</w:t>
            </w:r>
          </w:p>
        </w:tc>
        <w:tc>
          <w:tcPr>
            <w:tcW w:w="1387" w:type="dxa"/>
          </w:tcPr>
          <w:p w:rsidR="00F11A9E" w:rsidRDefault="0079288A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="00F11A9E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367" w:type="dxa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gridSpan w:val="2"/>
            <w:tcBorders>
              <w:right w:val="nil"/>
            </w:tcBorders>
          </w:tcPr>
          <w:p w:rsidR="00F11A9E" w:rsidRDefault="0079288A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247" w:type="dxa"/>
            <w:tcBorders>
              <w:left w:val="nil"/>
            </w:tcBorders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1E30" w:rsidTr="00E45407">
        <w:trPr>
          <w:cantSplit/>
          <w:trHeight w:val="982"/>
        </w:trPr>
        <w:tc>
          <w:tcPr>
            <w:tcW w:w="634" w:type="dxa"/>
            <w:vMerge/>
          </w:tcPr>
          <w:p w:rsidR="00F11A9E" w:rsidRDefault="00F11A9E" w:rsidP="00F11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010" w:type="dxa"/>
            <w:vMerge/>
          </w:tcPr>
          <w:p w:rsidR="00F11A9E" w:rsidRDefault="00F11A9E" w:rsidP="00F11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134" w:type="dxa"/>
            <w:vMerge/>
          </w:tcPr>
          <w:p w:rsidR="00F11A9E" w:rsidRDefault="00F11A9E" w:rsidP="00F11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811" w:type="dxa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бюджет округа </w:t>
            </w:r>
          </w:p>
        </w:tc>
        <w:tc>
          <w:tcPr>
            <w:tcW w:w="1387" w:type="dxa"/>
          </w:tcPr>
          <w:p w:rsidR="00F11A9E" w:rsidRDefault="0079288A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="00F11A9E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367" w:type="dxa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gridSpan w:val="2"/>
            <w:tcBorders>
              <w:right w:val="nil"/>
            </w:tcBorders>
          </w:tcPr>
          <w:p w:rsidR="00F11A9E" w:rsidRDefault="0079288A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F11A9E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47" w:type="dxa"/>
            <w:tcBorders>
              <w:left w:val="nil"/>
            </w:tcBorders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1E30" w:rsidTr="00E45407">
        <w:trPr>
          <w:cantSplit/>
          <w:trHeight w:val="892"/>
        </w:trPr>
        <w:tc>
          <w:tcPr>
            <w:tcW w:w="634" w:type="dxa"/>
            <w:vMerge w:val="restart"/>
          </w:tcPr>
          <w:p w:rsidR="00F11A9E" w:rsidRDefault="00BB3158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010" w:type="dxa"/>
            <w:vMerge w:val="restart"/>
          </w:tcPr>
          <w:p w:rsidR="00F11A9E" w:rsidRDefault="00D64539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мероприятия по благоустройству (сельские поселения)</w:t>
            </w:r>
          </w:p>
        </w:tc>
        <w:tc>
          <w:tcPr>
            <w:tcW w:w="2134" w:type="dxa"/>
            <w:vMerge w:val="restart"/>
          </w:tcPr>
          <w:p w:rsidR="00F11A9E" w:rsidRDefault="00D64539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СА и ЖКХ (отдел строительства, архитектуры, благоустройства и экологии)</w:t>
            </w:r>
          </w:p>
        </w:tc>
        <w:tc>
          <w:tcPr>
            <w:tcW w:w="2811" w:type="dxa"/>
          </w:tcPr>
          <w:p w:rsidR="00F11A9E" w:rsidRDefault="00D64539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Всего, в т.ч.:</w:t>
            </w:r>
          </w:p>
        </w:tc>
        <w:tc>
          <w:tcPr>
            <w:tcW w:w="1387" w:type="dxa"/>
          </w:tcPr>
          <w:p w:rsidR="00F11A9E" w:rsidRDefault="00D64539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1976,1</w:t>
            </w:r>
          </w:p>
        </w:tc>
        <w:tc>
          <w:tcPr>
            <w:tcW w:w="1418" w:type="dxa"/>
          </w:tcPr>
          <w:p w:rsidR="00F11A9E" w:rsidRDefault="00D64539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658,7</w:t>
            </w:r>
          </w:p>
        </w:tc>
        <w:tc>
          <w:tcPr>
            <w:tcW w:w="1367" w:type="dxa"/>
          </w:tcPr>
          <w:p w:rsidR="00F11A9E" w:rsidRDefault="00D64539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658,7</w:t>
            </w:r>
          </w:p>
        </w:tc>
        <w:tc>
          <w:tcPr>
            <w:tcW w:w="1134" w:type="dxa"/>
            <w:gridSpan w:val="2"/>
            <w:tcBorders>
              <w:bottom w:val="single" w:sz="4" w:space="0" w:color="000000"/>
              <w:right w:val="nil"/>
            </w:tcBorders>
          </w:tcPr>
          <w:p w:rsidR="00F11A9E" w:rsidRDefault="00D64539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658,7</w:t>
            </w:r>
          </w:p>
        </w:tc>
        <w:tc>
          <w:tcPr>
            <w:tcW w:w="247" w:type="dxa"/>
            <w:tcBorders>
              <w:left w:val="nil"/>
            </w:tcBorders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1E30" w:rsidTr="00E45407">
        <w:trPr>
          <w:cantSplit/>
          <w:trHeight w:val="982"/>
        </w:trPr>
        <w:tc>
          <w:tcPr>
            <w:tcW w:w="634" w:type="dxa"/>
            <w:vMerge/>
          </w:tcPr>
          <w:p w:rsidR="00F11A9E" w:rsidRDefault="00F11A9E" w:rsidP="00F11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010" w:type="dxa"/>
            <w:vMerge/>
          </w:tcPr>
          <w:p w:rsidR="00F11A9E" w:rsidRDefault="00F11A9E" w:rsidP="00F11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134" w:type="dxa"/>
            <w:vMerge/>
          </w:tcPr>
          <w:p w:rsidR="00F11A9E" w:rsidRDefault="00F11A9E" w:rsidP="00F11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811" w:type="dxa"/>
            <w:tcBorders>
              <w:bottom w:val="nil"/>
            </w:tcBorders>
          </w:tcPr>
          <w:p w:rsidR="00F11A9E" w:rsidRDefault="00D64539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387" w:type="dxa"/>
            <w:tcBorders>
              <w:bottom w:val="nil"/>
            </w:tcBorders>
          </w:tcPr>
          <w:p w:rsidR="00F11A9E" w:rsidRDefault="00D64539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1976,1</w:t>
            </w:r>
          </w:p>
        </w:tc>
        <w:tc>
          <w:tcPr>
            <w:tcW w:w="1418" w:type="dxa"/>
            <w:tcBorders>
              <w:bottom w:val="nil"/>
            </w:tcBorders>
          </w:tcPr>
          <w:p w:rsidR="00F11A9E" w:rsidRDefault="00D64539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658,7</w:t>
            </w:r>
          </w:p>
        </w:tc>
        <w:tc>
          <w:tcPr>
            <w:tcW w:w="1367" w:type="dxa"/>
            <w:tcBorders>
              <w:bottom w:val="nil"/>
            </w:tcBorders>
          </w:tcPr>
          <w:p w:rsidR="00F11A9E" w:rsidRDefault="00D64539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658,7</w:t>
            </w:r>
          </w:p>
        </w:tc>
        <w:tc>
          <w:tcPr>
            <w:tcW w:w="1134" w:type="dxa"/>
            <w:gridSpan w:val="2"/>
            <w:tcBorders>
              <w:bottom w:val="nil"/>
              <w:right w:val="nil"/>
            </w:tcBorders>
          </w:tcPr>
          <w:p w:rsidR="00F11A9E" w:rsidRDefault="00D64539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658,7</w:t>
            </w:r>
          </w:p>
        </w:tc>
        <w:tc>
          <w:tcPr>
            <w:tcW w:w="247" w:type="dxa"/>
            <w:tcBorders>
              <w:left w:val="nil"/>
              <w:bottom w:val="nil"/>
            </w:tcBorders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1E30" w:rsidTr="00E45407">
        <w:trPr>
          <w:cantSplit/>
          <w:trHeight w:val="78"/>
        </w:trPr>
        <w:tc>
          <w:tcPr>
            <w:tcW w:w="634" w:type="dxa"/>
            <w:vMerge/>
          </w:tcPr>
          <w:p w:rsidR="00F11A9E" w:rsidRDefault="00F11A9E" w:rsidP="00F11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010" w:type="dxa"/>
            <w:vMerge/>
          </w:tcPr>
          <w:p w:rsidR="00F11A9E" w:rsidRDefault="00F11A9E" w:rsidP="00F11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134" w:type="dxa"/>
            <w:vMerge/>
          </w:tcPr>
          <w:p w:rsidR="00F11A9E" w:rsidRDefault="00F11A9E" w:rsidP="00F11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811" w:type="dxa"/>
            <w:tcBorders>
              <w:top w:val="nil"/>
            </w:tcBorders>
          </w:tcPr>
          <w:p w:rsidR="00F11A9E" w:rsidRDefault="00F11A9E" w:rsidP="00D64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nil"/>
            </w:tcBorders>
          </w:tcPr>
          <w:p w:rsidR="00F11A9E" w:rsidRDefault="00F11A9E" w:rsidP="00D64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F11A9E" w:rsidRDefault="00F11A9E" w:rsidP="00D64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</w:tcBorders>
          </w:tcPr>
          <w:p w:rsidR="00F11A9E" w:rsidRDefault="00F11A9E" w:rsidP="00D64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right w:val="nil"/>
            </w:tcBorders>
          </w:tcPr>
          <w:p w:rsidR="00F11A9E" w:rsidRDefault="00F11A9E" w:rsidP="00D64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7" w:type="dxa"/>
            <w:tcBorders>
              <w:top w:val="nil"/>
              <w:left w:val="nil"/>
            </w:tcBorders>
          </w:tcPr>
          <w:p w:rsidR="00F11A9E" w:rsidRDefault="00F11A9E" w:rsidP="00D6453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1E30" w:rsidTr="00E45407">
        <w:trPr>
          <w:cantSplit/>
          <w:trHeight w:val="982"/>
        </w:trPr>
        <w:tc>
          <w:tcPr>
            <w:tcW w:w="634" w:type="dxa"/>
            <w:vMerge w:val="restart"/>
          </w:tcPr>
          <w:p w:rsidR="00F11A9E" w:rsidRDefault="00BB3158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3010" w:type="dxa"/>
            <w:vMerge w:val="restart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субсидии на финансовое обеспечение выполнения </w:t>
            </w:r>
            <w:r>
              <w:rPr>
                <w:color w:val="000000"/>
                <w:sz w:val="24"/>
                <w:szCs w:val="24"/>
              </w:rPr>
              <w:lastRenderedPageBreak/>
              <w:t>муниципального задания на оказание муниципальных услуг (выполнение работ)</w:t>
            </w:r>
          </w:p>
        </w:tc>
        <w:tc>
          <w:tcPr>
            <w:tcW w:w="2134" w:type="dxa"/>
            <w:vMerge w:val="restart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МАУ «РКЦ ЖКХ» </w:t>
            </w:r>
          </w:p>
        </w:tc>
        <w:tc>
          <w:tcPr>
            <w:tcW w:w="2811" w:type="dxa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Всего, в т.ч.:</w:t>
            </w:r>
          </w:p>
        </w:tc>
        <w:tc>
          <w:tcPr>
            <w:tcW w:w="1387" w:type="dxa"/>
          </w:tcPr>
          <w:p w:rsidR="00F11A9E" w:rsidRDefault="0079288A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22658,0</w:t>
            </w:r>
          </w:p>
        </w:tc>
        <w:tc>
          <w:tcPr>
            <w:tcW w:w="1418" w:type="dxa"/>
          </w:tcPr>
          <w:p w:rsidR="00F11A9E" w:rsidRDefault="0079288A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7199,5</w:t>
            </w:r>
          </w:p>
        </w:tc>
        <w:tc>
          <w:tcPr>
            <w:tcW w:w="1367" w:type="dxa"/>
          </w:tcPr>
          <w:p w:rsidR="00F11A9E" w:rsidRDefault="0079288A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7577,7</w:t>
            </w:r>
          </w:p>
        </w:tc>
        <w:tc>
          <w:tcPr>
            <w:tcW w:w="1134" w:type="dxa"/>
            <w:gridSpan w:val="2"/>
            <w:tcBorders>
              <w:right w:val="nil"/>
            </w:tcBorders>
          </w:tcPr>
          <w:p w:rsidR="00F11A9E" w:rsidRDefault="0079288A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7880,8</w:t>
            </w:r>
          </w:p>
        </w:tc>
        <w:tc>
          <w:tcPr>
            <w:tcW w:w="247" w:type="dxa"/>
            <w:tcBorders>
              <w:left w:val="nil"/>
            </w:tcBorders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1E30" w:rsidTr="00E45407">
        <w:trPr>
          <w:cantSplit/>
          <w:trHeight w:val="982"/>
        </w:trPr>
        <w:tc>
          <w:tcPr>
            <w:tcW w:w="634" w:type="dxa"/>
            <w:vMerge/>
          </w:tcPr>
          <w:p w:rsidR="00F11A9E" w:rsidRDefault="00F11A9E" w:rsidP="00F11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010" w:type="dxa"/>
            <w:vMerge/>
          </w:tcPr>
          <w:p w:rsidR="00F11A9E" w:rsidRDefault="00F11A9E" w:rsidP="00F11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134" w:type="dxa"/>
            <w:vMerge/>
          </w:tcPr>
          <w:p w:rsidR="00F11A9E" w:rsidRDefault="00F11A9E" w:rsidP="00F11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811" w:type="dxa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387" w:type="dxa"/>
          </w:tcPr>
          <w:p w:rsidR="00F11A9E" w:rsidRDefault="0079288A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22658,0</w:t>
            </w:r>
          </w:p>
          <w:p w:rsidR="00F11A9E" w:rsidRPr="00634ED2" w:rsidRDefault="00F11A9E" w:rsidP="00F11A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11A9E" w:rsidRDefault="0079288A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7199,5</w:t>
            </w:r>
          </w:p>
        </w:tc>
        <w:tc>
          <w:tcPr>
            <w:tcW w:w="1367" w:type="dxa"/>
          </w:tcPr>
          <w:p w:rsidR="00F11A9E" w:rsidRDefault="0079288A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7577,7</w:t>
            </w:r>
          </w:p>
        </w:tc>
        <w:tc>
          <w:tcPr>
            <w:tcW w:w="1134" w:type="dxa"/>
            <w:gridSpan w:val="2"/>
            <w:tcBorders>
              <w:right w:val="nil"/>
            </w:tcBorders>
          </w:tcPr>
          <w:p w:rsidR="00F11A9E" w:rsidRDefault="0079288A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7880,8</w:t>
            </w:r>
          </w:p>
        </w:tc>
        <w:tc>
          <w:tcPr>
            <w:tcW w:w="247" w:type="dxa"/>
            <w:tcBorders>
              <w:left w:val="nil"/>
            </w:tcBorders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65F37" w:rsidTr="00F65F37">
        <w:trPr>
          <w:cantSplit/>
          <w:trHeight w:val="638"/>
        </w:trPr>
        <w:tc>
          <w:tcPr>
            <w:tcW w:w="634" w:type="dxa"/>
            <w:vMerge w:val="restart"/>
          </w:tcPr>
          <w:p w:rsidR="00F65F37" w:rsidRDefault="00BB3158" w:rsidP="00F11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010" w:type="dxa"/>
            <w:vMerge w:val="restart"/>
          </w:tcPr>
          <w:p w:rsidR="00F65F37" w:rsidRDefault="00F65F37" w:rsidP="00F11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 w:rsidRPr="00F65F37">
              <w:rPr>
                <w:color w:val="000000"/>
                <w:sz w:val="24"/>
                <w:szCs w:val="24"/>
              </w:rPr>
              <w:t>Выполнение работ по очистке и восстановлению ливневой канализации канав</w:t>
            </w:r>
          </w:p>
        </w:tc>
        <w:tc>
          <w:tcPr>
            <w:tcW w:w="2134" w:type="dxa"/>
            <w:vMerge w:val="restart"/>
          </w:tcPr>
          <w:p w:rsidR="00F65F37" w:rsidRDefault="00F65F37" w:rsidP="00F11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МАУ «РКЦ ЖКХ» </w:t>
            </w:r>
          </w:p>
        </w:tc>
        <w:tc>
          <w:tcPr>
            <w:tcW w:w="2811" w:type="dxa"/>
          </w:tcPr>
          <w:p w:rsidR="00F65F37" w:rsidRDefault="00F65F37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Всего, в т.ч.:</w:t>
            </w:r>
          </w:p>
        </w:tc>
        <w:tc>
          <w:tcPr>
            <w:tcW w:w="1387" w:type="dxa"/>
          </w:tcPr>
          <w:p w:rsidR="00F65F37" w:rsidRDefault="00F65F37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18" w:type="dxa"/>
          </w:tcPr>
          <w:p w:rsidR="00F65F37" w:rsidRDefault="00F65F37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367" w:type="dxa"/>
          </w:tcPr>
          <w:p w:rsidR="00F65F37" w:rsidRDefault="00F65F37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34" w:type="dxa"/>
            <w:gridSpan w:val="2"/>
            <w:tcBorders>
              <w:right w:val="nil"/>
            </w:tcBorders>
          </w:tcPr>
          <w:p w:rsidR="00F65F37" w:rsidRDefault="00F65F37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247" w:type="dxa"/>
            <w:tcBorders>
              <w:left w:val="nil"/>
            </w:tcBorders>
          </w:tcPr>
          <w:p w:rsidR="00F65F37" w:rsidRDefault="00F65F37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65F37" w:rsidTr="00E45407">
        <w:trPr>
          <w:cantSplit/>
          <w:trHeight w:val="637"/>
        </w:trPr>
        <w:tc>
          <w:tcPr>
            <w:tcW w:w="634" w:type="dxa"/>
            <w:vMerge/>
          </w:tcPr>
          <w:p w:rsidR="00F65F37" w:rsidRDefault="00F65F37" w:rsidP="00F11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010" w:type="dxa"/>
            <w:vMerge/>
          </w:tcPr>
          <w:p w:rsidR="00F65F37" w:rsidRDefault="00F65F37" w:rsidP="00F11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34" w:type="dxa"/>
            <w:vMerge/>
          </w:tcPr>
          <w:p w:rsidR="00F65F37" w:rsidRDefault="00F65F37" w:rsidP="00F11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811" w:type="dxa"/>
          </w:tcPr>
          <w:p w:rsidR="00F65F37" w:rsidRDefault="00F65F37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387" w:type="dxa"/>
          </w:tcPr>
          <w:p w:rsidR="00F65F37" w:rsidRDefault="00F65F37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18" w:type="dxa"/>
          </w:tcPr>
          <w:p w:rsidR="00F65F37" w:rsidRDefault="00F65F37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367" w:type="dxa"/>
          </w:tcPr>
          <w:p w:rsidR="00F65F37" w:rsidRDefault="00F65F37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34" w:type="dxa"/>
            <w:gridSpan w:val="2"/>
            <w:tcBorders>
              <w:right w:val="nil"/>
            </w:tcBorders>
          </w:tcPr>
          <w:p w:rsidR="00F65F37" w:rsidRDefault="00F65F37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247" w:type="dxa"/>
            <w:tcBorders>
              <w:left w:val="nil"/>
            </w:tcBorders>
          </w:tcPr>
          <w:p w:rsidR="00F65F37" w:rsidRDefault="00F65F37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11A9E" w:rsidTr="00F65F37">
        <w:trPr>
          <w:trHeight w:val="402"/>
        </w:trPr>
        <w:tc>
          <w:tcPr>
            <w:tcW w:w="14142" w:type="dxa"/>
            <w:gridSpan w:val="10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24"/>
                <w:szCs w:val="24"/>
              </w:rPr>
            </w:pPr>
          </w:p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Задача 3. Организация мероприятий в сфере обращения с ТКО</w:t>
            </w:r>
          </w:p>
        </w:tc>
      </w:tr>
      <w:tr w:rsidR="007A1E30" w:rsidTr="00E45407">
        <w:trPr>
          <w:cantSplit/>
          <w:trHeight w:val="611"/>
        </w:trPr>
        <w:tc>
          <w:tcPr>
            <w:tcW w:w="634" w:type="dxa"/>
            <w:vMerge w:val="restart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D6453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010" w:type="dxa"/>
            <w:vMerge w:val="restart"/>
          </w:tcPr>
          <w:p w:rsidR="00F11A9E" w:rsidRPr="00FF310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FF310E">
              <w:rPr>
                <w:color w:val="000000"/>
                <w:sz w:val="24"/>
                <w:szCs w:val="24"/>
              </w:rPr>
              <w:t>Мероприятия в сфере обращения с отходами производства и потребления, в том числе с твер</w:t>
            </w:r>
            <w:r w:rsidR="00F65F37">
              <w:rPr>
                <w:color w:val="000000"/>
                <w:sz w:val="24"/>
                <w:szCs w:val="24"/>
              </w:rPr>
              <w:t>дыми коммунальными отходами ТКО</w:t>
            </w:r>
          </w:p>
          <w:p w:rsidR="00F11A9E" w:rsidRPr="00FF310E" w:rsidRDefault="00F11A9E" w:rsidP="00F11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134" w:type="dxa"/>
            <w:vMerge w:val="restart"/>
          </w:tcPr>
          <w:p w:rsidR="00F11A9E" w:rsidRPr="00FF310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FF310E">
              <w:rPr>
                <w:color w:val="000000"/>
                <w:sz w:val="24"/>
                <w:szCs w:val="24"/>
              </w:rPr>
              <w:t>Управление СА и ЖКХ (отдел строительства, архитектуры, благоустройства и экологии)</w:t>
            </w:r>
          </w:p>
        </w:tc>
        <w:tc>
          <w:tcPr>
            <w:tcW w:w="2811" w:type="dxa"/>
          </w:tcPr>
          <w:p w:rsidR="00F11A9E" w:rsidRPr="00FF310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FF310E">
              <w:rPr>
                <w:color w:val="000000"/>
                <w:sz w:val="24"/>
                <w:szCs w:val="24"/>
              </w:rPr>
              <w:t>Всего, в т.ч.:</w:t>
            </w:r>
          </w:p>
        </w:tc>
        <w:tc>
          <w:tcPr>
            <w:tcW w:w="1387" w:type="dxa"/>
          </w:tcPr>
          <w:p w:rsidR="00F11A9E" w:rsidRDefault="0079288A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3500,0</w:t>
            </w:r>
          </w:p>
        </w:tc>
        <w:tc>
          <w:tcPr>
            <w:tcW w:w="1418" w:type="dxa"/>
          </w:tcPr>
          <w:p w:rsidR="00F11A9E" w:rsidRDefault="0079288A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3500,0</w:t>
            </w:r>
          </w:p>
        </w:tc>
        <w:tc>
          <w:tcPr>
            <w:tcW w:w="1367" w:type="dxa"/>
          </w:tcPr>
          <w:p w:rsidR="00F11A9E" w:rsidRDefault="0079288A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right w:val="nil"/>
            </w:tcBorders>
          </w:tcPr>
          <w:p w:rsidR="00F11A9E" w:rsidRDefault="0079288A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47" w:type="dxa"/>
            <w:tcBorders>
              <w:left w:val="nil"/>
            </w:tcBorders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1E30" w:rsidTr="00F65F37">
        <w:trPr>
          <w:cantSplit/>
          <w:trHeight w:val="646"/>
        </w:trPr>
        <w:tc>
          <w:tcPr>
            <w:tcW w:w="634" w:type="dxa"/>
            <w:vMerge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10" w:type="dxa"/>
            <w:vMerge/>
          </w:tcPr>
          <w:p w:rsidR="00F11A9E" w:rsidRPr="00FF310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134" w:type="dxa"/>
            <w:vMerge/>
          </w:tcPr>
          <w:p w:rsidR="00F11A9E" w:rsidRPr="00FF310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811" w:type="dxa"/>
          </w:tcPr>
          <w:p w:rsidR="00F11A9E" w:rsidRPr="00FF310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FF310E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387" w:type="dxa"/>
          </w:tcPr>
          <w:p w:rsidR="00F11A9E" w:rsidRDefault="00B546FC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F11A9E" w:rsidRDefault="00B546FC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67" w:type="dxa"/>
          </w:tcPr>
          <w:p w:rsidR="00F11A9E" w:rsidRDefault="00B546FC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right w:val="nil"/>
            </w:tcBorders>
          </w:tcPr>
          <w:p w:rsidR="00F11A9E" w:rsidRDefault="00B546FC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47" w:type="dxa"/>
            <w:tcBorders>
              <w:left w:val="nil"/>
            </w:tcBorders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1E30" w:rsidTr="00E45407">
        <w:trPr>
          <w:cantSplit/>
          <w:trHeight w:val="327"/>
        </w:trPr>
        <w:tc>
          <w:tcPr>
            <w:tcW w:w="634" w:type="dxa"/>
            <w:vMerge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10" w:type="dxa"/>
            <w:vMerge/>
          </w:tcPr>
          <w:p w:rsidR="00F11A9E" w:rsidRPr="00FF310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134" w:type="dxa"/>
            <w:vMerge/>
          </w:tcPr>
          <w:p w:rsidR="00F11A9E" w:rsidRPr="00FF310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811" w:type="dxa"/>
            <w:tcBorders>
              <w:bottom w:val="nil"/>
            </w:tcBorders>
          </w:tcPr>
          <w:p w:rsidR="00F11A9E" w:rsidRPr="00FF310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FF310E"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387" w:type="dxa"/>
            <w:tcBorders>
              <w:bottom w:val="nil"/>
            </w:tcBorders>
          </w:tcPr>
          <w:p w:rsidR="00F11A9E" w:rsidRDefault="0079288A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</w:t>
            </w:r>
            <w:r w:rsidR="00787ED9">
              <w:rPr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bottom w:val="nil"/>
            </w:tcBorders>
          </w:tcPr>
          <w:p w:rsidR="00F11A9E" w:rsidRDefault="0079288A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3500,0</w:t>
            </w:r>
          </w:p>
        </w:tc>
        <w:tc>
          <w:tcPr>
            <w:tcW w:w="1367" w:type="dxa"/>
            <w:tcBorders>
              <w:bottom w:val="nil"/>
            </w:tcBorders>
          </w:tcPr>
          <w:p w:rsidR="00F11A9E" w:rsidRDefault="0079288A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bottom w:val="nil"/>
              <w:right w:val="nil"/>
            </w:tcBorders>
          </w:tcPr>
          <w:p w:rsidR="00F11A9E" w:rsidRDefault="0079288A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47" w:type="dxa"/>
            <w:tcBorders>
              <w:left w:val="nil"/>
              <w:bottom w:val="nil"/>
            </w:tcBorders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1E30" w:rsidTr="00F65F37">
        <w:trPr>
          <w:cantSplit/>
          <w:trHeight w:val="220"/>
        </w:trPr>
        <w:tc>
          <w:tcPr>
            <w:tcW w:w="634" w:type="dxa"/>
            <w:vMerge/>
          </w:tcPr>
          <w:p w:rsidR="00F11A9E" w:rsidRDefault="00F11A9E" w:rsidP="00F11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010" w:type="dxa"/>
            <w:vMerge/>
          </w:tcPr>
          <w:p w:rsidR="00F11A9E" w:rsidRPr="00FF310E" w:rsidRDefault="00F11A9E" w:rsidP="00F11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134" w:type="dxa"/>
            <w:vMerge/>
          </w:tcPr>
          <w:p w:rsidR="00F11A9E" w:rsidRPr="00FF310E" w:rsidRDefault="00F11A9E" w:rsidP="00F11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811" w:type="dxa"/>
            <w:tcBorders>
              <w:top w:val="nil"/>
            </w:tcBorders>
          </w:tcPr>
          <w:p w:rsidR="00F11A9E" w:rsidRPr="00FF310E" w:rsidRDefault="00F11A9E" w:rsidP="00C91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nil"/>
            </w:tcBorders>
          </w:tcPr>
          <w:p w:rsidR="00F11A9E" w:rsidRDefault="00F11A9E" w:rsidP="00C91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F11A9E" w:rsidRDefault="00F11A9E" w:rsidP="00C91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</w:tcBorders>
          </w:tcPr>
          <w:p w:rsidR="00F11A9E" w:rsidRDefault="00F11A9E" w:rsidP="00C91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000000"/>
              <w:right w:val="nil"/>
            </w:tcBorders>
          </w:tcPr>
          <w:p w:rsidR="00F11A9E" w:rsidRDefault="00F11A9E" w:rsidP="00C91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7" w:type="dxa"/>
            <w:tcBorders>
              <w:top w:val="nil"/>
              <w:left w:val="nil"/>
            </w:tcBorders>
          </w:tcPr>
          <w:p w:rsidR="00F11A9E" w:rsidRDefault="00F11A9E" w:rsidP="00C91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1E30" w:rsidTr="00E45407">
        <w:trPr>
          <w:cantSplit/>
          <w:trHeight w:val="491"/>
        </w:trPr>
        <w:tc>
          <w:tcPr>
            <w:tcW w:w="634" w:type="dxa"/>
            <w:vMerge w:val="restart"/>
          </w:tcPr>
          <w:p w:rsidR="00787ED9" w:rsidRDefault="00787ED9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D6453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010" w:type="dxa"/>
            <w:vMerge w:val="restart"/>
          </w:tcPr>
          <w:p w:rsidR="00787ED9" w:rsidRPr="00FF310E" w:rsidRDefault="00787ED9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FF310E">
              <w:rPr>
                <w:color w:val="000000"/>
                <w:sz w:val="24"/>
                <w:szCs w:val="24"/>
              </w:rPr>
              <w:t xml:space="preserve">Приобретение </w:t>
            </w:r>
            <w:proofErr w:type="spellStart"/>
            <w:r w:rsidRPr="00FF310E">
              <w:rPr>
                <w:color w:val="000000"/>
                <w:sz w:val="24"/>
                <w:szCs w:val="24"/>
              </w:rPr>
              <w:t>фотоловушек</w:t>
            </w:r>
            <w:proofErr w:type="spellEnd"/>
            <w:r w:rsidRPr="00FF310E">
              <w:rPr>
                <w:color w:val="000000"/>
                <w:sz w:val="24"/>
                <w:szCs w:val="24"/>
              </w:rPr>
              <w:t xml:space="preserve"> (или камер видеонаблюдения) для установки в местах несанкционированных свалок и обеспечения сохранности объектов благоустройства</w:t>
            </w:r>
          </w:p>
        </w:tc>
        <w:tc>
          <w:tcPr>
            <w:tcW w:w="2134" w:type="dxa"/>
            <w:vMerge w:val="restart"/>
          </w:tcPr>
          <w:p w:rsidR="00787ED9" w:rsidRPr="00FF310E" w:rsidRDefault="00787ED9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FF310E">
              <w:rPr>
                <w:color w:val="000000"/>
                <w:sz w:val="24"/>
                <w:szCs w:val="24"/>
              </w:rPr>
              <w:t>Управление СА и ЖКХ (отдел строительства, архитектуры, благоустройства и экологии)</w:t>
            </w:r>
          </w:p>
        </w:tc>
        <w:tc>
          <w:tcPr>
            <w:tcW w:w="2811" w:type="dxa"/>
            <w:tcBorders>
              <w:bottom w:val="nil"/>
            </w:tcBorders>
          </w:tcPr>
          <w:p w:rsidR="00787ED9" w:rsidRPr="00FF310E" w:rsidRDefault="00787ED9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FF310E">
              <w:rPr>
                <w:color w:val="000000"/>
                <w:sz w:val="24"/>
                <w:szCs w:val="24"/>
              </w:rPr>
              <w:t>Всего, в т.ч.:</w:t>
            </w:r>
          </w:p>
        </w:tc>
        <w:tc>
          <w:tcPr>
            <w:tcW w:w="1387" w:type="dxa"/>
            <w:vMerge w:val="restart"/>
          </w:tcPr>
          <w:p w:rsidR="00787ED9" w:rsidRDefault="00390B18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8" w:type="dxa"/>
            <w:vMerge w:val="restart"/>
          </w:tcPr>
          <w:p w:rsidR="00787ED9" w:rsidRDefault="00390B18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67" w:type="dxa"/>
            <w:vMerge w:val="restart"/>
          </w:tcPr>
          <w:p w:rsidR="00787ED9" w:rsidRDefault="00390B18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gridSpan w:val="2"/>
            <w:vMerge w:val="restart"/>
            <w:tcBorders>
              <w:right w:val="nil"/>
            </w:tcBorders>
          </w:tcPr>
          <w:p w:rsidR="00787ED9" w:rsidRDefault="00390B18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247" w:type="dxa"/>
            <w:vMerge w:val="restart"/>
            <w:tcBorders>
              <w:left w:val="nil"/>
            </w:tcBorders>
          </w:tcPr>
          <w:p w:rsidR="00787ED9" w:rsidRDefault="00787ED9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1E30" w:rsidTr="00F65F37">
        <w:trPr>
          <w:cantSplit/>
          <w:trHeight w:val="502"/>
        </w:trPr>
        <w:tc>
          <w:tcPr>
            <w:tcW w:w="634" w:type="dxa"/>
            <w:vMerge/>
          </w:tcPr>
          <w:p w:rsidR="00787ED9" w:rsidRDefault="00787ED9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10" w:type="dxa"/>
            <w:vMerge/>
          </w:tcPr>
          <w:p w:rsidR="00787ED9" w:rsidRPr="00FF310E" w:rsidRDefault="00787ED9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134" w:type="dxa"/>
            <w:vMerge/>
          </w:tcPr>
          <w:p w:rsidR="00787ED9" w:rsidRPr="00FF310E" w:rsidRDefault="00787ED9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811" w:type="dxa"/>
            <w:tcBorders>
              <w:top w:val="nil"/>
            </w:tcBorders>
          </w:tcPr>
          <w:p w:rsidR="00787ED9" w:rsidRPr="00FF310E" w:rsidRDefault="00787ED9" w:rsidP="00390B1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vMerge/>
          </w:tcPr>
          <w:p w:rsidR="00787ED9" w:rsidRDefault="00787ED9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87ED9" w:rsidRDefault="00787ED9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67" w:type="dxa"/>
            <w:vMerge/>
          </w:tcPr>
          <w:p w:rsidR="00787ED9" w:rsidRDefault="00787ED9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right w:val="nil"/>
            </w:tcBorders>
          </w:tcPr>
          <w:p w:rsidR="00787ED9" w:rsidRDefault="00787ED9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7" w:type="dxa"/>
            <w:vMerge/>
            <w:tcBorders>
              <w:left w:val="nil"/>
            </w:tcBorders>
          </w:tcPr>
          <w:p w:rsidR="00787ED9" w:rsidRDefault="00787ED9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1E30" w:rsidTr="00E45407">
        <w:trPr>
          <w:cantSplit/>
          <w:trHeight w:val="982"/>
        </w:trPr>
        <w:tc>
          <w:tcPr>
            <w:tcW w:w="634" w:type="dxa"/>
            <w:vMerge/>
          </w:tcPr>
          <w:p w:rsidR="00787ED9" w:rsidRDefault="00787ED9" w:rsidP="00F11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010" w:type="dxa"/>
            <w:vMerge/>
          </w:tcPr>
          <w:p w:rsidR="00787ED9" w:rsidRPr="00FF310E" w:rsidRDefault="00787ED9" w:rsidP="00F11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134" w:type="dxa"/>
            <w:vMerge/>
          </w:tcPr>
          <w:p w:rsidR="00787ED9" w:rsidRPr="00FF310E" w:rsidRDefault="00787ED9" w:rsidP="00F11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811" w:type="dxa"/>
          </w:tcPr>
          <w:p w:rsidR="00787ED9" w:rsidRPr="00FF310E" w:rsidRDefault="00787ED9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FF310E"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387" w:type="dxa"/>
          </w:tcPr>
          <w:p w:rsidR="00787ED9" w:rsidRDefault="00390B18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8" w:type="dxa"/>
          </w:tcPr>
          <w:p w:rsidR="00787ED9" w:rsidRDefault="00390B18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67" w:type="dxa"/>
          </w:tcPr>
          <w:p w:rsidR="00787ED9" w:rsidRDefault="00390B18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gridSpan w:val="2"/>
            <w:tcBorders>
              <w:right w:val="nil"/>
            </w:tcBorders>
          </w:tcPr>
          <w:p w:rsidR="00787ED9" w:rsidRDefault="00390B18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247" w:type="dxa"/>
            <w:tcBorders>
              <w:left w:val="nil"/>
            </w:tcBorders>
          </w:tcPr>
          <w:p w:rsidR="00787ED9" w:rsidRDefault="00787ED9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1E30" w:rsidTr="00E45407">
        <w:trPr>
          <w:cantSplit/>
          <w:trHeight w:val="459"/>
        </w:trPr>
        <w:tc>
          <w:tcPr>
            <w:tcW w:w="634" w:type="dxa"/>
            <w:vMerge w:val="restart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D64539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010" w:type="dxa"/>
            <w:vMerge w:val="restart"/>
          </w:tcPr>
          <w:p w:rsidR="00F11A9E" w:rsidRPr="00FF310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FF310E">
              <w:rPr>
                <w:color w:val="000000"/>
                <w:sz w:val="24"/>
                <w:szCs w:val="24"/>
              </w:rPr>
              <w:t>Ликвидация несанкционированных свалок</w:t>
            </w:r>
          </w:p>
          <w:p w:rsidR="00F11A9E" w:rsidRPr="00FF310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134" w:type="dxa"/>
            <w:vMerge w:val="restart"/>
          </w:tcPr>
          <w:p w:rsidR="00F11A9E" w:rsidRPr="00FF310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FF310E">
              <w:rPr>
                <w:color w:val="000000"/>
                <w:sz w:val="24"/>
                <w:szCs w:val="24"/>
              </w:rPr>
              <w:t>МАУ «РКЦ ЖКХ» </w:t>
            </w:r>
          </w:p>
        </w:tc>
        <w:tc>
          <w:tcPr>
            <w:tcW w:w="2811" w:type="dxa"/>
          </w:tcPr>
          <w:p w:rsidR="00F11A9E" w:rsidRPr="00FF310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FF310E">
              <w:rPr>
                <w:color w:val="000000"/>
                <w:sz w:val="24"/>
                <w:szCs w:val="24"/>
              </w:rPr>
              <w:t>Всего, в т.ч.:</w:t>
            </w:r>
          </w:p>
        </w:tc>
        <w:tc>
          <w:tcPr>
            <w:tcW w:w="1387" w:type="dxa"/>
          </w:tcPr>
          <w:p w:rsidR="00F11A9E" w:rsidRDefault="0079288A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5468,4</w:t>
            </w:r>
          </w:p>
        </w:tc>
        <w:tc>
          <w:tcPr>
            <w:tcW w:w="1418" w:type="dxa"/>
          </w:tcPr>
          <w:p w:rsidR="00F11A9E" w:rsidRDefault="0079288A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1822,8</w:t>
            </w:r>
          </w:p>
        </w:tc>
        <w:tc>
          <w:tcPr>
            <w:tcW w:w="1367" w:type="dxa"/>
          </w:tcPr>
          <w:p w:rsidR="00F11A9E" w:rsidRDefault="0079288A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1822,8</w:t>
            </w:r>
          </w:p>
        </w:tc>
        <w:tc>
          <w:tcPr>
            <w:tcW w:w="1134" w:type="dxa"/>
            <w:gridSpan w:val="2"/>
            <w:tcBorders>
              <w:right w:val="nil"/>
            </w:tcBorders>
          </w:tcPr>
          <w:p w:rsidR="00F11A9E" w:rsidRDefault="0079288A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1822,8</w:t>
            </w:r>
          </w:p>
        </w:tc>
        <w:tc>
          <w:tcPr>
            <w:tcW w:w="247" w:type="dxa"/>
            <w:tcBorders>
              <w:left w:val="nil"/>
            </w:tcBorders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1E30" w:rsidTr="00F65F37">
        <w:trPr>
          <w:cantSplit/>
          <w:trHeight w:val="462"/>
        </w:trPr>
        <w:tc>
          <w:tcPr>
            <w:tcW w:w="634" w:type="dxa"/>
            <w:vMerge/>
          </w:tcPr>
          <w:p w:rsidR="00F11A9E" w:rsidRDefault="00F11A9E" w:rsidP="00F11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010" w:type="dxa"/>
            <w:vMerge/>
          </w:tcPr>
          <w:p w:rsidR="00F11A9E" w:rsidRPr="00FF310E" w:rsidRDefault="00F11A9E" w:rsidP="00F11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134" w:type="dxa"/>
            <w:vMerge/>
          </w:tcPr>
          <w:p w:rsidR="00F11A9E" w:rsidRPr="00FF310E" w:rsidRDefault="00F11A9E" w:rsidP="00F11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811" w:type="dxa"/>
          </w:tcPr>
          <w:p w:rsidR="00F11A9E" w:rsidRPr="00FF310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FF310E"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387" w:type="dxa"/>
          </w:tcPr>
          <w:p w:rsidR="00F11A9E" w:rsidRDefault="0079288A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5468,4</w:t>
            </w:r>
          </w:p>
        </w:tc>
        <w:tc>
          <w:tcPr>
            <w:tcW w:w="1418" w:type="dxa"/>
          </w:tcPr>
          <w:p w:rsidR="00F11A9E" w:rsidRDefault="0079288A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1822,2</w:t>
            </w:r>
          </w:p>
        </w:tc>
        <w:tc>
          <w:tcPr>
            <w:tcW w:w="1367" w:type="dxa"/>
          </w:tcPr>
          <w:p w:rsidR="00F11A9E" w:rsidRDefault="0079288A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1822,8</w:t>
            </w:r>
          </w:p>
        </w:tc>
        <w:tc>
          <w:tcPr>
            <w:tcW w:w="1134" w:type="dxa"/>
            <w:gridSpan w:val="2"/>
            <w:tcBorders>
              <w:right w:val="nil"/>
            </w:tcBorders>
          </w:tcPr>
          <w:p w:rsidR="00F11A9E" w:rsidRDefault="0079288A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1822,8</w:t>
            </w:r>
          </w:p>
        </w:tc>
        <w:tc>
          <w:tcPr>
            <w:tcW w:w="247" w:type="dxa"/>
            <w:tcBorders>
              <w:left w:val="nil"/>
            </w:tcBorders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1E30" w:rsidTr="00E45407">
        <w:trPr>
          <w:cantSplit/>
          <w:trHeight w:val="823"/>
        </w:trPr>
        <w:tc>
          <w:tcPr>
            <w:tcW w:w="634" w:type="dxa"/>
            <w:vMerge w:val="restart"/>
          </w:tcPr>
          <w:p w:rsidR="00787ED9" w:rsidRDefault="00D64539" w:rsidP="00F11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3010" w:type="dxa"/>
            <w:vMerge w:val="restart"/>
          </w:tcPr>
          <w:p w:rsidR="00787ED9" w:rsidRDefault="00787ED9" w:rsidP="00F11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Обустройство пандусов на контейнерных площадках</w:t>
            </w:r>
          </w:p>
        </w:tc>
        <w:tc>
          <w:tcPr>
            <w:tcW w:w="2134" w:type="dxa"/>
            <w:vMerge w:val="restart"/>
          </w:tcPr>
          <w:p w:rsidR="00787ED9" w:rsidRDefault="00787ED9" w:rsidP="00F11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 w:rsidRPr="00FF310E">
              <w:rPr>
                <w:color w:val="000000"/>
                <w:sz w:val="24"/>
                <w:szCs w:val="24"/>
              </w:rPr>
              <w:t>Управление СА и ЖКХ (отдел строительства, архитектуры, благоустройства и экологии)</w:t>
            </w:r>
          </w:p>
        </w:tc>
        <w:tc>
          <w:tcPr>
            <w:tcW w:w="2811" w:type="dxa"/>
          </w:tcPr>
          <w:p w:rsidR="00787ED9" w:rsidRDefault="00787ED9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Всего, в т.ч.:</w:t>
            </w:r>
          </w:p>
        </w:tc>
        <w:tc>
          <w:tcPr>
            <w:tcW w:w="1387" w:type="dxa"/>
          </w:tcPr>
          <w:p w:rsidR="00787ED9" w:rsidRDefault="00BB3158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787ED9" w:rsidRDefault="00BB3158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67" w:type="dxa"/>
          </w:tcPr>
          <w:p w:rsidR="00787ED9" w:rsidRDefault="00BB3158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right w:val="nil"/>
            </w:tcBorders>
          </w:tcPr>
          <w:p w:rsidR="00787ED9" w:rsidRDefault="00BB3158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47" w:type="dxa"/>
            <w:tcBorders>
              <w:left w:val="nil"/>
            </w:tcBorders>
          </w:tcPr>
          <w:p w:rsidR="00787ED9" w:rsidRDefault="00787ED9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1E30" w:rsidTr="00E45407">
        <w:trPr>
          <w:cantSplit/>
          <w:trHeight w:val="349"/>
        </w:trPr>
        <w:tc>
          <w:tcPr>
            <w:tcW w:w="634" w:type="dxa"/>
            <w:vMerge/>
          </w:tcPr>
          <w:p w:rsidR="00787ED9" w:rsidRDefault="00787ED9" w:rsidP="00F11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010" w:type="dxa"/>
            <w:vMerge/>
          </w:tcPr>
          <w:p w:rsidR="00787ED9" w:rsidRDefault="00787ED9" w:rsidP="00F11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134" w:type="dxa"/>
            <w:vMerge/>
          </w:tcPr>
          <w:p w:rsidR="00787ED9" w:rsidRDefault="00787ED9" w:rsidP="00F11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811" w:type="dxa"/>
          </w:tcPr>
          <w:p w:rsidR="00787ED9" w:rsidRDefault="00787ED9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387" w:type="dxa"/>
          </w:tcPr>
          <w:p w:rsidR="00787ED9" w:rsidRDefault="00BB3158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787ED9" w:rsidRDefault="00BB3158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67" w:type="dxa"/>
          </w:tcPr>
          <w:p w:rsidR="00787ED9" w:rsidRDefault="00BB3158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right w:val="nil"/>
            </w:tcBorders>
          </w:tcPr>
          <w:p w:rsidR="00787ED9" w:rsidRDefault="00BB3158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47" w:type="dxa"/>
            <w:tcBorders>
              <w:left w:val="nil"/>
            </w:tcBorders>
          </w:tcPr>
          <w:p w:rsidR="00787ED9" w:rsidRDefault="00787ED9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11A9E" w:rsidTr="00BB3158">
        <w:trPr>
          <w:trHeight w:val="480"/>
        </w:trPr>
        <w:tc>
          <w:tcPr>
            <w:tcW w:w="14142" w:type="dxa"/>
            <w:gridSpan w:val="10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Задача 4. Организация мероприятий по приведению в качественное состояние элементов озеленения</w:t>
            </w:r>
          </w:p>
        </w:tc>
      </w:tr>
      <w:tr w:rsidR="007A1E30" w:rsidTr="00E45407">
        <w:trPr>
          <w:cantSplit/>
          <w:trHeight w:val="982"/>
        </w:trPr>
        <w:tc>
          <w:tcPr>
            <w:tcW w:w="634" w:type="dxa"/>
            <w:vMerge w:val="restart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D64539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010" w:type="dxa"/>
            <w:vMerge w:val="restart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Устройство газона (вдоль ул. 60 лет Октября, ул. И. Севастьянова)</w:t>
            </w:r>
          </w:p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134" w:type="dxa"/>
            <w:vMerge w:val="restart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СА и ЖКХ (отдел строительства, архитектуры, благоустройства и экологии)</w:t>
            </w:r>
          </w:p>
        </w:tc>
        <w:tc>
          <w:tcPr>
            <w:tcW w:w="2811" w:type="dxa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Всего, в т.ч.:</w:t>
            </w:r>
          </w:p>
        </w:tc>
        <w:tc>
          <w:tcPr>
            <w:tcW w:w="1387" w:type="dxa"/>
          </w:tcPr>
          <w:p w:rsidR="00F11A9E" w:rsidRDefault="00981427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="00F11A9E">
              <w:rPr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418" w:type="dxa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67" w:type="dxa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gridSpan w:val="2"/>
            <w:tcBorders>
              <w:right w:val="nil"/>
            </w:tcBorders>
          </w:tcPr>
          <w:p w:rsidR="00F11A9E" w:rsidRDefault="00981427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247" w:type="dxa"/>
            <w:tcBorders>
              <w:left w:val="nil"/>
            </w:tcBorders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1E30" w:rsidTr="00E45407">
        <w:trPr>
          <w:cantSplit/>
          <w:trHeight w:val="982"/>
        </w:trPr>
        <w:tc>
          <w:tcPr>
            <w:tcW w:w="634" w:type="dxa"/>
            <w:vMerge/>
          </w:tcPr>
          <w:p w:rsidR="00F11A9E" w:rsidRDefault="00F11A9E" w:rsidP="00F11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010" w:type="dxa"/>
            <w:vMerge/>
          </w:tcPr>
          <w:p w:rsidR="00F11A9E" w:rsidRDefault="00F11A9E" w:rsidP="00F11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134" w:type="dxa"/>
            <w:vMerge/>
          </w:tcPr>
          <w:p w:rsidR="00F11A9E" w:rsidRDefault="00F11A9E" w:rsidP="00F11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811" w:type="dxa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387" w:type="dxa"/>
          </w:tcPr>
          <w:p w:rsidR="00F11A9E" w:rsidRDefault="00981427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="00F11A9E">
              <w:rPr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418" w:type="dxa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67" w:type="dxa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gridSpan w:val="2"/>
            <w:tcBorders>
              <w:bottom w:val="single" w:sz="4" w:space="0" w:color="000000"/>
              <w:right w:val="nil"/>
            </w:tcBorders>
          </w:tcPr>
          <w:p w:rsidR="00F11A9E" w:rsidRDefault="00981427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247" w:type="dxa"/>
            <w:tcBorders>
              <w:left w:val="nil"/>
            </w:tcBorders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1E30" w:rsidTr="00E45407">
        <w:trPr>
          <w:cantSplit/>
          <w:trHeight w:val="606"/>
        </w:trPr>
        <w:tc>
          <w:tcPr>
            <w:tcW w:w="634" w:type="dxa"/>
            <w:vMerge w:val="restart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D64539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010" w:type="dxa"/>
            <w:vMerge w:val="restart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Спил деревьев, представляющих угрозу окружающим</w:t>
            </w:r>
          </w:p>
        </w:tc>
        <w:tc>
          <w:tcPr>
            <w:tcW w:w="2134" w:type="dxa"/>
            <w:vMerge w:val="restart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МАУ «РКЦ ЖКХ»</w:t>
            </w:r>
          </w:p>
        </w:tc>
        <w:tc>
          <w:tcPr>
            <w:tcW w:w="2811" w:type="dxa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Всего, в т.ч.:</w:t>
            </w:r>
          </w:p>
        </w:tc>
        <w:tc>
          <w:tcPr>
            <w:tcW w:w="1387" w:type="dxa"/>
          </w:tcPr>
          <w:p w:rsidR="00F11A9E" w:rsidRDefault="00981427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="00F11A9E">
              <w:rPr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418" w:type="dxa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67" w:type="dxa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gridSpan w:val="2"/>
            <w:tcBorders>
              <w:right w:val="nil"/>
            </w:tcBorders>
          </w:tcPr>
          <w:p w:rsidR="00F11A9E" w:rsidRDefault="00981427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247" w:type="dxa"/>
            <w:tcBorders>
              <w:left w:val="nil"/>
            </w:tcBorders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1E30" w:rsidTr="00E45407">
        <w:trPr>
          <w:cantSplit/>
          <w:trHeight w:val="459"/>
        </w:trPr>
        <w:tc>
          <w:tcPr>
            <w:tcW w:w="634" w:type="dxa"/>
            <w:vMerge/>
          </w:tcPr>
          <w:p w:rsidR="00F11A9E" w:rsidRDefault="00F11A9E" w:rsidP="00F11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010" w:type="dxa"/>
            <w:vMerge/>
          </w:tcPr>
          <w:p w:rsidR="00F11A9E" w:rsidRDefault="00F11A9E" w:rsidP="00F11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134" w:type="dxa"/>
            <w:vMerge/>
          </w:tcPr>
          <w:p w:rsidR="00F11A9E" w:rsidRDefault="00F11A9E" w:rsidP="00F11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811" w:type="dxa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387" w:type="dxa"/>
          </w:tcPr>
          <w:p w:rsidR="00F11A9E" w:rsidRDefault="00981427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="00F11A9E">
              <w:rPr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418" w:type="dxa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67" w:type="dxa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gridSpan w:val="2"/>
            <w:tcBorders>
              <w:right w:val="nil"/>
            </w:tcBorders>
          </w:tcPr>
          <w:p w:rsidR="00F11A9E" w:rsidRDefault="00981427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247" w:type="dxa"/>
            <w:tcBorders>
              <w:left w:val="nil"/>
            </w:tcBorders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11A9E" w:rsidTr="00E45407">
        <w:trPr>
          <w:trHeight w:val="470"/>
        </w:trPr>
        <w:tc>
          <w:tcPr>
            <w:tcW w:w="634" w:type="dxa"/>
            <w:tcBorders>
              <w:right w:val="nil"/>
            </w:tcBorders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261" w:type="dxa"/>
            <w:gridSpan w:val="8"/>
            <w:tcBorders>
              <w:left w:val="nil"/>
              <w:right w:val="nil"/>
            </w:tcBorders>
          </w:tcPr>
          <w:p w:rsidR="00F11A9E" w:rsidRDefault="00363DD2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Задача 5</w:t>
            </w:r>
            <w:r w:rsidR="00F11A9E">
              <w:rPr>
                <w:b/>
                <w:color w:val="000000"/>
                <w:sz w:val="24"/>
                <w:szCs w:val="24"/>
              </w:rPr>
              <w:t>.  Повышение качества услуг по содержанию, эксплуатации и благоустройству территории муниципальных кладбищ</w:t>
            </w:r>
          </w:p>
        </w:tc>
        <w:tc>
          <w:tcPr>
            <w:tcW w:w="247" w:type="dxa"/>
            <w:tcBorders>
              <w:left w:val="nil"/>
            </w:tcBorders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1E30" w:rsidTr="00E45407">
        <w:trPr>
          <w:trHeight w:val="490"/>
        </w:trPr>
        <w:tc>
          <w:tcPr>
            <w:tcW w:w="634" w:type="dxa"/>
            <w:vMerge w:val="restart"/>
          </w:tcPr>
          <w:p w:rsidR="00F11A9E" w:rsidRDefault="00BB3158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3010" w:type="dxa"/>
            <w:vMerge w:val="restart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Вертикальная планировка кладбищ</w:t>
            </w:r>
          </w:p>
        </w:tc>
        <w:tc>
          <w:tcPr>
            <w:tcW w:w="2134" w:type="dxa"/>
            <w:vMerge w:val="restart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МАУ «РКЦ ЖКХ» </w:t>
            </w:r>
          </w:p>
        </w:tc>
        <w:tc>
          <w:tcPr>
            <w:tcW w:w="2811" w:type="dxa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Всего, в т.ч.:</w:t>
            </w:r>
          </w:p>
        </w:tc>
        <w:tc>
          <w:tcPr>
            <w:tcW w:w="1387" w:type="dxa"/>
          </w:tcPr>
          <w:p w:rsidR="00F11A9E" w:rsidRDefault="00981427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="00F11A9E">
              <w:rPr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418" w:type="dxa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67" w:type="dxa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gridSpan w:val="2"/>
            <w:tcBorders>
              <w:right w:val="nil"/>
            </w:tcBorders>
          </w:tcPr>
          <w:p w:rsidR="00F11A9E" w:rsidRDefault="00981427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247" w:type="dxa"/>
            <w:tcBorders>
              <w:left w:val="nil"/>
            </w:tcBorders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1E30" w:rsidTr="00E45407">
        <w:trPr>
          <w:trHeight w:val="465"/>
        </w:trPr>
        <w:tc>
          <w:tcPr>
            <w:tcW w:w="634" w:type="dxa"/>
            <w:vMerge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10" w:type="dxa"/>
            <w:vMerge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134" w:type="dxa"/>
            <w:vMerge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11" w:type="dxa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387" w:type="dxa"/>
          </w:tcPr>
          <w:p w:rsidR="00F11A9E" w:rsidRDefault="00981427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="00F11A9E">
              <w:rPr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418" w:type="dxa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67" w:type="dxa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gridSpan w:val="2"/>
            <w:tcBorders>
              <w:right w:val="nil"/>
            </w:tcBorders>
          </w:tcPr>
          <w:p w:rsidR="00F11A9E" w:rsidRDefault="00981427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247" w:type="dxa"/>
            <w:tcBorders>
              <w:left w:val="nil"/>
            </w:tcBorders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1E30" w:rsidTr="00E45407">
        <w:trPr>
          <w:trHeight w:val="769"/>
        </w:trPr>
        <w:tc>
          <w:tcPr>
            <w:tcW w:w="634" w:type="dxa"/>
            <w:vMerge w:val="restart"/>
          </w:tcPr>
          <w:p w:rsidR="00F11A9E" w:rsidRDefault="00BB3158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3010" w:type="dxa"/>
            <w:vMerge w:val="restart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сельских кладбищ</w:t>
            </w:r>
          </w:p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134" w:type="dxa"/>
            <w:vMerge w:val="restart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СА и ЖКХ (отдел строительства, архитектуры, благоустройства и экологии)</w:t>
            </w:r>
          </w:p>
        </w:tc>
        <w:tc>
          <w:tcPr>
            <w:tcW w:w="2811" w:type="dxa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Всего, в т.ч.:</w:t>
            </w:r>
          </w:p>
        </w:tc>
        <w:tc>
          <w:tcPr>
            <w:tcW w:w="1387" w:type="dxa"/>
          </w:tcPr>
          <w:p w:rsidR="00F11A9E" w:rsidRDefault="00981427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="00F11A9E">
              <w:rPr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418" w:type="dxa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67" w:type="dxa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gridSpan w:val="2"/>
            <w:tcBorders>
              <w:right w:val="nil"/>
            </w:tcBorders>
          </w:tcPr>
          <w:p w:rsidR="00F11A9E" w:rsidRDefault="00981427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247" w:type="dxa"/>
            <w:tcBorders>
              <w:left w:val="nil"/>
            </w:tcBorders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1E30" w:rsidTr="00E45407">
        <w:trPr>
          <w:trHeight w:val="233"/>
        </w:trPr>
        <w:tc>
          <w:tcPr>
            <w:tcW w:w="634" w:type="dxa"/>
            <w:vMerge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10" w:type="dxa"/>
            <w:vMerge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134" w:type="dxa"/>
            <w:vMerge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11" w:type="dxa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387" w:type="dxa"/>
          </w:tcPr>
          <w:p w:rsidR="00F11A9E" w:rsidRDefault="00981427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="00F11A9E">
              <w:rPr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418" w:type="dxa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67" w:type="dxa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gridSpan w:val="2"/>
            <w:tcBorders>
              <w:right w:val="nil"/>
            </w:tcBorders>
          </w:tcPr>
          <w:p w:rsidR="00F11A9E" w:rsidRDefault="00981427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247" w:type="dxa"/>
            <w:tcBorders>
              <w:left w:val="nil"/>
            </w:tcBorders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1E30" w:rsidTr="00E45407">
        <w:trPr>
          <w:trHeight w:val="483"/>
        </w:trPr>
        <w:tc>
          <w:tcPr>
            <w:tcW w:w="634" w:type="dxa"/>
            <w:vMerge w:val="restart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10" w:type="dxa"/>
            <w:vMerge w:val="restart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Акарицидная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обработка</w:t>
            </w:r>
          </w:p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(территория старого кладбища)</w:t>
            </w:r>
          </w:p>
        </w:tc>
        <w:tc>
          <w:tcPr>
            <w:tcW w:w="2134" w:type="dxa"/>
            <w:vMerge w:val="restart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МАУ «РКЦ ЖКХ» </w:t>
            </w:r>
          </w:p>
        </w:tc>
        <w:tc>
          <w:tcPr>
            <w:tcW w:w="2811" w:type="dxa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Всего, в т.ч.:</w:t>
            </w:r>
          </w:p>
        </w:tc>
        <w:tc>
          <w:tcPr>
            <w:tcW w:w="1387" w:type="dxa"/>
          </w:tcPr>
          <w:p w:rsidR="00F11A9E" w:rsidRDefault="00981427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  <w:r w:rsidR="00F11A9E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67" w:type="dxa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gridSpan w:val="2"/>
            <w:tcBorders>
              <w:right w:val="nil"/>
            </w:tcBorders>
          </w:tcPr>
          <w:p w:rsidR="00F11A9E" w:rsidRDefault="00981427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247" w:type="dxa"/>
            <w:tcBorders>
              <w:left w:val="nil"/>
            </w:tcBorders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1E30" w:rsidTr="00E45407">
        <w:trPr>
          <w:trHeight w:val="233"/>
        </w:trPr>
        <w:tc>
          <w:tcPr>
            <w:tcW w:w="634" w:type="dxa"/>
            <w:vMerge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10" w:type="dxa"/>
            <w:vMerge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134" w:type="dxa"/>
            <w:vMerge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11" w:type="dxa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387" w:type="dxa"/>
          </w:tcPr>
          <w:p w:rsidR="00F11A9E" w:rsidRDefault="00981427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  <w:r w:rsidR="00F11A9E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67" w:type="dxa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gridSpan w:val="2"/>
            <w:tcBorders>
              <w:right w:val="nil"/>
            </w:tcBorders>
          </w:tcPr>
          <w:p w:rsidR="00F11A9E" w:rsidRDefault="00981427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247" w:type="dxa"/>
            <w:tcBorders>
              <w:left w:val="nil"/>
            </w:tcBorders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1E30" w:rsidTr="00E45407">
        <w:trPr>
          <w:cantSplit/>
          <w:trHeight w:val="299"/>
        </w:trPr>
        <w:tc>
          <w:tcPr>
            <w:tcW w:w="634" w:type="dxa"/>
            <w:vMerge w:val="restart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44" w:type="dxa"/>
            <w:gridSpan w:val="2"/>
            <w:vMerge w:val="restart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 по программе</w:t>
            </w:r>
          </w:p>
        </w:tc>
        <w:tc>
          <w:tcPr>
            <w:tcW w:w="2811" w:type="dxa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387" w:type="dxa"/>
          </w:tcPr>
          <w:p w:rsidR="00F11A9E" w:rsidRDefault="00FF310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87985,1</w:t>
            </w:r>
          </w:p>
        </w:tc>
        <w:tc>
          <w:tcPr>
            <w:tcW w:w="1418" w:type="dxa"/>
            <w:vAlign w:val="center"/>
          </w:tcPr>
          <w:p w:rsidR="00F11A9E" w:rsidRDefault="007A1E30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30061,0</w:t>
            </w:r>
          </w:p>
        </w:tc>
        <w:tc>
          <w:tcPr>
            <w:tcW w:w="1367" w:type="dxa"/>
            <w:vAlign w:val="center"/>
          </w:tcPr>
          <w:p w:rsidR="00F11A9E" w:rsidRDefault="007A1E30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28745,6</w:t>
            </w:r>
          </w:p>
        </w:tc>
        <w:tc>
          <w:tcPr>
            <w:tcW w:w="1097" w:type="dxa"/>
            <w:tcBorders>
              <w:right w:val="nil"/>
            </w:tcBorders>
            <w:vAlign w:val="center"/>
          </w:tcPr>
          <w:p w:rsidR="00F11A9E" w:rsidRDefault="007A1E30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29178,5</w:t>
            </w:r>
          </w:p>
        </w:tc>
        <w:tc>
          <w:tcPr>
            <w:tcW w:w="284" w:type="dxa"/>
            <w:gridSpan w:val="2"/>
            <w:tcBorders>
              <w:left w:val="nil"/>
            </w:tcBorders>
            <w:vAlign w:val="center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1E30" w:rsidTr="00E45407">
        <w:trPr>
          <w:cantSplit/>
          <w:trHeight w:val="160"/>
        </w:trPr>
        <w:tc>
          <w:tcPr>
            <w:tcW w:w="634" w:type="dxa"/>
            <w:vMerge/>
          </w:tcPr>
          <w:p w:rsidR="00F11A9E" w:rsidRDefault="00F11A9E" w:rsidP="00F11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144" w:type="dxa"/>
            <w:gridSpan w:val="2"/>
            <w:vMerge/>
          </w:tcPr>
          <w:p w:rsidR="00F11A9E" w:rsidRDefault="00F11A9E" w:rsidP="00F11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811" w:type="dxa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387" w:type="dxa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67" w:type="dxa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7" w:type="dxa"/>
            <w:tcBorders>
              <w:right w:val="nil"/>
            </w:tcBorders>
            <w:vAlign w:val="center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84" w:type="dxa"/>
            <w:gridSpan w:val="2"/>
            <w:tcBorders>
              <w:left w:val="nil"/>
            </w:tcBorders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1E30" w:rsidTr="00E45407">
        <w:trPr>
          <w:cantSplit/>
          <w:trHeight w:val="160"/>
        </w:trPr>
        <w:tc>
          <w:tcPr>
            <w:tcW w:w="634" w:type="dxa"/>
            <w:vMerge/>
          </w:tcPr>
          <w:p w:rsidR="00F11A9E" w:rsidRDefault="00F11A9E" w:rsidP="00F11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144" w:type="dxa"/>
            <w:gridSpan w:val="2"/>
            <w:vMerge/>
          </w:tcPr>
          <w:p w:rsidR="00F11A9E" w:rsidRDefault="00F11A9E" w:rsidP="00F11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811" w:type="dxa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387" w:type="dxa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67" w:type="dxa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7" w:type="dxa"/>
            <w:tcBorders>
              <w:right w:val="nil"/>
            </w:tcBorders>
            <w:vAlign w:val="center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84" w:type="dxa"/>
            <w:gridSpan w:val="2"/>
            <w:tcBorders>
              <w:left w:val="nil"/>
            </w:tcBorders>
            <w:vAlign w:val="center"/>
          </w:tcPr>
          <w:p w:rsidR="00F11A9E" w:rsidRDefault="00F11A9E" w:rsidP="00363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91" w:firstLine="391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1E30" w:rsidTr="00E45407">
        <w:trPr>
          <w:cantSplit/>
          <w:trHeight w:val="160"/>
        </w:trPr>
        <w:tc>
          <w:tcPr>
            <w:tcW w:w="634" w:type="dxa"/>
            <w:vMerge/>
          </w:tcPr>
          <w:p w:rsidR="00F11A9E" w:rsidRDefault="00F11A9E" w:rsidP="00F11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144" w:type="dxa"/>
            <w:gridSpan w:val="2"/>
            <w:vMerge/>
          </w:tcPr>
          <w:p w:rsidR="00F11A9E" w:rsidRDefault="00F11A9E" w:rsidP="00F11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811" w:type="dxa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387" w:type="dxa"/>
            <w:vAlign w:val="center"/>
          </w:tcPr>
          <w:p w:rsidR="00F11A9E" w:rsidRDefault="007A1E30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87985,1</w:t>
            </w:r>
          </w:p>
        </w:tc>
        <w:tc>
          <w:tcPr>
            <w:tcW w:w="1418" w:type="dxa"/>
            <w:vAlign w:val="center"/>
          </w:tcPr>
          <w:p w:rsidR="00F11A9E" w:rsidRDefault="007A1E30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30061,0</w:t>
            </w:r>
          </w:p>
        </w:tc>
        <w:tc>
          <w:tcPr>
            <w:tcW w:w="1367" w:type="dxa"/>
            <w:vAlign w:val="center"/>
          </w:tcPr>
          <w:p w:rsidR="00F11A9E" w:rsidRDefault="007A1E30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28745,6</w:t>
            </w:r>
          </w:p>
        </w:tc>
        <w:tc>
          <w:tcPr>
            <w:tcW w:w="1097" w:type="dxa"/>
            <w:tcBorders>
              <w:right w:val="nil"/>
            </w:tcBorders>
            <w:vAlign w:val="center"/>
          </w:tcPr>
          <w:p w:rsidR="00F11A9E" w:rsidRDefault="007A1E30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29178,5</w:t>
            </w:r>
          </w:p>
        </w:tc>
        <w:tc>
          <w:tcPr>
            <w:tcW w:w="284" w:type="dxa"/>
            <w:gridSpan w:val="2"/>
            <w:tcBorders>
              <w:left w:val="nil"/>
            </w:tcBorders>
            <w:vAlign w:val="center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1E30" w:rsidTr="00E45407">
        <w:trPr>
          <w:cantSplit/>
          <w:trHeight w:val="160"/>
        </w:trPr>
        <w:tc>
          <w:tcPr>
            <w:tcW w:w="634" w:type="dxa"/>
            <w:vMerge/>
          </w:tcPr>
          <w:p w:rsidR="00F11A9E" w:rsidRDefault="00F11A9E" w:rsidP="00F11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144" w:type="dxa"/>
            <w:gridSpan w:val="2"/>
            <w:vMerge/>
          </w:tcPr>
          <w:p w:rsidR="00F11A9E" w:rsidRDefault="00F11A9E" w:rsidP="00F11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811" w:type="dxa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387" w:type="dxa"/>
            <w:vAlign w:val="center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67" w:type="dxa"/>
            <w:vAlign w:val="center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97" w:type="dxa"/>
            <w:tcBorders>
              <w:right w:val="nil"/>
            </w:tcBorders>
            <w:vAlign w:val="center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84" w:type="dxa"/>
            <w:gridSpan w:val="2"/>
            <w:tcBorders>
              <w:left w:val="nil"/>
            </w:tcBorders>
            <w:vAlign w:val="center"/>
          </w:tcPr>
          <w:p w:rsidR="00F11A9E" w:rsidRDefault="00F11A9E" w:rsidP="00F11A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D674BF" w:rsidRDefault="00D674BF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D674BF" w:rsidRDefault="00D674BF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D674BF" w:rsidRDefault="00D674BF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D674BF" w:rsidRDefault="00D674BF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D674BF" w:rsidRDefault="00D674BF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tbl>
      <w:tblPr>
        <w:tblStyle w:val="a9"/>
        <w:tblW w:w="14786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7393"/>
        <w:gridCol w:w="7393"/>
      </w:tblGrid>
      <w:tr w:rsidR="00D674BF">
        <w:tc>
          <w:tcPr>
            <w:tcW w:w="7393" w:type="dxa"/>
          </w:tcPr>
          <w:p w:rsidR="00D674BF" w:rsidRDefault="00D674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393" w:type="dxa"/>
          </w:tcPr>
          <w:p w:rsidR="00D674BF" w:rsidRDefault="00D674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20"/>
              <w:jc w:val="center"/>
              <w:rPr>
                <w:color w:val="000000"/>
                <w:sz w:val="24"/>
                <w:szCs w:val="24"/>
              </w:rPr>
            </w:pPr>
          </w:p>
          <w:p w:rsidR="00D674BF" w:rsidRDefault="00D134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20"/>
              <w:jc w:val="center"/>
              <w:rPr>
                <w:color w:val="000000"/>
                <w:sz w:val="24"/>
                <w:szCs w:val="24"/>
              </w:rPr>
            </w:pPr>
            <w:r w:rsidRPr="00DE5B56">
              <w:rPr>
                <w:color w:val="000000"/>
                <w:sz w:val="24"/>
                <w:szCs w:val="24"/>
              </w:rPr>
              <w:t>ПРИЛОЖЕНИЕ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D674BF" w:rsidRDefault="00D134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 муниципальной программе «Благоустройство территории Няндомского  муниципального округа»</w:t>
            </w:r>
          </w:p>
        </w:tc>
      </w:tr>
    </w:tbl>
    <w:p w:rsidR="00D674BF" w:rsidRDefault="00D674BF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color w:val="000000"/>
          <w:sz w:val="24"/>
          <w:szCs w:val="24"/>
        </w:rPr>
      </w:pPr>
    </w:p>
    <w:p w:rsidR="00D674BF" w:rsidRDefault="00D13460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Сведения</w:t>
      </w:r>
    </w:p>
    <w:p w:rsidR="00D674BF" w:rsidRDefault="00D13460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о методике расчета  целевых показателей и источниках информации о значениях целевых показателей </w:t>
      </w:r>
    </w:p>
    <w:p w:rsidR="00D674BF" w:rsidRDefault="00D13460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муниципальной программы  «Благоустройство территории Няндомского муниципального округа»</w:t>
      </w:r>
    </w:p>
    <w:p w:rsidR="00D674BF" w:rsidRDefault="00D674BF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4"/>
          <w:szCs w:val="24"/>
        </w:rPr>
      </w:pPr>
    </w:p>
    <w:tbl>
      <w:tblPr>
        <w:tblStyle w:val="aa"/>
        <w:tblW w:w="1352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00"/>
        <w:gridCol w:w="4893"/>
        <w:gridCol w:w="5130"/>
      </w:tblGrid>
      <w:tr w:rsidR="00D674BF">
        <w:trPr>
          <w:tblHeader/>
          <w:jc w:val="center"/>
        </w:trPr>
        <w:tc>
          <w:tcPr>
            <w:tcW w:w="3500" w:type="dxa"/>
          </w:tcPr>
          <w:p w:rsidR="00D674BF" w:rsidRPr="00FF310E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40"/>
              <w:jc w:val="center"/>
              <w:rPr>
                <w:color w:val="000000"/>
                <w:sz w:val="24"/>
                <w:szCs w:val="24"/>
              </w:rPr>
            </w:pPr>
            <w:r w:rsidRPr="00FF310E">
              <w:rPr>
                <w:b/>
                <w:color w:val="000000"/>
                <w:sz w:val="24"/>
                <w:szCs w:val="24"/>
              </w:rPr>
              <w:t xml:space="preserve">Наименование целевых показателей программы, </w:t>
            </w:r>
          </w:p>
          <w:p w:rsidR="00D674BF" w:rsidRPr="00FF310E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40"/>
              <w:jc w:val="center"/>
              <w:rPr>
                <w:color w:val="000000"/>
                <w:sz w:val="24"/>
                <w:szCs w:val="24"/>
              </w:rPr>
            </w:pPr>
            <w:r w:rsidRPr="00FF310E">
              <w:rPr>
                <w:b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4893" w:type="dxa"/>
          </w:tcPr>
          <w:p w:rsidR="00D674BF" w:rsidRPr="00FF310E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40"/>
              <w:jc w:val="both"/>
              <w:rPr>
                <w:color w:val="000000"/>
                <w:sz w:val="24"/>
                <w:szCs w:val="24"/>
              </w:rPr>
            </w:pPr>
            <w:r w:rsidRPr="00FF310E">
              <w:rPr>
                <w:b/>
                <w:color w:val="000000"/>
                <w:sz w:val="24"/>
                <w:szCs w:val="24"/>
              </w:rPr>
              <w:t>Порядок расчета</w:t>
            </w:r>
          </w:p>
        </w:tc>
        <w:tc>
          <w:tcPr>
            <w:tcW w:w="5130" w:type="dxa"/>
          </w:tcPr>
          <w:p w:rsidR="00D674BF" w:rsidRPr="00FF310E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40"/>
              <w:jc w:val="both"/>
              <w:rPr>
                <w:color w:val="000000"/>
                <w:sz w:val="24"/>
                <w:szCs w:val="24"/>
              </w:rPr>
            </w:pPr>
            <w:r w:rsidRPr="00FF310E">
              <w:rPr>
                <w:b/>
                <w:color w:val="000000"/>
                <w:sz w:val="24"/>
                <w:szCs w:val="24"/>
              </w:rPr>
              <w:t>Источник информации</w:t>
            </w:r>
          </w:p>
        </w:tc>
      </w:tr>
      <w:tr w:rsidR="00D674BF">
        <w:trPr>
          <w:tblHeader/>
          <w:jc w:val="center"/>
        </w:trPr>
        <w:tc>
          <w:tcPr>
            <w:tcW w:w="3500" w:type="dxa"/>
          </w:tcPr>
          <w:p w:rsidR="00D674BF" w:rsidRPr="00FF310E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40"/>
              <w:jc w:val="center"/>
              <w:rPr>
                <w:color w:val="000000"/>
                <w:sz w:val="24"/>
                <w:szCs w:val="24"/>
              </w:rPr>
            </w:pPr>
            <w:r w:rsidRPr="00FF310E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893" w:type="dxa"/>
          </w:tcPr>
          <w:p w:rsidR="00D674BF" w:rsidRPr="00FF310E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40"/>
              <w:jc w:val="center"/>
              <w:rPr>
                <w:color w:val="000000"/>
                <w:sz w:val="24"/>
                <w:szCs w:val="24"/>
              </w:rPr>
            </w:pPr>
            <w:r w:rsidRPr="00FF310E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5130" w:type="dxa"/>
          </w:tcPr>
          <w:p w:rsidR="00D674BF" w:rsidRPr="00FF310E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40"/>
              <w:jc w:val="center"/>
              <w:rPr>
                <w:color w:val="000000"/>
                <w:sz w:val="24"/>
                <w:szCs w:val="24"/>
              </w:rPr>
            </w:pPr>
            <w:r w:rsidRPr="00FF310E">
              <w:rPr>
                <w:b/>
                <w:color w:val="000000"/>
                <w:sz w:val="24"/>
                <w:szCs w:val="24"/>
              </w:rPr>
              <w:t>3</w:t>
            </w:r>
          </w:p>
        </w:tc>
      </w:tr>
      <w:tr w:rsidR="00D674BF">
        <w:trPr>
          <w:jc w:val="center"/>
        </w:trPr>
        <w:tc>
          <w:tcPr>
            <w:tcW w:w="13523" w:type="dxa"/>
            <w:gridSpan w:val="3"/>
          </w:tcPr>
          <w:p w:rsidR="00D674BF" w:rsidRPr="00FF310E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40"/>
              <w:jc w:val="center"/>
              <w:rPr>
                <w:color w:val="000000"/>
                <w:sz w:val="24"/>
                <w:szCs w:val="24"/>
              </w:rPr>
            </w:pPr>
            <w:r w:rsidRPr="00FF310E">
              <w:rPr>
                <w:b/>
                <w:color w:val="000000"/>
                <w:sz w:val="24"/>
                <w:szCs w:val="24"/>
              </w:rPr>
              <w:t>Задача 1. Организация содержания объектов благоустройства территории Няндомского  муниципального округа</w:t>
            </w:r>
          </w:p>
        </w:tc>
      </w:tr>
      <w:tr w:rsidR="00D674BF">
        <w:trPr>
          <w:cantSplit/>
          <w:trHeight w:val="903"/>
          <w:jc w:val="center"/>
        </w:trPr>
        <w:tc>
          <w:tcPr>
            <w:tcW w:w="3500" w:type="dxa"/>
            <w:tcBorders>
              <w:bottom w:val="nil"/>
            </w:tcBorders>
          </w:tcPr>
          <w:p w:rsidR="00D674BF" w:rsidRPr="00FF310E" w:rsidRDefault="00D102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FF310E">
              <w:rPr>
                <w:sz w:val="24"/>
                <w:szCs w:val="24"/>
              </w:rPr>
              <w:lastRenderedPageBreak/>
              <w:t>Количество отремонтированных объектов внешнего благоустройства и прилегающих территорий</w:t>
            </w:r>
            <w:r w:rsidR="00437652" w:rsidRPr="00FF310E">
              <w:rPr>
                <w:sz w:val="24"/>
                <w:szCs w:val="24"/>
              </w:rPr>
              <w:t xml:space="preserve"> (единиц)</w:t>
            </w:r>
          </w:p>
        </w:tc>
        <w:tc>
          <w:tcPr>
            <w:tcW w:w="4893" w:type="dxa"/>
            <w:tcBorders>
              <w:bottom w:val="nil"/>
            </w:tcBorders>
          </w:tcPr>
          <w:p w:rsidR="00D674BF" w:rsidRPr="00FF310E" w:rsidRDefault="00D1023D" w:rsidP="00F65F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FF310E">
              <w:rPr>
                <w:color w:val="000000"/>
                <w:sz w:val="24"/>
                <w:szCs w:val="24"/>
              </w:rPr>
              <w:t>Количество отремонтированных объектов в текущем году</w:t>
            </w:r>
            <w:r w:rsidR="00DE5B56">
              <w:rPr>
                <w:color w:val="000000"/>
                <w:sz w:val="24"/>
                <w:szCs w:val="24"/>
              </w:rPr>
              <w:t>.</w:t>
            </w:r>
            <w:r w:rsidRPr="00FF310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30" w:type="dxa"/>
            <w:vMerge w:val="restart"/>
            <w:vAlign w:val="center"/>
          </w:tcPr>
          <w:p w:rsidR="00D674BF" w:rsidRPr="00FF310E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1701"/>
              </w:tabs>
              <w:ind w:hanging="1"/>
              <w:rPr>
                <w:color w:val="000000"/>
                <w:sz w:val="24"/>
                <w:szCs w:val="24"/>
              </w:rPr>
            </w:pPr>
            <w:r w:rsidRPr="00FF310E">
              <w:rPr>
                <w:color w:val="000000"/>
                <w:sz w:val="24"/>
                <w:szCs w:val="24"/>
              </w:rPr>
              <w:t>Данные из журнала регистрации входящих документов отдела строительства, архитектуры, благоустройства и экологии Управления строительства, архитектуры и ЖКХ;</w:t>
            </w:r>
          </w:p>
          <w:p w:rsidR="00D674BF" w:rsidRPr="00FF310E" w:rsidRDefault="00DE5B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1701"/>
              </w:tabs>
              <w:ind w:hang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акты</w:t>
            </w:r>
            <w:r w:rsidR="00D13460" w:rsidRPr="00FF310E">
              <w:rPr>
                <w:color w:val="000000"/>
                <w:sz w:val="24"/>
                <w:szCs w:val="24"/>
              </w:rPr>
              <w:t xml:space="preserve"> выполненных работ за отчетный период (форма КС – 2).</w:t>
            </w:r>
          </w:p>
        </w:tc>
      </w:tr>
      <w:tr w:rsidR="00D674BF">
        <w:trPr>
          <w:cantSplit/>
          <w:trHeight w:val="859"/>
          <w:jc w:val="center"/>
        </w:trPr>
        <w:tc>
          <w:tcPr>
            <w:tcW w:w="3500" w:type="dxa"/>
            <w:tcBorders>
              <w:top w:val="nil"/>
              <w:bottom w:val="nil"/>
            </w:tcBorders>
          </w:tcPr>
          <w:p w:rsidR="00D674BF" w:rsidRPr="00FF310E" w:rsidRDefault="00D67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nil"/>
              <w:bottom w:val="nil"/>
            </w:tcBorders>
          </w:tcPr>
          <w:p w:rsidR="00D674BF" w:rsidRPr="00FF310E" w:rsidRDefault="00D67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Merge/>
            <w:vAlign w:val="center"/>
          </w:tcPr>
          <w:p w:rsidR="00D674BF" w:rsidRPr="00FF310E" w:rsidRDefault="00D674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D674BF" w:rsidTr="00DE5B56">
        <w:trPr>
          <w:cantSplit/>
          <w:trHeight w:val="70"/>
          <w:jc w:val="center"/>
        </w:trPr>
        <w:tc>
          <w:tcPr>
            <w:tcW w:w="3500" w:type="dxa"/>
            <w:tcBorders>
              <w:top w:val="nil"/>
            </w:tcBorders>
          </w:tcPr>
          <w:p w:rsidR="00D674BF" w:rsidRPr="00FF310E" w:rsidRDefault="00D67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893" w:type="dxa"/>
            <w:tcBorders>
              <w:top w:val="nil"/>
            </w:tcBorders>
          </w:tcPr>
          <w:p w:rsidR="00D674BF" w:rsidRPr="00FF310E" w:rsidRDefault="00D67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5130" w:type="dxa"/>
            <w:vMerge/>
            <w:vAlign w:val="center"/>
          </w:tcPr>
          <w:p w:rsidR="00D674BF" w:rsidRPr="00FF310E" w:rsidRDefault="00D674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D674BF">
        <w:trPr>
          <w:jc w:val="center"/>
        </w:trPr>
        <w:tc>
          <w:tcPr>
            <w:tcW w:w="13523" w:type="dxa"/>
            <w:gridSpan w:val="3"/>
          </w:tcPr>
          <w:p w:rsidR="00D674BF" w:rsidRPr="00FF310E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40"/>
              <w:jc w:val="center"/>
              <w:rPr>
                <w:color w:val="000000"/>
                <w:sz w:val="24"/>
                <w:szCs w:val="24"/>
              </w:rPr>
            </w:pPr>
            <w:r w:rsidRPr="00FF310E">
              <w:rPr>
                <w:b/>
                <w:color w:val="000000"/>
                <w:sz w:val="24"/>
                <w:szCs w:val="24"/>
              </w:rPr>
              <w:t>Задача 2. Повышение уровня вовлеченности заинтересованных граждан, организаций в реализацию мероприятий по благоустройству территории Няндомского  муниципального округа</w:t>
            </w:r>
          </w:p>
        </w:tc>
      </w:tr>
      <w:tr w:rsidR="00D674BF" w:rsidTr="00DE5B56">
        <w:trPr>
          <w:trHeight w:val="1149"/>
          <w:jc w:val="center"/>
        </w:trPr>
        <w:tc>
          <w:tcPr>
            <w:tcW w:w="3500" w:type="dxa"/>
            <w:tcBorders>
              <w:bottom w:val="single" w:sz="4" w:space="0" w:color="000000"/>
            </w:tcBorders>
          </w:tcPr>
          <w:p w:rsidR="00D674BF" w:rsidRPr="00FF310E" w:rsidRDefault="00F60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FF310E">
              <w:rPr>
                <w:color w:val="000000"/>
                <w:sz w:val="24"/>
                <w:szCs w:val="24"/>
              </w:rPr>
              <w:t>Процент  выполнения муниципального задания МАУ «РКЦ ЖКХ» (%)</w:t>
            </w:r>
          </w:p>
        </w:tc>
        <w:tc>
          <w:tcPr>
            <w:tcW w:w="4893" w:type="dxa"/>
            <w:tcBorders>
              <w:bottom w:val="single" w:sz="4" w:space="0" w:color="000000"/>
            </w:tcBorders>
          </w:tcPr>
          <w:p w:rsidR="002A59FA" w:rsidRDefault="002A59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Объем </w:t>
            </w:r>
            <w:r w:rsidR="00D1023D" w:rsidRPr="00FF310E">
              <w:rPr>
                <w:color w:val="000000"/>
                <w:sz w:val="24"/>
                <w:szCs w:val="24"/>
              </w:rPr>
              <w:t xml:space="preserve"> муниципального задания</w:t>
            </w:r>
          </w:p>
          <w:p w:rsidR="00D674BF" w:rsidRPr="00FF310E" w:rsidRDefault="002A59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Факт/</w:t>
            </w:r>
            <w:r>
              <w:rPr>
                <w:color w:val="000000"/>
                <w:sz w:val="24"/>
                <w:szCs w:val="24"/>
                <w:lang w:val="en-US"/>
              </w:rPr>
              <w:t>V</w:t>
            </w:r>
            <w:r w:rsidRPr="002A59FA">
              <w:rPr>
                <w:color w:val="000000"/>
                <w:sz w:val="24"/>
                <w:szCs w:val="24"/>
              </w:rPr>
              <w:t xml:space="preserve"> (</w:t>
            </w:r>
            <w:r>
              <w:rPr>
                <w:color w:val="000000"/>
                <w:sz w:val="24"/>
                <w:szCs w:val="24"/>
              </w:rPr>
              <w:t>утвержденного</w:t>
            </w:r>
            <w:r w:rsidR="00D1023D" w:rsidRPr="00FF310E">
              <w:rPr>
                <w:color w:val="000000"/>
                <w:sz w:val="24"/>
                <w:szCs w:val="24"/>
              </w:rPr>
              <w:t xml:space="preserve"> муниципального задания</w:t>
            </w:r>
            <w:r>
              <w:rPr>
                <w:color w:val="000000"/>
                <w:sz w:val="24"/>
                <w:szCs w:val="24"/>
              </w:rPr>
              <w:t>) *100%</w:t>
            </w:r>
          </w:p>
        </w:tc>
        <w:tc>
          <w:tcPr>
            <w:tcW w:w="5130" w:type="dxa"/>
            <w:vAlign w:val="center"/>
          </w:tcPr>
          <w:p w:rsidR="00D674BF" w:rsidRPr="00FF310E" w:rsidRDefault="002A59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1701"/>
              </w:tabs>
              <w:ind w:hang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Отчет МАУ «РКЦ ЖКХ» по муниципальному заданию за отчетный период</w:t>
            </w:r>
            <w:r w:rsidR="00DE5B56">
              <w:rPr>
                <w:color w:val="000000"/>
                <w:sz w:val="24"/>
                <w:szCs w:val="24"/>
              </w:rPr>
              <w:t>.</w:t>
            </w:r>
          </w:p>
        </w:tc>
      </w:tr>
      <w:tr w:rsidR="00D674BF">
        <w:trPr>
          <w:trHeight w:val="424"/>
          <w:jc w:val="center"/>
        </w:trPr>
        <w:tc>
          <w:tcPr>
            <w:tcW w:w="13523" w:type="dxa"/>
            <w:gridSpan w:val="3"/>
          </w:tcPr>
          <w:p w:rsidR="00D674BF" w:rsidRPr="00FF310E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1701"/>
              </w:tabs>
              <w:ind w:hanging="1"/>
              <w:jc w:val="center"/>
              <w:rPr>
                <w:color w:val="000000"/>
                <w:sz w:val="24"/>
                <w:szCs w:val="24"/>
              </w:rPr>
            </w:pPr>
            <w:r w:rsidRPr="00FF310E">
              <w:rPr>
                <w:b/>
                <w:color w:val="000000"/>
                <w:sz w:val="24"/>
                <w:szCs w:val="24"/>
              </w:rPr>
              <w:t>Задача 3. Организация мероприятий в сфере обращения с ТКО</w:t>
            </w:r>
          </w:p>
        </w:tc>
      </w:tr>
      <w:tr w:rsidR="00D674BF" w:rsidTr="00DE5B56">
        <w:trPr>
          <w:trHeight w:val="1114"/>
          <w:jc w:val="center"/>
        </w:trPr>
        <w:tc>
          <w:tcPr>
            <w:tcW w:w="3500" w:type="dxa"/>
          </w:tcPr>
          <w:p w:rsidR="00D674BF" w:rsidRPr="00FF310E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FF310E">
              <w:rPr>
                <w:color w:val="000000"/>
                <w:sz w:val="24"/>
                <w:szCs w:val="24"/>
              </w:rPr>
              <w:t>Охват населения системой регулярного сбора и вывоза ТКО</w:t>
            </w:r>
            <w:r w:rsidR="00F60142" w:rsidRPr="00FF310E">
              <w:rPr>
                <w:color w:val="000000"/>
                <w:sz w:val="24"/>
                <w:szCs w:val="24"/>
              </w:rPr>
              <w:t xml:space="preserve"> (%)</w:t>
            </w:r>
          </w:p>
        </w:tc>
        <w:tc>
          <w:tcPr>
            <w:tcW w:w="4893" w:type="dxa"/>
          </w:tcPr>
          <w:p w:rsidR="00D674BF" w:rsidRPr="00FF310E" w:rsidRDefault="00DE5B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Численность населения охваченного системой регулярного сбора и вывоза ТКО по договору с ООО «</w:t>
            </w:r>
            <w:proofErr w:type="spellStart"/>
            <w:r>
              <w:rPr>
                <w:color w:val="000000"/>
                <w:sz w:val="24"/>
                <w:szCs w:val="24"/>
              </w:rPr>
              <w:t>ЭкоИтегратор</w:t>
            </w:r>
            <w:proofErr w:type="spellEnd"/>
            <w:r>
              <w:rPr>
                <w:color w:val="000000"/>
                <w:sz w:val="24"/>
                <w:szCs w:val="24"/>
              </w:rPr>
              <w:t>» / на общую численность населения * 100%</w:t>
            </w:r>
          </w:p>
        </w:tc>
        <w:tc>
          <w:tcPr>
            <w:tcW w:w="5130" w:type="dxa"/>
            <w:vAlign w:val="center"/>
          </w:tcPr>
          <w:p w:rsidR="00D674BF" w:rsidRDefault="002A59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1701"/>
              </w:tabs>
              <w:ind w:hang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Информация ООО «</w:t>
            </w:r>
            <w:proofErr w:type="spellStart"/>
            <w:r>
              <w:rPr>
                <w:color w:val="000000"/>
                <w:sz w:val="24"/>
                <w:szCs w:val="24"/>
              </w:rPr>
              <w:t>ЭкоИнтегратор</w:t>
            </w:r>
            <w:proofErr w:type="spellEnd"/>
            <w:r>
              <w:rPr>
                <w:color w:val="000000"/>
                <w:sz w:val="24"/>
                <w:szCs w:val="24"/>
              </w:rPr>
              <w:t>»</w:t>
            </w:r>
            <w:r w:rsidR="00DE5B56">
              <w:rPr>
                <w:color w:val="000000"/>
                <w:sz w:val="24"/>
                <w:szCs w:val="24"/>
              </w:rPr>
              <w:t>;</w:t>
            </w:r>
          </w:p>
          <w:p w:rsidR="002A59FA" w:rsidRPr="00FF310E" w:rsidRDefault="00DE5B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1701"/>
              </w:tabs>
              <w:ind w:hang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</w:t>
            </w:r>
            <w:r w:rsidR="002A59FA">
              <w:rPr>
                <w:color w:val="000000"/>
                <w:sz w:val="24"/>
                <w:szCs w:val="24"/>
              </w:rPr>
              <w:t>анные АРХАНГЕЛЬСКСТАТ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D674BF">
        <w:trPr>
          <w:jc w:val="center"/>
        </w:trPr>
        <w:tc>
          <w:tcPr>
            <w:tcW w:w="13523" w:type="dxa"/>
            <w:gridSpan w:val="3"/>
          </w:tcPr>
          <w:p w:rsidR="00D674BF" w:rsidRPr="00FF310E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40"/>
              <w:jc w:val="center"/>
              <w:rPr>
                <w:color w:val="000000"/>
                <w:sz w:val="24"/>
                <w:szCs w:val="24"/>
              </w:rPr>
            </w:pPr>
            <w:r w:rsidRPr="00FF310E">
              <w:rPr>
                <w:b/>
                <w:color w:val="000000"/>
                <w:sz w:val="24"/>
                <w:szCs w:val="24"/>
              </w:rPr>
              <w:t>Задача 4. Организация мероприятий по приведению в качественное состояние элементов озеленения.</w:t>
            </w:r>
          </w:p>
        </w:tc>
      </w:tr>
      <w:tr w:rsidR="00D674BF">
        <w:trPr>
          <w:trHeight w:val="843"/>
          <w:jc w:val="center"/>
        </w:trPr>
        <w:tc>
          <w:tcPr>
            <w:tcW w:w="3500" w:type="dxa"/>
          </w:tcPr>
          <w:p w:rsidR="00D674BF" w:rsidRPr="00FF310E" w:rsidRDefault="00F60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FF310E">
              <w:rPr>
                <w:color w:val="000000"/>
                <w:sz w:val="24"/>
                <w:szCs w:val="24"/>
              </w:rPr>
              <w:t>Количество спиленных и убранных деревьев, представляющих угрозу безопасности жителям (единиц)</w:t>
            </w:r>
          </w:p>
        </w:tc>
        <w:tc>
          <w:tcPr>
            <w:tcW w:w="4893" w:type="dxa"/>
          </w:tcPr>
          <w:p w:rsidR="00D674BF" w:rsidRPr="00FF310E" w:rsidRDefault="00D1023D" w:rsidP="00DE5B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FF310E">
              <w:rPr>
                <w:color w:val="000000"/>
                <w:sz w:val="24"/>
                <w:szCs w:val="24"/>
              </w:rPr>
              <w:t xml:space="preserve">Количество спиленных аварийных деревьев в </w:t>
            </w:r>
            <w:r w:rsidR="00DE5B56">
              <w:rPr>
                <w:color w:val="000000"/>
                <w:sz w:val="24"/>
                <w:szCs w:val="24"/>
              </w:rPr>
              <w:t>отчетном периоде.</w:t>
            </w:r>
          </w:p>
        </w:tc>
        <w:tc>
          <w:tcPr>
            <w:tcW w:w="5130" w:type="dxa"/>
            <w:vAlign w:val="center"/>
          </w:tcPr>
          <w:p w:rsidR="00D674BF" w:rsidRDefault="00DE5B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1701"/>
              </w:tabs>
              <w:ind w:hang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Отчеты МАУ «РКЦ ЖКХ»;</w:t>
            </w:r>
          </w:p>
          <w:p w:rsidR="00DE5B56" w:rsidRPr="00FF310E" w:rsidRDefault="00DE5B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1701"/>
              </w:tabs>
              <w:ind w:hang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акты выполненных работ за отчетный период.</w:t>
            </w:r>
          </w:p>
        </w:tc>
      </w:tr>
      <w:tr w:rsidR="00D674BF">
        <w:trPr>
          <w:jc w:val="center"/>
        </w:trPr>
        <w:tc>
          <w:tcPr>
            <w:tcW w:w="13523" w:type="dxa"/>
            <w:gridSpan w:val="3"/>
          </w:tcPr>
          <w:p w:rsidR="00D674BF" w:rsidRPr="00FF310E" w:rsidRDefault="00363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1701"/>
              </w:tabs>
              <w:ind w:hanging="1"/>
              <w:jc w:val="center"/>
              <w:rPr>
                <w:color w:val="000000"/>
                <w:sz w:val="24"/>
                <w:szCs w:val="24"/>
              </w:rPr>
            </w:pPr>
            <w:r w:rsidRPr="00FF310E">
              <w:rPr>
                <w:b/>
                <w:color w:val="000000"/>
                <w:sz w:val="24"/>
                <w:szCs w:val="24"/>
              </w:rPr>
              <w:t>Задача 5</w:t>
            </w:r>
            <w:r w:rsidR="00D13460" w:rsidRPr="00FF310E">
              <w:rPr>
                <w:b/>
                <w:color w:val="000000"/>
                <w:sz w:val="24"/>
                <w:szCs w:val="24"/>
              </w:rPr>
              <w:t>. Повышение качества услуг по содержанию, эксплуатации и благоустройству территории муниципальных кладбищ.</w:t>
            </w:r>
          </w:p>
        </w:tc>
      </w:tr>
      <w:tr w:rsidR="00D674BF">
        <w:trPr>
          <w:cantSplit/>
          <w:trHeight w:val="987"/>
          <w:jc w:val="center"/>
        </w:trPr>
        <w:tc>
          <w:tcPr>
            <w:tcW w:w="3500" w:type="dxa"/>
            <w:tcBorders>
              <w:bottom w:val="nil"/>
            </w:tcBorders>
          </w:tcPr>
          <w:p w:rsidR="00D674BF" w:rsidRPr="00FF310E" w:rsidRDefault="00F60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FF310E">
              <w:rPr>
                <w:color w:val="000000"/>
                <w:sz w:val="24"/>
                <w:szCs w:val="24"/>
              </w:rPr>
              <w:lastRenderedPageBreak/>
              <w:t>Количество выполненных мероприятий по благоустройству территории муниципальных кладбищ (единиц)</w:t>
            </w:r>
          </w:p>
        </w:tc>
        <w:tc>
          <w:tcPr>
            <w:tcW w:w="4893" w:type="dxa"/>
            <w:tcBorders>
              <w:bottom w:val="nil"/>
            </w:tcBorders>
          </w:tcPr>
          <w:p w:rsidR="00D674BF" w:rsidRPr="00FF310E" w:rsidRDefault="00D13460" w:rsidP="00DE5B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FF310E">
              <w:rPr>
                <w:color w:val="000000"/>
                <w:sz w:val="24"/>
                <w:szCs w:val="24"/>
              </w:rPr>
              <w:t>Количе</w:t>
            </w:r>
            <w:r w:rsidR="00D1023D" w:rsidRPr="00FF310E">
              <w:rPr>
                <w:color w:val="000000"/>
                <w:sz w:val="24"/>
                <w:szCs w:val="24"/>
              </w:rPr>
              <w:t xml:space="preserve">ство мероприятий, выполненных в </w:t>
            </w:r>
            <w:r w:rsidR="00DE5B56">
              <w:rPr>
                <w:color w:val="000000"/>
                <w:sz w:val="24"/>
                <w:szCs w:val="24"/>
              </w:rPr>
              <w:t>отчетном периоде.</w:t>
            </w:r>
          </w:p>
        </w:tc>
        <w:tc>
          <w:tcPr>
            <w:tcW w:w="5130" w:type="dxa"/>
            <w:vMerge w:val="restart"/>
            <w:vAlign w:val="center"/>
          </w:tcPr>
          <w:p w:rsidR="00DE5B56" w:rsidRDefault="00DE5B56" w:rsidP="00DE5B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1701"/>
              </w:tabs>
              <w:ind w:hang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Отчеты МАУ «РКЦ ЖКХ»;</w:t>
            </w:r>
          </w:p>
          <w:p w:rsidR="00D674BF" w:rsidRPr="00FF310E" w:rsidRDefault="00DE5B56" w:rsidP="00DE5B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1701"/>
              </w:tabs>
              <w:ind w:hang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акты выполненных работ за отчетный период.</w:t>
            </w:r>
          </w:p>
        </w:tc>
      </w:tr>
      <w:tr w:rsidR="00D674BF">
        <w:trPr>
          <w:cantSplit/>
          <w:trHeight w:val="73"/>
          <w:jc w:val="center"/>
        </w:trPr>
        <w:tc>
          <w:tcPr>
            <w:tcW w:w="3500" w:type="dxa"/>
            <w:tcBorders>
              <w:top w:val="nil"/>
              <w:bottom w:val="single" w:sz="4" w:space="0" w:color="000000"/>
            </w:tcBorders>
          </w:tcPr>
          <w:p w:rsidR="00D674BF" w:rsidRDefault="00D67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93" w:type="dxa"/>
            <w:tcBorders>
              <w:top w:val="nil"/>
              <w:bottom w:val="single" w:sz="4" w:space="0" w:color="000000"/>
            </w:tcBorders>
          </w:tcPr>
          <w:p w:rsidR="00D674BF" w:rsidRDefault="00D67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130" w:type="dxa"/>
            <w:vMerge/>
            <w:vAlign w:val="center"/>
          </w:tcPr>
          <w:p w:rsidR="00D674BF" w:rsidRDefault="00D674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</w:tbl>
    <w:p w:rsidR="00D674BF" w:rsidRDefault="00D674BF" w:rsidP="00DE5B5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sectPr w:rsidR="00D674BF" w:rsidSect="002B14EE">
      <w:pgSz w:w="16838" w:h="11906" w:orient="landscape"/>
      <w:pgMar w:top="720" w:right="720" w:bottom="720" w:left="720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40B" w:rsidRDefault="00F5440B">
      <w:r>
        <w:separator/>
      </w:r>
    </w:p>
  </w:endnote>
  <w:endnote w:type="continuationSeparator" w:id="0">
    <w:p w:rsidR="00F5440B" w:rsidRDefault="00F54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773" w:rsidRDefault="0065177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</w:p>
  <w:p w:rsidR="00651773" w:rsidRDefault="0065177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773" w:rsidRDefault="0065177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40B" w:rsidRDefault="00F5440B">
      <w:r>
        <w:separator/>
      </w:r>
    </w:p>
  </w:footnote>
  <w:footnote w:type="continuationSeparator" w:id="0">
    <w:p w:rsidR="00F5440B" w:rsidRDefault="00F544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571AB"/>
    <w:multiLevelType w:val="multilevel"/>
    <w:tmpl w:val="EA1833D8"/>
    <w:lvl w:ilvl="0">
      <w:start w:val="1"/>
      <w:numFmt w:val="bullet"/>
      <w:lvlText w:val="−"/>
      <w:lvlJc w:val="left"/>
      <w:pPr>
        <w:ind w:left="142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39F23F86"/>
    <w:multiLevelType w:val="multilevel"/>
    <w:tmpl w:val="8758E13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4FF11C7E"/>
    <w:multiLevelType w:val="multilevel"/>
    <w:tmpl w:val="8E501AE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4BF"/>
    <w:rsid w:val="000A60E5"/>
    <w:rsid w:val="000E288A"/>
    <w:rsid w:val="000E483E"/>
    <w:rsid w:val="00180AD0"/>
    <w:rsid w:val="002845DF"/>
    <w:rsid w:val="002A59FA"/>
    <w:rsid w:val="002B14EE"/>
    <w:rsid w:val="003224F7"/>
    <w:rsid w:val="00363DD2"/>
    <w:rsid w:val="00390B18"/>
    <w:rsid w:val="00437652"/>
    <w:rsid w:val="004B3E4A"/>
    <w:rsid w:val="004F7773"/>
    <w:rsid w:val="0057700B"/>
    <w:rsid w:val="005C4B8A"/>
    <w:rsid w:val="00634ED2"/>
    <w:rsid w:val="00651773"/>
    <w:rsid w:val="0070633A"/>
    <w:rsid w:val="00706F38"/>
    <w:rsid w:val="00787ED9"/>
    <w:rsid w:val="0079288A"/>
    <w:rsid w:val="007A1E30"/>
    <w:rsid w:val="0082341B"/>
    <w:rsid w:val="008B198D"/>
    <w:rsid w:val="009777D6"/>
    <w:rsid w:val="00981427"/>
    <w:rsid w:val="00A34536"/>
    <w:rsid w:val="00B546FC"/>
    <w:rsid w:val="00B8134D"/>
    <w:rsid w:val="00BA30D9"/>
    <w:rsid w:val="00BB3158"/>
    <w:rsid w:val="00BC39D9"/>
    <w:rsid w:val="00C15A32"/>
    <w:rsid w:val="00C9181F"/>
    <w:rsid w:val="00CE5080"/>
    <w:rsid w:val="00D1023D"/>
    <w:rsid w:val="00D13460"/>
    <w:rsid w:val="00D64539"/>
    <w:rsid w:val="00D674BF"/>
    <w:rsid w:val="00D75302"/>
    <w:rsid w:val="00DE0C4F"/>
    <w:rsid w:val="00DE5B56"/>
    <w:rsid w:val="00E45407"/>
    <w:rsid w:val="00F11A9E"/>
    <w:rsid w:val="00F5440B"/>
    <w:rsid w:val="00F60142"/>
    <w:rsid w:val="00F65F37"/>
    <w:rsid w:val="00FB6D2B"/>
    <w:rsid w:val="00FF3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B14EE"/>
  </w:style>
  <w:style w:type="paragraph" w:styleId="1">
    <w:name w:val="heading 1"/>
    <w:basedOn w:val="a"/>
    <w:next w:val="a"/>
    <w:rsid w:val="002B14E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2B14E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2B14E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2B14E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2B14E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B14EE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B14E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2B14EE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2B14E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2B14E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rsid w:val="002B14E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rsid w:val="002B14E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rsid w:val="002B14E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rsid w:val="002B14E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rsid w:val="002B14E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B14EE"/>
  </w:style>
  <w:style w:type="paragraph" w:styleId="1">
    <w:name w:val="heading 1"/>
    <w:basedOn w:val="a"/>
    <w:next w:val="a"/>
    <w:rsid w:val="002B14E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2B14E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2B14E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2B14E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2B14E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B14EE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B14E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2B14EE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2B14E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2B14E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rsid w:val="002B14E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rsid w:val="002B14E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rsid w:val="002B14E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rsid w:val="002B14E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rsid w:val="002B14E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8AF00D-7732-4576-AA29-356B601ED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2347</Words>
  <Characters>13383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Лебедева</dc:creator>
  <cp:lastModifiedBy>Лебедева</cp:lastModifiedBy>
  <cp:revision>2</cp:revision>
  <cp:lastPrinted>2022-11-10T07:26:00Z</cp:lastPrinted>
  <dcterms:created xsi:type="dcterms:W3CDTF">2022-11-11T06:52:00Z</dcterms:created>
  <dcterms:modified xsi:type="dcterms:W3CDTF">2022-11-11T06:52:00Z</dcterms:modified>
</cp:coreProperties>
</file>