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681" w:rsidRPr="005C16F2" w:rsidRDefault="00150681" w:rsidP="005D203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5C1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УТВЕРЖДЕНА </w:t>
      </w:r>
    </w:p>
    <w:p w:rsidR="00150681" w:rsidRPr="005C16F2" w:rsidRDefault="00150681" w:rsidP="005D203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постановлением администрации    </w:t>
      </w:r>
    </w:p>
    <w:p w:rsidR="00150681" w:rsidRPr="005C16F2" w:rsidRDefault="00150681" w:rsidP="005D203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Няндомского муниципального округа </w:t>
      </w:r>
    </w:p>
    <w:p w:rsidR="00150681" w:rsidRPr="005C16F2" w:rsidRDefault="00150681" w:rsidP="005D203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Архангельской области</w:t>
      </w:r>
    </w:p>
    <w:p w:rsidR="00A81B99" w:rsidRPr="005C16F2" w:rsidRDefault="00150681" w:rsidP="005D203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C16F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от «       »                         2022 года № ___</w:t>
      </w:r>
    </w:p>
    <w:p w:rsidR="00150681" w:rsidRPr="005C16F2" w:rsidRDefault="00150681" w:rsidP="005D203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150681" w:rsidRPr="005C16F2" w:rsidRDefault="00150681" w:rsidP="005D203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16F2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150681" w:rsidRPr="005C16F2" w:rsidRDefault="00150681" w:rsidP="005D203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16F2">
        <w:rPr>
          <w:rFonts w:ascii="Times New Roman" w:hAnsi="Times New Roman" w:cs="Times New Roman"/>
          <w:b/>
          <w:sz w:val="28"/>
          <w:szCs w:val="28"/>
        </w:rPr>
        <w:t xml:space="preserve">«Формирование современной городской среды на территории </w:t>
      </w:r>
    </w:p>
    <w:p w:rsidR="00150681" w:rsidRPr="005C16F2" w:rsidRDefault="00150681" w:rsidP="005D203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16F2">
        <w:rPr>
          <w:rFonts w:ascii="Times New Roman" w:hAnsi="Times New Roman" w:cs="Times New Roman"/>
          <w:b/>
          <w:sz w:val="28"/>
          <w:szCs w:val="28"/>
        </w:rPr>
        <w:t>Няндомского муниципального округа»</w:t>
      </w:r>
    </w:p>
    <w:p w:rsidR="00150681" w:rsidRPr="005C16F2" w:rsidRDefault="00150681" w:rsidP="005D203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150681" w:rsidRPr="005C16F2" w:rsidRDefault="00150681" w:rsidP="005D203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81B99" w:rsidRPr="005C16F2" w:rsidRDefault="00A81B99" w:rsidP="005D2039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C16F2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A81B99" w:rsidRPr="005C16F2" w:rsidRDefault="00A81B99" w:rsidP="005D203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16F2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A81B99" w:rsidRPr="005C16F2" w:rsidRDefault="00150681" w:rsidP="005D203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16F2">
        <w:rPr>
          <w:rFonts w:ascii="Times New Roman" w:hAnsi="Times New Roman" w:cs="Times New Roman"/>
          <w:b/>
          <w:sz w:val="24"/>
          <w:szCs w:val="24"/>
        </w:rPr>
        <w:t>«</w:t>
      </w:r>
      <w:r w:rsidR="00A81B99" w:rsidRPr="005C16F2">
        <w:rPr>
          <w:rFonts w:ascii="Times New Roman" w:hAnsi="Times New Roman" w:cs="Times New Roman"/>
          <w:b/>
          <w:sz w:val="24"/>
          <w:szCs w:val="24"/>
        </w:rPr>
        <w:t xml:space="preserve">Формирование современной городской среды на территории </w:t>
      </w:r>
    </w:p>
    <w:p w:rsidR="00A81B99" w:rsidRPr="005C16F2" w:rsidRDefault="00A81B99" w:rsidP="005D203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16F2">
        <w:rPr>
          <w:rFonts w:ascii="Times New Roman" w:hAnsi="Times New Roman" w:cs="Times New Roman"/>
          <w:b/>
          <w:sz w:val="24"/>
          <w:szCs w:val="24"/>
        </w:rPr>
        <w:t>Няндомского муниципального округа»</w:t>
      </w:r>
    </w:p>
    <w:p w:rsidR="00A81B99" w:rsidRPr="005C16F2" w:rsidRDefault="00A81B99" w:rsidP="005D203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1B99" w:rsidRPr="005C16F2" w:rsidRDefault="00A81B99" w:rsidP="005D203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16F2">
        <w:rPr>
          <w:rFonts w:ascii="Times New Roman" w:hAnsi="Times New Roman" w:cs="Times New Roman"/>
          <w:b/>
          <w:sz w:val="24"/>
          <w:szCs w:val="24"/>
        </w:rPr>
        <w:t>1.Основные положения</w:t>
      </w:r>
    </w:p>
    <w:p w:rsidR="00A81B99" w:rsidRPr="005C16F2" w:rsidRDefault="00A81B99" w:rsidP="005D203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5"/>
        <w:gridCol w:w="5130"/>
      </w:tblGrid>
      <w:tr w:rsidR="00A81B99" w:rsidRPr="005C16F2" w:rsidTr="00D7241A">
        <w:trPr>
          <w:trHeight w:val="24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B99" w:rsidRPr="005C16F2" w:rsidRDefault="00A81B99" w:rsidP="005D20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программы             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B99" w:rsidRPr="005C16F2" w:rsidRDefault="00A81B99" w:rsidP="005D20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строительства, архитектуры и </w:t>
            </w:r>
            <w:r w:rsidR="00150681"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жилищно-коммунального хозяйства </w:t>
            </w: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Няндомского муниципального округа Архангельской области (далее – </w:t>
            </w:r>
            <w:r w:rsidR="00696EDD" w:rsidRPr="005C16F2">
              <w:rPr>
                <w:rFonts w:ascii="Times New Roman" w:hAnsi="Times New Roman" w:cs="Times New Roman"/>
                <w:sz w:val="24"/>
                <w:szCs w:val="24"/>
              </w:rPr>
              <w:t>Управление СА и ЖКХ</w:t>
            </w:r>
            <w:r w:rsidR="00150681" w:rsidRPr="005C16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81B99" w:rsidRPr="005C16F2" w:rsidTr="00D7241A">
        <w:trPr>
          <w:trHeight w:val="24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B99" w:rsidRPr="005C16F2" w:rsidRDefault="00A81B99" w:rsidP="005D20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B99" w:rsidRPr="005C16F2" w:rsidRDefault="00A81B99" w:rsidP="005D20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Подрядчики, определяемые на конкурсной основе</w:t>
            </w:r>
          </w:p>
        </w:tc>
      </w:tr>
      <w:tr w:rsidR="00A81B99" w:rsidRPr="005C16F2" w:rsidTr="00D7241A">
        <w:trPr>
          <w:trHeight w:val="24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B99" w:rsidRPr="005C16F2" w:rsidRDefault="00A81B99" w:rsidP="005D20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681" w:rsidRPr="005C16F2" w:rsidRDefault="00A81B99" w:rsidP="005D20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Няндомского муниципального округа Архангельская области, </w:t>
            </w:r>
          </w:p>
          <w:p w:rsidR="00150681" w:rsidRPr="005C16F2" w:rsidRDefault="00A81B99" w:rsidP="005D20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 управляющие организации, </w:t>
            </w:r>
          </w:p>
          <w:p w:rsidR="00150681" w:rsidRPr="005C16F2" w:rsidRDefault="00A81B99" w:rsidP="005D20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жители многоквартирных домов, </w:t>
            </w:r>
          </w:p>
          <w:p w:rsidR="00150681" w:rsidRPr="005C16F2" w:rsidRDefault="00A81B99" w:rsidP="005D20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органы территориального общественного самоуправления, </w:t>
            </w:r>
          </w:p>
          <w:p w:rsidR="00150681" w:rsidRPr="005C16F2" w:rsidRDefault="00A81B99" w:rsidP="005D20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общественные организации, </w:t>
            </w:r>
          </w:p>
          <w:p w:rsidR="00A81B99" w:rsidRPr="005C16F2" w:rsidRDefault="00A81B99" w:rsidP="005D20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политические партии</w:t>
            </w:r>
          </w:p>
        </w:tc>
      </w:tr>
      <w:tr w:rsidR="00A81B99" w:rsidRPr="005C16F2" w:rsidTr="00D7241A">
        <w:trPr>
          <w:trHeight w:val="24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B99" w:rsidRPr="005C16F2" w:rsidRDefault="00A81B99" w:rsidP="005D20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Цель и задачи программы         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332" w:rsidRPr="005C16F2" w:rsidRDefault="00150681" w:rsidP="005D20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8E0332"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  создание системы комплексного благоустройства территории Няндомского муниципального округа</w:t>
            </w:r>
            <w:r w:rsidR="006741F2" w:rsidRPr="005C16F2">
              <w:rPr>
                <w:rFonts w:ascii="Times New Roman" w:hAnsi="Times New Roman" w:cs="Times New Roman"/>
                <w:sz w:val="24"/>
                <w:szCs w:val="24"/>
              </w:rPr>
              <w:t>, направленной</w:t>
            </w:r>
            <w:r w:rsidR="008E0332"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 на улучшение качества жизни жителей муниципального округа</w:t>
            </w:r>
          </w:p>
          <w:p w:rsidR="00150681" w:rsidRPr="005C16F2" w:rsidRDefault="00150681" w:rsidP="005D20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A81B99" w:rsidRPr="005C16F2" w:rsidRDefault="00A81B99" w:rsidP="005D20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-  повышение уровня благоустройства дворовых территорий Няндомского </w:t>
            </w:r>
            <w:r w:rsidR="00F335CA" w:rsidRPr="005C16F2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A81B99" w:rsidRPr="005C16F2" w:rsidRDefault="00A81B99" w:rsidP="005D20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уровня благоустройства муниципальных территорий общего пользования (площадей, скверов, улиц и т.д.) Няндомского </w:t>
            </w:r>
            <w:r w:rsidR="00F335CA" w:rsidRPr="005C16F2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A81B99" w:rsidRPr="005C16F2" w:rsidRDefault="00A81B99" w:rsidP="005D20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уровня вовлеченности заинтересованных граждан, организаций в реализацию мероприятий по благоустройству территории Няндомского </w:t>
            </w:r>
            <w:r w:rsidR="00F335CA" w:rsidRPr="005C16F2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="00272E14"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81B99" w:rsidRPr="005C16F2" w:rsidTr="00D7241A">
        <w:trPr>
          <w:trHeight w:val="36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B99" w:rsidRPr="005C16F2" w:rsidRDefault="00A81B99" w:rsidP="005D20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 реализации  программы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B99" w:rsidRPr="005C16F2" w:rsidRDefault="008E0332" w:rsidP="005D2039">
            <w:pPr>
              <w:spacing w:line="240" w:lineRule="auto"/>
              <w:jc w:val="left"/>
              <w:rPr>
                <w:rStyle w:val="fontstyle01"/>
              </w:rPr>
            </w:pPr>
            <w:r w:rsidRPr="005C16F2">
              <w:rPr>
                <w:rStyle w:val="fontstyle01"/>
              </w:rPr>
              <w:t>С 01.01.</w:t>
            </w:r>
            <w:r w:rsidR="00F335CA" w:rsidRPr="005C16F2">
              <w:rPr>
                <w:rStyle w:val="fontstyle01"/>
              </w:rPr>
              <w:t>2023</w:t>
            </w:r>
            <w:r w:rsidRPr="005C16F2">
              <w:rPr>
                <w:rStyle w:val="fontstyle01"/>
              </w:rPr>
              <w:t>года  по 31.12.</w:t>
            </w:r>
            <w:r w:rsidR="00F335CA" w:rsidRPr="005C16F2">
              <w:rPr>
                <w:rStyle w:val="fontstyle01"/>
              </w:rPr>
              <w:t>2024 год</w:t>
            </w:r>
            <w:r w:rsidRPr="005C16F2">
              <w:rPr>
                <w:rStyle w:val="fontstyle01"/>
              </w:rPr>
              <w:t>а</w:t>
            </w:r>
          </w:p>
        </w:tc>
      </w:tr>
      <w:tr w:rsidR="00A81B99" w:rsidRPr="005C16F2" w:rsidTr="00D7241A">
        <w:trPr>
          <w:trHeight w:val="36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B99" w:rsidRPr="005C16F2" w:rsidRDefault="00A81B99" w:rsidP="005D20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</w:t>
            </w:r>
            <w:r w:rsidRPr="005C16F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    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B99" w:rsidRPr="005C16F2" w:rsidRDefault="00A81B99" w:rsidP="005D2039">
            <w:pPr>
              <w:spacing w:line="240" w:lineRule="auto"/>
              <w:jc w:val="left"/>
              <w:rPr>
                <w:rStyle w:val="fontstyle01"/>
              </w:rPr>
            </w:pPr>
            <w:proofErr w:type="gramStart"/>
            <w:r w:rsidRPr="005C16F2">
              <w:rPr>
                <w:rStyle w:val="fontstyle01"/>
              </w:rPr>
              <w:t>Общий объем средств, предусмотренных на</w:t>
            </w:r>
            <w:r w:rsidRPr="005C16F2">
              <w:rPr>
                <w:color w:val="000000"/>
                <w:sz w:val="24"/>
                <w:szCs w:val="24"/>
              </w:rPr>
              <w:br/>
            </w:r>
            <w:r w:rsidRPr="005C16F2">
              <w:rPr>
                <w:rStyle w:val="fontstyle01"/>
              </w:rPr>
              <w:t xml:space="preserve">реализацию муниципальной программы, - </w:t>
            </w:r>
            <w:r w:rsidR="005C16F2" w:rsidRPr="005C16F2">
              <w:rPr>
                <w:rStyle w:val="fontstyle01"/>
              </w:rPr>
              <w:t>16</w:t>
            </w:r>
            <w:r w:rsidR="00D26A53">
              <w:rPr>
                <w:rStyle w:val="fontstyle01"/>
              </w:rPr>
              <w:t>0</w:t>
            </w:r>
            <w:r w:rsidR="005C16F2" w:rsidRPr="005C16F2">
              <w:rPr>
                <w:rStyle w:val="fontstyle01"/>
              </w:rPr>
              <w:t>205,9</w:t>
            </w:r>
            <w:r w:rsidR="00272E14" w:rsidRPr="005C16F2">
              <w:rPr>
                <w:rStyle w:val="fontstyle01"/>
              </w:rPr>
              <w:t xml:space="preserve"> </w:t>
            </w:r>
            <w:r w:rsidRPr="005C16F2">
              <w:rPr>
                <w:rStyle w:val="fontstyle01"/>
              </w:rPr>
              <w:t>тыс. рублей, в том числе:</w:t>
            </w:r>
            <w:r w:rsidRPr="005C16F2">
              <w:rPr>
                <w:color w:val="000000"/>
                <w:sz w:val="24"/>
                <w:szCs w:val="24"/>
              </w:rPr>
              <w:br/>
            </w:r>
            <w:r w:rsidRPr="005C16F2">
              <w:rPr>
                <w:rStyle w:val="fontstyle01"/>
              </w:rPr>
              <w:t xml:space="preserve">средства федерального бюджета- </w:t>
            </w:r>
            <w:r w:rsidR="005C16F2" w:rsidRPr="005C16F2">
              <w:rPr>
                <w:rStyle w:val="fontstyle01"/>
              </w:rPr>
              <w:t>105163,3</w:t>
            </w:r>
            <w:r w:rsidRPr="005C16F2">
              <w:rPr>
                <w:rStyle w:val="fontstyle01"/>
              </w:rPr>
              <w:t xml:space="preserve"> тыс. рублей;</w:t>
            </w:r>
            <w:r w:rsidRPr="005C16F2">
              <w:rPr>
                <w:color w:val="000000"/>
                <w:sz w:val="24"/>
                <w:szCs w:val="24"/>
              </w:rPr>
              <w:br/>
            </w:r>
            <w:r w:rsidRPr="005C16F2">
              <w:rPr>
                <w:rStyle w:val="fontstyle01"/>
              </w:rPr>
              <w:t xml:space="preserve">средства областного бюджета </w:t>
            </w:r>
            <w:r w:rsidR="00F335CA" w:rsidRPr="005C16F2">
              <w:rPr>
                <w:rStyle w:val="fontstyle01"/>
              </w:rPr>
              <w:t>–</w:t>
            </w:r>
            <w:r w:rsidRPr="005C16F2">
              <w:rPr>
                <w:rStyle w:val="fontstyle01"/>
              </w:rPr>
              <w:t xml:space="preserve"> </w:t>
            </w:r>
            <w:r w:rsidR="005C16F2" w:rsidRPr="005C16F2">
              <w:rPr>
                <w:rStyle w:val="fontstyle01"/>
              </w:rPr>
              <w:t>27682,4</w:t>
            </w:r>
            <w:r w:rsidRPr="005C16F2">
              <w:rPr>
                <w:rStyle w:val="fontstyle01"/>
              </w:rPr>
              <w:t xml:space="preserve"> тыс. рублей;</w:t>
            </w:r>
            <w:proofErr w:type="gramEnd"/>
          </w:p>
          <w:p w:rsidR="00A81B99" w:rsidRPr="005C16F2" w:rsidRDefault="00A81B99" w:rsidP="005D2039">
            <w:pPr>
              <w:spacing w:line="240" w:lineRule="auto"/>
              <w:jc w:val="left"/>
              <w:rPr>
                <w:rStyle w:val="fontstyle01"/>
              </w:rPr>
            </w:pPr>
            <w:r w:rsidRPr="005C16F2">
              <w:rPr>
                <w:rStyle w:val="fontstyle01"/>
              </w:rPr>
              <w:t>средства бюджета  округа</w:t>
            </w:r>
            <w:r w:rsidR="00F335CA" w:rsidRPr="005C16F2">
              <w:rPr>
                <w:rStyle w:val="fontstyle01"/>
              </w:rPr>
              <w:t xml:space="preserve">- </w:t>
            </w:r>
            <w:r w:rsidR="00D26A53">
              <w:rPr>
                <w:rStyle w:val="fontstyle01"/>
              </w:rPr>
              <w:t>19348,6</w:t>
            </w:r>
            <w:r w:rsidRPr="005C16F2">
              <w:rPr>
                <w:rStyle w:val="fontstyle01"/>
              </w:rPr>
              <w:t xml:space="preserve"> тыс. рублей;</w:t>
            </w:r>
          </w:p>
          <w:p w:rsidR="00A81B99" w:rsidRPr="005C16F2" w:rsidRDefault="00A81B99" w:rsidP="005D2039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6F2">
              <w:rPr>
                <w:rStyle w:val="fontstyle01"/>
              </w:rPr>
              <w:t>сре</w:t>
            </w:r>
            <w:r w:rsidR="00F335CA" w:rsidRPr="005C16F2">
              <w:rPr>
                <w:rStyle w:val="fontstyle01"/>
              </w:rPr>
              <w:t xml:space="preserve">дства внебюджетных источников – </w:t>
            </w:r>
            <w:r w:rsidR="00F0274F" w:rsidRPr="005C16F2">
              <w:rPr>
                <w:rStyle w:val="fontstyle01"/>
              </w:rPr>
              <w:t>8011,6</w:t>
            </w:r>
            <w:r w:rsidRPr="005C16F2">
              <w:rPr>
                <w:rStyle w:val="fontstyle01"/>
              </w:rPr>
              <w:t xml:space="preserve"> тыс. рублей</w:t>
            </w:r>
          </w:p>
        </w:tc>
      </w:tr>
      <w:tr w:rsidR="00A81B99" w:rsidRPr="005C16F2" w:rsidTr="00D7241A">
        <w:trPr>
          <w:trHeight w:val="36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B99" w:rsidRPr="005C16F2" w:rsidRDefault="008E0332" w:rsidP="005C16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Мероприятия программы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B99" w:rsidRPr="005C16F2" w:rsidRDefault="00D63767" w:rsidP="005C16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91ADE" w:rsidRPr="005C16F2">
              <w:rPr>
                <w:rFonts w:ascii="Times New Roman" w:hAnsi="Times New Roman" w:cs="Times New Roman"/>
                <w:sz w:val="24"/>
                <w:szCs w:val="24"/>
              </w:rPr>
              <w:t>благоустройство дворовых территорий</w:t>
            </w: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2D02" w:rsidRPr="005C16F2" w:rsidRDefault="00D63767" w:rsidP="005C16F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24291"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D02"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наиболее посещаемых муниципальных территорий общего пользования  </w:t>
            </w:r>
          </w:p>
          <w:p w:rsidR="00AA2D02" w:rsidRPr="005C16F2" w:rsidRDefault="00AA2D02" w:rsidP="005C16F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- разработка проектно-сметной документации наиболее посещаемых муниципальных территорий общего пользования  </w:t>
            </w:r>
          </w:p>
          <w:p w:rsidR="00AA2D02" w:rsidRPr="005C16F2" w:rsidRDefault="00AA2D02" w:rsidP="005C16F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- участие, реализация Всероссийский конкурс лучших муниципальных практик</w:t>
            </w:r>
          </w:p>
          <w:p w:rsidR="00616047" w:rsidRPr="005C16F2" w:rsidRDefault="00616047" w:rsidP="005C16F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16F2">
              <w:t xml:space="preserve"> </w:t>
            </w: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проведение инвентаризации ДТ, ОТ, территорий индивидуальной жилой застройки и территорий в ведении ЮЛ и ИП;</w:t>
            </w:r>
          </w:p>
          <w:p w:rsidR="00616047" w:rsidRPr="005C16F2" w:rsidRDefault="00616047" w:rsidP="005C16F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16F2">
              <w:t xml:space="preserve"> </w:t>
            </w: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обеспечение создания, развития объектов благоустройства на территории округа.</w:t>
            </w:r>
          </w:p>
          <w:p w:rsidR="00B54FE5" w:rsidRPr="005C16F2" w:rsidRDefault="00B54FE5" w:rsidP="005C16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81B99" w:rsidRPr="005C16F2" w:rsidTr="00D7241A">
        <w:trPr>
          <w:trHeight w:val="36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B99" w:rsidRPr="005C16F2" w:rsidRDefault="00A81B99" w:rsidP="005C16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  </w:t>
            </w:r>
            <w:r w:rsidRPr="005C16F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1E9" w:rsidRPr="005C16F2" w:rsidRDefault="00A341E9" w:rsidP="005C16F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- повышен уровень комфортности среды проживания;</w:t>
            </w:r>
          </w:p>
          <w:p w:rsidR="00F335CA" w:rsidRPr="005C16F2" w:rsidRDefault="00F335CA" w:rsidP="005C16F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E0332"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увеличено</w:t>
            </w: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</w:t>
            </w:r>
            <w:r w:rsidR="008E0332" w:rsidRPr="005C16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комплексного благоустройства;</w:t>
            </w:r>
          </w:p>
          <w:p w:rsidR="00272E14" w:rsidRPr="005C16F2" w:rsidRDefault="00A341E9" w:rsidP="005C16F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- повышен уровень благоустроенности </w:t>
            </w:r>
            <w:r w:rsidR="00272E14"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 16 </w:t>
            </w: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дворовых территорий;</w:t>
            </w:r>
          </w:p>
          <w:p w:rsidR="00A341E9" w:rsidRPr="005C16F2" w:rsidRDefault="00272E14" w:rsidP="005C16F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- повышен уровень благоустроенности  6 общественных территорий;</w:t>
            </w:r>
            <w:r w:rsidR="00A341E9" w:rsidRPr="005C16F2">
              <w:rPr>
                <w:rFonts w:ascii="Times New Roman" w:hAnsi="Times New Roman" w:cs="Times New Roman"/>
                <w:sz w:val="24"/>
                <w:szCs w:val="24"/>
              </w:rPr>
              <w:br/>
              <w:t>- увеличена доля проектов  по благоустройству дворовых территорий</w:t>
            </w:r>
            <w:proofErr w:type="gramStart"/>
            <w:r w:rsidR="00A341E9"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A341E9"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 реализованных с  финансовым участием граждан, заинтересованных организаций  от общего количества дворовых территорий, включенных в Программу</w:t>
            </w:r>
            <w:r w:rsidR="009D372B" w:rsidRPr="005C16F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81B99" w:rsidRPr="005C16F2" w:rsidRDefault="00F335CA" w:rsidP="005C16F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341E9" w:rsidRPr="005C16F2">
              <w:rPr>
                <w:rFonts w:ascii="Times New Roman" w:hAnsi="Times New Roman" w:cs="Times New Roman"/>
                <w:sz w:val="24"/>
                <w:szCs w:val="24"/>
              </w:rPr>
              <w:t>- обеспечены безопасность</w:t>
            </w: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 и удобств</w:t>
            </w:r>
            <w:r w:rsidR="00A341E9" w:rsidRPr="005C16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 для участников дорожного движения на отремонтированных участках проездов</w:t>
            </w:r>
            <w:proofErr w:type="gramEnd"/>
          </w:p>
        </w:tc>
      </w:tr>
    </w:tbl>
    <w:p w:rsidR="00A81B99" w:rsidRPr="005C16F2" w:rsidRDefault="00A81B99" w:rsidP="005C16F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2E14" w:rsidRPr="005C16F2" w:rsidRDefault="00272E14" w:rsidP="005C16F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16F2">
        <w:rPr>
          <w:rFonts w:ascii="Times New Roman" w:hAnsi="Times New Roman" w:cs="Times New Roman"/>
          <w:b/>
          <w:sz w:val="24"/>
          <w:szCs w:val="24"/>
        </w:rPr>
        <w:t xml:space="preserve">2. Целевые показатели муниципальной программы </w:t>
      </w:r>
    </w:p>
    <w:tbl>
      <w:tblPr>
        <w:tblW w:w="4948" w:type="pct"/>
        <w:tblLook w:val="00A0" w:firstRow="1" w:lastRow="0" w:firstColumn="1" w:lastColumn="0" w:noHBand="0" w:noVBand="0"/>
      </w:tblPr>
      <w:tblGrid>
        <w:gridCol w:w="4941"/>
        <w:gridCol w:w="1294"/>
        <w:gridCol w:w="1079"/>
        <w:gridCol w:w="734"/>
        <w:gridCol w:w="734"/>
        <w:gridCol w:w="1250"/>
      </w:tblGrid>
      <w:tr w:rsidR="00272E14" w:rsidRPr="005C16F2" w:rsidTr="007D35C5">
        <w:trPr>
          <w:trHeight w:val="161"/>
        </w:trPr>
        <w:tc>
          <w:tcPr>
            <w:tcW w:w="2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E14" w:rsidRPr="005C16F2" w:rsidRDefault="00272E14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E14" w:rsidRPr="005C16F2" w:rsidRDefault="00272E14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9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E14" w:rsidRPr="005C16F2" w:rsidRDefault="00272E14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</w:t>
            </w:r>
          </w:p>
        </w:tc>
      </w:tr>
      <w:tr w:rsidR="004848B0" w:rsidRPr="005C16F2" w:rsidTr="007D35C5">
        <w:trPr>
          <w:trHeight w:val="828"/>
        </w:trPr>
        <w:tc>
          <w:tcPr>
            <w:tcW w:w="2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8B0" w:rsidRPr="005C16F2" w:rsidRDefault="004848B0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8B0" w:rsidRPr="005C16F2" w:rsidRDefault="004848B0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8B0" w:rsidRPr="005C16F2" w:rsidRDefault="004848B0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Базовый 2022 год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848B0" w:rsidRPr="005C16F2" w:rsidRDefault="004848B0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4848B0" w:rsidRPr="005C16F2" w:rsidRDefault="004848B0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848B0" w:rsidRPr="005C16F2" w:rsidRDefault="004848B0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848B0" w:rsidRPr="005C16F2" w:rsidRDefault="004848B0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848B0" w:rsidRPr="005C16F2" w:rsidRDefault="004848B0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272E14" w:rsidRPr="005C16F2" w:rsidTr="007D35C5">
        <w:trPr>
          <w:trHeight w:val="837"/>
        </w:trPr>
        <w:tc>
          <w:tcPr>
            <w:tcW w:w="2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E14" w:rsidRPr="005C16F2" w:rsidRDefault="007D35C5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272E14" w:rsidRPr="005C16F2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 МКД, приведенных в нормативное состояние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E14" w:rsidRPr="005C16F2" w:rsidRDefault="00272E14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E14" w:rsidRPr="005C16F2" w:rsidRDefault="000A0EF7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E14" w:rsidRPr="005C16F2" w:rsidRDefault="00272E14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E14" w:rsidRPr="005C16F2" w:rsidRDefault="00272E14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E14" w:rsidRPr="005C16F2" w:rsidRDefault="000A0EF7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272E14" w:rsidRPr="005C16F2" w:rsidTr="007D35C5">
        <w:trPr>
          <w:trHeight w:val="727"/>
        </w:trPr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E14" w:rsidRPr="005C16F2" w:rsidRDefault="007D35C5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  <w:r w:rsidR="00272E14" w:rsidRPr="005C16F2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общественных территорий, приведенных в нормативное состояние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E14" w:rsidRPr="005C16F2" w:rsidRDefault="00272E14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E14" w:rsidRPr="005C16F2" w:rsidRDefault="000A0EF7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E14" w:rsidRPr="005C16F2" w:rsidRDefault="00272E14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E14" w:rsidRPr="005C16F2" w:rsidRDefault="00272E14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E14" w:rsidRPr="005C16F2" w:rsidRDefault="000A0EF7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72E14" w:rsidRPr="005C16F2" w:rsidTr="007D35C5">
        <w:trPr>
          <w:trHeight w:val="727"/>
        </w:trPr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E14" w:rsidRPr="005C16F2" w:rsidRDefault="007D35C5" w:rsidP="000D6DF6">
            <w:pPr>
              <w:spacing w:line="240" w:lineRule="auto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5D2039" w:rsidRPr="005C16F2">
              <w:rPr>
                <w:rFonts w:ascii="Times New Roman" w:hAnsi="Times New Roman" w:cs="Times New Roman"/>
              </w:rPr>
              <w:t>Количество</w:t>
            </w:r>
            <w:r w:rsidR="008767C9" w:rsidRPr="005C16F2">
              <w:rPr>
                <w:rFonts w:ascii="Times New Roman" w:hAnsi="Times New Roman" w:cs="Times New Roman"/>
                <w:shd w:val="clear" w:color="auto" w:fill="FFFFFF"/>
              </w:rPr>
              <w:t xml:space="preserve"> граждан, принявших участие в решении вопросов развития городской среды, от общего количества граждан в возрасте от 14 лет, проживающих </w:t>
            </w:r>
            <w:proofErr w:type="spellStart"/>
            <w:r w:rsidR="008767C9" w:rsidRPr="005C16F2">
              <w:rPr>
                <w:rFonts w:ascii="Times New Roman" w:hAnsi="Times New Roman" w:cs="Times New Roman"/>
                <w:shd w:val="clear" w:color="auto" w:fill="FFFFFF"/>
              </w:rPr>
              <w:t>Няндомском</w:t>
            </w:r>
            <w:proofErr w:type="spellEnd"/>
            <w:r w:rsidR="008767C9" w:rsidRPr="005C16F2">
              <w:rPr>
                <w:rFonts w:ascii="Times New Roman" w:hAnsi="Times New Roman" w:cs="Times New Roman"/>
                <w:shd w:val="clear" w:color="auto" w:fill="FFFFFF"/>
              </w:rPr>
              <w:t xml:space="preserve"> муниципальном округе на территории которых реализуются проекты по созданию комфортной городской среды</w:t>
            </w:r>
            <w:r w:rsidR="008767C9" w:rsidRPr="005C16F2"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E14" w:rsidRPr="005C16F2" w:rsidRDefault="00272E14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E14" w:rsidRPr="005C16F2" w:rsidRDefault="00272E14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E14" w:rsidRPr="005C16F2" w:rsidRDefault="00272E14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E14" w:rsidRPr="005C16F2" w:rsidRDefault="00272E14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E14" w:rsidRPr="005C16F2" w:rsidRDefault="00272E14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</w:tbl>
    <w:p w:rsidR="00D63767" w:rsidRPr="005C16F2" w:rsidRDefault="00D63767" w:rsidP="005C16F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C36A0" w:rsidRPr="005C16F2" w:rsidRDefault="00FC36A0" w:rsidP="005C16F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16F2">
        <w:rPr>
          <w:rFonts w:ascii="Times New Roman" w:hAnsi="Times New Roman" w:cs="Times New Roman"/>
          <w:b/>
          <w:bCs/>
          <w:sz w:val="24"/>
          <w:szCs w:val="24"/>
        </w:rPr>
        <w:t>Раздел 1</w:t>
      </w:r>
      <w:r w:rsidR="00F335CA" w:rsidRPr="005C16F2">
        <w:rPr>
          <w:rFonts w:ascii="Times New Roman" w:hAnsi="Times New Roman" w:cs="Times New Roman"/>
          <w:b/>
          <w:bCs/>
          <w:sz w:val="24"/>
          <w:szCs w:val="24"/>
        </w:rPr>
        <w:t>. П</w:t>
      </w:r>
      <w:r w:rsidRPr="005C16F2">
        <w:rPr>
          <w:rFonts w:ascii="Times New Roman" w:hAnsi="Times New Roman" w:cs="Times New Roman"/>
          <w:b/>
          <w:bCs/>
          <w:sz w:val="24"/>
          <w:szCs w:val="24"/>
        </w:rPr>
        <w:t>риоритеты муниципальной политики  в сфере реализации программы.</w:t>
      </w:r>
    </w:p>
    <w:p w:rsidR="00A341A7" w:rsidRPr="005C16F2" w:rsidRDefault="00A341A7" w:rsidP="005C16F2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16F2">
        <w:rPr>
          <w:rFonts w:ascii="Times New Roman" w:hAnsi="Times New Roman" w:cs="Times New Roman"/>
          <w:bCs/>
          <w:sz w:val="24"/>
          <w:szCs w:val="24"/>
        </w:rPr>
        <w:t xml:space="preserve">Благоустройство территории </w:t>
      </w:r>
      <w:r w:rsidRPr="005C16F2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5C16F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5C16F2">
        <w:rPr>
          <w:rFonts w:ascii="Times New Roman" w:hAnsi="Times New Roman" w:cs="Times New Roman"/>
          <w:sz w:val="24"/>
          <w:szCs w:val="24"/>
        </w:rPr>
        <w:t xml:space="preserve">включает обеспечение мер, направленных на формирование благоприятной среды жизнедеятельности граждан, </w:t>
      </w:r>
      <w:r w:rsidR="00B05E93" w:rsidRPr="005C16F2">
        <w:rPr>
          <w:rFonts w:ascii="Times New Roman" w:hAnsi="Times New Roman" w:cs="Times New Roman"/>
          <w:sz w:val="24"/>
          <w:szCs w:val="24"/>
        </w:rPr>
        <w:t xml:space="preserve">проведение </w:t>
      </w:r>
      <w:r w:rsidRPr="005C16F2">
        <w:rPr>
          <w:rFonts w:ascii="Times New Roman" w:hAnsi="Times New Roman" w:cs="Times New Roman"/>
          <w:sz w:val="24"/>
          <w:szCs w:val="24"/>
        </w:rPr>
        <w:t xml:space="preserve"> ряд</w:t>
      </w:r>
      <w:r w:rsidR="00B05E93" w:rsidRPr="005C16F2">
        <w:rPr>
          <w:rFonts w:ascii="Times New Roman" w:hAnsi="Times New Roman" w:cs="Times New Roman"/>
          <w:sz w:val="24"/>
          <w:szCs w:val="24"/>
        </w:rPr>
        <w:t>а</w:t>
      </w:r>
      <w:r w:rsidRPr="005C16F2">
        <w:rPr>
          <w:rFonts w:ascii="Times New Roman" w:hAnsi="Times New Roman" w:cs="Times New Roman"/>
          <w:sz w:val="24"/>
          <w:szCs w:val="24"/>
        </w:rPr>
        <w:t xml:space="preserve"> мероприятий по улучшению санитарно-гигиенических условий жизни, оздоровлению городской среды при помощи озеленения территории за счет устройства цветников, газонов, установки малых архитектурных форм. </w:t>
      </w:r>
    </w:p>
    <w:p w:rsidR="00FC36A0" w:rsidRPr="005C16F2" w:rsidRDefault="00FC36A0" w:rsidP="005C16F2">
      <w:pPr>
        <w:spacing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5C16F2">
        <w:rPr>
          <w:rFonts w:ascii="Times New Roman" w:hAnsi="Times New Roman" w:cs="Times New Roman"/>
          <w:bCs/>
          <w:sz w:val="24"/>
          <w:szCs w:val="24"/>
        </w:rPr>
        <w:t xml:space="preserve">Областным законом Архангельской области  от 30.05.2022 года № 576-35-ОЗ </w:t>
      </w:r>
      <w:proofErr w:type="gramStart"/>
      <w:r w:rsidRPr="005C16F2">
        <w:rPr>
          <w:rFonts w:ascii="Times New Roman" w:hAnsi="Times New Roman" w:cs="Times New Roman"/>
          <w:bCs/>
          <w:sz w:val="24"/>
          <w:szCs w:val="24"/>
        </w:rPr>
        <w:t>городское</w:t>
      </w:r>
      <w:proofErr w:type="gramEnd"/>
      <w:r w:rsidRPr="005C16F2">
        <w:rPr>
          <w:rFonts w:ascii="Times New Roman" w:hAnsi="Times New Roman" w:cs="Times New Roman"/>
          <w:bCs/>
          <w:sz w:val="24"/>
          <w:szCs w:val="24"/>
        </w:rPr>
        <w:t xml:space="preserve"> и сельские поселения Няндомского района  преобразованы путем объединения в Няндомский муниципальный округ.</w:t>
      </w:r>
    </w:p>
    <w:p w:rsidR="00845CB2" w:rsidRPr="005C16F2" w:rsidRDefault="00845CB2" w:rsidP="005C16F2">
      <w:pPr>
        <w:spacing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5C16F2">
        <w:rPr>
          <w:rFonts w:ascii="Times New Roman" w:hAnsi="Times New Roman" w:cs="Times New Roman"/>
          <w:bCs/>
          <w:sz w:val="24"/>
          <w:szCs w:val="24"/>
        </w:rPr>
        <w:t xml:space="preserve">Необходимость обеспечения надлежащего содержания и улучшения состояния объектов благоустройства является одним из основных элементов развития </w:t>
      </w:r>
      <w:r w:rsidRPr="005C16F2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5C16F2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FC36A0" w:rsidRPr="005C16F2" w:rsidRDefault="00FC36A0" w:rsidP="005C16F2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16F2">
        <w:rPr>
          <w:rFonts w:ascii="Times New Roman" w:hAnsi="Times New Roman" w:cs="Times New Roman"/>
          <w:bCs/>
          <w:sz w:val="24"/>
          <w:szCs w:val="24"/>
        </w:rPr>
        <w:t>Административным центром муниципального округа является город Няндома, где сосредоточены практически все многокварти</w:t>
      </w:r>
      <w:r w:rsidR="00A341A7" w:rsidRPr="005C16F2">
        <w:rPr>
          <w:rFonts w:ascii="Times New Roman" w:hAnsi="Times New Roman" w:cs="Times New Roman"/>
          <w:bCs/>
          <w:sz w:val="24"/>
          <w:szCs w:val="24"/>
        </w:rPr>
        <w:t>р</w:t>
      </w:r>
      <w:r w:rsidRPr="005C16F2">
        <w:rPr>
          <w:rFonts w:ascii="Times New Roman" w:hAnsi="Times New Roman" w:cs="Times New Roman"/>
          <w:bCs/>
          <w:sz w:val="24"/>
          <w:szCs w:val="24"/>
        </w:rPr>
        <w:t xml:space="preserve">ные дома </w:t>
      </w:r>
      <w:r w:rsidR="00F0274F" w:rsidRPr="005C16F2">
        <w:rPr>
          <w:rFonts w:ascii="Times New Roman" w:hAnsi="Times New Roman" w:cs="Times New Roman"/>
          <w:bCs/>
          <w:sz w:val="24"/>
          <w:szCs w:val="24"/>
        </w:rPr>
        <w:t xml:space="preserve">в количестве 362 </w:t>
      </w:r>
      <w:r w:rsidR="00B54FE5" w:rsidRPr="005C16F2">
        <w:rPr>
          <w:rFonts w:ascii="Times New Roman" w:hAnsi="Times New Roman" w:cs="Times New Roman"/>
          <w:bCs/>
          <w:sz w:val="24"/>
          <w:szCs w:val="24"/>
        </w:rPr>
        <w:t>единиц</w:t>
      </w:r>
      <w:r w:rsidR="00F0274F" w:rsidRPr="005C16F2">
        <w:rPr>
          <w:rFonts w:ascii="Times New Roman" w:hAnsi="Times New Roman" w:cs="Times New Roman"/>
          <w:bCs/>
          <w:sz w:val="24"/>
          <w:szCs w:val="24"/>
        </w:rPr>
        <w:t>.</w:t>
      </w:r>
      <w:r w:rsidRPr="005C16F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C16F2">
        <w:rPr>
          <w:rFonts w:ascii="Times New Roman" w:hAnsi="Times New Roman" w:cs="Times New Roman"/>
          <w:sz w:val="24"/>
          <w:szCs w:val="24"/>
        </w:rPr>
        <w:t xml:space="preserve">Основной проблемой </w:t>
      </w:r>
      <w:r w:rsidR="00A341A7" w:rsidRPr="005C16F2">
        <w:rPr>
          <w:rFonts w:ascii="Times New Roman" w:hAnsi="Times New Roman" w:cs="Times New Roman"/>
          <w:sz w:val="24"/>
          <w:szCs w:val="24"/>
        </w:rPr>
        <w:t xml:space="preserve">Няндомского муниципального округа </w:t>
      </w:r>
      <w:r w:rsidRPr="005C16F2">
        <w:rPr>
          <w:rFonts w:ascii="Times New Roman" w:hAnsi="Times New Roman" w:cs="Times New Roman"/>
          <w:sz w:val="24"/>
          <w:szCs w:val="24"/>
        </w:rPr>
        <w:t>является значительное количество неблагоустроенных дворовых территорий. Данное проблемное состояние выражено отсутствием на дворовых территориях МКД детских и спортивных площадок, скамеек для отдыха жителей, недостаточным освещением и скудным озеленением придомовых газонов.</w:t>
      </w:r>
    </w:p>
    <w:p w:rsidR="00FC36A0" w:rsidRPr="005C16F2" w:rsidRDefault="00FC36A0" w:rsidP="005C16F2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16F2">
        <w:rPr>
          <w:rFonts w:ascii="Times New Roman" w:hAnsi="Times New Roman" w:cs="Times New Roman"/>
          <w:sz w:val="24"/>
          <w:szCs w:val="24"/>
        </w:rPr>
        <w:t>Наиболее острой проблемой дворовых территорий являются разбитые дворовые проезды, недостаточное количество автомобильных парковочных мест, ветхое состояние дровяных сараев.</w:t>
      </w:r>
    </w:p>
    <w:p w:rsidR="00FC36A0" w:rsidRPr="005C16F2" w:rsidRDefault="00FC36A0" w:rsidP="005C16F2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16F2">
        <w:rPr>
          <w:rFonts w:ascii="Times New Roman" w:hAnsi="Times New Roman" w:cs="Times New Roman"/>
          <w:sz w:val="24"/>
          <w:szCs w:val="24"/>
        </w:rPr>
        <w:t>Проблемой в сфере благоустройства территорий общего пользования и городских парков является отсутствие пешеходных дорожек, недостаточное количество скамеек для отдыха населения, урн на территории парков. Также освещение и озеленение мест массового отдыха населения является значимой проблемой</w:t>
      </w:r>
      <w:proofErr w:type="gramStart"/>
      <w:r w:rsidRPr="005C16F2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FC36A0" w:rsidRPr="005C16F2" w:rsidRDefault="00FC36A0" w:rsidP="005C16F2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16F2">
        <w:rPr>
          <w:rFonts w:ascii="Times New Roman" w:hAnsi="Times New Roman" w:cs="Times New Roman"/>
          <w:sz w:val="24"/>
          <w:szCs w:val="24"/>
        </w:rPr>
        <w:t>Кроме того, не в полной мере городская среда приспособлена к условиям доступности для инвалидов всех категорий и маломобильных групп населения.</w:t>
      </w:r>
    </w:p>
    <w:p w:rsidR="00FC36A0" w:rsidRPr="005C16F2" w:rsidRDefault="00FC36A0" w:rsidP="005C16F2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16F2">
        <w:rPr>
          <w:rFonts w:ascii="Times New Roman" w:hAnsi="Times New Roman" w:cs="Times New Roman"/>
          <w:sz w:val="24"/>
          <w:szCs w:val="24"/>
        </w:rPr>
        <w:t>Не проведена инвентаризация территорий и расположенных на ней элементов благоустройства для оптимизации процесса ухода и содержания территор</w:t>
      </w:r>
      <w:proofErr w:type="gramStart"/>
      <w:r w:rsidRPr="005C16F2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5C16F2">
        <w:rPr>
          <w:rFonts w:ascii="Times New Roman" w:hAnsi="Times New Roman" w:cs="Times New Roman"/>
          <w:sz w:val="24"/>
          <w:szCs w:val="24"/>
        </w:rPr>
        <w:t xml:space="preserve"> дальнейшего развития (например, ремонт дорожного покрытия, освещения, строительство детских и спортивных площадок для отдыха, достаточность озеленения, наличие приспособлений для маломобильных групп населения).</w:t>
      </w:r>
    </w:p>
    <w:p w:rsidR="00B05E93" w:rsidRPr="005C16F2" w:rsidRDefault="00FC36A0" w:rsidP="005C16F2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16F2">
        <w:rPr>
          <w:rFonts w:ascii="Times New Roman" w:hAnsi="Times New Roman" w:cs="Times New Roman"/>
          <w:sz w:val="24"/>
          <w:szCs w:val="24"/>
        </w:rPr>
        <w:t xml:space="preserve">Для решения проблем по благоустройству территории муниципального округа необходимо </w:t>
      </w:r>
      <w:r w:rsidR="00B05E93" w:rsidRPr="005C16F2">
        <w:rPr>
          <w:rFonts w:ascii="Times New Roman" w:hAnsi="Times New Roman" w:cs="Times New Roman"/>
          <w:sz w:val="24"/>
          <w:szCs w:val="24"/>
        </w:rPr>
        <w:t xml:space="preserve"> продолжить </w:t>
      </w:r>
      <w:r w:rsidRPr="005C16F2">
        <w:rPr>
          <w:rFonts w:ascii="Times New Roman" w:hAnsi="Times New Roman" w:cs="Times New Roman"/>
          <w:sz w:val="24"/>
          <w:szCs w:val="24"/>
        </w:rPr>
        <w:t>использов</w:t>
      </w:r>
      <w:r w:rsidR="00B05E93" w:rsidRPr="005C16F2">
        <w:rPr>
          <w:rFonts w:ascii="Times New Roman" w:hAnsi="Times New Roman" w:cs="Times New Roman"/>
          <w:sz w:val="24"/>
          <w:szCs w:val="24"/>
        </w:rPr>
        <w:t xml:space="preserve">ание </w:t>
      </w:r>
      <w:r w:rsidRPr="005C16F2">
        <w:rPr>
          <w:rFonts w:ascii="Times New Roman" w:hAnsi="Times New Roman" w:cs="Times New Roman"/>
          <w:sz w:val="24"/>
          <w:szCs w:val="24"/>
        </w:rPr>
        <w:t xml:space="preserve"> программно-целево</w:t>
      </w:r>
      <w:r w:rsidR="00B05E93" w:rsidRPr="005C16F2">
        <w:rPr>
          <w:rFonts w:ascii="Times New Roman" w:hAnsi="Times New Roman" w:cs="Times New Roman"/>
          <w:sz w:val="24"/>
          <w:szCs w:val="24"/>
        </w:rPr>
        <w:t>го</w:t>
      </w:r>
      <w:r w:rsidRPr="005C16F2">
        <w:rPr>
          <w:rFonts w:ascii="Times New Roman" w:hAnsi="Times New Roman" w:cs="Times New Roman"/>
          <w:sz w:val="24"/>
          <w:szCs w:val="24"/>
        </w:rPr>
        <w:t xml:space="preserve"> метод</w:t>
      </w:r>
      <w:r w:rsidR="00B05E93" w:rsidRPr="005C16F2">
        <w:rPr>
          <w:rFonts w:ascii="Times New Roman" w:hAnsi="Times New Roman" w:cs="Times New Roman"/>
          <w:sz w:val="24"/>
          <w:szCs w:val="24"/>
        </w:rPr>
        <w:t>а</w:t>
      </w:r>
      <w:r w:rsidRPr="005C16F2">
        <w:rPr>
          <w:rFonts w:ascii="Times New Roman" w:hAnsi="Times New Roman" w:cs="Times New Roman"/>
          <w:sz w:val="24"/>
          <w:szCs w:val="24"/>
        </w:rPr>
        <w:t xml:space="preserve">. </w:t>
      </w:r>
      <w:r w:rsidR="00B05E93" w:rsidRPr="005C16F2">
        <w:rPr>
          <w:rFonts w:ascii="Times New Roman" w:hAnsi="Times New Roman" w:cs="Times New Roman"/>
          <w:sz w:val="24"/>
          <w:szCs w:val="24"/>
        </w:rPr>
        <w:t>Как показала практика, к</w:t>
      </w:r>
      <w:r w:rsidRPr="005C16F2">
        <w:rPr>
          <w:rFonts w:ascii="Times New Roman" w:hAnsi="Times New Roman" w:cs="Times New Roman"/>
          <w:sz w:val="24"/>
          <w:szCs w:val="24"/>
        </w:rPr>
        <w:t xml:space="preserve">омплексное решение проблемы </w:t>
      </w:r>
      <w:r w:rsidR="00B05E93" w:rsidRPr="005C16F2">
        <w:rPr>
          <w:rFonts w:ascii="Times New Roman" w:hAnsi="Times New Roman" w:cs="Times New Roman"/>
          <w:sz w:val="24"/>
          <w:szCs w:val="24"/>
        </w:rPr>
        <w:t xml:space="preserve">способствует повышению уровня комфортного проживания граждан, оказывает </w:t>
      </w:r>
      <w:r w:rsidRPr="005C16F2">
        <w:rPr>
          <w:rFonts w:ascii="Times New Roman" w:hAnsi="Times New Roman" w:cs="Times New Roman"/>
          <w:sz w:val="24"/>
          <w:szCs w:val="24"/>
        </w:rPr>
        <w:t xml:space="preserve"> положительный эффект на санитарное состояние и</w:t>
      </w:r>
      <w:r w:rsidR="00B05E93" w:rsidRPr="005C16F2">
        <w:rPr>
          <w:rFonts w:ascii="Times New Roman" w:hAnsi="Times New Roman" w:cs="Times New Roman"/>
          <w:sz w:val="24"/>
          <w:szCs w:val="24"/>
        </w:rPr>
        <w:t xml:space="preserve"> </w:t>
      </w:r>
      <w:r w:rsidRPr="005C16F2">
        <w:rPr>
          <w:rFonts w:ascii="Times New Roman" w:hAnsi="Times New Roman" w:cs="Times New Roman"/>
          <w:sz w:val="24"/>
          <w:szCs w:val="24"/>
        </w:rPr>
        <w:t xml:space="preserve"> внешний облик территории муниципального округа, предотвра</w:t>
      </w:r>
      <w:r w:rsidR="00B05E93" w:rsidRPr="005C16F2">
        <w:rPr>
          <w:rFonts w:ascii="Times New Roman" w:hAnsi="Times New Roman" w:cs="Times New Roman"/>
          <w:sz w:val="24"/>
          <w:szCs w:val="24"/>
        </w:rPr>
        <w:t>щает</w:t>
      </w:r>
      <w:r w:rsidRPr="005C16F2">
        <w:rPr>
          <w:rFonts w:ascii="Times New Roman" w:hAnsi="Times New Roman" w:cs="Times New Roman"/>
          <w:sz w:val="24"/>
          <w:szCs w:val="24"/>
        </w:rPr>
        <w:t xml:space="preserve"> угро</w:t>
      </w:r>
      <w:r w:rsidR="00B05E93" w:rsidRPr="005C16F2">
        <w:rPr>
          <w:rFonts w:ascii="Times New Roman" w:hAnsi="Times New Roman" w:cs="Times New Roman"/>
          <w:sz w:val="24"/>
          <w:szCs w:val="24"/>
        </w:rPr>
        <w:t>зу жизни и безопасности граждан.</w:t>
      </w:r>
    </w:p>
    <w:p w:rsidR="008B7C0E" w:rsidRPr="005C16F2" w:rsidRDefault="008B7C0E" w:rsidP="005C16F2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16F2">
        <w:rPr>
          <w:rFonts w:ascii="Times New Roman" w:hAnsi="Times New Roman" w:cs="Times New Roman"/>
          <w:sz w:val="24"/>
          <w:szCs w:val="24"/>
        </w:rPr>
        <w:t>З</w:t>
      </w:r>
      <w:r w:rsidR="00EB7525" w:rsidRPr="005C16F2">
        <w:rPr>
          <w:rFonts w:ascii="Times New Roman" w:hAnsi="Times New Roman" w:cs="Times New Roman"/>
          <w:sz w:val="24"/>
          <w:szCs w:val="24"/>
        </w:rPr>
        <w:t xml:space="preserve">а период </w:t>
      </w:r>
      <w:r w:rsidRPr="005C16F2">
        <w:rPr>
          <w:rFonts w:ascii="Times New Roman" w:hAnsi="Times New Roman" w:cs="Times New Roman"/>
          <w:sz w:val="24"/>
          <w:szCs w:val="24"/>
        </w:rPr>
        <w:t xml:space="preserve"> 2018</w:t>
      </w:r>
      <w:r w:rsidR="00EB7525" w:rsidRPr="005C16F2">
        <w:rPr>
          <w:rFonts w:ascii="Times New Roman" w:hAnsi="Times New Roman" w:cs="Times New Roman"/>
          <w:sz w:val="24"/>
          <w:szCs w:val="24"/>
        </w:rPr>
        <w:t>-2022 годы</w:t>
      </w:r>
      <w:r w:rsidRPr="005C16F2">
        <w:rPr>
          <w:rFonts w:ascii="Times New Roman" w:hAnsi="Times New Roman" w:cs="Times New Roman"/>
          <w:sz w:val="24"/>
          <w:szCs w:val="24"/>
        </w:rPr>
        <w:t xml:space="preserve">   было благоустроено:</w:t>
      </w:r>
    </w:p>
    <w:p w:rsidR="008B7C0E" w:rsidRPr="005C16F2" w:rsidRDefault="008B7C0E" w:rsidP="005C16F2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16F2">
        <w:rPr>
          <w:rFonts w:ascii="Times New Roman" w:hAnsi="Times New Roman" w:cs="Times New Roman"/>
          <w:sz w:val="24"/>
          <w:szCs w:val="24"/>
        </w:rPr>
        <w:t xml:space="preserve">- </w:t>
      </w:r>
      <w:r w:rsidR="00D63767" w:rsidRPr="005C16F2">
        <w:rPr>
          <w:rFonts w:ascii="Times New Roman" w:hAnsi="Times New Roman" w:cs="Times New Roman"/>
          <w:sz w:val="24"/>
          <w:szCs w:val="24"/>
        </w:rPr>
        <w:t>11</w:t>
      </w:r>
      <w:r w:rsidRPr="005C16F2">
        <w:rPr>
          <w:rFonts w:ascii="Times New Roman" w:hAnsi="Times New Roman" w:cs="Times New Roman"/>
          <w:sz w:val="24"/>
          <w:szCs w:val="24"/>
        </w:rPr>
        <w:t xml:space="preserve"> общественных  территорий (в т.ч. </w:t>
      </w:r>
      <w:r w:rsidR="00D63767" w:rsidRPr="005C16F2">
        <w:rPr>
          <w:rFonts w:ascii="Times New Roman" w:hAnsi="Times New Roman" w:cs="Times New Roman"/>
          <w:sz w:val="24"/>
          <w:szCs w:val="24"/>
        </w:rPr>
        <w:t>9</w:t>
      </w:r>
      <w:r w:rsidRPr="005C16F2">
        <w:rPr>
          <w:rFonts w:ascii="Times New Roman" w:hAnsi="Times New Roman" w:cs="Times New Roman"/>
          <w:sz w:val="24"/>
          <w:szCs w:val="24"/>
        </w:rPr>
        <w:t xml:space="preserve"> -на территории г.</w:t>
      </w:r>
      <w:r w:rsidR="00D24291" w:rsidRPr="005C16F2">
        <w:rPr>
          <w:rFonts w:ascii="Times New Roman" w:hAnsi="Times New Roman" w:cs="Times New Roman"/>
          <w:sz w:val="24"/>
          <w:szCs w:val="24"/>
        </w:rPr>
        <w:t xml:space="preserve"> </w:t>
      </w:r>
      <w:r w:rsidRPr="005C16F2">
        <w:rPr>
          <w:rFonts w:ascii="Times New Roman" w:hAnsi="Times New Roman" w:cs="Times New Roman"/>
          <w:sz w:val="24"/>
          <w:szCs w:val="24"/>
        </w:rPr>
        <w:t xml:space="preserve">Няндома и  </w:t>
      </w:r>
      <w:r w:rsidR="00D63767" w:rsidRPr="005C16F2">
        <w:rPr>
          <w:rFonts w:ascii="Times New Roman" w:hAnsi="Times New Roman" w:cs="Times New Roman"/>
          <w:sz w:val="24"/>
          <w:szCs w:val="24"/>
        </w:rPr>
        <w:t xml:space="preserve">2 </w:t>
      </w:r>
      <w:r w:rsidRPr="005C16F2">
        <w:rPr>
          <w:rFonts w:ascii="Times New Roman" w:hAnsi="Times New Roman" w:cs="Times New Roman"/>
          <w:sz w:val="24"/>
          <w:szCs w:val="24"/>
        </w:rPr>
        <w:t>- на территории п</w:t>
      </w:r>
      <w:proofErr w:type="gramStart"/>
      <w:r w:rsidRPr="005C16F2">
        <w:rPr>
          <w:rFonts w:ascii="Times New Roman" w:hAnsi="Times New Roman" w:cs="Times New Roman"/>
          <w:sz w:val="24"/>
          <w:szCs w:val="24"/>
        </w:rPr>
        <w:t>.Ш</w:t>
      </w:r>
      <w:proofErr w:type="gramEnd"/>
      <w:r w:rsidRPr="005C16F2">
        <w:rPr>
          <w:rFonts w:ascii="Times New Roman" w:hAnsi="Times New Roman" w:cs="Times New Roman"/>
          <w:sz w:val="24"/>
          <w:szCs w:val="24"/>
        </w:rPr>
        <w:t>алакуша),</w:t>
      </w:r>
    </w:p>
    <w:p w:rsidR="008B7C0E" w:rsidRPr="005C16F2" w:rsidRDefault="00D63767" w:rsidP="005C16F2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16F2">
        <w:rPr>
          <w:rFonts w:ascii="Times New Roman" w:hAnsi="Times New Roman" w:cs="Times New Roman"/>
          <w:sz w:val="24"/>
          <w:szCs w:val="24"/>
        </w:rPr>
        <w:t>- 11</w:t>
      </w:r>
      <w:r w:rsidR="008B7C0E" w:rsidRPr="005C16F2">
        <w:rPr>
          <w:rFonts w:ascii="Times New Roman" w:hAnsi="Times New Roman" w:cs="Times New Roman"/>
          <w:sz w:val="24"/>
          <w:szCs w:val="24"/>
        </w:rPr>
        <w:t xml:space="preserve"> дворовых территорий (в т.ч. </w:t>
      </w:r>
      <w:r w:rsidRPr="005C16F2">
        <w:rPr>
          <w:rFonts w:ascii="Times New Roman" w:hAnsi="Times New Roman" w:cs="Times New Roman"/>
          <w:sz w:val="24"/>
          <w:szCs w:val="24"/>
        </w:rPr>
        <w:t>10</w:t>
      </w:r>
      <w:r w:rsidR="008B7C0E" w:rsidRPr="005C16F2">
        <w:rPr>
          <w:rFonts w:ascii="Times New Roman" w:hAnsi="Times New Roman" w:cs="Times New Roman"/>
          <w:sz w:val="24"/>
          <w:szCs w:val="24"/>
        </w:rPr>
        <w:t xml:space="preserve"> -на территории г.</w:t>
      </w:r>
      <w:r w:rsidR="00D24291" w:rsidRPr="005C16F2">
        <w:rPr>
          <w:rFonts w:ascii="Times New Roman" w:hAnsi="Times New Roman" w:cs="Times New Roman"/>
          <w:sz w:val="24"/>
          <w:szCs w:val="24"/>
        </w:rPr>
        <w:t xml:space="preserve"> </w:t>
      </w:r>
      <w:r w:rsidR="008B7C0E" w:rsidRPr="005C16F2">
        <w:rPr>
          <w:rFonts w:ascii="Times New Roman" w:hAnsi="Times New Roman" w:cs="Times New Roman"/>
          <w:sz w:val="24"/>
          <w:szCs w:val="24"/>
        </w:rPr>
        <w:t xml:space="preserve">Няндома и  </w:t>
      </w:r>
      <w:r w:rsidRPr="005C16F2">
        <w:rPr>
          <w:rFonts w:ascii="Times New Roman" w:hAnsi="Times New Roman" w:cs="Times New Roman"/>
          <w:sz w:val="24"/>
          <w:szCs w:val="24"/>
        </w:rPr>
        <w:t>1</w:t>
      </w:r>
      <w:r w:rsidR="00845CB2" w:rsidRPr="005C16F2">
        <w:rPr>
          <w:rFonts w:ascii="Times New Roman" w:hAnsi="Times New Roman" w:cs="Times New Roman"/>
          <w:sz w:val="24"/>
          <w:szCs w:val="24"/>
        </w:rPr>
        <w:t>-</w:t>
      </w:r>
      <w:r w:rsidR="008B7C0E" w:rsidRPr="005C16F2">
        <w:rPr>
          <w:rFonts w:ascii="Times New Roman" w:hAnsi="Times New Roman" w:cs="Times New Roman"/>
          <w:sz w:val="24"/>
          <w:szCs w:val="24"/>
        </w:rPr>
        <w:t xml:space="preserve"> на территории п</w:t>
      </w:r>
      <w:proofErr w:type="gramStart"/>
      <w:r w:rsidR="008B7C0E" w:rsidRPr="005C16F2">
        <w:rPr>
          <w:rFonts w:ascii="Times New Roman" w:hAnsi="Times New Roman" w:cs="Times New Roman"/>
          <w:sz w:val="24"/>
          <w:szCs w:val="24"/>
        </w:rPr>
        <w:t>.Ш</w:t>
      </w:r>
      <w:proofErr w:type="gramEnd"/>
      <w:r w:rsidR="008B7C0E" w:rsidRPr="005C16F2">
        <w:rPr>
          <w:rFonts w:ascii="Times New Roman" w:hAnsi="Times New Roman" w:cs="Times New Roman"/>
          <w:sz w:val="24"/>
          <w:szCs w:val="24"/>
        </w:rPr>
        <w:t>алакуша).</w:t>
      </w:r>
    </w:p>
    <w:p w:rsidR="00F335CA" w:rsidRPr="005C16F2" w:rsidRDefault="00F335CA" w:rsidP="005C16F2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16F2">
        <w:rPr>
          <w:rFonts w:ascii="Times New Roman" w:hAnsi="Times New Roman" w:cs="Times New Roman"/>
          <w:sz w:val="24"/>
          <w:szCs w:val="24"/>
        </w:rPr>
        <w:lastRenderedPageBreak/>
        <w:t>Приоритеты государственной и муниципальной политики в сфере реализации Программы определены:</w:t>
      </w:r>
    </w:p>
    <w:p w:rsidR="00F335CA" w:rsidRPr="005C16F2" w:rsidRDefault="00F335CA" w:rsidP="005C16F2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16F2">
        <w:rPr>
          <w:rFonts w:ascii="Times New Roman" w:hAnsi="Times New Roman" w:cs="Times New Roman"/>
          <w:sz w:val="24"/>
          <w:szCs w:val="24"/>
        </w:rPr>
        <w:t>-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среды»;</w:t>
      </w:r>
    </w:p>
    <w:p w:rsidR="00F335CA" w:rsidRPr="005C16F2" w:rsidRDefault="00F335CA" w:rsidP="005C16F2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16F2">
        <w:rPr>
          <w:rFonts w:ascii="Times New Roman" w:hAnsi="Times New Roman" w:cs="Times New Roman"/>
          <w:sz w:val="24"/>
          <w:szCs w:val="24"/>
        </w:rPr>
        <w:t>- постановлением Правительства Архангельской области от 22.08.2017 № 330-пп «Об утверждении государственной программы Архангельской области «Формирование современной городской среды в Архангел</w:t>
      </w:r>
      <w:r w:rsidR="008B7C0E" w:rsidRPr="005C16F2">
        <w:rPr>
          <w:rFonts w:ascii="Times New Roman" w:hAnsi="Times New Roman" w:cs="Times New Roman"/>
          <w:sz w:val="24"/>
          <w:szCs w:val="24"/>
        </w:rPr>
        <w:t>ьской области (2018-2024 годы)».</w:t>
      </w:r>
    </w:p>
    <w:p w:rsidR="00F44DD5" w:rsidRPr="005C16F2" w:rsidRDefault="00F44DD5" w:rsidP="005C16F2">
      <w:pPr>
        <w:spacing w:line="240" w:lineRule="auto"/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5C16F2">
        <w:rPr>
          <w:rFonts w:ascii="Times New Roman" w:hAnsi="Times New Roman" w:cs="Times New Roman"/>
          <w:iCs/>
          <w:sz w:val="24"/>
          <w:szCs w:val="24"/>
        </w:rPr>
        <w:t>Программа реализуется за счет средств субсидий федерального, областного и местного бюджетов, а также средств заинтересованных лиц</w:t>
      </w:r>
      <w:r w:rsidR="008B7C0E" w:rsidRPr="005C16F2">
        <w:rPr>
          <w:rFonts w:ascii="Times New Roman" w:hAnsi="Times New Roman" w:cs="Times New Roman"/>
          <w:iCs/>
          <w:sz w:val="24"/>
          <w:szCs w:val="24"/>
        </w:rPr>
        <w:t xml:space="preserve"> и организаций</w:t>
      </w:r>
      <w:r w:rsidRPr="005C16F2">
        <w:rPr>
          <w:rFonts w:ascii="Times New Roman" w:hAnsi="Times New Roman" w:cs="Times New Roman"/>
          <w:iCs/>
          <w:sz w:val="24"/>
          <w:szCs w:val="24"/>
        </w:rPr>
        <w:t>.</w:t>
      </w:r>
    </w:p>
    <w:p w:rsidR="00F44DD5" w:rsidRPr="005C16F2" w:rsidRDefault="00F44DD5" w:rsidP="005C16F2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16F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C16F2">
        <w:rPr>
          <w:rFonts w:ascii="Times New Roman" w:hAnsi="Times New Roman" w:cs="Times New Roman"/>
          <w:sz w:val="24"/>
          <w:szCs w:val="24"/>
        </w:rPr>
        <w:t xml:space="preserve">Мероприятия Программы будут реализованы с привлечением организаций, определяемых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 </w:t>
      </w:r>
    </w:p>
    <w:p w:rsidR="00F44DD5" w:rsidRPr="005C16F2" w:rsidRDefault="00F44DD5" w:rsidP="005C16F2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16F2">
        <w:rPr>
          <w:rFonts w:ascii="Times New Roman" w:hAnsi="Times New Roman" w:cs="Times New Roman"/>
          <w:sz w:val="24"/>
          <w:szCs w:val="24"/>
        </w:rPr>
        <w:t xml:space="preserve">Нормативная стоимость (единичные расценки) работ по благоустройству дворовых территорий, входящих в минимальный и дополнительный перечни таких работ приведена в Приложении </w:t>
      </w:r>
      <w:r w:rsidR="00C97A01" w:rsidRPr="005C16F2">
        <w:rPr>
          <w:rFonts w:ascii="Times New Roman" w:hAnsi="Times New Roman" w:cs="Times New Roman"/>
          <w:sz w:val="24"/>
          <w:szCs w:val="24"/>
        </w:rPr>
        <w:t>6</w:t>
      </w:r>
      <w:r w:rsidRPr="005C16F2">
        <w:rPr>
          <w:rFonts w:ascii="Times New Roman" w:hAnsi="Times New Roman" w:cs="Times New Roman"/>
          <w:sz w:val="24"/>
          <w:szCs w:val="24"/>
        </w:rPr>
        <w:t xml:space="preserve"> к Программе.</w:t>
      </w:r>
    </w:p>
    <w:p w:rsidR="00F44DD5" w:rsidRPr="005C16F2" w:rsidRDefault="00F44DD5" w:rsidP="005C16F2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16F2">
        <w:rPr>
          <w:rFonts w:ascii="Times New Roman" w:hAnsi="Times New Roman" w:cs="Times New Roman"/>
          <w:sz w:val="24"/>
          <w:szCs w:val="24"/>
        </w:rPr>
        <w:t>Порядок аккумулирования и расходования средств заинтересованных лиц, направляемых на выполнение минимального и дополнительного перечней работ по благоустройству дворовых тер</w:t>
      </w:r>
      <w:r w:rsidR="008B7C0E" w:rsidRPr="005C16F2">
        <w:rPr>
          <w:rFonts w:ascii="Times New Roman" w:hAnsi="Times New Roman" w:cs="Times New Roman"/>
          <w:sz w:val="24"/>
          <w:szCs w:val="24"/>
        </w:rPr>
        <w:t xml:space="preserve">риторий, приведен в Приложении </w:t>
      </w:r>
      <w:r w:rsidR="00C97A01" w:rsidRPr="005C16F2">
        <w:rPr>
          <w:rFonts w:ascii="Times New Roman" w:hAnsi="Times New Roman" w:cs="Times New Roman"/>
          <w:sz w:val="24"/>
          <w:szCs w:val="24"/>
        </w:rPr>
        <w:t>7</w:t>
      </w:r>
      <w:r w:rsidRPr="005C16F2">
        <w:rPr>
          <w:rFonts w:ascii="Times New Roman" w:hAnsi="Times New Roman" w:cs="Times New Roman"/>
          <w:sz w:val="24"/>
          <w:szCs w:val="24"/>
        </w:rPr>
        <w:t xml:space="preserve"> к Программе. </w:t>
      </w:r>
    </w:p>
    <w:p w:rsidR="00F44DD5" w:rsidRPr="005C16F2" w:rsidRDefault="00F44DD5" w:rsidP="005C16F2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16F2">
        <w:rPr>
          <w:rFonts w:ascii="Times New Roman" w:hAnsi="Times New Roman" w:cs="Times New Roman"/>
          <w:sz w:val="24"/>
          <w:szCs w:val="24"/>
        </w:rPr>
        <w:t xml:space="preserve">Порядок разработки, обсуждения с заинтересованными лицами и утверждения </w:t>
      </w:r>
      <w:proofErr w:type="gramStart"/>
      <w:r w:rsidRPr="005C16F2">
        <w:rPr>
          <w:rFonts w:ascii="Times New Roman" w:hAnsi="Times New Roman" w:cs="Times New Roman"/>
          <w:sz w:val="24"/>
          <w:szCs w:val="24"/>
        </w:rPr>
        <w:t>дизайн-проектов</w:t>
      </w:r>
      <w:proofErr w:type="gramEnd"/>
      <w:r w:rsidRPr="005C16F2">
        <w:rPr>
          <w:rFonts w:ascii="Times New Roman" w:hAnsi="Times New Roman" w:cs="Times New Roman"/>
          <w:sz w:val="24"/>
          <w:szCs w:val="24"/>
        </w:rPr>
        <w:t xml:space="preserve"> благоустройства дворовых территорий, включенных в муниципальную пр</w:t>
      </w:r>
      <w:r w:rsidR="008B7C0E" w:rsidRPr="005C16F2">
        <w:rPr>
          <w:rFonts w:ascii="Times New Roman" w:hAnsi="Times New Roman" w:cs="Times New Roman"/>
          <w:sz w:val="24"/>
          <w:szCs w:val="24"/>
        </w:rPr>
        <w:t xml:space="preserve">ограмму, приведен в Приложении </w:t>
      </w:r>
      <w:r w:rsidR="00C97A01" w:rsidRPr="005C16F2">
        <w:rPr>
          <w:rFonts w:ascii="Times New Roman" w:hAnsi="Times New Roman" w:cs="Times New Roman"/>
          <w:sz w:val="24"/>
          <w:szCs w:val="24"/>
        </w:rPr>
        <w:t>8</w:t>
      </w:r>
      <w:r w:rsidRPr="005C16F2">
        <w:rPr>
          <w:rFonts w:ascii="Times New Roman" w:hAnsi="Times New Roman" w:cs="Times New Roman"/>
          <w:sz w:val="24"/>
          <w:szCs w:val="24"/>
        </w:rPr>
        <w:t xml:space="preserve"> к Программе.</w:t>
      </w:r>
    </w:p>
    <w:p w:rsidR="00F44DD5" w:rsidRPr="005C16F2" w:rsidRDefault="00F44DD5" w:rsidP="005C16F2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16F2">
        <w:rPr>
          <w:rFonts w:ascii="Times New Roman" w:hAnsi="Times New Roman" w:cs="Times New Roman"/>
          <w:sz w:val="24"/>
          <w:szCs w:val="24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</w:t>
      </w:r>
      <w:proofErr w:type="gramStart"/>
      <w:r w:rsidRPr="005C16F2">
        <w:rPr>
          <w:rFonts w:ascii="Times New Roman" w:hAnsi="Times New Roman" w:cs="Times New Roman"/>
          <w:sz w:val="24"/>
          <w:szCs w:val="24"/>
        </w:rPr>
        <w:t>индивидуальных предпринимателей, подлежащих благоустройству не позднее 2024 года за счет средств указанных лиц в соответствии с заключенными соглашениями с администрацией приведен</w:t>
      </w:r>
      <w:proofErr w:type="gramEnd"/>
      <w:r w:rsidRPr="005C16F2">
        <w:rPr>
          <w:rFonts w:ascii="Times New Roman" w:hAnsi="Times New Roman" w:cs="Times New Roman"/>
          <w:sz w:val="24"/>
          <w:szCs w:val="24"/>
        </w:rPr>
        <w:t xml:space="preserve"> в Приложении </w:t>
      </w:r>
      <w:r w:rsidR="00C97A01" w:rsidRPr="005C16F2">
        <w:rPr>
          <w:rFonts w:ascii="Times New Roman" w:hAnsi="Times New Roman" w:cs="Times New Roman"/>
          <w:sz w:val="24"/>
          <w:szCs w:val="24"/>
        </w:rPr>
        <w:t>9</w:t>
      </w:r>
      <w:r w:rsidRPr="005C16F2">
        <w:rPr>
          <w:rFonts w:ascii="Times New Roman" w:hAnsi="Times New Roman" w:cs="Times New Roman"/>
          <w:sz w:val="24"/>
          <w:szCs w:val="24"/>
        </w:rPr>
        <w:t xml:space="preserve"> к Программе.</w:t>
      </w:r>
    </w:p>
    <w:p w:rsidR="00F44DD5" w:rsidRPr="005C16F2" w:rsidRDefault="00F44DD5" w:rsidP="005C16F2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5C16F2">
        <w:rPr>
          <w:rFonts w:ascii="Times New Roman" w:hAnsi="Times New Roman" w:cs="Times New Roman"/>
          <w:sz w:val="24"/>
          <w:szCs w:val="24"/>
        </w:rPr>
        <w:t xml:space="preserve"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(земельных участков) об их благоустройстве не позднее 2024 года в соответствии с требованиями, утвержденными в правилах благоустройства Няндомского муниципального округа приведены в Приложении </w:t>
      </w:r>
      <w:r w:rsidR="00C97A01" w:rsidRPr="005C16F2">
        <w:rPr>
          <w:rFonts w:ascii="Times New Roman" w:hAnsi="Times New Roman" w:cs="Times New Roman"/>
          <w:sz w:val="24"/>
          <w:szCs w:val="24"/>
        </w:rPr>
        <w:t>10</w:t>
      </w:r>
      <w:r w:rsidRPr="005C16F2">
        <w:rPr>
          <w:rFonts w:ascii="Times New Roman" w:hAnsi="Times New Roman" w:cs="Times New Roman"/>
          <w:sz w:val="24"/>
          <w:szCs w:val="24"/>
        </w:rPr>
        <w:t xml:space="preserve"> к Программе.</w:t>
      </w:r>
      <w:proofErr w:type="gramEnd"/>
    </w:p>
    <w:p w:rsidR="00F44DD5" w:rsidRPr="005C16F2" w:rsidRDefault="00F44DD5" w:rsidP="005C16F2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16F2">
        <w:rPr>
          <w:rFonts w:ascii="Times New Roman" w:hAnsi="Times New Roman" w:cs="Times New Roman"/>
          <w:sz w:val="24"/>
          <w:szCs w:val="24"/>
        </w:rPr>
        <w:t>Обязательное условие производства работ по благоустройству дворовых территорий, общественных территорий: необходимость производить работы по благоустройству с учетом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F44DD5" w:rsidRPr="005C16F2" w:rsidRDefault="00F44DD5" w:rsidP="005C16F2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16F2">
        <w:rPr>
          <w:rFonts w:ascii="Times New Roman" w:hAnsi="Times New Roman" w:cs="Times New Roman"/>
          <w:sz w:val="24"/>
          <w:szCs w:val="24"/>
        </w:rPr>
        <w:t>Доля финансового участия собственников помещений, организаций в выполнении минимального и дополнительных перечней работ по благоустройству дворовых территорий определяется органом государственной власти Архангельской области в соответствии с постановлением Правительства Российской Федерации от 10.02.2017 № 169.</w:t>
      </w:r>
    </w:p>
    <w:p w:rsidR="00F44DD5" w:rsidRPr="005C16F2" w:rsidRDefault="00F44DD5" w:rsidP="005C16F2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5C16F2">
        <w:rPr>
          <w:rFonts w:ascii="Times New Roman" w:hAnsi="Times New Roman" w:cs="Times New Roman"/>
          <w:sz w:val="24"/>
          <w:szCs w:val="24"/>
        </w:rPr>
        <w:t xml:space="preserve">Предельная дата заключения муниципальных контрактов по результатам закупки товаров, работ и услуг для обеспечения муниципальных нужд </w:t>
      </w:r>
      <w:r w:rsidR="00C4517C" w:rsidRPr="005C16F2">
        <w:rPr>
          <w:rFonts w:ascii="Times New Roman" w:hAnsi="Times New Roman" w:cs="Times New Roman"/>
          <w:sz w:val="24"/>
          <w:szCs w:val="24"/>
        </w:rPr>
        <w:t>Няндомского</w:t>
      </w:r>
      <w:r w:rsidRPr="005C16F2">
        <w:rPr>
          <w:rFonts w:ascii="Times New Roman" w:hAnsi="Times New Roman" w:cs="Times New Roman"/>
          <w:sz w:val="24"/>
          <w:szCs w:val="24"/>
        </w:rPr>
        <w:t xml:space="preserve"> муниципального округа в целях реализации муниципальной программы не позднее 1 ноября года, предшествующего году предоставления субсидии, за исключением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 и услуг в порядке</w:t>
      </w:r>
      <w:proofErr w:type="gramEnd"/>
      <w:r w:rsidRPr="005C16F2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5C16F2">
        <w:rPr>
          <w:rFonts w:ascii="Times New Roman" w:hAnsi="Times New Roman" w:cs="Times New Roman"/>
          <w:sz w:val="24"/>
          <w:szCs w:val="24"/>
        </w:rPr>
        <w:t>установленном</w:t>
      </w:r>
      <w:proofErr w:type="gramEnd"/>
      <w:r w:rsidRPr="005C16F2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Федерации, при которых срок заключения таких </w:t>
      </w:r>
      <w:r w:rsidRPr="005C16F2">
        <w:rPr>
          <w:rFonts w:ascii="Times New Roman" w:hAnsi="Times New Roman" w:cs="Times New Roman"/>
          <w:sz w:val="24"/>
          <w:szCs w:val="24"/>
        </w:rPr>
        <w:lastRenderedPageBreak/>
        <w:t>контрактов продлевается на срок указанного обжалования. При этом указанные сроки не распространяются на дополнительные резервные дворовые и общественные территории, реализуемые в текущем году за счет экономии, образовавшейся по итогам проведенных торгов, либо по результатам исполнения муниципальных контрактов.</w:t>
      </w:r>
    </w:p>
    <w:p w:rsidR="00F44DD5" w:rsidRPr="005C16F2" w:rsidRDefault="00F44DD5" w:rsidP="005C16F2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16F2">
        <w:rPr>
          <w:rFonts w:ascii="Times New Roman" w:hAnsi="Times New Roman" w:cs="Times New Roman"/>
          <w:sz w:val="24"/>
          <w:szCs w:val="24"/>
        </w:rPr>
        <w:t xml:space="preserve">Реализация мероприятий по проведению работ по образованию земельных участков, на которых расположены многоквартирные дома, работы по благоустройству дворовых территорий, которые </w:t>
      </w:r>
      <w:proofErr w:type="spellStart"/>
      <w:r w:rsidRPr="005C16F2">
        <w:rPr>
          <w:rFonts w:ascii="Times New Roman" w:hAnsi="Times New Roman" w:cs="Times New Roman"/>
          <w:sz w:val="24"/>
          <w:szCs w:val="24"/>
        </w:rPr>
        <w:t>софинансируются</w:t>
      </w:r>
      <w:proofErr w:type="spellEnd"/>
      <w:r w:rsidRPr="005C16F2">
        <w:rPr>
          <w:rFonts w:ascii="Times New Roman" w:hAnsi="Times New Roman" w:cs="Times New Roman"/>
          <w:sz w:val="24"/>
          <w:szCs w:val="24"/>
        </w:rPr>
        <w:t xml:space="preserve"> за счет средств субсидии, осуществляется в рамках соответствующих муниципальных программ </w:t>
      </w:r>
      <w:r w:rsidR="00C4517C" w:rsidRPr="005C16F2">
        <w:rPr>
          <w:rFonts w:ascii="Times New Roman" w:hAnsi="Times New Roman" w:cs="Times New Roman"/>
          <w:sz w:val="24"/>
          <w:szCs w:val="24"/>
        </w:rPr>
        <w:t>Няндомского</w:t>
      </w:r>
      <w:r w:rsidRPr="005C16F2">
        <w:rPr>
          <w:rFonts w:ascii="Times New Roman" w:hAnsi="Times New Roman" w:cs="Times New Roman"/>
          <w:sz w:val="24"/>
          <w:szCs w:val="24"/>
        </w:rPr>
        <w:t xml:space="preserve"> муниципального округа.</w:t>
      </w:r>
    </w:p>
    <w:p w:rsidR="00F44DD5" w:rsidRPr="005C16F2" w:rsidRDefault="00F44DD5" w:rsidP="005C16F2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16F2">
        <w:rPr>
          <w:rFonts w:ascii="Times New Roman" w:hAnsi="Times New Roman" w:cs="Times New Roman"/>
          <w:sz w:val="24"/>
          <w:szCs w:val="24"/>
        </w:rPr>
        <w:t xml:space="preserve">Проведение инвентаризации дворовых и общественных территорий, территорий, объектов недвижимого имущества и земельных участков,  уровня благоустройства индивидуальных жилых домов и </w:t>
      </w:r>
      <w:proofErr w:type="gramStart"/>
      <w:r w:rsidRPr="005C16F2">
        <w:rPr>
          <w:rFonts w:ascii="Times New Roman" w:hAnsi="Times New Roman" w:cs="Times New Roman"/>
          <w:sz w:val="24"/>
          <w:szCs w:val="24"/>
        </w:rPr>
        <w:t>земельных участков, предоставленных для их размещения проводится</w:t>
      </w:r>
      <w:proofErr w:type="gramEnd"/>
      <w:r w:rsidRPr="005C16F2">
        <w:rPr>
          <w:rFonts w:ascii="Times New Roman" w:hAnsi="Times New Roman" w:cs="Times New Roman"/>
          <w:sz w:val="24"/>
          <w:szCs w:val="24"/>
        </w:rPr>
        <w:t xml:space="preserve"> общественной комиссией. Результаты инвентаризации оформляются актами инвентаризации, в которых указаны общая площадь территории, присутствующие и планируемые к размещению объекты благоустройства и их характеристики (в том числе общий уровень благоустройства - состояние жилого дома, его внешний вид, придомовая территория, ограждение, захламленность территории и т.д.).</w:t>
      </w:r>
    </w:p>
    <w:p w:rsidR="00F44DD5" w:rsidRPr="005C16F2" w:rsidRDefault="00F44DD5" w:rsidP="005C16F2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5C16F2">
        <w:rPr>
          <w:rFonts w:ascii="Times New Roman" w:hAnsi="Times New Roman" w:cs="Times New Roman"/>
          <w:sz w:val="24"/>
          <w:szCs w:val="24"/>
        </w:rPr>
        <w:t>Из адресного перечня дворовых территорий, нуждающихся в благоустройстве на  территории Няндомского муниципального округа (далее – перечень дворовых территорий), из перечня общественных территорий Няндомского муниципального округа, подлежащих благоустройству в рамках муниципальной программы (далее – перечень общественных территорий), исключаются территории, расположенные  вблизи многоквартирных домов, физический износ основных конструктивных элементов (крыша, стены, фундамент) которых, превышает 70 процентов, а также исключаются территории, которые планируются к изъятию</w:t>
      </w:r>
      <w:proofErr w:type="gramEnd"/>
      <w:r w:rsidRPr="005C16F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C16F2">
        <w:rPr>
          <w:rFonts w:ascii="Times New Roman" w:hAnsi="Times New Roman" w:cs="Times New Roman"/>
          <w:sz w:val="24"/>
          <w:szCs w:val="24"/>
        </w:rPr>
        <w:t>для муниципальных или государственных нужд в соответствии с генеральным планом Няндомского муниципального округа, при условии одобрения решения общественной комиссии по реализации приоритетного национального проекта «Формирование комфортной городской среды на территории Няндомского муниципального округа на 202</w:t>
      </w:r>
      <w:r w:rsidR="00D24291" w:rsidRPr="005C16F2">
        <w:rPr>
          <w:rFonts w:ascii="Times New Roman" w:hAnsi="Times New Roman" w:cs="Times New Roman"/>
          <w:sz w:val="24"/>
          <w:szCs w:val="24"/>
        </w:rPr>
        <w:t>3</w:t>
      </w:r>
      <w:r w:rsidRPr="005C16F2">
        <w:rPr>
          <w:rFonts w:ascii="Times New Roman" w:hAnsi="Times New Roman" w:cs="Times New Roman"/>
          <w:sz w:val="24"/>
          <w:szCs w:val="24"/>
        </w:rPr>
        <w:t xml:space="preserve">- 2024 годы» (далее – общественная комиссия) об исключении указанных территорий из перечня дворовых территорий и перечня общественных. </w:t>
      </w:r>
      <w:proofErr w:type="gramEnd"/>
    </w:p>
    <w:p w:rsidR="00F44DD5" w:rsidRPr="005C16F2" w:rsidRDefault="00F44DD5" w:rsidP="005C16F2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5C16F2">
        <w:rPr>
          <w:rFonts w:ascii="Times New Roman" w:hAnsi="Times New Roman" w:cs="Times New Roman"/>
          <w:sz w:val="24"/>
          <w:szCs w:val="24"/>
        </w:rPr>
        <w:t>Из перечня дворовых территорий исключаются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муниципальной программы или не приняли решения о благоустройстве дворовой территории в сроки, установленные муниципальной программой, многоквартирные дома физический износ основных конструктивных элементов (крыша, стены, фундамент) которых, превышает 70 процентов, а так же территории многоквартирных домов относящиеся к</w:t>
      </w:r>
      <w:proofErr w:type="gramEnd"/>
      <w:r w:rsidRPr="005C16F2">
        <w:rPr>
          <w:rFonts w:ascii="Times New Roman" w:hAnsi="Times New Roman" w:cs="Times New Roman"/>
          <w:sz w:val="24"/>
          <w:szCs w:val="24"/>
        </w:rPr>
        <w:t xml:space="preserve"> блокированной застройке при условии одобрения решения общественной комиссии об исключении указанных территорий из перечня дворовых территорий.</w:t>
      </w:r>
    </w:p>
    <w:p w:rsidR="00EB7525" w:rsidRPr="005C16F2" w:rsidRDefault="00EB7525" w:rsidP="005C16F2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B7525" w:rsidRPr="005C16F2" w:rsidRDefault="00EB7525" w:rsidP="005C16F2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E3D43" w:rsidRPr="005C16F2" w:rsidRDefault="003E3D43" w:rsidP="005C16F2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E3D43" w:rsidRPr="005C16F2" w:rsidRDefault="003E3D43" w:rsidP="005C16F2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E3D43" w:rsidRPr="005C16F2" w:rsidRDefault="003E3D43" w:rsidP="005C16F2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E3D43" w:rsidRPr="005C16F2" w:rsidRDefault="003E3D43" w:rsidP="005C16F2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E3D43" w:rsidRPr="005C16F2" w:rsidRDefault="003E3D43" w:rsidP="005C16F2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E3D43" w:rsidRPr="005C16F2" w:rsidRDefault="003E3D43" w:rsidP="005C16F2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E3D43" w:rsidRPr="005C16F2" w:rsidRDefault="003E3D43" w:rsidP="005C16F2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E3D43" w:rsidRPr="005C16F2" w:rsidRDefault="003E3D43" w:rsidP="005C16F2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E3D43" w:rsidRPr="005C16F2" w:rsidRDefault="003E3D43" w:rsidP="005C16F2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E3D43" w:rsidRPr="005C16F2" w:rsidRDefault="003E3D43" w:rsidP="005C16F2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E3D43" w:rsidRPr="005C16F2" w:rsidRDefault="003E3D43" w:rsidP="005C16F2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E3D43" w:rsidRPr="005C16F2" w:rsidRDefault="003E3D43" w:rsidP="005C16F2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B7525" w:rsidRPr="005C16F2" w:rsidRDefault="00EB7525" w:rsidP="005C16F2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B7525" w:rsidRPr="005C16F2" w:rsidRDefault="00EB7525" w:rsidP="005C16F2">
      <w:pPr>
        <w:tabs>
          <w:tab w:val="left" w:pos="129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16F2">
        <w:rPr>
          <w:rFonts w:ascii="Times New Roman" w:hAnsi="Times New Roman" w:cs="Times New Roman"/>
          <w:b/>
          <w:sz w:val="24"/>
          <w:szCs w:val="24"/>
        </w:rPr>
        <w:lastRenderedPageBreak/>
        <w:t>Раздел 2.Ресурсное обеспечение</w:t>
      </w:r>
    </w:p>
    <w:p w:rsidR="00EB7525" w:rsidRPr="005C16F2" w:rsidRDefault="00EB7525" w:rsidP="005C16F2">
      <w:pPr>
        <w:tabs>
          <w:tab w:val="left" w:pos="129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16F2">
        <w:rPr>
          <w:rFonts w:ascii="Times New Roman" w:hAnsi="Times New Roman" w:cs="Times New Roman"/>
          <w:b/>
          <w:sz w:val="24"/>
          <w:szCs w:val="24"/>
        </w:rPr>
        <w:t>муниципальной программы «Формирование комфортной городской среды на территории Няндомского муниципального округа »</w:t>
      </w:r>
    </w:p>
    <w:p w:rsidR="00845CB2" w:rsidRPr="005C16F2" w:rsidRDefault="00845CB2" w:rsidP="005C16F2">
      <w:pPr>
        <w:tabs>
          <w:tab w:val="left" w:pos="129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74"/>
        <w:gridCol w:w="2059"/>
        <w:gridCol w:w="1926"/>
        <w:gridCol w:w="1761"/>
        <w:gridCol w:w="996"/>
        <w:gridCol w:w="1468"/>
      </w:tblGrid>
      <w:tr w:rsidR="00F23D14" w:rsidRPr="005C16F2" w:rsidTr="00832E79">
        <w:trPr>
          <w:cantSplit/>
          <w:trHeight w:val="276"/>
        </w:trPr>
        <w:tc>
          <w:tcPr>
            <w:tcW w:w="929" w:type="pct"/>
            <w:vMerge w:val="restart"/>
          </w:tcPr>
          <w:p w:rsidR="00F23D14" w:rsidRPr="005C16F2" w:rsidRDefault="00F23D14" w:rsidP="005C16F2">
            <w:pPr>
              <w:tabs>
                <w:tab w:val="left" w:pos="12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021" w:type="pct"/>
            <w:vMerge w:val="restart"/>
          </w:tcPr>
          <w:p w:rsidR="00F23D14" w:rsidRPr="005C16F2" w:rsidRDefault="00F23D14" w:rsidP="005C16F2">
            <w:pPr>
              <w:tabs>
                <w:tab w:val="left" w:pos="12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955" w:type="pct"/>
            <w:vMerge w:val="restart"/>
          </w:tcPr>
          <w:p w:rsidR="00F23D14" w:rsidRPr="005C16F2" w:rsidRDefault="00F23D14" w:rsidP="005C16F2">
            <w:pPr>
              <w:tabs>
                <w:tab w:val="left" w:pos="12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095" w:type="pct"/>
            <w:gridSpan w:val="3"/>
          </w:tcPr>
          <w:p w:rsidR="00F23D14" w:rsidRPr="005C16F2" w:rsidRDefault="00F23D14" w:rsidP="005C16F2">
            <w:pPr>
              <w:tabs>
                <w:tab w:val="left" w:pos="12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 по годам реализации, </w:t>
            </w:r>
            <w:proofErr w:type="spellStart"/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  <w:p w:rsidR="00F23D14" w:rsidRPr="005C16F2" w:rsidRDefault="00F23D14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D14" w:rsidRPr="005C16F2" w:rsidTr="00832E79">
        <w:trPr>
          <w:cantSplit/>
          <w:tblHeader/>
        </w:trPr>
        <w:tc>
          <w:tcPr>
            <w:tcW w:w="929" w:type="pct"/>
            <w:vMerge/>
          </w:tcPr>
          <w:p w:rsidR="00F23D14" w:rsidRPr="005C16F2" w:rsidRDefault="00F23D14" w:rsidP="005C16F2">
            <w:pPr>
              <w:tabs>
                <w:tab w:val="left" w:pos="12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pct"/>
            <w:vMerge/>
          </w:tcPr>
          <w:p w:rsidR="00F23D14" w:rsidRPr="005C16F2" w:rsidRDefault="00F23D14" w:rsidP="005C16F2">
            <w:pPr>
              <w:tabs>
                <w:tab w:val="left" w:pos="12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vMerge/>
          </w:tcPr>
          <w:p w:rsidR="00F23D14" w:rsidRPr="005C16F2" w:rsidRDefault="00F23D14" w:rsidP="005C16F2">
            <w:pPr>
              <w:tabs>
                <w:tab w:val="left" w:pos="12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</w:tcPr>
          <w:p w:rsidR="00F23D14" w:rsidRPr="005C16F2" w:rsidRDefault="00F23D14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94" w:type="pct"/>
          </w:tcPr>
          <w:p w:rsidR="00F23D14" w:rsidRPr="005C16F2" w:rsidRDefault="00F23D14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728" w:type="pct"/>
          </w:tcPr>
          <w:p w:rsidR="00845CB2" w:rsidRPr="005C16F2" w:rsidRDefault="00F23D14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F23D14" w:rsidRPr="005C16F2" w:rsidRDefault="00F23D14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F23D14" w:rsidRPr="005C16F2" w:rsidTr="00832E79">
        <w:trPr>
          <w:cantSplit/>
          <w:tblHeader/>
        </w:trPr>
        <w:tc>
          <w:tcPr>
            <w:tcW w:w="929" w:type="pct"/>
          </w:tcPr>
          <w:p w:rsidR="00C664B8" w:rsidRPr="005C16F2" w:rsidRDefault="00C664B8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pct"/>
          </w:tcPr>
          <w:p w:rsidR="00C664B8" w:rsidRPr="005C16F2" w:rsidRDefault="00F23D14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5" w:type="pct"/>
          </w:tcPr>
          <w:p w:rsidR="00C664B8" w:rsidRPr="005C16F2" w:rsidRDefault="00F23D14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3" w:type="pct"/>
          </w:tcPr>
          <w:p w:rsidR="00C664B8" w:rsidRPr="005C16F2" w:rsidRDefault="00F23D14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4" w:type="pct"/>
          </w:tcPr>
          <w:p w:rsidR="00C664B8" w:rsidRPr="005C16F2" w:rsidRDefault="00F23D14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8" w:type="pct"/>
            <w:vAlign w:val="center"/>
          </w:tcPr>
          <w:p w:rsidR="00C664B8" w:rsidRPr="005C16F2" w:rsidRDefault="00F23D14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32E79" w:rsidRPr="005C16F2" w:rsidTr="00832E79">
        <w:trPr>
          <w:cantSplit/>
        </w:trPr>
        <w:tc>
          <w:tcPr>
            <w:tcW w:w="929" w:type="pct"/>
            <w:vMerge w:val="restart"/>
            <w:vAlign w:val="center"/>
          </w:tcPr>
          <w:p w:rsidR="00832E79" w:rsidRPr="005C16F2" w:rsidRDefault="00832E79" w:rsidP="005C16F2">
            <w:pPr>
              <w:tabs>
                <w:tab w:val="left" w:pos="12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466319924"/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021" w:type="pct"/>
            <w:vMerge w:val="restart"/>
            <w:vAlign w:val="center"/>
          </w:tcPr>
          <w:p w:rsidR="00832E79" w:rsidRPr="005C16F2" w:rsidRDefault="00832E79" w:rsidP="005C16F2">
            <w:pPr>
              <w:tabs>
                <w:tab w:val="left" w:pos="12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комфортной городской среды на территории Няндомского муниципального округа </w:t>
            </w:r>
          </w:p>
        </w:tc>
        <w:tc>
          <w:tcPr>
            <w:tcW w:w="955" w:type="pct"/>
            <w:vAlign w:val="center"/>
          </w:tcPr>
          <w:p w:rsidR="00832E79" w:rsidRPr="005C16F2" w:rsidRDefault="00832E79" w:rsidP="005C16F2">
            <w:pPr>
              <w:tabs>
                <w:tab w:val="left" w:pos="12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Всего по Программе</w:t>
            </w:r>
          </w:p>
        </w:tc>
        <w:tc>
          <w:tcPr>
            <w:tcW w:w="873" w:type="pct"/>
            <w:vAlign w:val="center"/>
          </w:tcPr>
          <w:p w:rsidR="00832E79" w:rsidRPr="005C16F2" w:rsidRDefault="005C16F2" w:rsidP="005757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5757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205,9</w:t>
            </w:r>
          </w:p>
        </w:tc>
        <w:tc>
          <w:tcPr>
            <w:tcW w:w="494" w:type="pct"/>
            <w:vAlign w:val="center"/>
          </w:tcPr>
          <w:p w:rsidR="00832E79" w:rsidRPr="005C16F2" w:rsidRDefault="005757F2" w:rsidP="00D26A53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26A5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5C16F2" w:rsidRPr="005C16F2">
              <w:rPr>
                <w:rFonts w:ascii="Times New Roman" w:hAnsi="Times New Roman" w:cs="Times New Roman"/>
                <w:sz w:val="24"/>
                <w:szCs w:val="24"/>
              </w:rPr>
              <w:t>08,5</w:t>
            </w:r>
          </w:p>
        </w:tc>
        <w:tc>
          <w:tcPr>
            <w:tcW w:w="728" w:type="pct"/>
            <w:vAlign w:val="center"/>
          </w:tcPr>
          <w:p w:rsidR="00832E79" w:rsidRPr="005C16F2" w:rsidRDefault="005C16F2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119397,4</w:t>
            </w:r>
          </w:p>
        </w:tc>
      </w:tr>
      <w:tr w:rsidR="00832E79" w:rsidRPr="005C16F2" w:rsidTr="00832E79">
        <w:trPr>
          <w:cantSplit/>
        </w:trPr>
        <w:tc>
          <w:tcPr>
            <w:tcW w:w="929" w:type="pct"/>
            <w:vMerge/>
            <w:vAlign w:val="center"/>
          </w:tcPr>
          <w:p w:rsidR="00832E79" w:rsidRPr="005C16F2" w:rsidRDefault="00832E79" w:rsidP="005C16F2">
            <w:pPr>
              <w:tabs>
                <w:tab w:val="left" w:pos="12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pct"/>
            <w:vMerge/>
            <w:vAlign w:val="center"/>
          </w:tcPr>
          <w:p w:rsidR="00832E79" w:rsidRPr="005C16F2" w:rsidRDefault="00832E79" w:rsidP="005C16F2">
            <w:pPr>
              <w:tabs>
                <w:tab w:val="left" w:pos="12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vAlign w:val="center"/>
          </w:tcPr>
          <w:p w:rsidR="00832E79" w:rsidRPr="005C16F2" w:rsidRDefault="00832E79" w:rsidP="005C16F2">
            <w:pPr>
              <w:tabs>
                <w:tab w:val="left" w:pos="12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873" w:type="pct"/>
            <w:vAlign w:val="center"/>
          </w:tcPr>
          <w:p w:rsidR="00832E79" w:rsidRPr="005C16F2" w:rsidRDefault="00832E79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pct"/>
            <w:vAlign w:val="center"/>
          </w:tcPr>
          <w:p w:rsidR="00832E79" w:rsidRPr="005C16F2" w:rsidRDefault="00832E79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Align w:val="center"/>
          </w:tcPr>
          <w:p w:rsidR="00832E79" w:rsidRPr="005C16F2" w:rsidRDefault="00832E79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  <w:tr w:rsidR="00832E79" w:rsidRPr="005C16F2" w:rsidTr="00832E79">
        <w:trPr>
          <w:cantSplit/>
        </w:trPr>
        <w:tc>
          <w:tcPr>
            <w:tcW w:w="929" w:type="pct"/>
            <w:vMerge/>
            <w:vAlign w:val="center"/>
          </w:tcPr>
          <w:p w:rsidR="00832E79" w:rsidRPr="005C16F2" w:rsidRDefault="00832E79" w:rsidP="005C16F2">
            <w:pPr>
              <w:tabs>
                <w:tab w:val="left" w:pos="12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pct"/>
            <w:vMerge/>
            <w:vAlign w:val="center"/>
          </w:tcPr>
          <w:p w:rsidR="00832E79" w:rsidRPr="005C16F2" w:rsidRDefault="00832E79" w:rsidP="005C16F2">
            <w:pPr>
              <w:tabs>
                <w:tab w:val="left" w:pos="12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vAlign w:val="center"/>
          </w:tcPr>
          <w:p w:rsidR="00832E79" w:rsidRPr="005C16F2" w:rsidRDefault="00832E79" w:rsidP="005C16F2">
            <w:pPr>
              <w:tabs>
                <w:tab w:val="left" w:pos="12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73" w:type="pct"/>
            <w:vAlign w:val="center"/>
          </w:tcPr>
          <w:p w:rsidR="00832E79" w:rsidRPr="005C16F2" w:rsidRDefault="005C16F2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105163,3</w:t>
            </w:r>
          </w:p>
        </w:tc>
        <w:tc>
          <w:tcPr>
            <w:tcW w:w="494" w:type="pct"/>
            <w:vAlign w:val="center"/>
          </w:tcPr>
          <w:p w:rsidR="00832E79" w:rsidRPr="005C16F2" w:rsidRDefault="00832E79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24050,8</w:t>
            </w:r>
          </w:p>
        </w:tc>
        <w:tc>
          <w:tcPr>
            <w:tcW w:w="728" w:type="pct"/>
            <w:vAlign w:val="center"/>
          </w:tcPr>
          <w:p w:rsidR="00832E79" w:rsidRPr="005C16F2" w:rsidRDefault="005C16F2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81112,5</w:t>
            </w:r>
          </w:p>
        </w:tc>
      </w:tr>
      <w:tr w:rsidR="00832E79" w:rsidRPr="005C16F2" w:rsidTr="00832E79">
        <w:trPr>
          <w:cantSplit/>
        </w:trPr>
        <w:tc>
          <w:tcPr>
            <w:tcW w:w="929" w:type="pct"/>
            <w:vMerge/>
            <w:vAlign w:val="center"/>
          </w:tcPr>
          <w:p w:rsidR="00832E79" w:rsidRPr="005C16F2" w:rsidRDefault="00832E79" w:rsidP="005C16F2">
            <w:pPr>
              <w:tabs>
                <w:tab w:val="left" w:pos="12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pct"/>
            <w:vMerge/>
            <w:vAlign w:val="center"/>
          </w:tcPr>
          <w:p w:rsidR="00832E79" w:rsidRPr="005C16F2" w:rsidRDefault="00832E79" w:rsidP="005C16F2">
            <w:pPr>
              <w:tabs>
                <w:tab w:val="left" w:pos="12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vAlign w:val="center"/>
          </w:tcPr>
          <w:p w:rsidR="00832E79" w:rsidRPr="005C16F2" w:rsidRDefault="00832E79" w:rsidP="005C16F2">
            <w:pPr>
              <w:tabs>
                <w:tab w:val="left" w:pos="12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73" w:type="pct"/>
            <w:vAlign w:val="center"/>
          </w:tcPr>
          <w:p w:rsidR="00832E79" w:rsidRPr="005C16F2" w:rsidRDefault="005C16F2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27682,4</w:t>
            </w:r>
          </w:p>
        </w:tc>
        <w:tc>
          <w:tcPr>
            <w:tcW w:w="494" w:type="pct"/>
            <w:vAlign w:val="center"/>
          </w:tcPr>
          <w:p w:rsidR="00832E79" w:rsidRPr="005C16F2" w:rsidRDefault="00832E79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7404,3</w:t>
            </w:r>
          </w:p>
        </w:tc>
        <w:tc>
          <w:tcPr>
            <w:tcW w:w="728" w:type="pct"/>
            <w:vAlign w:val="center"/>
          </w:tcPr>
          <w:p w:rsidR="00832E79" w:rsidRPr="005C16F2" w:rsidRDefault="005C16F2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20278,1</w:t>
            </w:r>
          </w:p>
        </w:tc>
      </w:tr>
      <w:tr w:rsidR="00832E79" w:rsidRPr="005C16F2" w:rsidTr="00832E79">
        <w:trPr>
          <w:cantSplit/>
        </w:trPr>
        <w:tc>
          <w:tcPr>
            <w:tcW w:w="929" w:type="pct"/>
            <w:vMerge/>
            <w:vAlign w:val="center"/>
          </w:tcPr>
          <w:p w:rsidR="00832E79" w:rsidRPr="005C16F2" w:rsidRDefault="00832E79" w:rsidP="005C16F2">
            <w:pPr>
              <w:tabs>
                <w:tab w:val="left" w:pos="12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pct"/>
            <w:vMerge/>
            <w:vAlign w:val="center"/>
          </w:tcPr>
          <w:p w:rsidR="00832E79" w:rsidRPr="005C16F2" w:rsidRDefault="00832E79" w:rsidP="005C16F2">
            <w:pPr>
              <w:tabs>
                <w:tab w:val="left" w:pos="12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vAlign w:val="center"/>
          </w:tcPr>
          <w:p w:rsidR="00832E79" w:rsidRPr="005C16F2" w:rsidRDefault="005C16F2" w:rsidP="005C16F2">
            <w:pPr>
              <w:tabs>
                <w:tab w:val="left" w:pos="12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832E79" w:rsidRPr="005C16F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873" w:type="pct"/>
            <w:vAlign w:val="bottom"/>
          </w:tcPr>
          <w:p w:rsidR="00832E79" w:rsidRPr="005C16F2" w:rsidRDefault="00D26A53" w:rsidP="005757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19348,6</w:t>
            </w:r>
          </w:p>
        </w:tc>
        <w:tc>
          <w:tcPr>
            <w:tcW w:w="494" w:type="pct"/>
            <w:vAlign w:val="center"/>
          </w:tcPr>
          <w:p w:rsidR="00832E79" w:rsidRPr="005C16F2" w:rsidRDefault="00D26A53" w:rsidP="005757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5C16F2" w:rsidRPr="005C16F2">
              <w:rPr>
                <w:rFonts w:ascii="Times New Roman" w:hAnsi="Times New Roman" w:cs="Times New Roman"/>
                <w:sz w:val="24"/>
                <w:szCs w:val="24"/>
              </w:rPr>
              <w:t>74,3</w:t>
            </w:r>
          </w:p>
        </w:tc>
        <w:tc>
          <w:tcPr>
            <w:tcW w:w="728" w:type="pct"/>
            <w:vAlign w:val="center"/>
          </w:tcPr>
          <w:p w:rsidR="00832E79" w:rsidRPr="005C16F2" w:rsidRDefault="005C16F2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10474,3</w:t>
            </w:r>
          </w:p>
        </w:tc>
      </w:tr>
      <w:tr w:rsidR="00832E79" w:rsidRPr="005C16F2" w:rsidTr="00832E79">
        <w:trPr>
          <w:cantSplit/>
          <w:trHeight w:val="70"/>
        </w:trPr>
        <w:tc>
          <w:tcPr>
            <w:tcW w:w="929" w:type="pct"/>
            <w:vMerge/>
            <w:vAlign w:val="center"/>
          </w:tcPr>
          <w:p w:rsidR="00832E79" w:rsidRPr="005C16F2" w:rsidRDefault="00832E79" w:rsidP="005C16F2">
            <w:pPr>
              <w:tabs>
                <w:tab w:val="left" w:pos="12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pct"/>
            <w:vMerge/>
            <w:vAlign w:val="center"/>
          </w:tcPr>
          <w:p w:rsidR="00832E79" w:rsidRPr="005C16F2" w:rsidRDefault="00832E79" w:rsidP="005C16F2">
            <w:pPr>
              <w:tabs>
                <w:tab w:val="left" w:pos="12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vAlign w:val="center"/>
          </w:tcPr>
          <w:p w:rsidR="00832E79" w:rsidRPr="005C16F2" w:rsidRDefault="00832E79" w:rsidP="005C16F2">
            <w:pPr>
              <w:tabs>
                <w:tab w:val="left" w:pos="12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73" w:type="pct"/>
            <w:vAlign w:val="center"/>
          </w:tcPr>
          <w:p w:rsidR="00832E79" w:rsidRPr="005C16F2" w:rsidRDefault="00832E79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8011,6</w:t>
            </w:r>
          </w:p>
        </w:tc>
        <w:tc>
          <w:tcPr>
            <w:tcW w:w="494" w:type="pct"/>
            <w:vAlign w:val="center"/>
          </w:tcPr>
          <w:p w:rsidR="00832E79" w:rsidRPr="005C16F2" w:rsidRDefault="00832E79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479,1</w:t>
            </w:r>
          </w:p>
        </w:tc>
        <w:tc>
          <w:tcPr>
            <w:tcW w:w="728" w:type="pct"/>
            <w:vAlign w:val="center"/>
          </w:tcPr>
          <w:p w:rsidR="00832E79" w:rsidRPr="005C16F2" w:rsidRDefault="00832E79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7532,5</w:t>
            </w:r>
          </w:p>
        </w:tc>
      </w:tr>
    </w:tbl>
    <w:p w:rsidR="00EB7525" w:rsidRPr="005C16F2" w:rsidRDefault="00EB7525" w:rsidP="005C16F2">
      <w:pPr>
        <w:tabs>
          <w:tab w:val="left" w:pos="1290"/>
        </w:tabs>
        <w:spacing w:line="240" w:lineRule="auto"/>
      </w:pPr>
    </w:p>
    <w:p w:rsidR="00F335CA" w:rsidRPr="005C16F2" w:rsidRDefault="00F335CA" w:rsidP="005C16F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7525" w:rsidRPr="005C16F2" w:rsidRDefault="00EB7525" w:rsidP="005C16F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B7525" w:rsidRPr="005C16F2" w:rsidRDefault="00EB7525" w:rsidP="005C16F2">
      <w:pPr>
        <w:tabs>
          <w:tab w:val="left" w:pos="1290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EB7525" w:rsidRPr="005C16F2" w:rsidSect="00A70DCB">
          <w:headerReference w:type="first" r:id="rId8"/>
          <w:pgSz w:w="11906" w:h="16838"/>
          <w:pgMar w:top="1134" w:right="1134" w:bottom="1134" w:left="851" w:header="567" w:footer="709" w:gutter="0"/>
          <w:cols w:space="708"/>
          <w:docGrid w:linePitch="360"/>
        </w:sectPr>
      </w:pPr>
    </w:p>
    <w:p w:rsidR="00EB7525" w:rsidRPr="005C16F2" w:rsidRDefault="00EB7525" w:rsidP="005C16F2">
      <w:pPr>
        <w:tabs>
          <w:tab w:val="left" w:pos="1290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16F2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Раздел 3. Мероприятия муниципальной программы.</w:t>
      </w:r>
    </w:p>
    <w:p w:rsidR="00EB7525" w:rsidRPr="005C16F2" w:rsidRDefault="00EB7525" w:rsidP="005C16F2">
      <w:pPr>
        <w:tabs>
          <w:tab w:val="left" w:pos="1290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B7525" w:rsidRPr="005C16F2" w:rsidRDefault="00EB7525" w:rsidP="005C16F2">
      <w:pPr>
        <w:tabs>
          <w:tab w:val="left" w:pos="1290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16F2">
        <w:rPr>
          <w:rFonts w:ascii="Times New Roman" w:hAnsi="Times New Roman" w:cs="Times New Roman"/>
          <w:b/>
          <w:bCs/>
          <w:sz w:val="24"/>
          <w:szCs w:val="24"/>
        </w:rPr>
        <w:t>ПЕРЕЧЕНЬ МЕРОПРИЯТИЙ</w:t>
      </w:r>
    </w:p>
    <w:p w:rsidR="00EB7525" w:rsidRPr="005C16F2" w:rsidRDefault="00EB7525" w:rsidP="005C16F2">
      <w:pPr>
        <w:tabs>
          <w:tab w:val="left" w:pos="129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16F2">
        <w:rPr>
          <w:rFonts w:ascii="Times New Roman" w:hAnsi="Times New Roman" w:cs="Times New Roman"/>
          <w:b/>
          <w:sz w:val="24"/>
          <w:szCs w:val="24"/>
        </w:rPr>
        <w:t>муниципальной программы «Формирование комфортной городской среды на территории Няндомского муниципального округа»</w:t>
      </w:r>
    </w:p>
    <w:p w:rsidR="00EB7525" w:rsidRPr="005C16F2" w:rsidRDefault="00EB7525" w:rsidP="005C16F2">
      <w:pPr>
        <w:tabs>
          <w:tab w:val="left" w:pos="1290"/>
        </w:tabs>
        <w:spacing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2699"/>
        <w:gridCol w:w="2410"/>
        <w:gridCol w:w="4394"/>
        <w:gridCol w:w="1843"/>
        <w:gridCol w:w="2266"/>
        <w:gridCol w:w="136"/>
        <w:gridCol w:w="1000"/>
      </w:tblGrid>
      <w:tr w:rsidR="00EB7525" w:rsidRPr="005C16F2" w:rsidTr="00735D41">
        <w:trPr>
          <w:trHeight w:val="190"/>
          <w:tblHeader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" w:name="OLE_LINK2"/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  </w:t>
            </w: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 исполнитель, соисполнитель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</w:t>
            </w: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Оценка расходов, тыс. руб.</w:t>
            </w:r>
          </w:p>
        </w:tc>
      </w:tr>
      <w:tr w:rsidR="00EB7525" w:rsidRPr="005C16F2" w:rsidTr="00735D41">
        <w:trPr>
          <w:trHeight w:val="280"/>
          <w:tblHeader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EB7525" w:rsidRPr="005C16F2" w:rsidTr="00735D41">
        <w:trPr>
          <w:trHeight w:val="287"/>
          <w:tblHeader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EB7525" w:rsidRPr="005C16F2" w:rsidTr="006741F2">
        <w:trPr>
          <w:trHeight w:val="287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7525" w:rsidRPr="005C16F2" w:rsidTr="006741F2">
        <w:trPr>
          <w:trHeight w:val="287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25" w:rsidRPr="005C16F2" w:rsidRDefault="00EB7525" w:rsidP="005C16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735D41"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  <w:proofErr w:type="gramStart"/>
            <w:r w:rsidR="00735D41"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5D41" w:rsidRPr="005C16F2">
              <w:rPr>
                <w:rFonts w:ascii="Times New Roman" w:hAnsi="Times New Roman" w:cs="Times New Roman"/>
                <w:sz w:val="24"/>
                <w:szCs w:val="24"/>
              </w:rPr>
              <w:t>создание системы комплексного благоустройства территории Няндомского муниципального округа, направленное на улучшение качества жизни жителей муниципального округа</w:t>
            </w:r>
          </w:p>
        </w:tc>
      </w:tr>
      <w:tr w:rsidR="00EB7525" w:rsidRPr="005C16F2" w:rsidTr="006741F2">
        <w:trPr>
          <w:trHeight w:val="213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="00735D41"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  <w:r w:rsidR="00384629" w:rsidRPr="005C16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Start"/>
            <w:r w:rsidR="00735D41"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  повышение уровня благоустройства дворовых территорий Няндомского </w:t>
            </w:r>
            <w:r w:rsidR="00735D41" w:rsidRPr="005C16F2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AB4C9A" w:rsidRPr="005C16F2" w:rsidTr="005757F2">
        <w:trPr>
          <w:trHeight w:val="213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C9A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C9A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дворовых территорий </w:t>
            </w:r>
          </w:p>
          <w:p w:rsidR="00AB4C9A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C9A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Управление СА и ЖКХ, подрядчики, определяемые на конкурсной основе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C9A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9A" w:rsidRPr="005C16F2" w:rsidRDefault="00AB4C9A" w:rsidP="005C16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59090,7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9A" w:rsidRPr="005C16F2" w:rsidRDefault="00AB4C9A" w:rsidP="005C16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3141,8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9A" w:rsidRPr="005C16F2" w:rsidRDefault="00AB4C9A" w:rsidP="005C16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55948,9</w:t>
            </w:r>
          </w:p>
        </w:tc>
      </w:tr>
      <w:tr w:rsidR="00AB4C9A" w:rsidRPr="005C16F2" w:rsidTr="005757F2">
        <w:trPr>
          <w:trHeight w:val="261"/>
        </w:trPr>
        <w:tc>
          <w:tcPr>
            <w:tcW w:w="5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C9A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C9A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C9A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C9A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9A" w:rsidRPr="005C16F2" w:rsidRDefault="00AB4C9A" w:rsidP="005C16F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39979,3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9A" w:rsidRPr="005C16F2" w:rsidRDefault="00AB4C9A" w:rsidP="005C1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1650,9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9A" w:rsidRPr="005C16F2" w:rsidRDefault="00AB4C9A" w:rsidP="005C1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38328,4</w:t>
            </w:r>
          </w:p>
        </w:tc>
      </w:tr>
      <w:tr w:rsidR="00AB4C9A" w:rsidRPr="005C16F2" w:rsidTr="005757F2">
        <w:trPr>
          <w:trHeight w:val="58"/>
        </w:trPr>
        <w:tc>
          <w:tcPr>
            <w:tcW w:w="5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C9A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C9A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C9A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C9A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9A" w:rsidRPr="005C16F2" w:rsidRDefault="00AB4C9A" w:rsidP="005C16F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10088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9A" w:rsidRPr="005C16F2" w:rsidRDefault="00AB4C9A" w:rsidP="005C1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505,9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9A" w:rsidRPr="005C16F2" w:rsidRDefault="00AB4C9A" w:rsidP="005C1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9582,1</w:t>
            </w:r>
          </w:p>
        </w:tc>
      </w:tr>
      <w:tr w:rsidR="00AB4C9A" w:rsidRPr="005C16F2" w:rsidTr="005757F2">
        <w:trPr>
          <w:trHeight w:val="291"/>
        </w:trPr>
        <w:tc>
          <w:tcPr>
            <w:tcW w:w="5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C9A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C9A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C9A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C9A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Бюджет округа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9A" w:rsidRPr="005C16F2" w:rsidRDefault="00AB4C9A" w:rsidP="005C16F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1011,8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9A" w:rsidRPr="005C16F2" w:rsidRDefault="00AB4C9A" w:rsidP="005C1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505,9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9A" w:rsidRPr="005C16F2" w:rsidRDefault="00AB4C9A" w:rsidP="005C1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505,9</w:t>
            </w:r>
          </w:p>
        </w:tc>
      </w:tr>
      <w:tr w:rsidR="00AB4C9A" w:rsidRPr="005C16F2" w:rsidTr="005757F2">
        <w:trPr>
          <w:trHeight w:val="265"/>
        </w:trPr>
        <w:tc>
          <w:tcPr>
            <w:tcW w:w="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C9A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C9A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C9A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C9A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9A" w:rsidRPr="005C16F2" w:rsidRDefault="00AB4C9A" w:rsidP="005C1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8011,6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9A" w:rsidRPr="005C16F2" w:rsidRDefault="00AB4C9A" w:rsidP="005C1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479,1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C9A" w:rsidRPr="005C16F2" w:rsidRDefault="00AB4C9A" w:rsidP="005C1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7532,5</w:t>
            </w:r>
          </w:p>
        </w:tc>
      </w:tr>
      <w:tr w:rsidR="00EB7525" w:rsidRPr="005C16F2" w:rsidTr="006741F2">
        <w:trPr>
          <w:trHeight w:val="27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="00735D41"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  <w:r w:rsidR="00003271" w:rsidRPr="005C16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Start"/>
            <w:r w:rsidR="00735D41"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5D41" w:rsidRPr="005C16F2"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муниципальных территорий общего пользования (площадей, скверов, улиц и т.д.) Няндомского муниципального округа</w:t>
            </w:r>
          </w:p>
        </w:tc>
      </w:tr>
      <w:tr w:rsidR="00AB4C9A" w:rsidRPr="005C16F2" w:rsidTr="00735D41">
        <w:trPr>
          <w:trHeight w:val="271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C9A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C9A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наиболее посещаемых муниципальных территорий общего пользования  </w:t>
            </w:r>
          </w:p>
          <w:p w:rsidR="00AB4C9A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C9A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Управление СА и ЖКХ, подрядчики, определяемые на конкурсной основе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C9A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B4C9A" w:rsidRPr="005C16F2" w:rsidRDefault="00AB4C9A" w:rsidP="005757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5757F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5C16F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575,2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C9A" w:rsidRPr="005C16F2" w:rsidRDefault="00AB4C9A" w:rsidP="005757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5757F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5C16F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196,7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C9A" w:rsidRPr="005C16F2" w:rsidRDefault="00AB4C9A" w:rsidP="005C16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60378,5</w:t>
            </w:r>
          </w:p>
        </w:tc>
      </w:tr>
      <w:tr w:rsidR="00AB4C9A" w:rsidRPr="005C16F2" w:rsidTr="006741F2">
        <w:trPr>
          <w:trHeight w:val="259"/>
        </w:trPr>
        <w:tc>
          <w:tcPr>
            <w:tcW w:w="5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C9A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C9A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C9A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C9A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C9A" w:rsidRPr="005C16F2" w:rsidRDefault="00AB4C9A" w:rsidP="005C1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65184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C9A" w:rsidRPr="005C16F2" w:rsidRDefault="00AB4C9A" w:rsidP="005C1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22399,9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C9A" w:rsidRPr="005C16F2" w:rsidRDefault="00AB4C9A" w:rsidP="005C1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42784,1</w:t>
            </w:r>
          </w:p>
        </w:tc>
      </w:tr>
      <w:tr w:rsidR="00AB4C9A" w:rsidRPr="005C16F2" w:rsidTr="006741F2">
        <w:trPr>
          <w:trHeight w:val="279"/>
        </w:trPr>
        <w:tc>
          <w:tcPr>
            <w:tcW w:w="5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C9A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C9A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C9A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C9A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C9A" w:rsidRPr="005C16F2" w:rsidRDefault="00AB4C9A" w:rsidP="005C1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17594,4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C9A" w:rsidRPr="005C16F2" w:rsidRDefault="00AB4C9A" w:rsidP="005C1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6898,4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C9A" w:rsidRPr="005C16F2" w:rsidRDefault="00AB4C9A" w:rsidP="005C1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10696</w:t>
            </w:r>
            <w:r w:rsidR="003E3D43" w:rsidRPr="005C1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AB4C9A" w:rsidRPr="005C16F2" w:rsidTr="00735D41">
        <w:trPr>
          <w:trHeight w:val="282"/>
        </w:trPr>
        <w:tc>
          <w:tcPr>
            <w:tcW w:w="5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C9A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C9A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C9A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C9A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B4C9A" w:rsidRPr="005C16F2" w:rsidRDefault="00AB4C9A" w:rsidP="005757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757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5C1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796,8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C9A" w:rsidRPr="005C16F2" w:rsidRDefault="005757F2" w:rsidP="005C1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AB4C9A" w:rsidRPr="005C1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898,4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C9A" w:rsidRPr="005C16F2" w:rsidRDefault="00AB4C9A" w:rsidP="005C1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6898,4</w:t>
            </w:r>
          </w:p>
        </w:tc>
      </w:tr>
      <w:tr w:rsidR="00AB4C9A" w:rsidRPr="005C16F2" w:rsidTr="005757F2">
        <w:trPr>
          <w:trHeight w:val="243"/>
        </w:trPr>
        <w:tc>
          <w:tcPr>
            <w:tcW w:w="5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C9A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C9A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C9A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C9A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B4C9A" w:rsidRPr="005C16F2" w:rsidRDefault="00AB4C9A" w:rsidP="005C1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B4C9A" w:rsidRPr="005C16F2" w:rsidRDefault="00AB4C9A" w:rsidP="005C1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B4C9A" w:rsidRPr="005C16F2" w:rsidRDefault="00AB4C9A" w:rsidP="005C1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B7525" w:rsidRPr="005C16F2" w:rsidTr="00735D41">
        <w:trPr>
          <w:trHeight w:val="243"/>
        </w:trPr>
        <w:tc>
          <w:tcPr>
            <w:tcW w:w="5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наиболее посещаемых муниципальных территорий общего пользования  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Управление СА и ЖКХ, подрядчики, определяемые на конкурсной основе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800,0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400,0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400,0</w:t>
            </w:r>
          </w:p>
        </w:tc>
      </w:tr>
      <w:tr w:rsidR="00735D41" w:rsidRPr="005C16F2" w:rsidTr="006741F2">
        <w:trPr>
          <w:trHeight w:val="243"/>
        </w:trPr>
        <w:tc>
          <w:tcPr>
            <w:tcW w:w="5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D41" w:rsidRPr="005C16F2" w:rsidRDefault="00735D41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D41" w:rsidRPr="005C16F2" w:rsidRDefault="00735D41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D41" w:rsidRPr="005C16F2" w:rsidRDefault="00735D41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D41" w:rsidRPr="005C16F2" w:rsidRDefault="00735D41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D41" w:rsidRPr="005C16F2" w:rsidRDefault="00A859A0" w:rsidP="005C16F2">
            <w:pPr>
              <w:spacing w:line="240" w:lineRule="auto"/>
              <w:jc w:val="center"/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D41" w:rsidRPr="005C16F2" w:rsidRDefault="00735D41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D41" w:rsidRPr="005C16F2" w:rsidRDefault="00735D41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35D41" w:rsidRPr="005C16F2" w:rsidTr="006741F2">
        <w:trPr>
          <w:trHeight w:val="243"/>
        </w:trPr>
        <w:tc>
          <w:tcPr>
            <w:tcW w:w="5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D41" w:rsidRPr="005C16F2" w:rsidRDefault="00735D41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D41" w:rsidRPr="005C16F2" w:rsidRDefault="00735D41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D41" w:rsidRPr="005C16F2" w:rsidRDefault="00735D41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D41" w:rsidRPr="005C16F2" w:rsidRDefault="00735D41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D41" w:rsidRPr="005C16F2" w:rsidRDefault="00A859A0" w:rsidP="005C16F2">
            <w:pPr>
              <w:spacing w:line="240" w:lineRule="auto"/>
              <w:jc w:val="center"/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D41" w:rsidRPr="005C16F2" w:rsidRDefault="00735D41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D41" w:rsidRPr="005C16F2" w:rsidRDefault="00735D41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B7525" w:rsidRPr="005C16F2" w:rsidTr="00735D41">
        <w:trPr>
          <w:trHeight w:val="243"/>
        </w:trPr>
        <w:tc>
          <w:tcPr>
            <w:tcW w:w="5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525" w:rsidRPr="005C16F2" w:rsidRDefault="00003271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EB7525" w:rsidRPr="005C16F2" w:rsidTr="00735D41">
        <w:trPr>
          <w:trHeight w:val="243"/>
        </w:trPr>
        <w:tc>
          <w:tcPr>
            <w:tcW w:w="5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B7525" w:rsidRPr="005C16F2" w:rsidTr="00735D41">
        <w:trPr>
          <w:trHeight w:val="275"/>
        </w:trPr>
        <w:tc>
          <w:tcPr>
            <w:tcW w:w="5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конкурс лучших </w:t>
            </w:r>
            <w:r w:rsidRPr="005C16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практик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СА и ЖКХ, подрядчики, </w:t>
            </w:r>
            <w:r w:rsidRPr="005C16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определяемые на конкурсной основе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525" w:rsidRPr="005C16F2" w:rsidRDefault="00EB7525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7525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="00A22D6B"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525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B7525"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500,0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525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250</w:t>
            </w:r>
            <w:r w:rsidR="00EB7525"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735D41" w:rsidRPr="005C16F2" w:rsidTr="006741F2">
        <w:trPr>
          <w:trHeight w:val="136"/>
        </w:trPr>
        <w:tc>
          <w:tcPr>
            <w:tcW w:w="5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D41" w:rsidRPr="005C16F2" w:rsidRDefault="00735D41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D41" w:rsidRPr="005C16F2" w:rsidRDefault="00735D41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D41" w:rsidRPr="005C16F2" w:rsidRDefault="00735D41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D41" w:rsidRPr="005C16F2" w:rsidRDefault="00735D41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D41" w:rsidRPr="005C16F2" w:rsidRDefault="00A22D6B" w:rsidP="005C16F2">
            <w:pPr>
              <w:spacing w:line="240" w:lineRule="auto"/>
              <w:jc w:val="center"/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D41" w:rsidRPr="005C16F2" w:rsidRDefault="00735D41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D41" w:rsidRPr="005C16F2" w:rsidRDefault="00735D41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35D41" w:rsidRPr="005C16F2" w:rsidTr="006741F2">
        <w:trPr>
          <w:trHeight w:val="183"/>
        </w:trPr>
        <w:tc>
          <w:tcPr>
            <w:tcW w:w="5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D41" w:rsidRPr="005C16F2" w:rsidRDefault="00735D41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D41" w:rsidRPr="005C16F2" w:rsidRDefault="00735D41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D41" w:rsidRPr="005C16F2" w:rsidRDefault="00735D41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D41" w:rsidRPr="005C16F2" w:rsidRDefault="00735D41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D41" w:rsidRPr="005C16F2" w:rsidRDefault="00A22D6B" w:rsidP="005C16F2">
            <w:pPr>
              <w:spacing w:line="240" w:lineRule="auto"/>
              <w:jc w:val="center"/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D41" w:rsidRPr="005C16F2" w:rsidRDefault="00735D41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D41" w:rsidRPr="005C16F2" w:rsidRDefault="00735D41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35D41" w:rsidRPr="005C16F2" w:rsidTr="006741F2">
        <w:trPr>
          <w:trHeight w:val="307"/>
        </w:trPr>
        <w:tc>
          <w:tcPr>
            <w:tcW w:w="5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D41" w:rsidRPr="005C16F2" w:rsidRDefault="00735D41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D41" w:rsidRPr="005C16F2" w:rsidRDefault="00735D41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D41" w:rsidRPr="005C16F2" w:rsidRDefault="00735D41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D41" w:rsidRPr="005C16F2" w:rsidRDefault="00003271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D41" w:rsidRPr="005C16F2" w:rsidRDefault="00A22D6B" w:rsidP="005C16F2">
            <w:pPr>
              <w:spacing w:line="240" w:lineRule="auto"/>
              <w:jc w:val="center"/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AB4C9A"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D41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5D41" w:rsidRPr="005C16F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D41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735D41" w:rsidRPr="005C16F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35D41" w:rsidRPr="005C16F2" w:rsidTr="006741F2">
        <w:trPr>
          <w:trHeight w:val="307"/>
        </w:trPr>
        <w:tc>
          <w:tcPr>
            <w:tcW w:w="5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D41" w:rsidRPr="005C16F2" w:rsidRDefault="00735D41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D41" w:rsidRPr="005C16F2" w:rsidRDefault="00735D41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5D41" w:rsidRPr="005C16F2" w:rsidRDefault="00735D41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D41" w:rsidRPr="005C16F2" w:rsidRDefault="00735D41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D41" w:rsidRPr="005C16F2" w:rsidRDefault="00A22D6B" w:rsidP="005C16F2">
            <w:pPr>
              <w:spacing w:line="240" w:lineRule="auto"/>
              <w:jc w:val="center"/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D41" w:rsidRPr="005C16F2" w:rsidRDefault="00735D41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D41" w:rsidRPr="005C16F2" w:rsidRDefault="00735D41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24291" w:rsidRPr="005C16F2" w:rsidTr="00384629">
        <w:trPr>
          <w:trHeight w:val="307"/>
        </w:trPr>
        <w:tc>
          <w:tcPr>
            <w:tcW w:w="15276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384629" w:rsidRPr="005C16F2" w:rsidRDefault="00384629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программы </w:t>
            </w:r>
            <w:r w:rsidR="00A859A0" w:rsidRPr="005C16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proofErr w:type="gramStart"/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  повышение уровня вовлеченности заинтересованных граждан, организаций в реализацию мероприятий по благоустройству территории Няндомского муниципального округа</w:t>
            </w:r>
          </w:p>
        </w:tc>
      </w:tr>
      <w:tr w:rsidR="00384629" w:rsidRPr="005C16F2" w:rsidTr="00384629">
        <w:trPr>
          <w:trHeight w:val="441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629" w:rsidRPr="005C16F2" w:rsidRDefault="00384629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629" w:rsidRPr="005C16F2" w:rsidRDefault="00384629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Проведение инвентаризации ДТ, ОТ, территорий индивидуальной жилой застройки и территорий в ведении ЮЛ и ИП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629" w:rsidRPr="005C16F2" w:rsidRDefault="00384629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СА и ЖКХ, подрядчики, определяемые на конкурсной основе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29" w:rsidRPr="005C16F2" w:rsidRDefault="00384629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629" w:rsidRPr="005C16F2" w:rsidRDefault="00384629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629" w:rsidRPr="005C16F2" w:rsidRDefault="00384629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629" w:rsidRPr="005C16F2" w:rsidRDefault="00384629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84629" w:rsidRPr="005C16F2" w:rsidTr="00384629">
        <w:trPr>
          <w:trHeight w:val="232"/>
        </w:trPr>
        <w:tc>
          <w:tcPr>
            <w:tcW w:w="5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629" w:rsidRPr="005C16F2" w:rsidRDefault="00384629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629" w:rsidRPr="005C16F2" w:rsidRDefault="00384629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629" w:rsidRPr="005C16F2" w:rsidRDefault="00384629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29" w:rsidRPr="005C16F2" w:rsidRDefault="00384629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629" w:rsidRPr="005C16F2" w:rsidRDefault="00384629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629" w:rsidRPr="005C16F2" w:rsidRDefault="00384629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629" w:rsidRPr="005C16F2" w:rsidRDefault="00384629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24291" w:rsidRPr="005C16F2" w:rsidTr="00A859A0">
        <w:trPr>
          <w:trHeight w:val="392"/>
        </w:trPr>
        <w:tc>
          <w:tcPr>
            <w:tcW w:w="5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9A0" w:rsidRPr="005C16F2" w:rsidRDefault="00A859A0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9A0" w:rsidRPr="005C16F2" w:rsidRDefault="00A859A0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9A0" w:rsidRPr="005C16F2" w:rsidRDefault="00A859A0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9A0" w:rsidRPr="005C16F2" w:rsidRDefault="00003271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59A0" w:rsidRPr="005C16F2" w:rsidRDefault="00A859A0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59A0" w:rsidRPr="005C16F2" w:rsidRDefault="00A859A0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59A0" w:rsidRPr="005C16F2" w:rsidRDefault="00A859A0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84629" w:rsidRPr="005C16F2" w:rsidTr="00384629">
        <w:trPr>
          <w:trHeight w:val="149"/>
        </w:trPr>
        <w:tc>
          <w:tcPr>
            <w:tcW w:w="5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629" w:rsidRPr="005C16F2" w:rsidRDefault="00384629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629" w:rsidRPr="005C16F2" w:rsidRDefault="00384629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629" w:rsidRPr="005C16F2" w:rsidRDefault="00384629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29" w:rsidRPr="005C16F2" w:rsidRDefault="00384629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629" w:rsidRPr="005C16F2" w:rsidRDefault="00384629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629" w:rsidRPr="005C16F2" w:rsidRDefault="00384629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629" w:rsidRPr="005C16F2" w:rsidRDefault="00384629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84629" w:rsidRPr="005C16F2" w:rsidTr="00384629">
        <w:trPr>
          <w:trHeight w:val="307"/>
        </w:trPr>
        <w:tc>
          <w:tcPr>
            <w:tcW w:w="5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4629" w:rsidRPr="005C16F2" w:rsidRDefault="00384629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69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4629" w:rsidRPr="005C16F2" w:rsidRDefault="008767C9" w:rsidP="000D6DF6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="00891ADE"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создания, развития объектов благоустройства на территории округа 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4629" w:rsidRPr="005C16F2" w:rsidRDefault="00384629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Управление СА и ЖКХ, подрядчики, определяемые на конкурсной основе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629" w:rsidRPr="005C16F2" w:rsidRDefault="00384629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4629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A859A0"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40,0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4629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32E79"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A859A0"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4629" w:rsidRPr="005C16F2" w:rsidRDefault="00832E79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A859A0"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384629" w:rsidRPr="005C16F2" w:rsidTr="00384629">
        <w:trPr>
          <w:trHeight w:val="307"/>
        </w:trPr>
        <w:tc>
          <w:tcPr>
            <w:tcW w:w="5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629" w:rsidRPr="005C16F2" w:rsidRDefault="00384629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629" w:rsidRPr="005C16F2" w:rsidRDefault="00384629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629" w:rsidRPr="005C16F2" w:rsidRDefault="00384629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629" w:rsidRPr="005C16F2" w:rsidRDefault="00E43968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4629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A859A0"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40,0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4629" w:rsidRPr="005C16F2" w:rsidRDefault="00AB4C9A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384629"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70,0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4629" w:rsidRPr="005C16F2" w:rsidRDefault="00384629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170,0</w:t>
            </w:r>
          </w:p>
        </w:tc>
      </w:tr>
      <w:tr w:rsidR="00384629" w:rsidRPr="005C16F2" w:rsidTr="00384629">
        <w:trPr>
          <w:trHeight w:val="307"/>
        </w:trPr>
        <w:tc>
          <w:tcPr>
            <w:tcW w:w="5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629" w:rsidRPr="005C16F2" w:rsidRDefault="00384629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629" w:rsidRPr="005C16F2" w:rsidRDefault="00384629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629" w:rsidRPr="005C16F2" w:rsidRDefault="00384629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629" w:rsidRPr="005C16F2" w:rsidRDefault="00384629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4629" w:rsidRPr="005C16F2" w:rsidRDefault="00384629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4629" w:rsidRPr="005C16F2" w:rsidRDefault="00384629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4629" w:rsidRPr="005C16F2" w:rsidRDefault="00384629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E3D43" w:rsidRPr="005C16F2" w:rsidTr="005757F2">
        <w:trPr>
          <w:trHeight w:val="170"/>
        </w:trPr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43" w:rsidRPr="005C16F2" w:rsidRDefault="003E3D43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Всего по программе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D43" w:rsidRPr="005C16F2" w:rsidRDefault="003E3D43" w:rsidP="005C1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162205,9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D43" w:rsidRPr="005C16F2" w:rsidRDefault="003E3D43" w:rsidP="005757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5757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5C1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808,5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D43" w:rsidRPr="005C16F2" w:rsidRDefault="003E3D43" w:rsidP="005C1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119397,4</w:t>
            </w:r>
          </w:p>
        </w:tc>
      </w:tr>
      <w:tr w:rsidR="003E3D43" w:rsidRPr="005C16F2" w:rsidTr="005757F2">
        <w:trPr>
          <w:trHeight w:val="170"/>
        </w:trPr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43" w:rsidRPr="005C16F2" w:rsidRDefault="003E3D43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D43" w:rsidRPr="005C16F2" w:rsidRDefault="003E3D43" w:rsidP="005C1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105163,3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D43" w:rsidRPr="005C16F2" w:rsidRDefault="003E3D43" w:rsidP="005C1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24050,8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D43" w:rsidRPr="005C16F2" w:rsidRDefault="003E3D43" w:rsidP="005C1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81112,5</w:t>
            </w:r>
          </w:p>
        </w:tc>
      </w:tr>
      <w:tr w:rsidR="003E3D43" w:rsidRPr="005C16F2" w:rsidTr="005757F2">
        <w:trPr>
          <w:trHeight w:val="170"/>
        </w:trPr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43" w:rsidRPr="005C16F2" w:rsidRDefault="003E3D43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D43" w:rsidRPr="005C16F2" w:rsidRDefault="003E3D43" w:rsidP="005C1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27682,4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D43" w:rsidRPr="005C16F2" w:rsidRDefault="003E3D43" w:rsidP="005C1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7404,3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D43" w:rsidRPr="005C16F2" w:rsidRDefault="003E3D43" w:rsidP="005C1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20278,1</w:t>
            </w:r>
          </w:p>
        </w:tc>
      </w:tr>
      <w:tr w:rsidR="003E3D43" w:rsidRPr="005C16F2" w:rsidTr="005757F2">
        <w:trPr>
          <w:trHeight w:val="562"/>
        </w:trPr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3D43" w:rsidRPr="005C16F2" w:rsidRDefault="003E3D43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3D43" w:rsidRPr="005C16F2" w:rsidRDefault="005757F2" w:rsidP="005C1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19348,6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3D43" w:rsidRPr="005C16F2" w:rsidRDefault="005757F2" w:rsidP="005C1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8874,3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3D43" w:rsidRPr="005C16F2" w:rsidRDefault="003E3D43" w:rsidP="005C1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10474,3</w:t>
            </w:r>
          </w:p>
        </w:tc>
      </w:tr>
      <w:tr w:rsidR="003E3D43" w:rsidRPr="005C16F2" w:rsidTr="005757F2">
        <w:trPr>
          <w:trHeight w:val="170"/>
        </w:trPr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43" w:rsidRPr="005C16F2" w:rsidRDefault="003E3D43" w:rsidP="005C16F2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D43" w:rsidRPr="005C16F2" w:rsidRDefault="003E3D43" w:rsidP="005C1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8011,6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D43" w:rsidRPr="005C16F2" w:rsidRDefault="003E3D43" w:rsidP="005C1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479,1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D43" w:rsidRPr="005C16F2" w:rsidRDefault="003E3D43" w:rsidP="005C1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7532,5</w:t>
            </w:r>
          </w:p>
        </w:tc>
      </w:tr>
      <w:bookmarkEnd w:id="2"/>
    </w:tbl>
    <w:p w:rsidR="00EB7525" w:rsidRPr="005C16F2" w:rsidRDefault="00EB7525" w:rsidP="005C16F2">
      <w:pPr>
        <w:tabs>
          <w:tab w:val="left" w:pos="129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7525" w:rsidRPr="005C16F2" w:rsidRDefault="00EB7525" w:rsidP="005C16F2">
      <w:pPr>
        <w:tabs>
          <w:tab w:val="left" w:pos="1290"/>
        </w:tabs>
        <w:spacing w:line="240" w:lineRule="auto"/>
        <w:sectPr w:rsidR="00EB7525" w:rsidRPr="005C16F2" w:rsidSect="00EB7525">
          <w:pgSz w:w="16838" w:h="11906" w:orient="landscape"/>
          <w:pgMar w:top="1134" w:right="1134" w:bottom="851" w:left="1134" w:header="567" w:footer="709" w:gutter="0"/>
          <w:cols w:space="708"/>
          <w:docGrid w:linePitch="360"/>
        </w:sectPr>
      </w:pPr>
    </w:p>
    <w:p w:rsidR="00A70DCB" w:rsidRPr="005C16F2" w:rsidRDefault="00A70DCB" w:rsidP="005C16F2">
      <w:pPr>
        <w:tabs>
          <w:tab w:val="left" w:pos="1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pPr w:leftFromText="180" w:rightFromText="180" w:vertAnchor="text" w:tblpXSpec="right" w:tblpY="1"/>
        <w:tblOverlap w:val="never"/>
        <w:tblW w:w="28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735D41" w:rsidRPr="005C16F2" w:rsidTr="006741F2">
        <w:trPr>
          <w:trHeight w:val="1845"/>
        </w:trPr>
        <w:tc>
          <w:tcPr>
            <w:tcW w:w="2835" w:type="dxa"/>
          </w:tcPr>
          <w:p w:rsidR="00735D41" w:rsidRPr="005C16F2" w:rsidRDefault="00735D41" w:rsidP="005C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F2">
              <w:rPr>
                <w:rFonts w:ascii="Times New Roman" w:hAnsi="Times New Roman" w:cs="Times New Roman"/>
                <w:sz w:val="20"/>
                <w:szCs w:val="20"/>
              </w:rPr>
              <w:t>ПРИЛОЖЕНИЕ 1</w:t>
            </w:r>
          </w:p>
          <w:p w:rsidR="00735D41" w:rsidRPr="005C16F2" w:rsidRDefault="00735D41" w:rsidP="005C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6F2">
              <w:rPr>
                <w:rFonts w:ascii="Times New Roman" w:hAnsi="Times New Roman" w:cs="Times New Roman"/>
                <w:sz w:val="20"/>
                <w:szCs w:val="20"/>
              </w:rPr>
              <w:t>к муниципальной программе «Формирование комфортной городской среды на территории Няндомского муниципального округа»</w:t>
            </w:r>
          </w:p>
          <w:p w:rsidR="00735D41" w:rsidRPr="005C16F2" w:rsidRDefault="00735D41" w:rsidP="005C1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0DCB" w:rsidRPr="005C16F2" w:rsidRDefault="00A70DCB" w:rsidP="005C16F2">
      <w:pPr>
        <w:tabs>
          <w:tab w:val="left" w:pos="1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70DCB" w:rsidRPr="005C16F2" w:rsidRDefault="00A70DCB" w:rsidP="005C16F2">
      <w:pPr>
        <w:tabs>
          <w:tab w:val="left" w:pos="1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70DCB" w:rsidRPr="005C16F2" w:rsidRDefault="00A70DCB" w:rsidP="005C16F2">
      <w:pPr>
        <w:tabs>
          <w:tab w:val="left" w:pos="1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70DCB" w:rsidRPr="005C16F2" w:rsidRDefault="00A70DCB" w:rsidP="005C16F2">
      <w:pPr>
        <w:tabs>
          <w:tab w:val="left" w:pos="1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70DCB" w:rsidRPr="005C16F2" w:rsidRDefault="00A70DCB" w:rsidP="005C16F2">
      <w:pPr>
        <w:tabs>
          <w:tab w:val="left" w:pos="1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70DCB" w:rsidRPr="005C16F2" w:rsidRDefault="00A70DCB" w:rsidP="005C16F2">
      <w:pPr>
        <w:tabs>
          <w:tab w:val="left" w:pos="1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70DCB" w:rsidRPr="005C16F2" w:rsidRDefault="00A70DCB" w:rsidP="005C16F2">
      <w:pPr>
        <w:tabs>
          <w:tab w:val="left" w:pos="1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81B99" w:rsidRPr="005C16F2" w:rsidRDefault="00A81B99" w:rsidP="005C16F2">
      <w:pPr>
        <w:tabs>
          <w:tab w:val="left" w:pos="1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16F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A81B99" w:rsidRPr="005C16F2" w:rsidRDefault="00A81B99" w:rsidP="005C16F2">
      <w:pPr>
        <w:tabs>
          <w:tab w:val="left" w:pos="1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16F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</w:p>
    <w:p w:rsidR="00A81B99" w:rsidRPr="005C16F2" w:rsidRDefault="00A81B99" w:rsidP="005C16F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16F2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A81B99" w:rsidRPr="005C16F2" w:rsidRDefault="00A81B99" w:rsidP="005C16F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16F2">
        <w:rPr>
          <w:rFonts w:ascii="Times New Roman" w:hAnsi="Times New Roman" w:cs="Times New Roman"/>
          <w:b/>
          <w:sz w:val="24"/>
          <w:szCs w:val="24"/>
        </w:rPr>
        <w:t>о методике расчета  целевых показателей и источниках информации</w:t>
      </w:r>
    </w:p>
    <w:p w:rsidR="00A81B99" w:rsidRPr="005C16F2" w:rsidRDefault="00A81B99" w:rsidP="005C16F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16F2">
        <w:rPr>
          <w:rFonts w:ascii="Times New Roman" w:hAnsi="Times New Roman" w:cs="Times New Roman"/>
          <w:b/>
          <w:sz w:val="24"/>
          <w:szCs w:val="24"/>
        </w:rPr>
        <w:t xml:space="preserve"> о значениях целевых показателей     муниципальной    программы</w:t>
      </w:r>
    </w:p>
    <w:p w:rsidR="00A70DCB" w:rsidRPr="005C16F2" w:rsidRDefault="00A70DCB" w:rsidP="005C16F2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16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«Формирование комфортной городской среды на территории Няндомского муниципального округа»</w:t>
      </w:r>
    </w:p>
    <w:p w:rsidR="00A81B99" w:rsidRPr="005C16F2" w:rsidRDefault="00A81B99" w:rsidP="005C16F2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A81B99" w:rsidRPr="005C16F2" w:rsidRDefault="00A81B99" w:rsidP="005C16F2">
      <w:pPr>
        <w:spacing w:line="240" w:lineRule="auto"/>
      </w:pPr>
    </w:p>
    <w:tbl>
      <w:tblPr>
        <w:tblW w:w="9889" w:type="dxa"/>
        <w:tblLayout w:type="fixed"/>
        <w:tblLook w:val="00A0" w:firstRow="1" w:lastRow="0" w:firstColumn="1" w:lastColumn="0" w:noHBand="0" w:noVBand="0"/>
      </w:tblPr>
      <w:tblGrid>
        <w:gridCol w:w="3250"/>
        <w:gridCol w:w="4311"/>
        <w:gridCol w:w="2328"/>
      </w:tblGrid>
      <w:tr w:rsidR="00A70DCB" w:rsidRPr="005C16F2" w:rsidTr="00A70DCB">
        <w:trPr>
          <w:trHeight w:val="161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CB" w:rsidRPr="005C16F2" w:rsidRDefault="00A70DCB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Наименование целевых показателей</w:t>
            </w:r>
          </w:p>
        </w:tc>
        <w:tc>
          <w:tcPr>
            <w:tcW w:w="4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0DCB" w:rsidRPr="005C16F2" w:rsidRDefault="00A70DCB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Порядок расчета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0DCB" w:rsidRPr="005C16F2" w:rsidRDefault="00A70DCB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</w:t>
            </w:r>
          </w:p>
        </w:tc>
      </w:tr>
      <w:tr w:rsidR="007D35C5" w:rsidRPr="005C16F2" w:rsidTr="007D35C5">
        <w:trPr>
          <w:trHeight w:val="475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C5" w:rsidRPr="005C16F2" w:rsidRDefault="007D35C5" w:rsidP="005C16F2">
            <w:pPr>
              <w:spacing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Pr="005C1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«Формирование комфортной городской среды на территории Няндомского муниципального округа»</w:t>
            </w:r>
          </w:p>
        </w:tc>
      </w:tr>
      <w:tr w:rsidR="007D35C5" w:rsidRPr="005C16F2" w:rsidTr="00C97A01">
        <w:trPr>
          <w:trHeight w:val="531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C5" w:rsidRPr="005C16F2" w:rsidRDefault="007D35C5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Задача 1. Повышение уровня благоустройства дворовых территорий Няндомского муниципального округа</w:t>
            </w:r>
          </w:p>
        </w:tc>
      </w:tr>
      <w:tr w:rsidR="00A70DCB" w:rsidRPr="005C16F2" w:rsidTr="00A70DCB">
        <w:trPr>
          <w:trHeight w:val="531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CB" w:rsidRPr="005C16F2" w:rsidRDefault="00A70DCB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 МКД, приведенных в нормативное состояние</w:t>
            </w:r>
          </w:p>
        </w:tc>
        <w:tc>
          <w:tcPr>
            <w:tcW w:w="4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0DCB" w:rsidRPr="005C16F2" w:rsidRDefault="00A70DCB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благоустроенных дворовых территорий МКД</w:t>
            </w:r>
            <w:r w:rsidR="007D35C5" w:rsidRPr="005C16F2">
              <w:rPr>
                <w:rFonts w:ascii="Times New Roman" w:hAnsi="Times New Roman" w:cs="Times New Roman"/>
                <w:sz w:val="24"/>
                <w:szCs w:val="24"/>
              </w:rPr>
              <w:t>, приведенных в нормативное состояние, за отчетный период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2039" w:rsidRPr="005C16F2" w:rsidRDefault="00A70DCB" w:rsidP="005C16F2">
            <w:pPr>
              <w:spacing w:line="240" w:lineRule="auto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Информация Управления СА и ЖКХ</w:t>
            </w:r>
            <w:r w:rsidR="007D35C5"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1ADE" w:rsidRPr="005C16F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акта о приемке выполненных работ (форма № КС-2), справки о стоимости выполненных работ и затрат (форма № КС-3) , счета-фактуры</w:t>
            </w:r>
          </w:p>
        </w:tc>
      </w:tr>
      <w:tr w:rsidR="007D35C5" w:rsidRPr="005C16F2" w:rsidTr="00C97A01">
        <w:trPr>
          <w:trHeight w:val="315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C5" w:rsidRPr="005C16F2" w:rsidRDefault="007D35C5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Задача 2. Повышение уровня благоустройства общественных территорий Няндомского муниципального округа</w:t>
            </w:r>
          </w:p>
        </w:tc>
      </w:tr>
      <w:tr w:rsidR="00A70DCB" w:rsidRPr="005C16F2" w:rsidTr="00A70DCB">
        <w:trPr>
          <w:trHeight w:val="315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CB" w:rsidRPr="005C16F2" w:rsidRDefault="00A70DCB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благоустроенных общественных территорий, приведенных в нормативное состояние</w:t>
            </w:r>
          </w:p>
        </w:tc>
        <w:tc>
          <w:tcPr>
            <w:tcW w:w="4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0DCB" w:rsidRPr="005C16F2" w:rsidRDefault="00A70DCB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общественных территорий</w:t>
            </w:r>
            <w:r w:rsidR="007D35C5" w:rsidRPr="005C16F2">
              <w:rPr>
                <w:rFonts w:ascii="Times New Roman" w:hAnsi="Times New Roman" w:cs="Times New Roman"/>
                <w:sz w:val="24"/>
                <w:szCs w:val="24"/>
              </w:rPr>
              <w:t>, приведенных в нормативное состояние</w:t>
            </w:r>
            <w:r w:rsidR="005D2039"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 за отче</w:t>
            </w:r>
            <w:r w:rsidR="007D35C5" w:rsidRPr="005C16F2">
              <w:rPr>
                <w:rFonts w:ascii="Times New Roman" w:hAnsi="Times New Roman" w:cs="Times New Roman"/>
                <w:sz w:val="24"/>
                <w:szCs w:val="24"/>
              </w:rPr>
              <w:t>тный период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1ADE" w:rsidRPr="005C16F2" w:rsidRDefault="00A70DCB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Информация Управления СА и ЖКХ</w:t>
            </w:r>
            <w:r w:rsidR="007D35C5"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D2039" w:rsidRPr="005C16F2" w:rsidRDefault="00891ADE" w:rsidP="005C16F2">
            <w:pPr>
              <w:spacing w:line="240" w:lineRule="auto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C16F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акта о приемке выполненных работ (форма № КС-2), справки о стоимости выполненных работ и затрат (форма № КС-3) , счета-фактуры</w:t>
            </w:r>
          </w:p>
        </w:tc>
      </w:tr>
      <w:tr w:rsidR="007D35C5" w:rsidRPr="005C16F2" w:rsidTr="00C97A01">
        <w:trPr>
          <w:trHeight w:val="315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C5" w:rsidRPr="005C16F2" w:rsidRDefault="007D35C5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Задача 3. Повышение уровня вовлеченности заинтересованных граждан, организаций в реализацию мероприятий по благоустройству территории Няндомского муниципального округа</w:t>
            </w:r>
          </w:p>
        </w:tc>
      </w:tr>
      <w:tr w:rsidR="00A70DCB" w:rsidRPr="00EB7525" w:rsidTr="00A70DCB">
        <w:trPr>
          <w:trHeight w:val="315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CB" w:rsidRPr="005C16F2" w:rsidRDefault="00A70DCB" w:rsidP="005C16F2">
            <w:pPr>
              <w:spacing w:line="240" w:lineRule="auto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891ADE" w:rsidRPr="005C16F2">
              <w:rPr>
                <w:rFonts w:ascii="Times New Roman" w:hAnsi="Times New Roman" w:cs="Times New Roman"/>
              </w:rPr>
              <w:t>Количество</w:t>
            </w:r>
            <w:r w:rsidR="00891ADE" w:rsidRPr="005C16F2">
              <w:rPr>
                <w:rFonts w:ascii="Times New Roman" w:hAnsi="Times New Roman" w:cs="Times New Roman"/>
                <w:shd w:val="clear" w:color="auto" w:fill="FFFFFF"/>
              </w:rPr>
              <w:t xml:space="preserve"> граждан, принявших участие в решении вопросов развития городской среды, от общего количества граждан в возрасте от 14 лет, проживающих </w:t>
            </w:r>
            <w:proofErr w:type="spellStart"/>
            <w:r w:rsidR="00891ADE" w:rsidRPr="005C16F2">
              <w:rPr>
                <w:rFonts w:ascii="Times New Roman" w:hAnsi="Times New Roman" w:cs="Times New Roman"/>
                <w:shd w:val="clear" w:color="auto" w:fill="FFFFFF"/>
              </w:rPr>
              <w:t>Няндомском</w:t>
            </w:r>
            <w:proofErr w:type="spellEnd"/>
            <w:r w:rsidR="00891ADE" w:rsidRPr="005C16F2">
              <w:rPr>
                <w:rFonts w:ascii="Times New Roman" w:hAnsi="Times New Roman" w:cs="Times New Roman"/>
                <w:shd w:val="clear" w:color="auto" w:fill="FFFFFF"/>
              </w:rPr>
              <w:t xml:space="preserve"> муниципальном округе на территории которых реализуются проекты по созданию комфортной городской среды</w:t>
            </w:r>
          </w:p>
        </w:tc>
        <w:tc>
          <w:tcPr>
            <w:tcW w:w="4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0DCB" w:rsidRPr="005C16F2" w:rsidRDefault="00A70DCB" w:rsidP="005C16F2">
            <w:pPr>
              <w:spacing w:line="240" w:lineRule="auto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лиц, принявших участие в </w:t>
            </w:r>
            <w:r w:rsidR="00891ADE"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голосовании по отбору общественных территорий, подлежащих благоустройству в рамках реализации муниципальной программы, на единой федеральной платформе </w:t>
            </w:r>
            <w:proofErr w:type="spellStart"/>
            <w:r w:rsidR="00891ADE" w:rsidRPr="005C16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="00891ADE" w:rsidRPr="005C16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891ADE" w:rsidRPr="005C16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gorodsreda</w:t>
            </w:r>
            <w:proofErr w:type="spellEnd"/>
            <w:r w:rsidR="00891ADE" w:rsidRPr="005C16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891ADE" w:rsidRPr="005C16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0DCB" w:rsidRPr="005C16F2" w:rsidRDefault="00A70DCB" w:rsidP="005C16F2">
            <w:pPr>
              <w:spacing w:line="240" w:lineRule="auto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Информация Управления СА и ЖКХ</w:t>
            </w:r>
            <w:r w:rsidR="005D2039" w:rsidRPr="005C16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1ADE" w:rsidRPr="00891ADE" w:rsidRDefault="00891ADE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Итоговый протокол общественной комиссии</w:t>
            </w:r>
          </w:p>
        </w:tc>
      </w:tr>
    </w:tbl>
    <w:p w:rsidR="00C673F4" w:rsidRPr="00EB7525" w:rsidRDefault="00C673F4" w:rsidP="005C16F2">
      <w:pPr>
        <w:tabs>
          <w:tab w:val="left" w:pos="1290"/>
        </w:tabs>
        <w:spacing w:line="240" w:lineRule="auto"/>
        <w:jc w:val="left"/>
        <w:rPr>
          <w:color w:val="FF0000"/>
        </w:rPr>
        <w:sectPr w:rsidR="00C673F4" w:rsidRPr="00EB7525" w:rsidSect="00A70DCB">
          <w:pgSz w:w="11906" w:h="16838"/>
          <w:pgMar w:top="1134" w:right="1134" w:bottom="1134" w:left="851" w:header="567" w:footer="709" w:gutter="0"/>
          <w:cols w:space="708"/>
          <w:docGrid w:linePitch="360"/>
        </w:sectPr>
      </w:pPr>
    </w:p>
    <w:tbl>
      <w:tblPr>
        <w:tblStyle w:val="a7"/>
        <w:tblpPr w:leftFromText="180" w:rightFromText="180" w:vertAnchor="text" w:tblpXSpec="right" w:tblpY="1"/>
        <w:tblOverlap w:val="never"/>
        <w:tblW w:w="28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514EC1" w:rsidTr="00D24291">
        <w:trPr>
          <w:trHeight w:val="1845"/>
        </w:trPr>
        <w:tc>
          <w:tcPr>
            <w:tcW w:w="2835" w:type="dxa"/>
            <w:shd w:val="clear" w:color="auto" w:fill="auto"/>
          </w:tcPr>
          <w:p w:rsidR="00514EC1" w:rsidRPr="002F4DB6" w:rsidRDefault="00514EC1" w:rsidP="005C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D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ПРИЛОЖЕНИЕ </w:t>
            </w:r>
            <w:r w:rsidR="00C673F4" w:rsidRPr="002F4D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14EC1" w:rsidRPr="009B77D5" w:rsidRDefault="00514EC1" w:rsidP="005C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DB6">
              <w:rPr>
                <w:rFonts w:ascii="Times New Roman" w:hAnsi="Times New Roman" w:cs="Times New Roman"/>
                <w:sz w:val="20"/>
                <w:szCs w:val="20"/>
              </w:rPr>
              <w:t>к муниципальной программе «Формирование комфортной городской среды на территории Няндомского муниципального округа»</w:t>
            </w:r>
          </w:p>
          <w:p w:rsidR="00514EC1" w:rsidRDefault="00514EC1" w:rsidP="005C1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241A" w:rsidRPr="00735D41" w:rsidRDefault="00D7241A" w:rsidP="005C16F2">
      <w:pPr>
        <w:tabs>
          <w:tab w:val="left" w:pos="1290"/>
        </w:tabs>
        <w:spacing w:line="240" w:lineRule="auto"/>
        <w:rPr>
          <w:color w:val="FF0000"/>
        </w:rPr>
      </w:pPr>
    </w:p>
    <w:p w:rsidR="00D7241A" w:rsidRDefault="00D7241A" w:rsidP="005C16F2">
      <w:pPr>
        <w:tabs>
          <w:tab w:val="left" w:pos="1290"/>
        </w:tabs>
        <w:spacing w:line="240" w:lineRule="auto"/>
      </w:pPr>
    </w:p>
    <w:p w:rsidR="00514EC1" w:rsidRDefault="00514EC1" w:rsidP="005C16F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</w:rPr>
      </w:pPr>
    </w:p>
    <w:p w:rsidR="00514EC1" w:rsidRDefault="00514EC1" w:rsidP="005C16F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</w:rPr>
      </w:pPr>
    </w:p>
    <w:p w:rsidR="00514EC1" w:rsidRDefault="00514EC1" w:rsidP="005C16F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</w:rPr>
      </w:pPr>
    </w:p>
    <w:p w:rsidR="00514EC1" w:rsidRDefault="00514EC1" w:rsidP="005C16F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</w:rPr>
      </w:pPr>
    </w:p>
    <w:p w:rsidR="00514EC1" w:rsidRDefault="00514EC1" w:rsidP="005C16F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</w:rPr>
      </w:pPr>
    </w:p>
    <w:p w:rsidR="00514EC1" w:rsidRPr="00514EC1" w:rsidRDefault="00514EC1" w:rsidP="005C16F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EC1">
        <w:rPr>
          <w:rFonts w:ascii="Times New Roman" w:hAnsi="Times New Roman" w:cs="Times New Roman"/>
          <w:b/>
          <w:sz w:val="24"/>
          <w:szCs w:val="24"/>
        </w:rPr>
        <w:t xml:space="preserve">Адресный перечень всех дворовых территорий, нуждающихся в благоустройстве (с учетом их физического состояния) и подлежащих благоустройству на территории  Няндомского </w:t>
      </w:r>
      <w:r>
        <w:rPr>
          <w:rFonts w:ascii="Times New Roman" w:hAnsi="Times New Roman" w:cs="Times New Roman"/>
          <w:b/>
          <w:sz w:val="24"/>
          <w:szCs w:val="24"/>
        </w:rPr>
        <w:t>муниципального округа</w:t>
      </w:r>
    </w:p>
    <w:tbl>
      <w:tblPr>
        <w:tblpPr w:leftFromText="180" w:rightFromText="180" w:vertAnchor="text" w:horzAnchor="margin" w:tblpXSpec="center" w:tblpY="438"/>
        <w:tblOverlap w:val="never"/>
        <w:tblW w:w="15900" w:type="dxa"/>
        <w:jc w:val="center"/>
        <w:tblLayout w:type="fixed"/>
        <w:tblLook w:val="04A0" w:firstRow="1" w:lastRow="0" w:firstColumn="1" w:lastColumn="0" w:noHBand="0" w:noVBand="1"/>
      </w:tblPr>
      <w:tblGrid>
        <w:gridCol w:w="529"/>
        <w:gridCol w:w="2556"/>
        <w:gridCol w:w="1276"/>
        <w:gridCol w:w="1132"/>
        <w:gridCol w:w="1560"/>
        <w:gridCol w:w="1282"/>
        <w:gridCol w:w="2268"/>
        <w:gridCol w:w="1982"/>
        <w:gridCol w:w="1981"/>
        <w:gridCol w:w="137"/>
        <w:gridCol w:w="1197"/>
      </w:tblGrid>
      <w:tr w:rsidR="00C673F4" w:rsidRPr="00514EC1" w:rsidTr="00D449D8">
        <w:trPr>
          <w:trHeight w:val="553"/>
          <w:jc w:val="center"/>
        </w:trPr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EC1" w:rsidRPr="00514EC1" w:rsidRDefault="00514EC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EC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14EC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14EC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EC1" w:rsidRPr="00514EC1" w:rsidRDefault="00514EC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EC1">
              <w:rPr>
                <w:rFonts w:ascii="Times New Roman" w:hAnsi="Times New Roman" w:cs="Times New Roman"/>
                <w:sz w:val="24"/>
                <w:szCs w:val="24"/>
              </w:rPr>
              <w:t>Адреса многоквартирных домов (МКД), которые охватывает дворовая территория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EC1" w:rsidRPr="00514EC1" w:rsidRDefault="00514EC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EC1">
              <w:rPr>
                <w:rFonts w:ascii="Times New Roman" w:hAnsi="Times New Roman" w:cs="Times New Roman"/>
                <w:sz w:val="24"/>
                <w:szCs w:val="24"/>
              </w:rPr>
              <w:t>Кол-во квартир в МКД, ед. (указать отдельно по каждому дому)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EC1" w:rsidRPr="00514EC1" w:rsidRDefault="00514EC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EC1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proofErr w:type="spellStart"/>
            <w:r w:rsidRPr="00514EC1">
              <w:rPr>
                <w:rFonts w:ascii="Times New Roman" w:hAnsi="Times New Roman" w:cs="Times New Roman"/>
                <w:sz w:val="24"/>
                <w:szCs w:val="24"/>
              </w:rPr>
              <w:t>зарег</w:t>
            </w:r>
            <w:proofErr w:type="spellEnd"/>
            <w:r w:rsidRPr="00514EC1">
              <w:rPr>
                <w:rFonts w:ascii="Times New Roman" w:hAnsi="Times New Roman" w:cs="Times New Roman"/>
                <w:sz w:val="24"/>
                <w:szCs w:val="24"/>
              </w:rPr>
              <w:t>. граждан чел.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EC1" w:rsidRPr="00514EC1" w:rsidRDefault="00514EC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4EC1">
              <w:rPr>
                <w:rFonts w:ascii="Times New Roman" w:hAnsi="Times New Roman" w:cs="Times New Roman"/>
                <w:sz w:val="24"/>
                <w:szCs w:val="24"/>
              </w:rPr>
              <w:t>Кад</w:t>
            </w:r>
            <w:proofErr w:type="spellEnd"/>
            <w:r w:rsidRPr="00514EC1">
              <w:rPr>
                <w:rFonts w:ascii="Times New Roman" w:hAnsi="Times New Roman" w:cs="Times New Roman"/>
                <w:sz w:val="24"/>
                <w:szCs w:val="24"/>
              </w:rPr>
              <w:t>. номера земельных участков, сформированных под МКД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EC1" w:rsidRPr="00514EC1" w:rsidRDefault="00514EC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EC1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придомовой территории на </w:t>
            </w:r>
            <w:proofErr w:type="spellStart"/>
            <w:r w:rsidRPr="00514EC1">
              <w:rPr>
                <w:rFonts w:ascii="Times New Roman" w:hAnsi="Times New Roman" w:cs="Times New Roman"/>
                <w:sz w:val="24"/>
                <w:szCs w:val="24"/>
              </w:rPr>
              <w:t>сфомир</w:t>
            </w:r>
            <w:proofErr w:type="spellEnd"/>
            <w:r w:rsidRPr="00514EC1">
              <w:rPr>
                <w:rFonts w:ascii="Times New Roman" w:hAnsi="Times New Roman" w:cs="Times New Roman"/>
                <w:sz w:val="24"/>
                <w:szCs w:val="24"/>
              </w:rPr>
              <w:t>. з/у (да/нет)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EC1" w:rsidRPr="00514EC1" w:rsidRDefault="00514EC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EC1">
              <w:rPr>
                <w:rFonts w:ascii="Times New Roman" w:hAnsi="Times New Roman" w:cs="Times New Roman"/>
                <w:sz w:val="24"/>
                <w:szCs w:val="24"/>
              </w:rPr>
              <w:t>Способ управления МКД  с указанием управляющей организации, ТСЖ и др. отдельно по каждому дому</w:t>
            </w:r>
          </w:p>
        </w:tc>
        <w:tc>
          <w:tcPr>
            <w:tcW w:w="3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4EC1" w:rsidRPr="00514EC1" w:rsidRDefault="00514EC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EC1">
              <w:rPr>
                <w:rFonts w:ascii="Times New Roman" w:hAnsi="Times New Roman" w:cs="Times New Roman"/>
                <w:sz w:val="24"/>
                <w:szCs w:val="24"/>
              </w:rPr>
              <w:t>Планируемые виды работ</w:t>
            </w:r>
          </w:p>
        </w:tc>
        <w:tc>
          <w:tcPr>
            <w:tcW w:w="13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EC1" w:rsidRPr="00514EC1" w:rsidRDefault="00514EC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EC1">
              <w:rPr>
                <w:rFonts w:ascii="Times New Roman" w:hAnsi="Times New Roman" w:cs="Times New Roman"/>
                <w:sz w:val="24"/>
                <w:szCs w:val="24"/>
              </w:rPr>
              <w:t>Стоимость выполнения работ всего</w:t>
            </w:r>
          </w:p>
          <w:p w:rsidR="00514EC1" w:rsidRPr="00514EC1" w:rsidRDefault="00514EC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EC1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Pr="00514EC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</w:tr>
      <w:tr w:rsidR="00C673F4" w:rsidRPr="00514EC1" w:rsidTr="00D449D8">
        <w:trPr>
          <w:trHeight w:val="846"/>
          <w:jc w:val="center"/>
        </w:trPr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EC1" w:rsidRPr="00514EC1" w:rsidRDefault="00514EC1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EC1" w:rsidRPr="00514EC1" w:rsidRDefault="00514EC1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EC1" w:rsidRPr="00514EC1" w:rsidRDefault="00514EC1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EC1" w:rsidRPr="00514EC1" w:rsidRDefault="00514EC1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EC1" w:rsidRPr="00514EC1" w:rsidRDefault="00514EC1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EC1" w:rsidRPr="00514EC1" w:rsidRDefault="00514EC1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EC1" w:rsidRPr="00514EC1" w:rsidRDefault="00514EC1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4EC1" w:rsidRPr="00514EC1" w:rsidRDefault="00514EC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EC1">
              <w:rPr>
                <w:rFonts w:ascii="Times New Roman" w:hAnsi="Times New Roman" w:cs="Times New Roman"/>
                <w:sz w:val="24"/>
                <w:szCs w:val="24"/>
              </w:rPr>
              <w:t>Выбранные мероприятия с учетом минимального перечня видов работ</w:t>
            </w:r>
          </w:p>
          <w:p w:rsidR="00514EC1" w:rsidRPr="00514EC1" w:rsidRDefault="00514EC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EC1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Pr="00514EC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4EC1" w:rsidRPr="00514EC1" w:rsidRDefault="00514EC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EC1">
              <w:rPr>
                <w:rFonts w:ascii="Times New Roman" w:hAnsi="Times New Roman" w:cs="Times New Roman"/>
                <w:sz w:val="24"/>
                <w:szCs w:val="24"/>
              </w:rPr>
              <w:t>Выбранные мероприятия с учетом дополнительного перечня видов работ</w:t>
            </w:r>
          </w:p>
          <w:p w:rsidR="00514EC1" w:rsidRPr="00514EC1" w:rsidRDefault="00514EC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EC1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Pr="00514EC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3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EC1" w:rsidRPr="00514EC1" w:rsidRDefault="00514EC1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EC1" w:rsidRPr="00514EC1" w:rsidTr="00D449D8">
        <w:trPr>
          <w:trHeight w:val="281"/>
          <w:jc w:val="center"/>
        </w:trPr>
        <w:tc>
          <w:tcPr>
            <w:tcW w:w="1590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EC1" w:rsidRPr="00514EC1" w:rsidRDefault="00514EC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EC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514E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C673F4" w:rsidRPr="00514EC1" w:rsidTr="00D449D8">
        <w:trPr>
          <w:trHeight w:val="20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4EC1" w:rsidRPr="00514EC1" w:rsidRDefault="00514EC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EC1" w:rsidRPr="00F84F1F" w:rsidRDefault="00514EC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г. Няндома, ул. Ленина, д.48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EC1" w:rsidRPr="00F84F1F" w:rsidRDefault="00514EC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EC1" w:rsidRPr="00F84F1F" w:rsidRDefault="00514EC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EC1" w:rsidRPr="00F84F1F" w:rsidRDefault="00514EC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EC1" w:rsidRPr="00F84F1F" w:rsidRDefault="00514EC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EC1" w:rsidRPr="00F84F1F" w:rsidRDefault="00514EC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УК ООО «</w:t>
            </w:r>
            <w:proofErr w:type="spellStart"/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Жилремсервис</w:t>
            </w:r>
            <w:proofErr w:type="spellEnd"/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14EC1" w:rsidRPr="00F84F1F" w:rsidRDefault="00514EC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995</w:t>
            </w:r>
            <w:r w:rsidRPr="00F84F1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F84F1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EC1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2 146, 8</w:t>
            </w:r>
          </w:p>
        </w:tc>
        <w:tc>
          <w:tcPr>
            <w:tcW w:w="133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EC1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3141,8</w:t>
            </w:r>
          </w:p>
        </w:tc>
      </w:tr>
      <w:tr w:rsidR="00C673F4" w:rsidRPr="00514EC1" w:rsidTr="00D449D8">
        <w:trPr>
          <w:trHeight w:val="58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14EC1" w:rsidRPr="00514EC1" w:rsidRDefault="00514EC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E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EC1" w:rsidRPr="00514EC1" w:rsidRDefault="00514EC1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EC1" w:rsidRPr="00514EC1" w:rsidRDefault="00514EC1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EC1" w:rsidRPr="00514EC1" w:rsidRDefault="00514EC1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EC1" w:rsidRPr="00514EC1" w:rsidRDefault="00514EC1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EC1" w:rsidRPr="00514EC1" w:rsidRDefault="00514EC1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EC1" w:rsidRPr="00514EC1" w:rsidRDefault="00514EC1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EC1" w:rsidRPr="00514EC1" w:rsidRDefault="00514EC1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EC1" w:rsidRPr="00514EC1" w:rsidRDefault="00514EC1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EC1" w:rsidRPr="00514EC1" w:rsidRDefault="00514EC1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3F4" w:rsidRPr="00514EC1" w:rsidTr="00D449D8">
        <w:trPr>
          <w:trHeight w:val="60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F4" w:rsidRPr="00514EC1" w:rsidRDefault="00C673F4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EC1" w:rsidRPr="00514EC1" w:rsidRDefault="00514EC1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EC1" w:rsidRPr="00514EC1" w:rsidRDefault="00514EC1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EC1" w:rsidRPr="00514EC1" w:rsidRDefault="00514EC1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EC1" w:rsidRPr="00514EC1" w:rsidRDefault="00514EC1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EC1" w:rsidRPr="00514EC1" w:rsidRDefault="00514EC1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EC1" w:rsidRPr="00514EC1" w:rsidRDefault="00514EC1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EC1" w:rsidRPr="00514EC1" w:rsidRDefault="00514EC1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EC1" w:rsidRPr="00514EC1" w:rsidRDefault="00514EC1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EC1" w:rsidRPr="00514EC1" w:rsidRDefault="00514EC1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EC1" w:rsidRPr="00514EC1" w:rsidTr="00D449D8">
        <w:trPr>
          <w:trHeight w:val="161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C1" w:rsidRPr="00514EC1" w:rsidRDefault="00514EC1" w:rsidP="005C16F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EC1" w:rsidRPr="00514EC1" w:rsidRDefault="00514EC1" w:rsidP="005C16F2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4EC1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  <w:r w:rsidR="00F84F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3141,8</w:t>
            </w:r>
          </w:p>
        </w:tc>
      </w:tr>
      <w:tr w:rsidR="00514EC1" w:rsidRPr="00514EC1" w:rsidTr="00D449D8">
        <w:trPr>
          <w:trHeight w:val="161"/>
          <w:jc w:val="center"/>
        </w:trPr>
        <w:tc>
          <w:tcPr>
            <w:tcW w:w="159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EC1" w:rsidRPr="00514EC1" w:rsidRDefault="00514EC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4EC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F84F1F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514E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C673F4" w:rsidRPr="00F84F1F" w:rsidTr="00D449D8">
        <w:trPr>
          <w:trHeight w:val="379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1F" w:rsidRPr="00F84F1F" w:rsidRDefault="00F84F1F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г. Няндома, ул. Североморская, д.8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УК ООО «</w:t>
            </w:r>
            <w:proofErr w:type="spellStart"/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Жилремсервис</w:t>
            </w:r>
            <w:proofErr w:type="spellEnd"/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552,9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1621,7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2127,4</w:t>
            </w:r>
          </w:p>
        </w:tc>
      </w:tr>
      <w:tr w:rsidR="00C673F4" w:rsidRPr="00F84F1F" w:rsidTr="00D449D8">
        <w:trPr>
          <w:trHeight w:val="526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1F" w:rsidRPr="00F84F1F" w:rsidRDefault="00F84F1F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1F" w:rsidRPr="00F84F1F" w:rsidRDefault="00F84F1F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г. Няндома, ул. Североморская, д.7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УК ООО «</w:t>
            </w:r>
            <w:proofErr w:type="spellStart"/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Жилремсервис</w:t>
            </w:r>
            <w:proofErr w:type="spellEnd"/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4F1F" w:rsidRPr="00F84F1F" w:rsidRDefault="00552840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1456,9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1F" w:rsidRPr="00F84F1F" w:rsidRDefault="00552840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3147,8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1F" w:rsidRPr="00F84F1F" w:rsidRDefault="00552840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4604,8</w:t>
            </w:r>
          </w:p>
        </w:tc>
      </w:tr>
      <w:tr w:rsidR="00C673F4" w:rsidRPr="00F84F1F" w:rsidTr="00D449D8">
        <w:trPr>
          <w:trHeight w:val="526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1F" w:rsidRPr="00F84F1F" w:rsidRDefault="00F84F1F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г. Няндома, ул. Североморская, д.10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УК ООО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Эгида</w:t>
            </w: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4F1F" w:rsidRPr="00F84F1F" w:rsidRDefault="00552840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1660,5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552840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3258,3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552840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4918,8</w:t>
            </w:r>
          </w:p>
        </w:tc>
      </w:tr>
      <w:tr w:rsidR="00C673F4" w:rsidRPr="00F84F1F" w:rsidTr="00D449D8">
        <w:trPr>
          <w:trHeight w:val="526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1F" w:rsidRPr="00F84F1F" w:rsidRDefault="00F84F1F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1F" w:rsidRPr="00F84F1F" w:rsidRDefault="00F84F1F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г. Няндома, ул. Ленина, д.46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УК ООО «</w:t>
            </w:r>
            <w:proofErr w:type="spellStart"/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Жилремсервис</w:t>
            </w:r>
            <w:proofErr w:type="spellEnd"/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4F1F" w:rsidRPr="00F84F1F" w:rsidRDefault="00552840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569,9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552840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1006,8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52840">
              <w:rPr>
                <w:rFonts w:ascii="Times New Roman" w:hAnsi="Times New Roman" w:cs="Times New Roman"/>
                <w:sz w:val="24"/>
                <w:szCs w:val="24"/>
              </w:rPr>
              <w:t>576,8</w:t>
            </w:r>
          </w:p>
        </w:tc>
      </w:tr>
      <w:tr w:rsidR="00C673F4" w:rsidRPr="00F84F1F" w:rsidTr="00D449D8">
        <w:trPr>
          <w:trHeight w:val="526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1F" w:rsidRPr="00F84F1F" w:rsidRDefault="00F84F1F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1F" w:rsidRPr="00F84F1F" w:rsidRDefault="00F84F1F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г. Няндома, ул. Строителей, д.14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УК ООО «</w:t>
            </w:r>
            <w:proofErr w:type="spellStart"/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Жилремсервис</w:t>
            </w:r>
            <w:proofErr w:type="spellEnd"/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587,0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561,8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1148,8</w:t>
            </w:r>
          </w:p>
        </w:tc>
      </w:tr>
      <w:tr w:rsidR="00C673F4" w:rsidRPr="00F84F1F" w:rsidTr="00D449D8">
        <w:trPr>
          <w:trHeight w:val="526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1F" w:rsidRPr="00F84F1F" w:rsidRDefault="00F84F1F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1F" w:rsidRPr="00F84F1F" w:rsidRDefault="00F84F1F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г. Няндома, ул. Ленина, д.50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УК ООО «</w:t>
            </w:r>
            <w:proofErr w:type="spellStart"/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Жилремсервис</w:t>
            </w:r>
            <w:proofErr w:type="spellEnd"/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4F1F" w:rsidRPr="00F84F1F" w:rsidRDefault="00552840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587,0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552840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561,8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3789</w:t>
            </w:r>
            <w:r w:rsidR="0055284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73F4" w:rsidRPr="00F84F1F" w:rsidTr="00D449D8">
        <w:trPr>
          <w:trHeight w:val="526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1F" w:rsidRPr="00F84F1F" w:rsidRDefault="00F84F1F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1F" w:rsidRPr="00F84F1F" w:rsidRDefault="00F84F1F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г. Няндома, ул. Фадеева, д.10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УК ООО «</w:t>
            </w:r>
            <w:proofErr w:type="spellStart"/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Жилремсервис</w:t>
            </w:r>
            <w:proofErr w:type="spellEnd"/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4F1F" w:rsidRPr="00F84F1F" w:rsidRDefault="00552840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1286,7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1F" w:rsidRPr="00F84F1F" w:rsidRDefault="00552840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3403,1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1F" w:rsidRPr="00F84F1F" w:rsidRDefault="00552840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4689,8</w:t>
            </w:r>
          </w:p>
        </w:tc>
      </w:tr>
      <w:tr w:rsidR="00C673F4" w:rsidRPr="00F84F1F" w:rsidTr="00D449D8">
        <w:trPr>
          <w:trHeight w:val="526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1F" w:rsidRPr="00F84F1F" w:rsidRDefault="00F84F1F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1F" w:rsidRPr="00F84F1F" w:rsidRDefault="00F84F1F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г. Няндома, ул. Фадеева, д.8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УК ООО «</w:t>
            </w:r>
            <w:proofErr w:type="spellStart"/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Жилремсервис</w:t>
            </w:r>
            <w:proofErr w:type="spellEnd"/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4F1F" w:rsidRPr="00F84F1F" w:rsidRDefault="00552840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1018,5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552840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2420,7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552840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3439,3</w:t>
            </w:r>
          </w:p>
        </w:tc>
      </w:tr>
      <w:tr w:rsidR="00C673F4" w:rsidRPr="00F84F1F" w:rsidTr="00D449D8">
        <w:trPr>
          <w:trHeight w:val="526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1F" w:rsidRPr="00F84F1F" w:rsidRDefault="00F84F1F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1F" w:rsidRPr="00F84F1F" w:rsidRDefault="00F84F1F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г. Няндома, ул. Фадеева, д.8а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УК ООО «</w:t>
            </w:r>
            <w:proofErr w:type="spellStart"/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Жилремсервис</w:t>
            </w:r>
            <w:proofErr w:type="spellEnd"/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4F1F" w:rsidRPr="00F84F1F" w:rsidRDefault="00552840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1522,0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552840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4090,5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552840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5612,6</w:t>
            </w:r>
          </w:p>
        </w:tc>
      </w:tr>
      <w:tr w:rsidR="00C673F4" w:rsidRPr="00F84F1F" w:rsidTr="00D449D8">
        <w:trPr>
          <w:trHeight w:val="526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1F" w:rsidRPr="00F84F1F" w:rsidRDefault="00F84F1F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1F" w:rsidRPr="00F84F1F" w:rsidRDefault="00F84F1F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г. Няндома, ул. 60 лет Октября, д.19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УК ООО «</w:t>
            </w:r>
            <w:proofErr w:type="spellStart"/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Жилремсервис</w:t>
            </w:r>
            <w:proofErr w:type="spellEnd"/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4F1F" w:rsidRPr="00F84F1F" w:rsidRDefault="00552840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1584,2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552840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3904,2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552840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5488,4</w:t>
            </w:r>
          </w:p>
        </w:tc>
      </w:tr>
      <w:tr w:rsidR="00C673F4" w:rsidRPr="00F84F1F" w:rsidTr="00D449D8">
        <w:trPr>
          <w:trHeight w:val="526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1F" w:rsidRPr="00F84F1F" w:rsidRDefault="00F84F1F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1F" w:rsidRPr="00F84F1F" w:rsidRDefault="00F84F1F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г. Няндома, ул. 60 лет Октября, д.17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УК ООО «</w:t>
            </w:r>
            <w:proofErr w:type="spellStart"/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Жилремсервис</w:t>
            </w:r>
            <w:proofErr w:type="spellEnd"/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4F1F" w:rsidRPr="00F84F1F" w:rsidRDefault="00552840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1485,8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552840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3309,2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552840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4795,0</w:t>
            </w:r>
          </w:p>
        </w:tc>
      </w:tr>
      <w:tr w:rsidR="00C673F4" w:rsidRPr="00F84F1F" w:rsidTr="00D449D8">
        <w:trPr>
          <w:trHeight w:val="526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1F" w:rsidRPr="00F84F1F" w:rsidRDefault="00F84F1F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1F" w:rsidRPr="00F84F1F" w:rsidRDefault="00F84F1F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г. Няндома, ул. Строителей, д.17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УК ООО «</w:t>
            </w:r>
            <w:proofErr w:type="spellStart"/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Жилремсервис</w:t>
            </w:r>
            <w:proofErr w:type="spellEnd"/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4F1F" w:rsidRPr="00F84F1F" w:rsidRDefault="00552840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733,0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552840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1410,3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552840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2496,0</w:t>
            </w:r>
          </w:p>
        </w:tc>
      </w:tr>
      <w:tr w:rsidR="00C673F4" w:rsidRPr="00F84F1F" w:rsidTr="00D449D8">
        <w:trPr>
          <w:trHeight w:val="526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1F" w:rsidRPr="00F84F1F" w:rsidRDefault="00F84F1F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1F" w:rsidRPr="00F84F1F" w:rsidRDefault="00F84F1F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г. Няндома, ул. Ленина, д.44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УК ООО «</w:t>
            </w:r>
            <w:proofErr w:type="spellStart"/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Жилремсервис</w:t>
            </w:r>
            <w:proofErr w:type="spellEnd"/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594,7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1F">
              <w:rPr>
                <w:rFonts w:ascii="Times New Roman" w:hAnsi="Times New Roman" w:cs="Times New Roman"/>
                <w:sz w:val="24"/>
                <w:szCs w:val="24"/>
              </w:rPr>
              <w:t>594,7</w:t>
            </w:r>
          </w:p>
        </w:tc>
      </w:tr>
      <w:tr w:rsidR="00C673F4" w:rsidRPr="005C16F2" w:rsidTr="00D449D8">
        <w:trPr>
          <w:trHeight w:val="526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1F" w:rsidRPr="005C16F2" w:rsidRDefault="00F84F1F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1F" w:rsidRPr="005C16F2" w:rsidRDefault="00F84F1F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г. Няндома, ул. Строителей, д.20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5C16F2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5C16F2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5C16F2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5C16F2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5C16F2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УК ООО «</w:t>
            </w:r>
            <w:proofErr w:type="spellStart"/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Жилремсервис</w:t>
            </w:r>
            <w:proofErr w:type="spellEnd"/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4F1F" w:rsidRPr="005C16F2" w:rsidRDefault="00552840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1530,4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5C16F2" w:rsidRDefault="00552840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4244,7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5C16F2" w:rsidRDefault="00552840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5775,2</w:t>
            </w:r>
          </w:p>
        </w:tc>
      </w:tr>
      <w:tr w:rsidR="00C673F4" w:rsidRPr="005C16F2" w:rsidTr="00D449D8">
        <w:trPr>
          <w:trHeight w:val="526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1F" w:rsidRPr="005C16F2" w:rsidRDefault="00F84F1F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1F" w:rsidRPr="005C16F2" w:rsidRDefault="00F84F1F" w:rsidP="005C16F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г. Няндома, ул. Фадеева, д.14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5C16F2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5C16F2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5C16F2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5C16F2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5C16F2" w:rsidRDefault="00F84F1F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ТСЖ «Мой дом»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4F1F" w:rsidRPr="005C16F2" w:rsidRDefault="00552840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1257,0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5C16F2" w:rsidRDefault="00552840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2635,2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5C16F2" w:rsidRDefault="00552840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3892,2</w:t>
            </w:r>
          </w:p>
        </w:tc>
      </w:tr>
      <w:tr w:rsidR="00F84F1F" w:rsidRPr="00F84F1F" w:rsidTr="00D449D8">
        <w:trPr>
          <w:trHeight w:val="526"/>
          <w:jc w:val="center"/>
        </w:trPr>
        <w:tc>
          <w:tcPr>
            <w:tcW w:w="147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1F" w:rsidRPr="005C16F2" w:rsidRDefault="00F84F1F" w:rsidP="005C16F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1F" w:rsidRPr="00F84F1F" w:rsidRDefault="00DB569A" w:rsidP="005C16F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16F2">
              <w:rPr>
                <w:rFonts w:ascii="Times New Roman" w:hAnsi="Times New Roman" w:cs="Times New Roman"/>
                <w:sz w:val="24"/>
                <w:szCs w:val="24"/>
              </w:rPr>
              <w:t>55948,9</w:t>
            </w:r>
          </w:p>
        </w:tc>
      </w:tr>
    </w:tbl>
    <w:p w:rsidR="00EC7EEB" w:rsidRDefault="00EC7EEB" w:rsidP="005C16F2">
      <w:pPr>
        <w:tabs>
          <w:tab w:val="left" w:pos="1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155F8" w:rsidRDefault="005155F8" w:rsidP="005C16F2">
      <w:pPr>
        <w:tabs>
          <w:tab w:val="left" w:pos="1290"/>
        </w:tabs>
        <w:spacing w:line="240" w:lineRule="auto"/>
        <w:rPr>
          <w:rFonts w:ascii="Times New Roman" w:hAnsi="Times New Roman" w:cs="Times New Roman"/>
          <w:sz w:val="24"/>
          <w:szCs w:val="24"/>
        </w:rPr>
        <w:sectPr w:rsidR="005155F8" w:rsidSect="00D7241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EC7EEB" w:rsidRDefault="00EC7EEB" w:rsidP="005C16F2">
      <w:pPr>
        <w:tabs>
          <w:tab w:val="left" w:pos="1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pPr w:leftFromText="180" w:rightFromText="180" w:vertAnchor="text" w:tblpXSpec="right" w:tblpY="1"/>
        <w:tblOverlap w:val="never"/>
        <w:tblW w:w="28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EC7EEB" w:rsidTr="00C4517C">
        <w:trPr>
          <w:trHeight w:val="1833"/>
        </w:trPr>
        <w:tc>
          <w:tcPr>
            <w:tcW w:w="2835" w:type="dxa"/>
          </w:tcPr>
          <w:p w:rsidR="00EC7EEB" w:rsidRPr="002F4DB6" w:rsidRDefault="00EC7EEB" w:rsidP="005C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DB6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 w:rsidR="00D449D8" w:rsidRPr="002F4D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C7EEB" w:rsidRPr="009B77D5" w:rsidRDefault="00EC7EEB" w:rsidP="005C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DB6">
              <w:rPr>
                <w:rFonts w:ascii="Times New Roman" w:hAnsi="Times New Roman" w:cs="Times New Roman"/>
                <w:sz w:val="20"/>
                <w:szCs w:val="20"/>
              </w:rPr>
              <w:t>к муниципальной программе «Формирование комфортной городской среды на территории Няндомского муниципального округа»</w:t>
            </w:r>
          </w:p>
          <w:p w:rsidR="00EC7EEB" w:rsidRDefault="00EC7EEB" w:rsidP="005C1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7EEB" w:rsidRDefault="00EC7EEB" w:rsidP="005C16F2">
      <w:pPr>
        <w:tabs>
          <w:tab w:val="left" w:pos="1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C7EEB" w:rsidRDefault="00EC7EEB" w:rsidP="005C16F2">
      <w:pPr>
        <w:tabs>
          <w:tab w:val="left" w:pos="1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C7EEB" w:rsidRDefault="00EC7EEB" w:rsidP="005C16F2">
      <w:pPr>
        <w:tabs>
          <w:tab w:val="left" w:pos="1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C7EEB" w:rsidRDefault="00EC7EEB" w:rsidP="005C16F2">
      <w:pPr>
        <w:tabs>
          <w:tab w:val="left" w:pos="1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C7EEB" w:rsidRDefault="00EC7EEB" w:rsidP="005C16F2">
      <w:pPr>
        <w:tabs>
          <w:tab w:val="left" w:pos="1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C7EEB" w:rsidRDefault="00EC7EEB" w:rsidP="005C16F2">
      <w:pPr>
        <w:tabs>
          <w:tab w:val="left" w:pos="1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C7EEB" w:rsidRDefault="00EC7EEB" w:rsidP="005C16F2">
      <w:pPr>
        <w:tabs>
          <w:tab w:val="left" w:pos="1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C7EEB" w:rsidRDefault="00EC7EEB" w:rsidP="005C16F2">
      <w:pPr>
        <w:tabs>
          <w:tab w:val="left" w:pos="1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C7EEB" w:rsidRDefault="00EC7EEB" w:rsidP="005C16F2">
      <w:pPr>
        <w:tabs>
          <w:tab w:val="left" w:pos="1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155F8" w:rsidRDefault="005155F8" w:rsidP="005C16F2">
      <w:pPr>
        <w:pStyle w:val="ConsPlusNormal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CE0E4D">
        <w:rPr>
          <w:rFonts w:ascii="Times New Roman" w:hAnsi="Times New Roman" w:cs="Times New Roman"/>
          <w:b/>
          <w:sz w:val="24"/>
          <w:szCs w:val="24"/>
        </w:rPr>
        <w:t xml:space="preserve">Адресный перечень всех общественных территорий, нуждающихся в </w:t>
      </w:r>
      <w:r w:rsidRPr="005C16F2">
        <w:rPr>
          <w:rFonts w:ascii="Times New Roman" w:hAnsi="Times New Roman" w:cs="Times New Roman"/>
          <w:b/>
          <w:sz w:val="24"/>
          <w:szCs w:val="24"/>
        </w:rPr>
        <w:t>благоустройстве (с учетом их физического состояния) и подлежащих благоустройству</w:t>
      </w:r>
      <w:r w:rsidR="002F4DB6" w:rsidRPr="005C16F2">
        <w:rPr>
          <w:rFonts w:ascii="Times New Roman" w:hAnsi="Times New Roman" w:cs="Times New Roman"/>
          <w:b/>
          <w:sz w:val="24"/>
          <w:szCs w:val="24"/>
        </w:rPr>
        <w:t>,</w:t>
      </w:r>
      <w:r w:rsidRPr="005C16F2">
        <w:rPr>
          <w:rFonts w:ascii="Times New Roman" w:hAnsi="Times New Roman" w:cs="Times New Roman"/>
          <w:b/>
          <w:sz w:val="24"/>
          <w:szCs w:val="24"/>
        </w:rPr>
        <w:t xml:space="preserve"> на территории</w:t>
      </w:r>
      <w:r w:rsidRPr="00CE0E4D">
        <w:rPr>
          <w:rFonts w:ascii="Times New Roman" w:hAnsi="Times New Roman" w:cs="Times New Roman"/>
          <w:b/>
          <w:sz w:val="24"/>
          <w:szCs w:val="24"/>
        </w:rPr>
        <w:t xml:space="preserve"> Няндомского </w:t>
      </w:r>
      <w:r w:rsidRPr="002F4DB6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735D41" w:rsidRPr="002F4DB6">
        <w:rPr>
          <w:rFonts w:ascii="Times New Roman" w:hAnsi="Times New Roman" w:cs="Times New Roman"/>
          <w:b/>
          <w:sz w:val="24"/>
          <w:szCs w:val="24"/>
        </w:rPr>
        <w:t xml:space="preserve"> округа</w:t>
      </w:r>
    </w:p>
    <w:p w:rsidR="00882A20" w:rsidRPr="00CE0E4D" w:rsidRDefault="00882A20" w:rsidP="005C16F2">
      <w:pPr>
        <w:pStyle w:val="ConsPlusNormal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81" w:type="dxa"/>
        <w:tblInd w:w="-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976"/>
        <w:gridCol w:w="993"/>
        <w:gridCol w:w="3543"/>
        <w:gridCol w:w="1119"/>
        <w:gridCol w:w="1417"/>
      </w:tblGrid>
      <w:tr w:rsidR="005155F8" w:rsidRPr="00CE0E4D" w:rsidTr="005654A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5F8" w:rsidRPr="00CE0E4D" w:rsidRDefault="005155F8" w:rsidP="005C16F2">
            <w:pPr>
              <w:pStyle w:val="ConsPlusNormal"/>
              <w:ind w:firstLine="142"/>
              <w:outlineLvl w:val="1"/>
              <w:rPr>
                <w:rFonts w:ascii="Times New Roman" w:hAnsi="Times New Roman" w:cs="Times New Roman"/>
              </w:rPr>
            </w:pPr>
            <w:r w:rsidRPr="00CE0E4D">
              <w:rPr>
                <w:rFonts w:ascii="Times New Roman" w:hAnsi="Times New Roman" w:cs="Times New Roman"/>
              </w:rPr>
              <w:t>№</w:t>
            </w:r>
          </w:p>
          <w:p w:rsidR="005155F8" w:rsidRPr="00CE0E4D" w:rsidRDefault="005155F8" w:rsidP="005C16F2">
            <w:pPr>
              <w:pStyle w:val="ConsPlusNormal"/>
              <w:ind w:firstLine="142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F8" w:rsidRPr="00CE0E4D" w:rsidRDefault="005155F8" w:rsidP="005C16F2">
            <w:pPr>
              <w:pStyle w:val="ConsPlusNormal"/>
              <w:ind w:firstLine="142"/>
              <w:outlineLvl w:val="1"/>
              <w:rPr>
                <w:rFonts w:ascii="Times New Roman" w:hAnsi="Times New Roman" w:cs="Times New Roman"/>
              </w:rPr>
            </w:pPr>
            <w:r w:rsidRPr="00CE0E4D">
              <w:rPr>
                <w:rFonts w:ascii="Times New Roman" w:hAnsi="Times New Roman" w:cs="Times New Roman"/>
              </w:rPr>
              <w:t xml:space="preserve">Месторасположение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F8" w:rsidRPr="00CE0E4D" w:rsidRDefault="005155F8" w:rsidP="005C16F2">
            <w:pPr>
              <w:pStyle w:val="ConsPlusNormal"/>
              <w:ind w:firstLine="68"/>
              <w:outlineLvl w:val="1"/>
              <w:rPr>
                <w:rFonts w:ascii="Times New Roman" w:hAnsi="Times New Roman" w:cs="Times New Roman"/>
              </w:rPr>
            </w:pPr>
            <w:proofErr w:type="spellStart"/>
            <w:r w:rsidRPr="00CE0E4D">
              <w:rPr>
                <w:rFonts w:ascii="Times New Roman" w:hAnsi="Times New Roman" w:cs="Times New Roman"/>
              </w:rPr>
              <w:t>Кад</w:t>
            </w:r>
            <w:proofErr w:type="spellEnd"/>
            <w:r w:rsidRPr="00CE0E4D">
              <w:rPr>
                <w:rFonts w:ascii="Times New Roman" w:hAnsi="Times New Roman" w:cs="Times New Roman"/>
              </w:rPr>
              <w:t xml:space="preserve">. номер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F8" w:rsidRPr="00CE0E4D" w:rsidRDefault="005155F8" w:rsidP="005C16F2">
            <w:pPr>
              <w:pStyle w:val="ConsPlusNormal"/>
              <w:ind w:firstLine="63"/>
              <w:outlineLvl w:val="1"/>
              <w:rPr>
                <w:rFonts w:ascii="Times New Roman" w:hAnsi="Times New Roman" w:cs="Times New Roman"/>
              </w:rPr>
            </w:pPr>
            <w:r w:rsidRPr="00CE0E4D">
              <w:rPr>
                <w:rFonts w:ascii="Times New Roman" w:hAnsi="Times New Roman" w:cs="Times New Roman"/>
              </w:rPr>
              <w:t>Планируемые виды работ по благоустройству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F8" w:rsidRPr="00CE0E4D" w:rsidRDefault="005155F8" w:rsidP="005C16F2">
            <w:pPr>
              <w:pStyle w:val="ConsPlusNormal"/>
              <w:tabs>
                <w:tab w:val="left" w:pos="640"/>
              </w:tabs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CE0E4D">
              <w:rPr>
                <w:rFonts w:ascii="Times New Roman" w:hAnsi="Times New Roman" w:cs="Times New Roman"/>
              </w:rPr>
              <w:t>Объем средств 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F8" w:rsidRPr="00CE0E4D" w:rsidRDefault="005155F8" w:rsidP="005C16F2">
            <w:pPr>
              <w:pStyle w:val="ConsPlusNormal"/>
              <w:ind w:firstLine="30"/>
              <w:outlineLvl w:val="1"/>
              <w:rPr>
                <w:rFonts w:ascii="Times New Roman" w:hAnsi="Times New Roman" w:cs="Times New Roman"/>
              </w:rPr>
            </w:pPr>
            <w:r w:rsidRPr="00CE0E4D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5155F8" w:rsidRPr="00CE0E4D" w:rsidTr="005654AB">
        <w:trPr>
          <w:trHeight w:val="298"/>
        </w:trPr>
        <w:tc>
          <w:tcPr>
            <w:tcW w:w="105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F8" w:rsidRPr="00CE0E4D" w:rsidRDefault="005155F8" w:rsidP="005C16F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E4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CE0E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5155F8" w:rsidRPr="00CE0E4D" w:rsidTr="005654AB">
        <w:trPr>
          <w:trHeight w:val="90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F8" w:rsidRPr="005155F8" w:rsidRDefault="005155F8" w:rsidP="005C16F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5155F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F8" w:rsidRPr="005155F8" w:rsidRDefault="005155F8" w:rsidP="005C16F2">
            <w:pPr>
              <w:tabs>
                <w:tab w:val="left" w:pos="284"/>
              </w:tabs>
              <w:suppressAutoHyphens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55F8">
              <w:rPr>
                <w:rFonts w:ascii="Times New Roman" w:hAnsi="Times New Roman" w:cs="Times New Roman"/>
                <w:sz w:val="20"/>
                <w:szCs w:val="20"/>
              </w:rPr>
              <w:t>г. Няндома, ул. 60 лет Октября за школой №3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F8" w:rsidRPr="005155F8" w:rsidRDefault="005155F8" w:rsidP="005C16F2">
            <w:pPr>
              <w:pStyle w:val="ConsPlusNormal"/>
              <w:ind w:hanging="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155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F8" w:rsidRPr="005155F8" w:rsidRDefault="005155F8" w:rsidP="005C16F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55F8">
              <w:rPr>
                <w:rFonts w:ascii="Times New Roman" w:hAnsi="Times New Roman" w:cs="Times New Roman"/>
                <w:sz w:val="20"/>
                <w:szCs w:val="20"/>
              </w:rPr>
              <w:t>Устройство сквера;</w:t>
            </w:r>
          </w:p>
          <w:p w:rsidR="005155F8" w:rsidRPr="005155F8" w:rsidRDefault="005155F8" w:rsidP="005C16F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55F8">
              <w:rPr>
                <w:rFonts w:ascii="Times New Roman" w:hAnsi="Times New Roman" w:cs="Times New Roman"/>
                <w:sz w:val="20"/>
                <w:szCs w:val="20"/>
              </w:rPr>
              <w:t>Устройство площадки для отдыха;</w:t>
            </w:r>
          </w:p>
          <w:p w:rsidR="005155F8" w:rsidRPr="005155F8" w:rsidRDefault="005155F8" w:rsidP="005C16F2">
            <w:pPr>
              <w:tabs>
                <w:tab w:val="left" w:pos="-11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55F8">
              <w:rPr>
                <w:rFonts w:ascii="Times New Roman" w:hAnsi="Times New Roman" w:cs="Times New Roman"/>
                <w:sz w:val="20"/>
                <w:szCs w:val="20"/>
              </w:rPr>
              <w:t>Установка МАФ;</w:t>
            </w:r>
          </w:p>
          <w:p w:rsidR="005155F8" w:rsidRPr="005155F8" w:rsidRDefault="005155F8" w:rsidP="005C16F2">
            <w:pPr>
              <w:tabs>
                <w:tab w:val="left" w:pos="-11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55F8">
              <w:rPr>
                <w:rFonts w:ascii="Times New Roman" w:hAnsi="Times New Roman" w:cs="Times New Roman"/>
                <w:sz w:val="20"/>
                <w:szCs w:val="20"/>
              </w:rPr>
              <w:t>Устройство освещения;</w:t>
            </w:r>
          </w:p>
          <w:p w:rsidR="005155F8" w:rsidRPr="005155F8" w:rsidRDefault="005155F8" w:rsidP="005C16F2">
            <w:pPr>
              <w:tabs>
                <w:tab w:val="left" w:pos="-11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55F8">
              <w:rPr>
                <w:rFonts w:ascii="Times New Roman" w:hAnsi="Times New Roman" w:cs="Times New Roman"/>
                <w:sz w:val="20"/>
                <w:szCs w:val="20"/>
              </w:rPr>
              <w:t>Озеление</w:t>
            </w:r>
            <w:proofErr w:type="spellEnd"/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F8" w:rsidRPr="005155F8" w:rsidRDefault="005155F8" w:rsidP="005C16F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55F8">
              <w:rPr>
                <w:rFonts w:ascii="Times New Roman" w:hAnsi="Times New Roman" w:cs="Times New Roman"/>
                <w:sz w:val="20"/>
                <w:szCs w:val="20"/>
              </w:rPr>
              <w:t>11 000,0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5F8" w:rsidRPr="005155F8" w:rsidRDefault="005155F8" w:rsidP="005C16F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5F8" w:rsidRPr="00CE0E4D" w:rsidTr="005654AB">
        <w:trPr>
          <w:trHeight w:val="90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F8" w:rsidRPr="005155F8" w:rsidRDefault="005155F8" w:rsidP="005C16F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5155F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F8" w:rsidRPr="005155F8" w:rsidRDefault="005155F8" w:rsidP="005C16F2">
            <w:pPr>
              <w:tabs>
                <w:tab w:val="left" w:pos="284"/>
              </w:tabs>
              <w:suppressAutoHyphens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55F8">
              <w:rPr>
                <w:rFonts w:ascii="Times New Roman" w:hAnsi="Times New Roman" w:cs="Times New Roman"/>
                <w:sz w:val="20"/>
                <w:szCs w:val="20"/>
              </w:rPr>
              <w:t>ул. 60 лет Октября (в р-не железнодорожного техникума)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F8" w:rsidRPr="005155F8" w:rsidRDefault="005155F8" w:rsidP="005C16F2">
            <w:pPr>
              <w:pStyle w:val="ConsPlusNormal"/>
              <w:ind w:hanging="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155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F8" w:rsidRPr="005155F8" w:rsidRDefault="005155F8" w:rsidP="005C16F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55F8">
              <w:rPr>
                <w:rFonts w:ascii="Times New Roman" w:hAnsi="Times New Roman" w:cs="Times New Roman"/>
                <w:sz w:val="20"/>
                <w:szCs w:val="20"/>
              </w:rPr>
              <w:t>Ремонт покрытия проезда;</w:t>
            </w:r>
          </w:p>
          <w:p w:rsidR="005155F8" w:rsidRPr="005155F8" w:rsidRDefault="005155F8" w:rsidP="005C16F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55F8">
              <w:rPr>
                <w:rFonts w:ascii="Times New Roman" w:hAnsi="Times New Roman" w:cs="Times New Roman"/>
                <w:sz w:val="20"/>
                <w:szCs w:val="20"/>
              </w:rPr>
              <w:t>Устройство сквера, дорожек, тротуаров, освещения;</w:t>
            </w:r>
          </w:p>
          <w:p w:rsidR="005155F8" w:rsidRPr="005155F8" w:rsidRDefault="002F4DB6" w:rsidP="005C16F2">
            <w:pPr>
              <w:tabs>
                <w:tab w:val="left" w:pos="-11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Установка МАФ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F8" w:rsidRPr="005155F8" w:rsidRDefault="005155F8" w:rsidP="005C16F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55F8">
              <w:rPr>
                <w:rFonts w:ascii="Times New Roman" w:hAnsi="Times New Roman" w:cs="Times New Roman"/>
                <w:sz w:val="20"/>
                <w:szCs w:val="20"/>
              </w:rPr>
              <w:t>33215,15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5F8" w:rsidRPr="005155F8" w:rsidRDefault="005155F8" w:rsidP="005C16F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5F8" w:rsidRPr="00CE0E4D" w:rsidTr="005654AB">
        <w:trPr>
          <w:trHeight w:val="29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5F8" w:rsidRPr="00CE0E4D" w:rsidRDefault="005155F8" w:rsidP="005C16F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0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F8" w:rsidRPr="00CE0E4D" w:rsidRDefault="005155F8" w:rsidP="005C16F2">
            <w:pPr>
              <w:pStyle w:val="ConsPlusNormal"/>
              <w:ind w:firstLine="34"/>
              <w:jc w:val="right"/>
              <w:outlineLvl w:val="1"/>
              <w:rPr>
                <w:rFonts w:ascii="Times New Roman" w:hAnsi="Times New Roman" w:cs="Times New Roman"/>
              </w:rPr>
            </w:pPr>
            <w:r w:rsidRPr="00CE0E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44 215,15</w:t>
            </w:r>
          </w:p>
        </w:tc>
      </w:tr>
      <w:tr w:rsidR="005155F8" w:rsidRPr="00CE0E4D" w:rsidTr="005654AB">
        <w:trPr>
          <w:trHeight w:val="283"/>
        </w:trPr>
        <w:tc>
          <w:tcPr>
            <w:tcW w:w="105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F8" w:rsidRPr="00CE0E4D" w:rsidRDefault="005155F8" w:rsidP="005C16F2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0E4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CE0E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5155F8" w:rsidRPr="00CE0E4D" w:rsidTr="005654AB">
        <w:trPr>
          <w:trHeight w:val="2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F8" w:rsidRPr="00CE0E4D" w:rsidRDefault="005155F8" w:rsidP="005C16F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F8" w:rsidRPr="00CE0E4D" w:rsidRDefault="005155F8" w:rsidP="005C16F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F8" w:rsidRPr="00CE0E4D" w:rsidRDefault="005155F8" w:rsidP="005C16F2">
            <w:pPr>
              <w:pStyle w:val="ConsPlusNormal"/>
              <w:ind w:hanging="108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F8" w:rsidRPr="00CE0E4D" w:rsidRDefault="005155F8" w:rsidP="005C16F2">
            <w:pPr>
              <w:pStyle w:val="Default"/>
              <w:rPr>
                <w:rFonts w:cs="Calibri"/>
                <w:color w:val="auto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F8" w:rsidRPr="00CE0E4D" w:rsidRDefault="005155F8" w:rsidP="005C16F2">
            <w:pPr>
              <w:pStyle w:val="ConsPlusNormal"/>
              <w:ind w:firstLine="34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5F8" w:rsidRPr="00CE0E4D" w:rsidRDefault="005155F8" w:rsidP="005C16F2">
            <w:pPr>
              <w:pStyle w:val="ConsPlusNormal"/>
              <w:ind w:firstLine="34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5F8" w:rsidRPr="00CE0E4D" w:rsidTr="005654AB">
        <w:trPr>
          <w:trHeight w:val="2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F8" w:rsidRPr="00D52094" w:rsidRDefault="00D52094" w:rsidP="005C16F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D520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F8" w:rsidRPr="00D52094" w:rsidRDefault="005155F8" w:rsidP="005C16F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D52094">
              <w:rPr>
                <w:rFonts w:ascii="Times New Roman" w:hAnsi="Times New Roman" w:cs="Times New Roman"/>
              </w:rPr>
              <w:t>ул. Ленина и Фадеева участок напротив ЦРБ  (от ЦРБ в сторону</w:t>
            </w:r>
            <w:r w:rsidR="005654AB" w:rsidRPr="00D52094">
              <w:rPr>
                <w:rFonts w:ascii="Times New Roman" w:hAnsi="Times New Roman" w:cs="Times New Roman"/>
              </w:rPr>
              <w:t xml:space="preserve"> м-на</w:t>
            </w:r>
            <w:r w:rsidRPr="00D52094">
              <w:rPr>
                <w:rFonts w:ascii="Times New Roman" w:hAnsi="Times New Roman" w:cs="Times New Roman"/>
              </w:rPr>
              <w:t xml:space="preserve"> </w:t>
            </w:r>
            <w:r w:rsidR="005654AB" w:rsidRPr="00D52094">
              <w:rPr>
                <w:rFonts w:ascii="Times New Roman" w:hAnsi="Times New Roman" w:cs="Times New Roman"/>
              </w:rPr>
              <w:t>Феникс</w:t>
            </w:r>
            <w:r w:rsidRPr="00D5209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F8" w:rsidRPr="00D52094" w:rsidRDefault="005155F8" w:rsidP="005C16F2">
            <w:pPr>
              <w:pStyle w:val="ConsPlusNormal"/>
              <w:ind w:hanging="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520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4AB" w:rsidRPr="00D52094" w:rsidRDefault="005654AB" w:rsidP="005C16F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2094">
              <w:rPr>
                <w:rFonts w:ascii="Times New Roman" w:hAnsi="Times New Roman" w:cs="Times New Roman"/>
                <w:sz w:val="20"/>
                <w:szCs w:val="20"/>
              </w:rPr>
              <w:t>Устройство сквера;</w:t>
            </w:r>
          </w:p>
          <w:p w:rsidR="005654AB" w:rsidRPr="00D52094" w:rsidRDefault="005654AB" w:rsidP="005C16F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2094">
              <w:rPr>
                <w:rFonts w:ascii="Times New Roman" w:hAnsi="Times New Roman" w:cs="Times New Roman"/>
                <w:sz w:val="20"/>
                <w:szCs w:val="20"/>
              </w:rPr>
              <w:t>Устройство площадки для отдыха;</w:t>
            </w:r>
          </w:p>
          <w:p w:rsidR="005654AB" w:rsidRPr="00D52094" w:rsidRDefault="005654AB" w:rsidP="005C16F2">
            <w:pPr>
              <w:tabs>
                <w:tab w:val="left" w:pos="-11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2094">
              <w:rPr>
                <w:rFonts w:ascii="Times New Roman" w:hAnsi="Times New Roman" w:cs="Times New Roman"/>
                <w:sz w:val="20"/>
                <w:szCs w:val="20"/>
              </w:rPr>
              <w:t>Установка МАФ;</w:t>
            </w:r>
          </w:p>
          <w:p w:rsidR="005654AB" w:rsidRPr="00D52094" w:rsidRDefault="005654AB" w:rsidP="005C16F2">
            <w:pPr>
              <w:tabs>
                <w:tab w:val="left" w:pos="-112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2094">
              <w:rPr>
                <w:rFonts w:ascii="Times New Roman" w:hAnsi="Times New Roman" w:cs="Times New Roman"/>
                <w:sz w:val="20"/>
                <w:szCs w:val="20"/>
              </w:rPr>
              <w:t>Устройство освещения;</w:t>
            </w:r>
          </w:p>
          <w:p w:rsidR="005155F8" w:rsidRPr="00D52094" w:rsidRDefault="005654AB" w:rsidP="005C16F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2094">
              <w:rPr>
                <w:rFonts w:ascii="Times New Roman" w:hAnsi="Times New Roman" w:cs="Times New Roman"/>
                <w:sz w:val="20"/>
                <w:szCs w:val="20"/>
              </w:rPr>
              <w:t>Озеление</w:t>
            </w:r>
            <w:proofErr w:type="spellEnd"/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5F8" w:rsidRPr="00D52094" w:rsidRDefault="005654AB" w:rsidP="005C16F2">
            <w:pPr>
              <w:pStyle w:val="ConsPlusNormal"/>
              <w:ind w:firstLine="34"/>
              <w:outlineLvl w:val="1"/>
              <w:rPr>
                <w:rFonts w:ascii="Times New Roman" w:hAnsi="Times New Roman" w:cs="Times New Roman"/>
              </w:rPr>
            </w:pPr>
            <w:r w:rsidRPr="00D52094">
              <w:rPr>
                <w:rFonts w:ascii="Times New Roman" w:hAnsi="Times New Roman" w:cs="Times New Roman"/>
              </w:rPr>
              <w:t>60 378,59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5F8" w:rsidRPr="00D52094" w:rsidRDefault="005155F8" w:rsidP="005C16F2">
            <w:pPr>
              <w:pStyle w:val="ConsPlusNormal"/>
              <w:ind w:firstLine="34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5654AB" w:rsidRPr="00CE0E4D" w:rsidTr="005654AB">
        <w:trPr>
          <w:trHeight w:val="2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4AB" w:rsidRPr="00D52094" w:rsidRDefault="00D52094" w:rsidP="005C16F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D520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4AB" w:rsidRPr="00D52094" w:rsidRDefault="005654AB" w:rsidP="005C16F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D52094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D52094">
              <w:rPr>
                <w:rFonts w:ascii="Times New Roman" w:hAnsi="Times New Roman" w:cs="Times New Roman"/>
              </w:rPr>
              <w:t>Североморская</w:t>
            </w:r>
            <w:proofErr w:type="gramEnd"/>
            <w:r w:rsidRPr="00D52094">
              <w:rPr>
                <w:rFonts w:ascii="Times New Roman" w:hAnsi="Times New Roman" w:cs="Times New Roman"/>
              </w:rPr>
              <w:t xml:space="preserve"> (в р-не Детского сада №9 «Родничок») (напротив детского сада)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4AB" w:rsidRPr="00D52094" w:rsidRDefault="005654AB" w:rsidP="005C16F2">
            <w:pPr>
              <w:pStyle w:val="ConsPlusNormal"/>
              <w:ind w:hanging="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520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4AB" w:rsidRPr="00D52094" w:rsidRDefault="005654AB" w:rsidP="005C16F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2094">
              <w:rPr>
                <w:rFonts w:ascii="Times New Roman" w:hAnsi="Times New Roman" w:cs="Times New Roman"/>
                <w:sz w:val="20"/>
                <w:szCs w:val="20"/>
              </w:rPr>
              <w:t>- ремонт покрытия</w:t>
            </w:r>
          </w:p>
          <w:p w:rsidR="005654AB" w:rsidRPr="00D52094" w:rsidRDefault="005654AB" w:rsidP="005C16F2">
            <w:pPr>
              <w:pStyle w:val="Default"/>
              <w:rPr>
                <w:color w:val="auto"/>
                <w:sz w:val="20"/>
                <w:szCs w:val="20"/>
              </w:rPr>
            </w:pPr>
            <w:r w:rsidRPr="00D52094">
              <w:rPr>
                <w:color w:val="auto"/>
                <w:sz w:val="20"/>
                <w:szCs w:val="20"/>
              </w:rPr>
              <w:t xml:space="preserve">- обустройство тротуаров </w:t>
            </w:r>
          </w:p>
          <w:p w:rsidR="005654AB" w:rsidRPr="00D52094" w:rsidRDefault="005654AB" w:rsidP="005C16F2">
            <w:pPr>
              <w:pStyle w:val="Default"/>
              <w:rPr>
                <w:color w:val="auto"/>
                <w:sz w:val="20"/>
                <w:szCs w:val="20"/>
              </w:rPr>
            </w:pPr>
            <w:r w:rsidRPr="00D52094">
              <w:rPr>
                <w:color w:val="auto"/>
                <w:sz w:val="20"/>
                <w:szCs w:val="20"/>
              </w:rPr>
              <w:t>- установка бордюрных камней</w:t>
            </w:r>
          </w:p>
          <w:p w:rsidR="005654AB" w:rsidRPr="00D52094" w:rsidRDefault="005654AB" w:rsidP="005C16F2">
            <w:pPr>
              <w:pStyle w:val="Default"/>
              <w:rPr>
                <w:color w:val="auto"/>
                <w:sz w:val="20"/>
                <w:szCs w:val="20"/>
              </w:rPr>
            </w:pPr>
            <w:r w:rsidRPr="00D52094">
              <w:rPr>
                <w:color w:val="auto"/>
                <w:sz w:val="20"/>
                <w:szCs w:val="20"/>
              </w:rPr>
              <w:t>- устройство гостевой стоянки (автомобильные парковки)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4AB" w:rsidRPr="00D52094" w:rsidRDefault="005654AB" w:rsidP="005C16F2">
            <w:pPr>
              <w:pStyle w:val="ConsPlusNormal"/>
              <w:ind w:firstLine="34"/>
              <w:outlineLvl w:val="1"/>
              <w:rPr>
                <w:rFonts w:ascii="Times New Roman" w:hAnsi="Times New Roman" w:cs="Times New Roman"/>
              </w:rPr>
            </w:pPr>
            <w:r w:rsidRPr="00D52094">
              <w:rPr>
                <w:rFonts w:ascii="Times New Roman" w:hAnsi="Times New Roman" w:cs="Times New Roman"/>
              </w:rPr>
              <w:t>4417,1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AB" w:rsidRPr="00D52094" w:rsidRDefault="005654AB" w:rsidP="005C16F2">
            <w:pPr>
              <w:pStyle w:val="ConsPlusNormal"/>
              <w:ind w:firstLine="34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5654AB" w:rsidRPr="00CE0E4D" w:rsidTr="005654AB">
        <w:trPr>
          <w:trHeight w:val="2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4AB" w:rsidRPr="00D52094" w:rsidRDefault="00D52094" w:rsidP="005C16F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D520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4AB" w:rsidRPr="00D52094" w:rsidRDefault="005654AB" w:rsidP="005C16F2">
            <w:pPr>
              <w:tabs>
                <w:tab w:val="left" w:pos="284"/>
              </w:tabs>
              <w:suppressAutoHyphens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52094">
              <w:rPr>
                <w:rFonts w:ascii="Times New Roman" w:hAnsi="Times New Roman" w:cs="Times New Roman"/>
                <w:sz w:val="20"/>
                <w:szCs w:val="20"/>
              </w:rPr>
              <w:t>Березовая алея по ул. Горького (участок от ул. П. Морозова)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4AB" w:rsidRPr="00D52094" w:rsidRDefault="005654AB" w:rsidP="005C16F2">
            <w:pPr>
              <w:pStyle w:val="ConsPlusNormal"/>
              <w:ind w:hanging="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520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4AB" w:rsidRPr="00D52094" w:rsidRDefault="005654AB" w:rsidP="005C16F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2094">
              <w:rPr>
                <w:rFonts w:ascii="Times New Roman" w:hAnsi="Times New Roman" w:cs="Times New Roman"/>
                <w:sz w:val="20"/>
                <w:szCs w:val="20"/>
              </w:rPr>
              <w:t>- устройство тротуара</w:t>
            </w:r>
          </w:p>
          <w:p w:rsidR="005654AB" w:rsidRPr="00D52094" w:rsidRDefault="005654AB" w:rsidP="005C16F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2094">
              <w:rPr>
                <w:rFonts w:ascii="Times New Roman" w:hAnsi="Times New Roman" w:cs="Times New Roman"/>
                <w:sz w:val="20"/>
                <w:szCs w:val="20"/>
              </w:rPr>
              <w:t>- устройство озеленения</w:t>
            </w:r>
          </w:p>
          <w:p w:rsidR="005654AB" w:rsidRPr="00D52094" w:rsidRDefault="005654AB" w:rsidP="005C16F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2094">
              <w:rPr>
                <w:rFonts w:ascii="Times New Roman" w:hAnsi="Times New Roman" w:cs="Times New Roman"/>
                <w:sz w:val="20"/>
                <w:szCs w:val="20"/>
              </w:rPr>
              <w:t>- установка МАФ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4AB" w:rsidRPr="00D52094" w:rsidRDefault="005654AB" w:rsidP="005C16F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2094">
              <w:rPr>
                <w:rFonts w:ascii="Times New Roman" w:hAnsi="Times New Roman" w:cs="Times New Roman"/>
                <w:sz w:val="20"/>
                <w:szCs w:val="20"/>
              </w:rPr>
              <w:t>1516,9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AB" w:rsidRPr="00D52094" w:rsidRDefault="005654AB" w:rsidP="005C16F2">
            <w:pPr>
              <w:pStyle w:val="ConsPlusNormal"/>
              <w:ind w:firstLine="34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5654AB" w:rsidRPr="00CE0E4D" w:rsidTr="005654AB">
        <w:trPr>
          <w:trHeight w:val="2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4AB" w:rsidRPr="00D52094" w:rsidRDefault="00D52094" w:rsidP="005C16F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D5209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4AB" w:rsidRPr="00D52094" w:rsidRDefault="005654AB" w:rsidP="005C16F2">
            <w:pPr>
              <w:tabs>
                <w:tab w:val="left" w:pos="284"/>
              </w:tabs>
              <w:suppressAutoHyphens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52094">
              <w:rPr>
                <w:rFonts w:ascii="Times New Roman" w:hAnsi="Times New Roman" w:cs="Times New Roman"/>
                <w:sz w:val="20"/>
                <w:szCs w:val="20"/>
              </w:rPr>
              <w:t xml:space="preserve">Центральный сквер в </w:t>
            </w:r>
            <w:proofErr w:type="spellStart"/>
            <w:r w:rsidRPr="00D52094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spellEnd"/>
            <w:r w:rsidRPr="00D52094">
              <w:rPr>
                <w:rFonts w:ascii="Times New Roman" w:hAnsi="Times New Roman" w:cs="Times New Roman"/>
                <w:sz w:val="20"/>
                <w:szCs w:val="20"/>
              </w:rPr>
              <w:t>. Каргополь-2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4AB" w:rsidRPr="00D52094" w:rsidRDefault="005654AB" w:rsidP="005C16F2">
            <w:pPr>
              <w:pStyle w:val="ConsPlusNormal"/>
              <w:ind w:hanging="108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520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094" w:rsidRPr="00D52094" w:rsidRDefault="00D52094" w:rsidP="005C16F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2094">
              <w:rPr>
                <w:rFonts w:ascii="Times New Roman" w:hAnsi="Times New Roman" w:cs="Times New Roman"/>
                <w:sz w:val="20"/>
                <w:szCs w:val="20"/>
              </w:rPr>
              <w:t>Устройство сквера;</w:t>
            </w:r>
          </w:p>
          <w:p w:rsidR="00D52094" w:rsidRPr="00D52094" w:rsidRDefault="00D52094" w:rsidP="005C16F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2094">
              <w:rPr>
                <w:rFonts w:ascii="Times New Roman" w:hAnsi="Times New Roman" w:cs="Times New Roman"/>
                <w:sz w:val="20"/>
                <w:szCs w:val="20"/>
              </w:rPr>
              <w:t>Устройство площадки для отдыха;</w:t>
            </w:r>
          </w:p>
          <w:p w:rsidR="00D52094" w:rsidRPr="00D52094" w:rsidRDefault="00D52094" w:rsidP="005C16F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2094">
              <w:rPr>
                <w:rFonts w:ascii="Times New Roman" w:hAnsi="Times New Roman" w:cs="Times New Roman"/>
                <w:sz w:val="20"/>
                <w:szCs w:val="20"/>
              </w:rPr>
              <w:t>Установка МАФ;</w:t>
            </w:r>
          </w:p>
          <w:p w:rsidR="00D52094" w:rsidRPr="00D52094" w:rsidRDefault="00D52094" w:rsidP="005C16F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2094">
              <w:rPr>
                <w:rFonts w:ascii="Times New Roman" w:hAnsi="Times New Roman" w:cs="Times New Roman"/>
                <w:sz w:val="20"/>
                <w:szCs w:val="20"/>
              </w:rPr>
              <w:t>Устройство освещения;</w:t>
            </w:r>
          </w:p>
          <w:p w:rsidR="005654AB" w:rsidRPr="00D52094" w:rsidRDefault="00D52094" w:rsidP="005C16F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2094">
              <w:rPr>
                <w:rFonts w:ascii="Times New Roman" w:hAnsi="Times New Roman" w:cs="Times New Roman"/>
                <w:sz w:val="20"/>
                <w:szCs w:val="20"/>
              </w:rPr>
              <w:t>Озеление</w:t>
            </w:r>
            <w:proofErr w:type="spellEnd"/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4AB" w:rsidRPr="00D52094" w:rsidRDefault="00D52094" w:rsidP="005C16F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2094">
              <w:rPr>
                <w:rFonts w:ascii="Times New Roman" w:hAnsi="Times New Roman" w:cs="Times New Roman"/>
                <w:sz w:val="20"/>
                <w:szCs w:val="20"/>
              </w:rPr>
              <w:t>11 000,0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AB" w:rsidRPr="00D52094" w:rsidRDefault="005654AB" w:rsidP="005C16F2">
            <w:pPr>
              <w:pStyle w:val="ConsPlusNormal"/>
              <w:ind w:firstLine="34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D449D8" w:rsidRPr="00CE0E4D" w:rsidTr="00D449D8">
        <w:trPr>
          <w:trHeight w:val="352"/>
        </w:trPr>
        <w:tc>
          <w:tcPr>
            <w:tcW w:w="105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9D8" w:rsidRPr="00D449D8" w:rsidRDefault="00D449D8" w:rsidP="005C16F2">
            <w:pPr>
              <w:pStyle w:val="ConsPlusNormal"/>
              <w:ind w:firstLine="34"/>
              <w:jc w:val="right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047">
              <w:rPr>
                <w:rFonts w:ascii="Times New Roman" w:hAnsi="Times New Roman" w:cs="Times New Roman"/>
                <w:b/>
                <w:sz w:val="24"/>
                <w:szCs w:val="24"/>
              </w:rPr>
              <w:t>Итого: 77312,59</w:t>
            </w:r>
          </w:p>
        </w:tc>
      </w:tr>
    </w:tbl>
    <w:p w:rsidR="00EC7EEB" w:rsidRDefault="00EC7EEB" w:rsidP="005C16F2">
      <w:pPr>
        <w:tabs>
          <w:tab w:val="left" w:pos="1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52094" w:rsidRDefault="00D52094" w:rsidP="005C16F2">
      <w:pPr>
        <w:tabs>
          <w:tab w:val="left" w:pos="1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52094" w:rsidRDefault="00D52094" w:rsidP="005C16F2">
      <w:pPr>
        <w:tabs>
          <w:tab w:val="left" w:pos="1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52094" w:rsidRDefault="00D52094" w:rsidP="005C16F2">
      <w:pPr>
        <w:tabs>
          <w:tab w:val="left" w:pos="1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52094" w:rsidRDefault="00D52094" w:rsidP="005C16F2">
      <w:pPr>
        <w:tabs>
          <w:tab w:val="left" w:pos="1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pPr w:leftFromText="180" w:rightFromText="180" w:vertAnchor="text" w:tblpXSpec="right" w:tblpY="1"/>
        <w:tblOverlap w:val="never"/>
        <w:tblW w:w="28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D52094" w:rsidTr="00C4517C">
        <w:trPr>
          <w:trHeight w:val="1833"/>
        </w:trPr>
        <w:tc>
          <w:tcPr>
            <w:tcW w:w="2835" w:type="dxa"/>
          </w:tcPr>
          <w:p w:rsidR="00D52094" w:rsidRPr="002F4DB6" w:rsidRDefault="00D52094" w:rsidP="005C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D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ПРИЛОЖЕНИЕ </w:t>
            </w:r>
            <w:r w:rsidR="00D449D8" w:rsidRPr="002F4D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D52094" w:rsidRPr="009B77D5" w:rsidRDefault="00D52094" w:rsidP="005C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DB6">
              <w:rPr>
                <w:rFonts w:ascii="Times New Roman" w:hAnsi="Times New Roman" w:cs="Times New Roman"/>
                <w:sz w:val="20"/>
                <w:szCs w:val="20"/>
              </w:rPr>
              <w:t>к муниципальной программе «Формирование комфортной городской среды на территории Няндомского муниципального округа»</w:t>
            </w:r>
          </w:p>
          <w:p w:rsidR="00D52094" w:rsidRDefault="00D52094" w:rsidP="005C1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2094" w:rsidRDefault="00D52094" w:rsidP="005C16F2">
      <w:pPr>
        <w:tabs>
          <w:tab w:val="left" w:pos="1290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52094" w:rsidRDefault="00D52094" w:rsidP="005C16F2">
      <w:pPr>
        <w:tabs>
          <w:tab w:val="left" w:pos="1290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52094" w:rsidRDefault="00D52094" w:rsidP="005C16F2">
      <w:pPr>
        <w:tabs>
          <w:tab w:val="left" w:pos="1290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52094" w:rsidRDefault="00D52094" w:rsidP="005C16F2">
      <w:pPr>
        <w:tabs>
          <w:tab w:val="left" w:pos="1290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52094" w:rsidRDefault="00D52094" w:rsidP="005C16F2">
      <w:pPr>
        <w:tabs>
          <w:tab w:val="left" w:pos="1290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52094" w:rsidRDefault="00D52094" w:rsidP="005C16F2">
      <w:pPr>
        <w:tabs>
          <w:tab w:val="left" w:pos="1290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52094" w:rsidRDefault="00D52094" w:rsidP="005C16F2">
      <w:pPr>
        <w:tabs>
          <w:tab w:val="left" w:pos="1290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52094" w:rsidRDefault="00D52094" w:rsidP="005C16F2">
      <w:pPr>
        <w:tabs>
          <w:tab w:val="left" w:pos="1290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52094" w:rsidRDefault="00D52094" w:rsidP="005C16F2">
      <w:pPr>
        <w:tabs>
          <w:tab w:val="left" w:pos="1290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52094" w:rsidRPr="00882A20" w:rsidRDefault="00D52094" w:rsidP="005C16F2">
      <w:pPr>
        <w:pStyle w:val="ConsPlusNormal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882A20">
        <w:rPr>
          <w:rFonts w:ascii="Times New Roman" w:hAnsi="Times New Roman"/>
          <w:b/>
          <w:sz w:val="24"/>
          <w:szCs w:val="24"/>
        </w:rPr>
        <w:t xml:space="preserve">Минимальный перечень </w:t>
      </w:r>
    </w:p>
    <w:p w:rsidR="00D52094" w:rsidRPr="00882A20" w:rsidRDefault="00D52094" w:rsidP="005C16F2">
      <w:pPr>
        <w:pStyle w:val="ConsPlusNormal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882A20">
        <w:rPr>
          <w:rFonts w:ascii="Times New Roman" w:hAnsi="Times New Roman"/>
          <w:b/>
          <w:sz w:val="24"/>
          <w:szCs w:val="24"/>
        </w:rPr>
        <w:t>видов работ по благоустройству дворовых территорий</w:t>
      </w:r>
    </w:p>
    <w:p w:rsidR="00D52094" w:rsidRPr="00316D72" w:rsidRDefault="00D52094" w:rsidP="005C16F2">
      <w:pPr>
        <w:pStyle w:val="ConsPlusNormal"/>
        <w:jc w:val="center"/>
        <w:outlineLvl w:val="1"/>
        <w:rPr>
          <w:rFonts w:ascii="Times New Roman" w:hAnsi="Times New Roman"/>
          <w:sz w:val="16"/>
          <w:szCs w:val="16"/>
        </w:rPr>
      </w:pPr>
    </w:p>
    <w:p w:rsidR="00D52094" w:rsidRPr="00C106A3" w:rsidRDefault="00D52094" w:rsidP="005C16F2">
      <w:pPr>
        <w:pStyle w:val="Default"/>
        <w:numPr>
          <w:ilvl w:val="0"/>
          <w:numId w:val="1"/>
        </w:numPr>
        <w:rPr>
          <w:color w:val="auto"/>
        </w:rPr>
      </w:pPr>
      <w:r w:rsidRPr="00C106A3">
        <w:rPr>
          <w:color w:val="auto"/>
        </w:rPr>
        <w:t xml:space="preserve">Ремонт дворовых проездов. </w:t>
      </w:r>
    </w:p>
    <w:p w:rsidR="00D52094" w:rsidRPr="006F0839" w:rsidRDefault="00C4517C" w:rsidP="005C16F2">
      <w:pPr>
        <w:pStyle w:val="Default"/>
        <w:ind w:left="720"/>
        <w:rPr>
          <w:color w:val="auto"/>
          <w:sz w:val="28"/>
          <w:szCs w:val="28"/>
        </w:rPr>
      </w:pPr>
      <w:r>
        <w:rPr>
          <w:rFonts w:cs="Calibri"/>
          <w:noProof/>
          <w:color w:val="auto"/>
        </w:rPr>
        <w:drawing>
          <wp:inline distT="0" distB="0" distL="0" distR="0">
            <wp:extent cx="2486923" cy="1518699"/>
            <wp:effectExtent l="19050" t="0" r="8627" b="0"/>
            <wp:docPr id="6" name="Рисунок 4" descr="bga32-ru-Konotopskaya-12_Dzerzhinskogo-7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ga32-ru-Konotopskaya-12_Dzerzhinskogo-7-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8544" cy="15196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2094" w:rsidRPr="00C106A3" w:rsidRDefault="00D52094" w:rsidP="005C16F2">
      <w:pPr>
        <w:pStyle w:val="Default"/>
        <w:numPr>
          <w:ilvl w:val="0"/>
          <w:numId w:val="1"/>
        </w:numPr>
        <w:rPr>
          <w:color w:val="auto"/>
        </w:rPr>
      </w:pPr>
      <w:r w:rsidRPr="00C106A3">
        <w:rPr>
          <w:color w:val="auto"/>
        </w:rPr>
        <w:t xml:space="preserve">Обеспечение освещения дворовых территорий. </w:t>
      </w:r>
    </w:p>
    <w:p w:rsidR="00D52094" w:rsidRPr="006F0839" w:rsidRDefault="00C4517C" w:rsidP="005C16F2">
      <w:pPr>
        <w:pStyle w:val="Default"/>
        <w:ind w:left="720"/>
        <w:rPr>
          <w:color w:val="auto"/>
          <w:sz w:val="28"/>
          <w:szCs w:val="28"/>
        </w:rPr>
      </w:pPr>
      <w:r>
        <w:rPr>
          <w:noProof/>
        </w:rPr>
        <w:drawing>
          <wp:inline distT="0" distB="0" distL="0" distR="0">
            <wp:extent cx="1979930" cy="1797050"/>
            <wp:effectExtent l="19050" t="0" r="1270" b="0"/>
            <wp:docPr id="5" name="Рисунок 1" descr="http://zers-leds.ru/e107_images/custom/lz40d20d20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ers-leds.ru/e107_images/custom/lz40d20d20s.jpg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179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2094" w:rsidRPr="00C106A3" w:rsidRDefault="00D52094" w:rsidP="005C16F2">
      <w:pPr>
        <w:pStyle w:val="Default"/>
        <w:numPr>
          <w:ilvl w:val="0"/>
          <w:numId w:val="1"/>
        </w:numPr>
        <w:rPr>
          <w:color w:val="auto"/>
        </w:rPr>
      </w:pPr>
      <w:r w:rsidRPr="00C106A3">
        <w:rPr>
          <w:color w:val="auto"/>
        </w:rPr>
        <w:t xml:space="preserve">Установка скамеек. </w:t>
      </w:r>
    </w:p>
    <w:p w:rsidR="00D52094" w:rsidRPr="006F0839" w:rsidRDefault="00D52094" w:rsidP="005C16F2">
      <w:pPr>
        <w:pStyle w:val="Default"/>
        <w:ind w:left="720"/>
        <w:rPr>
          <w:color w:val="auto"/>
          <w:sz w:val="28"/>
          <w:szCs w:val="28"/>
        </w:rPr>
      </w:pPr>
      <w:r>
        <w:rPr>
          <w:noProof/>
          <w:color w:val="auto"/>
          <w:sz w:val="28"/>
          <w:szCs w:val="28"/>
        </w:rPr>
        <w:drawing>
          <wp:inline distT="0" distB="0" distL="0" distR="0">
            <wp:extent cx="2129155" cy="1419225"/>
            <wp:effectExtent l="19050" t="0" r="4445" b="0"/>
            <wp:docPr id="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915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2094" w:rsidRPr="00C106A3" w:rsidRDefault="00D52094" w:rsidP="005C16F2">
      <w:pPr>
        <w:numPr>
          <w:ilvl w:val="0"/>
          <w:numId w:val="1"/>
        </w:numPr>
        <w:spacing w:line="240" w:lineRule="auto"/>
        <w:jc w:val="left"/>
      </w:pPr>
      <w:r w:rsidRPr="00C106A3">
        <w:t xml:space="preserve">Установка урн. </w:t>
      </w:r>
    </w:p>
    <w:p w:rsidR="00D52094" w:rsidRDefault="00D52094" w:rsidP="005C16F2">
      <w:pPr>
        <w:spacing w:line="240" w:lineRule="auto"/>
        <w:ind w:firstLine="720"/>
      </w:pPr>
      <w:r>
        <w:rPr>
          <w:noProof/>
          <w:szCs w:val="28"/>
          <w:lang w:eastAsia="ru-RU"/>
        </w:rPr>
        <w:drawing>
          <wp:inline distT="0" distB="0" distL="0" distR="0">
            <wp:extent cx="2156460" cy="1433195"/>
            <wp:effectExtent l="19050" t="0" r="0" b="0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1433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F0839">
        <w:rPr>
          <w:szCs w:val="28"/>
        </w:rPr>
        <w:br w:type="page"/>
      </w:r>
    </w:p>
    <w:tbl>
      <w:tblPr>
        <w:tblStyle w:val="a7"/>
        <w:tblpPr w:leftFromText="180" w:rightFromText="180" w:vertAnchor="text" w:tblpXSpec="right" w:tblpY="1"/>
        <w:tblOverlap w:val="never"/>
        <w:tblW w:w="28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C4517C" w:rsidTr="00C4517C">
        <w:trPr>
          <w:trHeight w:val="1833"/>
        </w:trPr>
        <w:tc>
          <w:tcPr>
            <w:tcW w:w="2835" w:type="dxa"/>
          </w:tcPr>
          <w:p w:rsidR="00C4517C" w:rsidRPr="002F4DB6" w:rsidRDefault="00C4517C" w:rsidP="005C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D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ПРИЛОЖЕНИЕ </w:t>
            </w:r>
            <w:r w:rsidR="00D449D8" w:rsidRPr="002F4D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C4517C" w:rsidRPr="002F4DB6" w:rsidRDefault="00C4517C" w:rsidP="005C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DB6">
              <w:rPr>
                <w:rFonts w:ascii="Times New Roman" w:hAnsi="Times New Roman" w:cs="Times New Roman"/>
                <w:sz w:val="20"/>
                <w:szCs w:val="20"/>
              </w:rPr>
              <w:t>к муниципальной программе «Формирование комфортной городской среды на территории Няндомского муниципального окр</w:t>
            </w:r>
            <w:r w:rsidR="001D49B1" w:rsidRPr="002F4DB6">
              <w:rPr>
                <w:rFonts w:ascii="Times New Roman" w:hAnsi="Times New Roman" w:cs="Times New Roman"/>
                <w:sz w:val="20"/>
                <w:szCs w:val="20"/>
              </w:rPr>
              <w:t xml:space="preserve">уга </w:t>
            </w:r>
            <w:r w:rsidRPr="002F4DB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C4517C" w:rsidRPr="002F4DB6" w:rsidRDefault="00C4517C" w:rsidP="005C1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2094" w:rsidRDefault="00D52094" w:rsidP="005C16F2">
      <w:pPr>
        <w:tabs>
          <w:tab w:val="left" w:pos="1290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Pr="00C4517C" w:rsidRDefault="00C4517C" w:rsidP="005C16F2">
      <w:pPr>
        <w:pStyle w:val="ConsPlusNormal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C4517C">
        <w:rPr>
          <w:rFonts w:ascii="Times New Roman" w:hAnsi="Times New Roman"/>
          <w:b/>
          <w:sz w:val="24"/>
          <w:szCs w:val="24"/>
        </w:rPr>
        <w:t>Перечень</w:t>
      </w:r>
    </w:p>
    <w:p w:rsidR="00C4517C" w:rsidRPr="00C4517C" w:rsidRDefault="00C4517C" w:rsidP="005C16F2">
      <w:pPr>
        <w:pStyle w:val="ConsPlusNormal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C4517C">
        <w:rPr>
          <w:rFonts w:ascii="Times New Roman" w:hAnsi="Times New Roman"/>
          <w:b/>
          <w:sz w:val="24"/>
          <w:szCs w:val="24"/>
        </w:rPr>
        <w:t>дополнительных видов работ</w:t>
      </w:r>
    </w:p>
    <w:p w:rsidR="00C4517C" w:rsidRPr="00C4517C" w:rsidRDefault="00C4517C" w:rsidP="005C16F2">
      <w:pPr>
        <w:pStyle w:val="ConsPlusNormal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C4517C">
        <w:rPr>
          <w:rFonts w:ascii="Times New Roman" w:hAnsi="Times New Roman"/>
          <w:b/>
          <w:sz w:val="24"/>
          <w:szCs w:val="24"/>
        </w:rPr>
        <w:t>по благоустройству дворовых территорий</w:t>
      </w:r>
    </w:p>
    <w:p w:rsidR="00C4517C" w:rsidRPr="00C4517C" w:rsidRDefault="00C4517C" w:rsidP="005C16F2">
      <w:pPr>
        <w:pStyle w:val="ConsPlusNormal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C4517C">
        <w:rPr>
          <w:rFonts w:ascii="Times New Roman" w:hAnsi="Times New Roman"/>
          <w:b/>
          <w:sz w:val="24"/>
          <w:szCs w:val="24"/>
        </w:rPr>
        <w:t>многоквартирных домов</w:t>
      </w:r>
    </w:p>
    <w:p w:rsidR="00C4517C" w:rsidRPr="00C4517C" w:rsidRDefault="00C4517C" w:rsidP="005C16F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C4517C" w:rsidRPr="00C4517C" w:rsidRDefault="00C4517C" w:rsidP="005C16F2">
      <w:pPr>
        <w:pStyle w:val="Default"/>
        <w:numPr>
          <w:ilvl w:val="0"/>
          <w:numId w:val="2"/>
        </w:numPr>
        <w:rPr>
          <w:color w:val="auto"/>
        </w:rPr>
      </w:pPr>
      <w:r w:rsidRPr="00C4517C">
        <w:rPr>
          <w:color w:val="auto"/>
        </w:rPr>
        <w:t xml:space="preserve">Проезд к территориям, прилегающим к многоквартирным домам. </w:t>
      </w:r>
    </w:p>
    <w:p w:rsidR="00C4517C" w:rsidRPr="00C4517C" w:rsidRDefault="00C4517C" w:rsidP="005C16F2">
      <w:pPr>
        <w:pStyle w:val="Default"/>
        <w:numPr>
          <w:ilvl w:val="0"/>
          <w:numId w:val="2"/>
        </w:numPr>
        <w:rPr>
          <w:color w:val="auto"/>
        </w:rPr>
      </w:pPr>
      <w:r w:rsidRPr="00C4517C">
        <w:rPr>
          <w:color w:val="auto"/>
        </w:rPr>
        <w:t xml:space="preserve">Обустройство тротуаров, мостовых (в том числе тротуарной плиткой). </w:t>
      </w:r>
    </w:p>
    <w:p w:rsidR="00C4517C" w:rsidRPr="00C4517C" w:rsidRDefault="00C4517C" w:rsidP="005C16F2">
      <w:pPr>
        <w:pStyle w:val="Default"/>
        <w:numPr>
          <w:ilvl w:val="0"/>
          <w:numId w:val="2"/>
        </w:numPr>
        <w:rPr>
          <w:color w:val="auto"/>
        </w:rPr>
      </w:pPr>
      <w:r w:rsidRPr="00C4517C">
        <w:rPr>
          <w:color w:val="auto"/>
        </w:rPr>
        <w:t xml:space="preserve">Установка бордюрных камней. </w:t>
      </w:r>
    </w:p>
    <w:p w:rsidR="00C4517C" w:rsidRPr="00C4517C" w:rsidRDefault="00C4517C" w:rsidP="005C16F2">
      <w:pPr>
        <w:pStyle w:val="Default"/>
        <w:numPr>
          <w:ilvl w:val="0"/>
          <w:numId w:val="2"/>
        </w:numPr>
        <w:rPr>
          <w:color w:val="auto"/>
        </w:rPr>
      </w:pPr>
      <w:r w:rsidRPr="00C4517C">
        <w:rPr>
          <w:color w:val="auto"/>
        </w:rPr>
        <w:t xml:space="preserve">Установка песочниц. </w:t>
      </w:r>
    </w:p>
    <w:p w:rsidR="00C4517C" w:rsidRPr="00C4517C" w:rsidRDefault="00C4517C" w:rsidP="005C16F2">
      <w:pPr>
        <w:pStyle w:val="Default"/>
        <w:numPr>
          <w:ilvl w:val="0"/>
          <w:numId w:val="2"/>
        </w:numPr>
        <w:rPr>
          <w:color w:val="auto"/>
        </w:rPr>
      </w:pPr>
      <w:r w:rsidRPr="00C4517C">
        <w:rPr>
          <w:color w:val="auto"/>
        </w:rPr>
        <w:t xml:space="preserve">Установка качелей. </w:t>
      </w:r>
    </w:p>
    <w:p w:rsidR="00C4517C" w:rsidRPr="00C4517C" w:rsidRDefault="00C4517C" w:rsidP="005C16F2">
      <w:pPr>
        <w:pStyle w:val="Default"/>
        <w:numPr>
          <w:ilvl w:val="0"/>
          <w:numId w:val="2"/>
        </w:numPr>
        <w:rPr>
          <w:color w:val="auto"/>
        </w:rPr>
      </w:pPr>
      <w:r w:rsidRPr="00C4517C">
        <w:rPr>
          <w:color w:val="auto"/>
        </w:rPr>
        <w:t xml:space="preserve">Устройство гостевой стоянки (автомобильные парковки). </w:t>
      </w:r>
    </w:p>
    <w:p w:rsidR="00C4517C" w:rsidRPr="00C4517C" w:rsidRDefault="00C4517C" w:rsidP="005C16F2">
      <w:pPr>
        <w:pStyle w:val="Default"/>
        <w:numPr>
          <w:ilvl w:val="0"/>
          <w:numId w:val="2"/>
        </w:numPr>
        <w:rPr>
          <w:color w:val="auto"/>
        </w:rPr>
      </w:pPr>
      <w:r w:rsidRPr="00C4517C">
        <w:rPr>
          <w:color w:val="auto"/>
        </w:rPr>
        <w:t xml:space="preserve">Освещение детских (игровых) и спортивных площадок. </w:t>
      </w:r>
    </w:p>
    <w:p w:rsidR="00C4517C" w:rsidRPr="00C4517C" w:rsidRDefault="00C4517C" w:rsidP="005C16F2">
      <w:pPr>
        <w:pStyle w:val="Default"/>
        <w:numPr>
          <w:ilvl w:val="0"/>
          <w:numId w:val="2"/>
        </w:numPr>
        <w:rPr>
          <w:color w:val="auto"/>
        </w:rPr>
      </w:pPr>
      <w:r w:rsidRPr="00C4517C">
        <w:rPr>
          <w:color w:val="auto"/>
        </w:rPr>
        <w:t xml:space="preserve">Оборудование детской (игровой) площадки. </w:t>
      </w:r>
    </w:p>
    <w:p w:rsidR="00C4517C" w:rsidRPr="00C4517C" w:rsidRDefault="00C4517C" w:rsidP="005C16F2">
      <w:pPr>
        <w:pStyle w:val="Default"/>
        <w:numPr>
          <w:ilvl w:val="0"/>
          <w:numId w:val="2"/>
        </w:numPr>
        <w:rPr>
          <w:color w:val="auto"/>
        </w:rPr>
      </w:pPr>
      <w:r w:rsidRPr="00C4517C">
        <w:rPr>
          <w:color w:val="auto"/>
        </w:rPr>
        <w:t xml:space="preserve">Оборудование спортивной площадки. </w:t>
      </w:r>
    </w:p>
    <w:p w:rsidR="00C4517C" w:rsidRPr="00C4517C" w:rsidRDefault="00C4517C" w:rsidP="005C16F2">
      <w:pPr>
        <w:pStyle w:val="Default"/>
        <w:numPr>
          <w:ilvl w:val="0"/>
          <w:numId w:val="2"/>
        </w:numPr>
        <w:rPr>
          <w:color w:val="auto"/>
        </w:rPr>
      </w:pPr>
      <w:r w:rsidRPr="00C4517C">
        <w:rPr>
          <w:color w:val="auto"/>
        </w:rPr>
        <w:t xml:space="preserve">Озеленение территории (деревья, кустарники, клумбы). </w:t>
      </w:r>
    </w:p>
    <w:p w:rsidR="00C4517C" w:rsidRPr="00C4517C" w:rsidRDefault="00C4517C" w:rsidP="005C16F2">
      <w:pPr>
        <w:pStyle w:val="Default"/>
        <w:numPr>
          <w:ilvl w:val="0"/>
          <w:numId w:val="2"/>
        </w:numPr>
        <w:rPr>
          <w:color w:val="auto"/>
        </w:rPr>
      </w:pPr>
      <w:r w:rsidRPr="00C4517C">
        <w:rPr>
          <w:color w:val="auto"/>
        </w:rPr>
        <w:t>Устройство газонов.</w:t>
      </w:r>
    </w:p>
    <w:p w:rsidR="00C4517C" w:rsidRPr="00C4517C" w:rsidRDefault="00C4517C" w:rsidP="005C16F2">
      <w:pPr>
        <w:pStyle w:val="Default"/>
        <w:numPr>
          <w:ilvl w:val="0"/>
          <w:numId w:val="2"/>
        </w:numPr>
        <w:rPr>
          <w:color w:val="auto"/>
        </w:rPr>
      </w:pPr>
      <w:r w:rsidRPr="00C4517C">
        <w:rPr>
          <w:color w:val="auto"/>
        </w:rPr>
        <w:t xml:space="preserve">Газонные ограждения, декоративные ограждения для клумб. </w:t>
      </w:r>
    </w:p>
    <w:p w:rsidR="00C4517C" w:rsidRPr="00C4517C" w:rsidRDefault="00C4517C" w:rsidP="005C16F2">
      <w:pPr>
        <w:pStyle w:val="Default"/>
        <w:numPr>
          <w:ilvl w:val="0"/>
          <w:numId w:val="2"/>
        </w:numPr>
        <w:rPr>
          <w:color w:val="auto"/>
        </w:rPr>
      </w:pPr>
      <w:r w:rsidRPr="00C4517C">
        <w:rPr>
          <w:color w:val="auto"/>
        </w:rPr>
        <w:t xml:space="preserve">Обрезка деревьев и кустов. </w:t>
      </w:r>
    </w:p>
    <w:p w:rsidR="00C4517C" w:rsidRPr="00C4517C" w:rsidRDefault="00C4517C" w:rsidP="005C16F2">
      <w:pPr>
        <w:pStyle w:val="Default"/>
        <w:numPr>
          <w:ilvl w:val="0"/>
          <w:numId w:val="2"/>
        </w:numPr>
        <w:rPr>
          <w:color w:val="auto"/>
        </w:rPr>
      </w:pPr>
      <w:r w:rsidRPr="00C4517C">
        <w:rPr>
          <w:color w:val="auto"/>
        </w:rPr>
        <w:t xml:space="preserve">Уборка сухостойных деревьев. </w:t>
      </w:r>
    </w:p>
    <w:p w:rsidR="00C4517C" w:rsidRPr="00C4517C" w:rsidRDefault="00C4517C" w:rsidP="005C16F2">
      <w:pPr>
        <w:pStyle w:val="Default"/>
        <w:numPr>
          <w:ilvl w:val="0"/>
          <w:numId w:val="2"/>
        </w:numPr>
        <w:rPr>
          <w:color w:val="auto"/>
        </w:rPr>
      </w:pPr>
      <w:r w:rsidRPr="00C4517C">
        <w:rPr>
          <w:color w:val="auto"/>
        </w:rPr>
        <w:t xml:space="preserve">Демонтаж хозяйственных построек (в т.ч. сараев) и строительство сараев. </w:t>
      </w:r>
    </w:p>
    <w:p w:rsidR="00C4517C" w:rsidRPr="00C4517C" w:rsidRDefault="00C4517C" w:rsidP="005C16F2">
      <w:pPr>
        <w:pStyle w:val="Default"/>
        <w:numPr>
          <w:ilvl w:val="0"/>
          <w:numId w:val="2"/>
        </w:numPr>
        <w:rPr>
          <w:color w:val="auto"/>
        </w:rPr>
      </w:pPr>
      <w:r w:rsidRPr="00C4517C">
        <w:rPr>
          <w:color w:val="auto"/>
        </w:rPr>
        <w:t xml:space="preserve">Отсыпка дворовой территории (выравнивание) щебнем, песчано-гравийной смесью. </w:t>
      </w:r>
    </w:p>
    <w:p w:rsidR="00C4517C" w:rsidRPr="00C4517C" w:rsidRDefault="00C4517C" w:rsidP="005C16F2">
      <w:pPr>
        <w:pStyle w:val="Default"/>
        <w:numPr>
          <w:ilvl w:val="0"/>
          <w:numId w:val="2"/>
        </w:numPr>
        <w:rPr>
          <w:color w:val="auto"/>
        </w:rPr>
      </w:pPr>
      <w:r w:rsidRPr="00C4517C">
        <w:rPr>
          <w:color w:val="auto"/>
        </w:rPr>
        <w:t xml:space="preserve">Устройство хозяйственно-бытовых площадок для установки контейнеров-мусоросборников. </w:t>
      </w:r>
    </w:p>
    <w:p w:rsidR="00C4517C" w:rsidRPr="00C4517C" w:rsidRDefault="00C4517C" w:rsidP="005C16F2">
      <w:pPr>
        <w:pStyle w:val="Default"/>
        <w:numPr>
          <w:ilvl w:val="0"/>
          <w:numId w:val="2"/>
        </w:numPr>
        <w:rPr>
          <w:color w:val="auto"/>
        </w:rPr>
      </w:pPr>
      <w:r w:rsidRPr="00C4517C">
        <w:rPr>
          <w:color w:val="auto"/>
        </w:rPr>
        <w:t xml:space="preserve">Устройство площадок для выгула животных. </w:t>
      </w:r>
    </w:p>
    <w:p w:rsidR="00C4517C" w:rsidRPr="00C4517C" w:rsidRDefault="00C4517C" w:rsidP="005C16F2">
      <w:pPr>
        <w:numPr>
          <w:ilvl w:val="0"/>
          <w:numId w:val="2"/>
        </w:numPr>
        <w:spacing w:line="240" w:lineRule="auto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C4517C">
        <w:rPr>
          <w:rFonts w:ascii="Times New Roman" w:hAnsi="Times New Roman" w:cs="Times New Roman"/>
          <w:sz w:val="24"/>
          <w:szCs w:val="24"/>
          <w:lang w:eastAsia="ru-RU"/>
        </w:rPr>
        <w:t xml:space="preserve">Устройство </w:t>
      </w:r>
      <w:proofErr w:type="spellStart"/>
      <w:r w:rsidRPr="00C4517C">
        <w:rPr>
          <w:rFonts w:ascii="Times New Roman" w:hAnsi="Times New Roman" w:cs="Times New Roman"/>
          <w:sz w:val="24"/>
          <w:szCs w:val="24"/>
          <w:lang w:eastAsia="ru-RU"/>
        </w:rPr>
        <w:t>велопарковок</w:t>
      </w:r>
      <w:proofErr w:type="spellEnd"/>
      <w:r w:rsidRPr="00C4517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C4517C" w:rsidRPr="00C4517C" w:rsidRDefault="00C4517C" w:rsidP="005C16F2">
      <w:pPr>
        <w:numPr>
          <w:ilvl w:val="0"/>
          <w:numId w:val="2"/>
        </w:numPr>
        <w:spacing w:line="240" w:lineRule="auto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C4517C">
        <w:rPr>
          <w:rFonts w:ascii="Times New Roman" w:hAnsi="Times New Roman" w:cs="Times New Roman"/>
          <w:sz w:val="24"/>
          <w:szCs w:val="24"/>
          <w:lang w:eastAsia="ru-RU"/>
        </w:rPr>
        <w:t>Иные виды работ.</w:t>
      </w: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pPr w:leftFromText="180" w:rightFromText="180" w:vertAnchor="text" w:tblpXSpec="right" w:tblpY="1"/>
        <w:tblOverlap w:val="never"/>
        <w:tblW w:w="28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C4517C" w:rsidTr="00C4517C">
        <w:trPr>
          <w:trHeight w:val="1833"/>
        </w:trPr>
        <w:tc>
          <w:tcPr>
            <w:tcW w:w="2835" w:type="dxa"/>
          </w:tcPr>
          <w:p w:rsidR="00C4517C" w:rsidRPr="002F4DB6" w:rsidRDefault="00C4517C" w:rsidP="005C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D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ПРИЛОЖЕНИЕ </w:t>
            </w:r>
            <w:r w:rsidR="00D449D8" w:rsidRPr="002F4D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C4517C" w:rsidRPr="009B77D5" w:rsidRDefault="00C4517C" w:rsidP="005C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DB6">
              <w:rPr>
                <w:rFonts w:ascii="Times New Roman" w:hAnsi="Times New Roman" w:cs="Times New Roman"/>
                <w:sz w:val="20"/>
                <w:szCs w:val="20"/>
              </w:rPr>
              <w:t>к муниципальной программе «Формирование комфортной городской среды на территории Няндомского</w:t>
            </w:r>
            <w:r w:rsidR="001D49B1" w:rsidRPr="002F4DB6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  <w:r w:rsidRPr="002F4DB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C4517C" w:rsidRDefault="00C4517C" w:rsidP="005C1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517C" w:rsidRDefault="00C4517C" w:rsidP="005C16F2">
      <w:pPr>
        <w:tabs>
          <w:tab w:val="left" w:pos="1290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Pr="00C4517C" w:rsidRDefault="00C4517C" w:rsidP="005C16F2">
      <w:pPr>
        <w:tabs>
          <w:tab w:val="left" w:pos="129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t>Нормативная стоимость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t>(единичные расценки)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t>работ по благоустройству дворовых территорий,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t>входящих в минимальный и дополнительный перечни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W w:w="9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5893"/>
        <w:gridCol w:w="1801"/>
        <w:gridCol w:w="1548"/>
      </w:tblGrid>
      <w:tr w:rsidR="00C4517C" w:rsidRPr="00C4517C" w:rsidTr="00882A20">
        <w:trPr>
          <w:trHeight w:val="900"/>
          <w:tblHeader/>
        </w:trPr>
        <w:tc>
          <w:tcPr>
            <w:tcW w:w="706" w:type="dxa"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893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801" w:type="dxa"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548" w:type="dxa"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Стоимость работ за 1 единицу измерения, руб.</w:t>
            </w:r>
          </w:p>
        </w:tc>
      </w:tr>
      <w:tr w:rsidR="00C4517C" w:rsidRPr="00C4517C" w:rsidTr="00C4517C">
        <w:trPr>
          <w:trHeight w:val="315"/>
        </w:trPr>
        <w:tc>
          <w:tcPr>
            <w:tcW w:w="706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93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Ремонт дворовых проездов</w:t>
            </w:r>
          </w:p>
        </w:tc>
        <w:tc>
          <w:tcPr>
            <w:tcW w:w="1801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548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421,65</w:t>
            </w:r>
          </w:p>
        </w:tc>
      </w:tr>
      <w:tr w:rsidR="00C4517C" w:rsidRPr="00C4517C" w:rsidTr="00C4517C">
        <w:trPr>
          <w:trHeight w:val="315"/>
        </w:trPr>
        <w:tc>
          <w:tcPr>
            <w:tcW w:w="706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93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освещения дворовых территорий  </w:t>
            </w:r>
          </w:p>
        </w:tc>
        <w:tc>
          <w:tcPr>
            <w:tcW w:w="1801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1 светильник</w:t>
            </w:r>
          </w:p>
        </w:tc>
        <w:tc>
          <w:tcPr>
            <w:tcW w:w="1548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3 551,71</w:t>
            </w:r>
          </w:p>
        </w:tc>
      </w:tr>
      <w:tr w:rsidR="00C4517C" w:rsidRPr="00C4517C" w:rsidTr="00C4517C">
        <w:trPr>
          <w:trHeight w:val="315"/>
        </w:trPr>
        <w:tc>
          <w:tcPr>
            <w:tcW w:w="706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93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Установка скамеек</w:t>
            </w:r>
          </w:p>
        </w:tc>
        <w:tc>
          <w:tcPr>
            <w:tcW w:w="1801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48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9 956,45</w:t>
            </w:r>
          </w:p>
        </w:tc>
      </w:tr>
      <w:tr w:rsidR="00C4517C" w:rsidRPr="00C4517C" w:rsidTr="00C4517C">
        <w:trPr>
          <w:trHeight w:val="315"/>
        </w:trPr>
        <w:tc>
          <w:tcPr>
            <w:tcW w:w="706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93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Установка урн</w:t>
            </w:r>
          </w:p>
        </w:tc>
        <w:tc>
          <w:tcPr>
            <w:tcW w:w="1801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48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1 981,05</w:t>
            </w:r>
          </w:p>
        </w:tc>
      </w:tr>
      <w:tr w:rsidR="00C4517C" w:rsidRPr="00C4517C" w:rsidTr="00C4517C">
        <w:trPr>
          <w:trHeight w:val="315"/>
        </w:trPr>
        <w:tc>
          <w:tcPr>
            <w:tcW w:w="706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93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проездов к территориям, </w:t>
            </w:r>
          </w:p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прилегающим к многоквартирным домам</w:t>
            </w:r>
            <w:proofErr w:type="gramEnd"/>
          </w:p>
        </w:tc>
        <w:tc>
          <w:tcPr>
            <w:tcW w:w="1801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548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284,29</w:t>
            </w:r>
          </w:p>
        </w:tc>
      </w:tr>
      <w:tr w:rsidR="00C4517C" w:rsidRPr="00C4517C" w:rsidTr="00C4517C">
        <w:trPr>
          <w:trHeight w:val="315"/>
        </w:trPr>
        <w:tc>
          <w:tcPr>
            <w:tcW w:w="706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93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517C"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тротуаров, мостовых (в том числе </w:t>
            </w:r>
            <w:proofErr w:type="gramEnd"/>
          </w:p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тротуарной плиткой)</w:t>
            </w:r>
          </w:p>
        </w:tc>
        <w:tc>
          <w:tcPr>
            <w:tcW w:w="1801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548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4 061,41</w:t>
            </w:r>
          </w:p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17C" w:rsidRPr="00C4517C" w:rsidTr="00C4517C">
        <w:trPr>
          <w:trHeight w:val="315"/>
        </w:trPr>
        <w:tc>
          <w:tcPr>
            <w:tcW w:w="706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93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бордюрных камней  </w:t>
            </w:r>
          </w:p>
        </w:tc>
        <w:tc>
          <w:tcPr>
            <w:tcW w:w="1801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548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1 462,00</w:t>
            </w:r>
          </w:p>
        </w:tc>
      </w:tr>
      <w:tr w:rsidR="00C4517C" w:rsidRPr="00C4517C" w:rsidTr="00C4517C">
        <w:trPr>
          <w:trHeight w:val="315"/>
        </w:trPr>
        <w:tc>
          <w:tcPr>
            <w:tcW w:w="706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93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песочниц  </w:t>
            </w:r>
          </w:p>
        </w:tc>
        <w:tc>
          <w:tcPr>
            <w:tcW w:w="1801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48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C4517C" w:rsidRPr="00C4517C" w:rsidTr="00C4517C">
        <w:trPr>
          <w:trHeight w:val="315"/>
        </w:trPr>
        <w:tc>
          <w:tcPr>
            <w:tcW w:w="706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93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качелей  </w:t>
            </w:r>
          </w:p>
        </w:tc>
        <w:tc>
          <w:tcPr>
            <w:tcW w:w="1801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48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38 772,69</w:t>
            </w:r>
          </w:p>
        </w:tc>
      </w:tr>
      <w:tr w:rsidR="00C4517C" w:rsidRPr="00C4517C" w:rsidTr="00C4517C">
        <w:trPr>
          <w:trHeight w:val="315"/>
        </w:trPr>
        <w:tc>
          <w:tcPr>
            <w:tcW w:w="706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93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517C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гостевой стоянки (автомобильные </w:t>
            </w:r>
            <w:proofErr w:type="gramEnd"/>
          </w:p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 xml:space="preserve">парковки) </w:t>
            </w:r>
          </w:p>
        </w:tc>
        <w:tc>
          <w:tcPr>
            <w:tcW w:w="1801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548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3 684,74</w:t>
            </w:r>
          </w:p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17C" w:rsidRPr="00C4517C" w:rsidTr="00C4517C">
        <w:trPr>
          <w:trHeight w:val="315"/>
        </w:trPr>
        <w:tc>
          <w:tcPr>
            <w:tcW w:w="706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93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 xml:space="preserve">Освещение детских и спортивных площадок  </w:t>
            </w:r>
          </w:p>
        </w:tc>
        <w:tc>
          <w:tcPr>
            <w:tcW w:w="1801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1 светильник</w:t>
            </w:r>
          </w:p>
        </w:tc>
        <w:tc>
          <w:tcPr>
            <w:tcW w:w="1548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3 551,71</w:t>
            </w:r>
          </w:p>
        </w:tc>
      </w:tr>
      <w:tr w:rsidR="00C4517C" w:rsidRPr="00C4517C" w:rsidTr="00C4517C">
        <w:trPr>
          <w:trHeight w:val="315"/>
        </w:trPr>
        <w:tc>
          <w:tcPr>
            <w:tcW w:w="706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93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детской (игровой) площадки    </w:t>
            </w:r>
          </w:p>
        </w:tc>
        <w:tc>
          <w:tcPr>
            <w:tcW w:w="1801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1 комплекс</w:t>
            </w:r>
          </w:p>
        </w:tc>
        <w:tc>
          <w:tcPr>
            <w:tcW w:w="1548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125 400,0</w:t>
            </w:r>
          </w:p>
        </w:tc>
      </w:tr>
      <w:tr w:rsidR="00C4517C" w:rsidRPr="00C4517C" w:rsidTr="00C4517C">
        <w:trPr>
          <w:trHeight w:val="315"/>
        </w:trPr>
        <w:tc>
          <w:tcPr>
            <w:tcW w:w="706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93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спортивной площадки  </w:t>
            </w:r>
          </w:p>
        </w:tc>
        <w:tc>
          <w:tcPr>
            <w:tcW w:w="1801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1 комплекс</w:t>
            </w:r>
          </w:p>
        </w:tc>
        <w:tc>
          <w:tcPr>
            <w:tcW w:w="1548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113 200,0</w:t>
            </w:r>
          </w:p>
        </w:tc>
      </w:tr>
      <w:tr w:rsidR="00C4517C" w:rsidRPr="00C4517C" w:rsidTr="00C4517C">
        <w:trPr>
          <w:trHeight w:val="315"/>
        </w:trPr>
        <w:tc>
          <w:tcPr>
            <w:tcW w:w="706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93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517C">
              <w:rPr>
                <w:rFonts w:ascii="Times New Roman" w:hAnsi="Times New Roman" w:cs="Times New Roman"/>
                <w:sz w:val="24"/>
                <w:szCs w:val="24"/>
              </w:rPr>
              <w:t xml:space="preserve">Озеленение территории (деревья, кустарники, </w:t>
            </w:r>
            <w:proofErr w:type="gramEnd"/>
          </w:p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клумбы)</w:t>
            </w:r>
          </w:p>
        </w:tc>
        <w:tc>
          <w:tcPr>
            <w:tcW w:w="1801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548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1 020,00</w:t>
            </w:r>
          </w:p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17C" w:rsidRPr="00C4517C" w:rsidTr="00C4517C">
        <w:trPr>
          <w:trHeight w:val="315"/>
        </w:trPr>
        <w:tc>
          <w:tcPr>
            <w:tcW w:w="706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93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 xml:space="preserve">Газонные ограждения, декоративные ограждения для клумб </w:t>
            </w:r>
          </w:p>
        </w:tc>
        <w:tc>
          <w:tcPr>
            <w:tcW w:w="1801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548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1 765,36</w:t>
            </w:r>
          </w:p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17C" w:rsidRPr="00C4517C" w:rsidTr="00C4517C">
        <w:trPr>
          <w:trHeight w:val="342"/>
        </w:trPr>
        <w:tc>
          <w:tcPr>
            <w:tcW w:w="706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93" w:type="dxa"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 xml:space="preserve">Обрезка деревьев и кустов  </w:t>
            </w:r>
          </w:p>
        </w:tc>
        <w:tc>
          <w:tcPr>
            <w:tcW w:w="1801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48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632,49</w:t>
            </w:r>
          </w:p>
        </w:tc>
      </w:tr>
      <w:tr w:rsidR="00C4517C" w:rsidRPr="00C4517C" w:rsidTr="00C4517C">
        <w:trPr>
          <w:trHeight w:val="415"/>
        </w:trPr>
        <w:tc>
          <w:tcPr>
            <w:tcW w:w="706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93" w:type="dxa"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Уборка сухостойных деревьев</w:t>
            </w:r>
          </w:p>
        </w:tc>
        <w:tc>
          <w:tcPr>
            <w:tcW w:w="1801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48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2 694,09</w:t>
            </w:r>
          </w:p>
        </w:tc>
      </w:tr>
      <w:tr w:rsidR="00C4517C" w:rsidRPr="00C4517C" w:rsidTr="00C4517C">
        <w:trPr>
          <w:trHeight w:val="315"/>
        </w:trPr>
        <w:tc>
          <w:tcPr>
            <w:tcW w:w="706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93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Демонтаж хозяйственных построек (в том числе сараев) и строительство сараев:</w:t>
            </w:r>
          </w:p>
        </w:tc>
        <w:tc>
          <w:tcPr>
            <w:tcW w:w="1801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17C" w:rsidRPr="00C4517C" w:rsidTr="00C4517C">
        <w:trPr>
          <w:trHeight w:val="315"/>
        </w:trPr>
        <w:tc>
          <w:tcPr>
            <w:tcW w:w="706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18.1</w:t>
            </w:r>
          </w:p>
        </w:tc>
        <w:tc>
          <w:tcPr>
            <w:tcW w:w="5893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хозяйственных построек  </w:t>
            </w:r>
          </w:p>
        </w:tc>
        <w:tc>
          <w:tcPr>
            <w:tcW w:w="1801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548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1 444,47</w:t>
            </w:r>
          </w:p>
        </w:tc>
      </w:tr>
      <w:tr w:rsidR="00C4517C" w:rsidRPr="00C4517C" w:rsidTr="00C4517C">
        <w:trPr>
          <w:trHeight w:val="315"/>
        </w:trPr>
        <w:tc>
          <w:tcPr>
            <w:tcW w:w="706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18.2</w:t>
            </w:r>
          </w:p>
        </w:tc>
        <w:tc>
          <w:tcPr>
            <w:tcW w:w="5893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сараев  </w:t>
            </w:r>
          </w:p>
        </w:tc>
        <w:tc>
          <w:tcPr>
            <w:tcW w:w="1801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 xml:space="preserve">1 постройка  </w:t>
            </w:r>
          </w:p>
        </w:tc>
        <w:tc>
          <w:tcPr>
            <w:tcW w:w="1548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118 405,98</w:t>
            </w:r>
          </w:p>
        </w:tc>
      </w:tr>
      <w:tr w:rsidR="00C4517C" w:rsidRPr="00C4517C" w:rsidTr="00C4517C">
        <w:trPr>
          <w:trHeight w:val="315"/>
        </w:trPr>
        <w:tc>
          <w:tcPr>
            <w:tcW w:w="706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93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Устройство хозяйственно-бытовых площадок для установки контейнеров-мусоросборников</w:t>
            </w:r>
          </w:p>
        </w:tc>
        <w:tc>
          <w:tcPr>
            <w:tcW w:w="1801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 xml:space="preserve">1 площадка </w:t>
            </w:r>
          </w:p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30 384,39</w:t>
            </w:r>
          </w:p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17C" w:rsidRPr="00C4517C" w:rsidTr="00C4517C">
        <w:trPr>
          <w:trHeight w:val="315"/>
        </w:trPr>
        <w:tc>
          <w:tcPr>
            <w:tcW w:w="706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93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Отсыпка дворовой территории (выравнивание) щебнем, песчано-гравийной смесью.</w:t>
            </w:r>
          </w:p>
        </w:tc>
        <w:tc>
          <w:tcPr>
            <w:tcW w:w="1801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284,29</w:t>
            </w:r>
          </w:p>
        </w:tc>
      </w:tr>
      <w:tr w:rsidR="00C4517C" w:rsidRPr="00C4517C" w:rsidTr="00C4517C">
        <w:trPr>
          <w:trHeight w:val="315"/>
        </w:trPr>
        <w:tc>
          <w:tcPr>
            <w:tcW w:w="706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5893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</w:t>
            </w:r>
            <w:proofErr w:type="spellStart"/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велопарковок</w:t>
            </w:r>
            <w:proofErr w:type="spellEnd"/>
            <w:r w:rsidRPr="00C4517C">
              <w:rPr>
                <w:rFonts w:ascii="Times New Roman" w:hAnsi="Times New Roman" w:cs="Times New Roman"/>
                <w:sz w:val="24"/>
                <w:szCs w:val="24"/>
              </w:rPr>
              <w:t xml:space="preserve"> на 5 мест  </w:t>
            </w:r>
          </w:p>
        </w:tc>
        <w:tc>
          <w:tcPr>
            <w:tcW w:w="1801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48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C4517C" w:rsidRPr="00C4517C" w:rsidTr="00C4517C">
        <w:trPr>
          <w:trHeight w:val="315"/>
        </w:trPr>
        <w:tc>
          <w:tcPr>
            <w:tcW w:w="706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93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площадок для выгула животных  </w:t>
            </w:r>
          </w:p>
        </w:tc>
        <w:tc>
          <w:tcPr>
            <w:tcW w:w="1801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100 кв.м.</w:t>
            </w:r>
          </w:p>
        </w:tc>
        <w:tc>
          <w:tcPr>
            <w:tcW w:w="1548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259 747,44</w:t>
            </w:r>
          </w:p>
        </w:tc>
      </w:tr>
      <w:tr w:rsidR="00C4517C" w:rsidRPr="00C4517C" w:rsidTr="00C4517C">
        <w:trPr>
          <w:trHeight w:val="315"/>
        </w:trPr>
        <w:tc>
          <w:tcPr>
            <w:tcW w:w="706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93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Оборудование площадки отдыха</w:t>
            </w:r>
          </w:p>
        </w:tc>
        <w:tc>
          <w:tcPr>
            <w:tcW w:w="1801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48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29 167,07</w:t>
            </w:r>
          </w:p>
        </w:tc>
      </w:tr>
      <w:tr w:rsidR="00C4517C" w:rsidRPr="00C4517C" w:rsidTr="00C4517C">
        <w:trPr>
          <w:trHeight w:val="286"/>
        </w:trPr>
        <w:tc>
          <w:tcPr>
            <w:tcW w:w="706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93" w:type="dxa"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Ремонт качелей</w:t>
            </w:r>
          </w:p>
        </w:tc>
        <w:tc>
          <w:tcPr>
            <w:tcW w:w="1801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48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2 875,04</w:t>
            </w:r>
          </w:p>
        </w:tc>
      </w:tr>
      <w:tr w:rsidR="00C4517C" w:rsidRPr="00C4517C" w:rsidTr="00D449D8">
        <w:trPr>
          <w:trHeight w:val="276"/>
        </w:trPr>
        <w:tc>
          <w:tcPr>
            <w:tcW w:w="706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93" w:type="dxa"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Устройство декоративных ограждений для цветников</w:t>
            </w:r>
          </w:p>
        </w:tc>
        <w:tc>
          <w:tcPr>
            <w:tcW w:w="1801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548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1 904,95</w:t>
            </w:r>
          </w:p>
        </w:tc>
      </w:tr>
      <w:tr w:rsidR="00C4517C" w:rsidRPr="00C4517C" w:rsidTr="00C4517C">
        <w:trPr>
          <w:trHeight w:val="315"/>
        </w:trPr>
        <w:tc>
          <w:tcPr>
            <w:tcW w:w="706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93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Демонтаж и устройство вновь ограждений деревянных</w:t>
            </w:r>
          </w:p>
        </w:tc>
        <w:tc>
          <w:tcPr>
            <w:tcW w:w="1801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548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952,88</w:t>
            </w:r>
          </w:p>
        </w:tc>
      </w:tr>
      <w:tr w:rsidR="00C4517C" w:rsidRPr="00C4517C" w:rsidTr="00C4517C">
        <w:trPr>
          <w:trHeight w:val="286"/>
        </w:trPr>
        <w:tc>
          <w:tcPr>
            <w:tcW w:w="706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893" w:type="dxa"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Малые архитектурные формы</w:t>
            </w:r>
          </w:p>
        </w:tc>
        <w:tc>
          <w:tcPr>
            <w:tcW w:w="1801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17C" w:rsidRPr="00C4517C" w:rsidTr="00C4517C">
        <w:trPr>
          <w:trHeight w:val="315"/>
        </w:trPr>
        <w:tc>
          <w:tcPr>
            <w:tcW w:w="706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27.1</w:t>
            </w:r>
          </w:p>
        </w:tc>
        <w:tc>
          <w:tcPr>
            <w:tcW w:w="5893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Вешала для сушки белья</w:t>
            </w:r>
          </w:p>
        </w:tc>
        <w:tc>
          <w:tcPr>
            <w:tcW w:w="1801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48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4 211,48</w:t>
            </w:r>
          </w:p>
        </w:tc>
      </w:tr>
      <w:tr w:rsidR="00C4517C" w:rsidRPr="00C4517C" w:rsidTr="00C4517C">
        <w:trPr>
          <w:trHeight w:val="315"/>
        </w:trPr>
        <w:tc>
          <w:tcPr>
            <w:tcW w:w="706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27.2</w:t>
            </w:r>
          </w:p>
        </w:tc>
        <w:tc>
          <w:tcPr>
            <w:tcW w:w="5893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Вешала для ковров</w:t>
            </w:r>
          </w:p>
        </w:tc>
        <w:tc>
          <w:tcPr>
            <w:tcW w:w="1801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48" w:type="dxa"/>
            <w:noWrap/>
            <w:hideMark/>
          </w:tcPr>
          <w:p w:rsidR="00C4517C" w:rsidRPr="00C4517C" w:rsidRDefault="00C4517C" w:rsidP="005C16F2">
            <w:pPr>
              <w:tabs>
                <w:tab w:val="left" w:pos="12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C">
              <w:rPr>
                <w:rFonts w:ascii="Times New Roman" w:hAnsi="Times New Roman" w:cs="Times New Roman"/>
                <w:sz w:val="24"/>
                <w:szCs w:val="24"/>
              </w:rPr>
              <w:t>11 443,80</w:t>
            </w:r>
          </w:p>
        </w:tc>
      </w:tr>
    </w:tbl>
    <w:p w:rsidR="00C4517C" w:rsidRP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pPr w:leftFromText="180" w:rightFromText="180" w:vertAnchor="text" w:tblpXSpec="right" w:tblpY="1"/>
        <w:tblOverlap w:val="never"/>
        <w:tblW w:w="28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C4517C" w:rsidTr="00C4517C">
        <w:trPr>
          <w:trHeight w:val="1833"/>
        </w:trPr>
        <w:tc>
          <w:tcPr>
            <w:tcW w:w="2835" w:type="dxa"/>
          </w:tcPr>
          <w:p w:rsidR="00C4517C" w:rsidRPr="002F4DB6" w:rsidRDefault="00C4517C" w:rsidP="005C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DB6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 w:rsidR="00882A20" w:rsidRPr="002F4D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C4517C" w:rsidRPr="009B77D5" w:rsidRDefault="00C4517C" w:rsidP="005C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DB6">
              <w:rPr>
                <w:rFonts w:ascii="Times New Roman" w:hAnsi="Times New Roman" w:cs="Times New Roman"/>
                <w:sz w:val="20"/>
                <w:szCs w:val="20"/>
              </w:rPr>
              <w:t>к муниципальной программе «Формирование комфортной городской среды на территории Няндомского муниципального округа»</w:t>
            </w:r>
          </w:p>
          <w:p w:rsidR="00C4517C" w:rsidRDefault="00C4517C" w:rsidP="005C1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517C" w:rsidRDefault="00C4517C" w:rsidP="005C16F2">
      <w:pPr>
        <w:tabs>
          <w:tab w:val="left" w:pos="1290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t>Порядок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t>аккумулирования и расходования средств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t>заинтересованных лиц, направляемых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t>на выполнение минимального и дополнительного перечня работ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t>по благоустройству дворовых территорий.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C4517C">
        <w:rPr>
          <w:rFonts w:ascii="Times New Roman" w:hAnsi="Times New Roman" w:cs="Times New Roman"/>
          <w:sz w:val="24"/>
          <w:szCs w:val="24"/>
        </w:rPr>
        <w:t xml:space="preserve">Настоящий Порядок регламентирует процедуру аккумулирования и расходования денежных средств (далее – аккумулирование средств), поступающих от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лица), направляемых на выполнение минимального и дополнительного перечня работ по благоустройству (далее - работ по благоустройству) дворовых территорий </w:t>
      </w:r>
      <w:r>
        <w:rPr>
          <w:rFonts w:ascii="Times New Roman" w:hAnsi="Times New Roman" w:cs="Times New Roman"/>
          <w:sz w:val="24"/>
          <w:szCs w:val="24"/>
        </w:rPr>
        <w:t>Няндомского</w:t>
      </w:r>
      <w:r w:rsidRPr="00C4517C">
        <w:rPr>
          <w:rFonts w:ascii="Times New Roman" w:hAnsi="Times New Roman" w:cs="Times New Roman"/>
          <w:sz w:val="24"/>
          <w:szCs w:val="24"/>
        </w:rPr>
        <w:t xml:space="preserve"> муниципального округа в рамках Программы</w:t>
      </w:r>
      <w:r w:rsidR="002F4DB6">
        <w:rPr>
          <w:rFonts w:ascii="Times New Roman" w:hAnsi="Times New Roman" w:cs="Times New Roman"/>
          <w:sz w:val="24"/>
          <w:szCs w:val="24"/>
        </w:rPr>
        <w:t xml:space="preserve"> </w:t>
      </w:r>
      <w:r w:rsidR="002F4DB6">
        <w:rPr>
          <w:rFonts w:ascii="Times New Roman" w:hAnsi="Times New Roman" w:cs="Times New Roman"/>
          <w:color w:val="FF0000"/>
          <w:sz w:val="24"/>
          <w:szCs w:val="24"/>
        </w:rPr>
        <w:t>какой?</w:t>
      </w:r>
      <w:r w:rsidRPr="00C4517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t xml:space="preserve">2. В целях реализации настоящего Порядка используются следующие понятия: 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t>Заинтересованные лица -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благоустройству.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t>Финансовое участие – финансирование выполнения работ по благоустройству дворовых территорий за счет участия заинтересованных лиц: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t xml:space="preserve">а) на выполнение минимального перечня работ по благоустройству дворовой территории в размере не менее пяти процентов от стоимости мероприятий по благоустройству дворовых территорий в соответствии с решением общего собрания собственников помещений в многоквартирных домах;  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t>б) на выполнение дополнительного перечня работ по благоустройству дворовых территорий в размере не менее 20 процентов от стоимости мероприятий по благоустройству дворовых территорий в соответствии с решением общего собрания собственников помещений в многоквартирных домах.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t>3.Заинтересованные лица принимают участие в реализации мероприятий по благоустройству дворовых территорий работ по благоустройству в форме финансового участия.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t xml:space="preserve">Решение о финансовом участии заинтересованных лиц в реализации работ по благоустройству принимается на общем собрании собственников помещений в многоквартирном доме, которое проводится в соответствии с требованиями статей 44-48 Жилищного кодекса Российской Федерации. 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t xml:space="preserve">Допускается расходование средств финансового участия на разработку дизайн-проектов благоустройства дворовых территорий, проектной документации, проведение </w:t>
      </w:r>
      <w:proofErr w:type="gramStart"/>
      <w:r w:rsidRPr="00C4517C">
        <w:rPr>
          <w:rFonts w:ascii="Times New Roman" w:hAnsi="Times New Roman" w:cs="Times New Roman"/>
          <w:sz w:val="24"/>
          <w:szCs w:val="24"/>
        </w:rPr>
        <w:t>проверки достоверности определения сметной стоимости мероприятий</w:t>
      </w:r>
      <w:proofErr w:type="gramEnd"/>
      <w:r w:rsidRPr="00C4517C">
        <w:rPr>
          <w:rFonts w:ascii="Times New Roman" w:hAnsi="Times New Roman" w:cs="Times New Roman"/>
          <w:sz w:val="24"/>
          <w:szCs w:val="24"/>
        </w:rPr>
        <w:t xml:space="preserve"> по благоустройству дворовых территорий.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t>Финансовое участие заинтересованных лиц в выполнении мероприятий минимального и дополнительного перечня работ по благоустройству дворовых территорий является существенным условием участия в Программе и должно подтверждаться документально.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t>В качестве документов, подтверждающих финансовое участие, предоставляются: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lastRenderedPageBreak/>
        <w:t>- копии платежных поручений о перечислении средств или внесении средств на счет администрации;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t xml:space="preserve">- копии платежных поручений о перечислении средств или внесении средств на оплату выполнения дизайн-проектов, проектной документации, проведение </w:t>
      </w:r>
      <w:proofErr w:type="gramStart"/>
      <w:r w:rsidRPr="00C4517C">
        <w:rPr>
          <w:rFonts w:ascii="Times New Roman" w:hAnsi="Times New Roman" w:cs="Times New Roman"/>
          <w:sz w:val="24"/>
          <w:szCs w:val="24"/>
        </w:rPr>
        <w:t>проверки достоверности определения сметной стоимости мероприятий</w:t>
      </w:r>
      <w:proofErr w:type="gramEnd"/>
      <w:r w:rsidRPr="00C4517C">
        <w:rPr>
          <w:rFonts w:ascii="Times New Roman" w:hAnsi="Times New Roman" w:cs="Times New Roman"/>
          <w:sz w:val="24"/>
          <w:szCs w:val="24"/>
        </w:rPr>
        <w:t xml:space="preserve"> по благоустройству дворовых территорий;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t>- иные расчетно-платежные документы.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t xml:space="preserve">4. В случае включения заинтересованными лицами в заявку работ по благоустройству дворовых территорий денежные средства заинтересованных лиц перечисляются на лицевой счет администрация </w:t>
      </w:r>
      <w:r>
        <w:rPr>
          <w:rFonts w:ascii="Times New Roman" w:hAnsi="Times New Roman" w:cs="Times New Roman"/>
          <w:sz w:val="24"/>
          <w:szCs w:val="24"/>
        </w:rPr>
        <w:t>Няндомского</w:t>
      </w:r>
      <w:r w:rsidRPr="00C4517C">
        <w:rPr>
          <w:rFonts w:ascii="Times New Roman" w:hAnsi="Times New Roman" w:cs="Times New Roman"/>
          <w:sz w:val="24"/>
          <w:szCs w:val="24"/>
        </w:rPr>
        <w:t xml:space="preserve"> муниципального округа (далее - администрация).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t xml:space="preserve">5. После утверждения общественной комиссией адресного перечня многоквартирных домов, подлежащих благоустройству, администрация заключает с представителями заинтересованных лиц, принявшими решение о благоустройстве дворовых территорий, договор, в котором указывается реквизиты счета для перечисления средств. 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t>6. Объем денежных средств, подлежащих перечислению представителями заинтересованных лиц, определяется в соответствии со сметным расчетом согласно решению, принятому на общем собрании МКД.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t xml:space="preserve">7. Перечисление денежных средств представителями заинтересованных лиц осуществляется в течение пяти рабочих дней с момента </w:t>
      </w:r>
      <w:proofErr w:type="gramStart"/>
      <w:r w:rsidRPr="00C4517C">
        <w:rPr>
          <w:rFonts w:ascii="Times New Roman" w:hAnsi="Times New Roman" w:cs="Times New Roman"/>
          <w:sz w:val="24"/>
          <w:szCs w:val="24"/>
        </w:rPr>
        <w:t>получения положительного заключения проверки достоверности определения сметной стоимости мероприятий</w:t>
      </w:r>
      <w:proofErr w:type="gramEnd"/>
      <w:r w:rsidRPr="00C4517C">
        <w:rPr>
          <w:rFonts w:ascii="Times New Roman" w:hAnsi="Times New Roman" w:cs="Times New Roman"/>
          <w:sz w:val="24"/>
          <w:szCs w:val="24"/>
        </w:rPr>
        <w:t xml:space="preserve"> по благоустройству дворовых территорий.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C4517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4517C">
        <w:rPr>
          <w:rFonts w:ascii="Times New Roman" w:hAnsi="Times New Roman" w:cs="Times New Roman"/>
          <w:sz w:val="24"/>
          <w:szCs w:val="24"/>
        </w:rPr>
        <w:t xml:space="preserve"> если денежные средства в полном объеме не будут перечислены в срок, установленный в абзаце первом настоящего пункта, то заявка такого многоквартирного дома в части выполнения дополнительного перечня работ по благоустройству территории выполнению не подлежит. 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t>8. Перечень дворовых территорий, подлежащих благоустройству в рамках Программы, подлежит корректировке с включением следующих по очередности дворовых территорий, прошедших отбор в пределах лимитов бюджетных ассигнований, предусмотренных Программой. В таком случае заинтересованные лица, дворовые территории которых были включены в Программу в связи с корректировкой, обязуются перечислить денежные средства в сроки, установленные п.7 настоящего Порядка.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t xml:space="preserve">9. Денежные средства считаются поступившими в доход бюджета с момента их зачисления на лицевой счет администрации. 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t>10. На сумму планируемых поступлений увеличиваются бюджетные ассигнования администрации как распорядителю бюджетных сре</w:t>
      </w:r>
      <w:proofErr w:type="gramStart"/>
      <w:r w:rsidRPr="00C4517C">
        <w:rPr>
          <w:rFonts w:ascii="Times New Roman" w:hAnsi="Times New Roman" w:cs="Times New Roman"/>
          <w:sz w:val="24"/>
          <w:szCs w:val="24"/>
        </w:rPr>
        <w:t>дств с п</w:t>
      </w:r>
      <w:proofErr w:type="gramEnd"/>
      <w:r w:rsidRPr="00C4517C">
        <w:rPr>
          <w:rFonts w:ascii="Times New Roman" w:hAnsi="Times New Roman" w:cs="Times New Roman"/>
          <w:sz w:val="24"/>
          <w:szCs w:val="24"/>
        </w:rPr>
        <w:t xml:space="preserve">оследующим доведением в установленном порядке лимитов бюджетных обязательств для осуществления целевых расходов, предусмотренных Программой. 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t>11. Администрация осуществляет учет поступающих от заинтересованных лиц денежных сре</w:t>
      </w:r>
      <w:proofErr w:type="gramStart"/>
      <w:r w:rsidRPr="00C4517C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C4517C">
        <w:rPr>
          <w:rFonts w:ascii="Times New Roman" w:hAnsi="Times New Roman" w:cs="Times New Roman"/>
          <w:sz w:val="24"/>
          <w:szCs w:val="24"/>
        </w:rPr>
        <w:t xml:space="preserve">азрезе многоквартирных домов, дворовые территории которых подлежат благоустройству. 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t xml:space="preserve">12. Расходование аккумулированных денежных средств заинтересованных лиц осуществляется администрацией на финансирование работ по благоустройству дворовых территорий в соответствии с утвержденной заявкой. 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t xml:space="preserve">13. 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актами, регулирующими бюджетные правоотношения. 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t xml:space="preserve">14. </w:t>
      </w:r>
      <w:proofErr w:type="gramStart"/>
      <w:r w:rsidRPr="00C4517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4517C">
        <w:rPr>
          <w:rFonts w:ascii="Times New Roman" w:hAnsi="Times New Roman" w:cs="Times New Roman"/>
          <w:sz w:val="24"/>
          <w:szCs w:val="24"/>
        </w:rPr>
        <w:t xml:space="preserve"> целевым расходованием аккумулированных денежных средств заинтересованных лиц осуществляется администрацией.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pPr w:leftFromText="180" w:rightFromText="180" w:vertAnchor="text" w:tblpXSpec="right" w:tblpY="1"/>
        <w:tblOverlap w:val="never"/>
        <w:tblW w:w="28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C4517C" w:rsidRPr="002F4DB6" w:rsidTr="00C4517C">
        <w:trPr>
          <w:trHeight w:val="1833"/>
        </w:trPr>
        <w:tc>
          <w:tcPr>
            <w:tcW w:w="2835" w:type="dxa"/>
          </w:tcPr>
          <w:p w:rsidR="00C4517C" w:rsidRPr="002F4DB6" w:rsidRDefault="00C4517C" w:rsidP="005C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D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ПРИЛОЖЕНИЕ </w:t>
            </w:r>
            <w:r w:rsidR="008E7B64" w:rsidRPr="002F4D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C4517C" w:rsidRPr="002F4DB6" w:rsidRDefault="00C4517C" w:rsidP="005C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DB6">
              <w:rPr>
                <w:rFonts w:ascii="Times New Roman" w:hAnsi="Times New Roman" w:cs="Times New Roman"/>
                <w:sz w:val="20"/>
                <w:szCs w:val="20"/>
              </w:rPr>
              <w:t>к муниципальной программе «Формирование комфортной городской среды на территории Няндомского муниципального округа»</w:t>
            </w:r>
          </w:p>
          <w:p w:rsidR="00C4517C" w:rsidRPr="002F4DB6" w:rsidRDefault="00C4517C" w:rsidP="005C1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517C" w:rsidRDefault="00C4517C" w:rsidP="005C16F2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t>Порядок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t>разработки, обсуждения с заинтересованными лицами и утверждения дизайн - проектов благоустройства дворовых территорий и наиболее посещаемых</w:t>
      </w:r>
      <w:r w:rsidR="00616047">
        <w:rPr>
          <w:rFonts w:ascii="Times New Roman" w:hAnsi="Times New Roman" w:cs="Times New Roman"/>
          <w:sz w:val="24"/>
          <w:szCs w:val="24"/>
        </w:rPr>
        <w:t xml:space="preserve"> территорий общего пользования </w:t>
      </w:r>
      <w:r w:rsidRPr="00C4517C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Няндо</w:t>
      </w:r>
      <w:r w:rsidR="003A6B3E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муниципальном округе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4517C" w:rsidRPr="00C4517C" w:rsidRDefault="00C4517C" w:rsidP="005C16F2">
      <w:pPr>
        <w:numPr>
          <w:ilvl w:val="0"/>
          <w:numId w:val="3"/>
        </w:numPr>
        <w:tabs>
          <w:tab w:val="left" w:pos="1290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C4517C" w:rsidRPr="005C16F2" w:rsidRDefault="00C4517C" w:rsidP="005C16F2">
      <w:pPr>
        <w:tabs>
          <w:tab w:val="left" w:pos="129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t xml:space="preserve">1.1. Настоящий Порядок регламентирует процедуру разработки, обсуждения и согласования заинтересованными лицами дизайн - проекта благоустройства дворовой территории многоквартирного дома, расположенного на территории </w:t>
      </w:r>
      <w:r w:rsidR="00755066">
        <w:rPr>
          <w:rFonts w:ascii="Times New Roman" w:hAnsi="Times New Roman" w:cs="Times New Roman"/>
          <w:sz w:val="24"/>
          <w:szCs w:val="24"/>
        </w:rPr>
        <w:t>Няндомского муни</w:t>
      </w:r>
      <w:r w:rsidR="00C92273">
        <w:rPr>
          <w:rFonts w:ascii="Times New Roman" w:hAnsi="Times New Roman" w:cs="Times New Roman"/>
          <w:sz w:val="24"/>
          <w:szCs w:val="24"/>
        </w:rPr>
        <w:t>ципального округа</w:t>
      </w:r>
      <w:r w:rsidRPr="00C4517C">
        <w:rPr>
          <w:rFonts w:ascii="Times New Roman" w:hAnsi="Times New Roman" w:cs="Times New Roman"/>
          <w:sz w:val="24"/>
          <w:szCs w:val="24"/>
        </w:rPr>
        <w:t>, а также дизайн - проекта благоустройства</w:t>
      </w:r>
      <w:r w:rsidR="00616047">
        <w:rPr>
          <w:rFonts w:ascii="Times New Roman" w:hAnsi="Times New Roman" w:cs="Times New Roman"/>
          <w:sz w:val="24"/>
          <w:szCs w:val="24"/>
        </w:rPr>
        <w:t xml:space="preserve"> территории общего пользования </w:t>
      </w:r>
      <w:r w:rsidR="00C92273">
        <w:rPr>
          <w:rFonts w:ascii="Times New Roman" w:hAnsi="Times New Roman" w:cs="Times New Roman"/>
          <w:sz w:val="24"/>
          <w:szCs w:val="24"/>
        </w:rPr>
        <w:t>Няндомского муниципального округа</w:t>
      </w:r>
      <w:r w:rsidRPr="00C4517C">
        <w:rPr>
          <w:rFonts w:ascii="Times New Roman" w:hAnsi="Times New Roman" w:cs="Times New Roman"/>
          <w:sz w:val="24"/>
          <w:szCs w:val="24"/>
        </w:rPr>
        <w:t xml:space="preserve">, и их утверждение в рамках реализации </w:t>
      </w:r>
      <w:r w:rsidR="00DB569A">
        <w:rPr>
          <w:rFonts w:ascii="Times New Roman" w:hAnsi="Times New Roman" w:cs="Times New Roman"/>
          <w:sz w:val="24"/>
          <w:szCs w:val="24"/>
        </w:rPr>
        <w:t>программы</w:t>
      </w:r>
      <w:r w:rsidRPr="00C4517C">
        <w:rPr>
          <w:rFonts w:ascii="Times New Roman" w:hAnsi="Times New Roman" w:cs="Times New Roman"/>
          <w:sz w:val="24"/>
          <w:szCs w:val="24"/>
        </w:rPr>
        <w:t xml:space="preserve"> </w:t>
      </w:r>
      <w:r w:rsidRPr="00616047">
        <w:rPr>
          <w:rFonts w:ascii="Times New Roman" w:hAnsi="Times New Roman" w:cs="Times New Roman"/>
          <w:sz w:val="24"/>
          <w:szCs w:val="24"/>
        </w:rPr>
        <w:t xml:space="preserve">"Формирование современной городской среды на территории </w:t>
      </w:r>
      <w:r w:rsidR="00C92273" w:rsidRPr="00616047">
        <w:rPr>
          <w:rFonts w:ascii="Times New Roman" w:hAnsi="Times New Roman" w:cs="Times New Roman"/>
          <w:sz w:val="24"/>
          <w:szCs w:val="24"/>
        </w:rPr>
        <w:t>Няндомского муниципальн</w:t>
      </w:r>
      <w:r w:rsidR="002F4DB6" w:rsidRPr="00616047">
        <w:rPr>
          <w:rFonts w:ascii="Times New Roman" w:hAnsi="Times New Roman" w:cs="Times New Roman"/>
          <w:sz w:val="24"/>
          <w:szCs w:val="24"/>
        </w:rPr>
        <w:t>ого округа</w:t>
      </w:r>
      <w:r w:rsidRPr="00616047">
        <w:rPr>
          <w:rFonts w:ascii="Times New Roman" w:hAnsi="Times New Roman" w:cs="Times New Roman"/>
          <w:sz w:val="24"/>
          <w:szCs w:val="24"/>
        </w:rPr>
        <w:t>»</w:t>
      </w:r>
      <w:r w:rsidRPr="00C4517C">
        <w:rPr>
          <w:rFonts w:ascii="Times New Roman" w:hAnsi="Times New Roman" w:cs="Times New Roman"/>
          <w:bCs/>
          <w:sz w:val="24"/>
          <w:szCs w:val="24"/>
        </w:rPr>
        <w:t xml:space="preserve"> (далее – </w:t>
      </w:r>
      <w:r w:rsidRPr="005C16F2">
        <w:rPr>
          <w:rFonts w:ascii="Times New Roman" w:hAnsi="Times New Roman" w:cs="Times New Roman"/>
          <w:bCs/>
          <w:sz w:val="24"/>
          <w:szCs w:val="24"/>
        </w:rPr>
        <w:t>Порядок)</w:t>
      </w:r>
      <w:proofErr w:type="gramStart"/>
      <w:r w:rsidRPr="005C16F2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5C16F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16047" w:rsidRPr="005C16F2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gramStart"/>
      <w:r w:rsidR="00616047" w:rsidRPr="005C16F2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="00616047" w:rsidRPr="005C16F2">
        <w:rPr>
          <w:rFonts w:ascii="Times New Roman" w:hAnsi="Times New Roman" w:cs="Times New Roman"/>
          <w:bCs/>
          <w:sz w:val="24"/>
          <w:szCs w:val="24"/>
        </w:rPr>
        <w:t>арк вообще убрала, оставила общего пользования оно включает в себя все и парки и скверы)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16F2">
        <w:rPr>
          <w:rFonts w:ascii="Times New Roman" w:hAnsi="Times New Roman" w:cs="Times New Roman"/>
          <w:sz w:val="24"/>
          <w:szCs w:val="24"/>
        </w:rPr>
        <w:t>1.2. Под дизайн - проектом понимается проект благоустройства территории, в который включается текстовое и визуальное описание проекта</w:t>
      </w:r>
      <w:r w:rsidRPr="00C4517C">
        <w:rPr>
          <w:rFonts w:ascii="Times New Roman" w:hAnsi="Times New Roman" w:cs="Times New Roman"/>
          <w:sz w:val="24"/>
          <w:szCs w:val="24"/>
        </w:rPr>
        <w:t xml:space="preserve"> благоустройс</w:t>
      </w:r>
      <w:r w:rsidR="00C92273">
        <w:rPr>
          <w:rFonts w:ascii="Times New Roman" w:hAnsi="Times New Roman" w:cs="Times New Roman"/>
          <w:sz w:val="24"/>
          <w:szCs w:val="24"/>
        </w:rPr>
        <w:t>тва, в том числе</w:t>
      </w:r>
      <w:r w:rsidRPr="00C4517C">
        <w:rPr>
          <w:rFonts w:ascii="Times New Roman" w:hAnsi="Times New Roman" w:cs="Times New Roman"/>
          <w:sz w:val="24"/>
          <w:szCs w:val="24"/>
        </w:rPr>
        <w:t xml:space="preserve"> концепция проекта и перечень (в том числе визуализированный) элементов благоустройства, предполагаемых к размещению на соответствующей территории (далее – дизайн проект). 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C4517C">
        <w:rPr>
          <w:rFonts w:ascii="Times New Roman" w:hAnsi="Times New Roman" w:cs="Times New Roman"/>
          <w:iCs/>
          <w:sz w:val="24"/>
          <w:szCs w:val="24"/>
        </w:rPr>
        <w:t xml:space="preserve">Содержание дизайн - проекта зависит от вида и состава планируемого </w:t>
      </w:r>
      <w:r w:rsidRPr="00C4517C">
        <w:rPr>
          <w:rFonts w:ascii="Times New Roman" w:hAnsi="Times New Roman" w:cs="Times New Roman"/>
          <w:sz w:val="24"/>
          <w:szCs w:val="24"/>
        </w:rPr>
        <w:t>перечня элементов благоустройства, предлагаемых к размещению на соответствующей территории</w:t>
      </w:r>
      <w:r w:rsidRPr="00C4517C">
        <w:rPr>
          <w:rFonts w:ascii="Times New Roman" w:hAnsi="Times New Roman" w:cs="Times New Roman"/>
          <w:iCs/>
          <w:sz w:val="24"/>
          <w:szCs w:val="24"/>
        </w:rPr>
        <w:t xml:space="preserve"> или территории общего пользования. Это может быть, как проектная, сметная документация, так и упрощенный вариант в виде изображения территории с описанием работ и мероприятий, предлагаемых к выполнению.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4517C">
        <w:rPr>
          <w:rFonts w:ascii="Times New Roman" w:hAnsi="Times New Roman" w:cs="Times New Roman"/>
          <w:iCs/>
          <w:sz w:val="24"/>
          <w:szCs w:val="24"/>
        </w:rPr>
        <w:t>1.</w:t>
      </w:r>
      <w:r w:rsidRPr="00C4517C">
        <w:rPr>
          <w:rFonts w:ascii="Times New Roman" w:hAnsi="Times New Roman" w:cs="Times New Roman"/>
          <w:sz w:val="24"/>
          <w:szCs w:val="24"/>
        </w:rPr>
        <w:t>3. К заинтересованным лицам относятся: население, некоммерческие организации, трудовые коллективы, физические или юридические ли</w:t>
      </w:r>
      <w:r w:rsidR="00C92273">
        <w:rPr>
          <w:rFonts w:ascii="Times New Roman" w:hAnsi="Times New Roman" w:cs="Times New Roman"/>
          <w:sz w:val="24"/>
          <w:szCs w:val="24"/>
        </w:rPr>
        <w:t xml:space="preserve">ца, уполномоченные общим </w:t>
      </w:r>
      <w:r w:rsidRPr="00C4517C">
        <w:rPr>
          <w:rFonts w:ascii="Times New Roman" w:hAnsi="Times New Roman" w:cs="Times New Roman"/>
          <w:sz w:val="24"/>
          <w:szCs w:val="24"/>
        </w:rPr>
        <w:t>собранием собственников помещений в многоквартирном доме на уча</w:t>
      </w:r>
      <w:r w:rsidR="00C92273">
        <w:rPr>
          <w:rFonts w:ascii="Times New Roman" w:hAnsi="Times New Roman" w:cs="Times New Roman"/>
          <w:sz w:val="24"/>
          <w:szCs w:val="24"/>
        </w:rPr>
        <w:t xml:space="preserve">стие в отборе </w:t>
      </w:r>
      <w:r w:rsidRPr="00C4517C">
        <w:rPr>
          <w:rFonts w:ascii="Times New Roman" w:hAnsi="Times New Roman" w:cs="Times New Roman"/>
          <w:sz w:val="24"/>
          <w:szCs w:val="24"/>
        </w:rPr>
        <w:t>дворовых территорий МКД (далее – заинтересованные лица).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t>2. Разработка дизайн – проектов</w:t>
      </w:r>
    </w:p>
    <w:p w:rsidR="00C4517C" w:rsidRDefault="00C4517C" w:rsidP="005C16F2">
      <w:pPr>
        <w:tabs>
          <w:tab w:val="left" w:pos="1290"/>
        </w:tabs>
        <w:spacing w:line="240" w:lineRule="auto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tab/>
        <w:t xml:space="preserve">2.1. Разработка дизайн - проекта в отношении дворовых территорий многоквартирных домов, расположенных на территории </w:t>
      </w:r>
      <w:r w:rsidR="00C92273">
        <w:rPr>
          <w:rFonts w:ascii="Times New Roman" w:hAnsi="Times New Roman" w:cs="Times New Roman"/>
          <w:sz w:val="24"/>
          <w:szCs w:val="24"/>
        </w:rPr>
        <w:t>Няндомского муниципального округа</w:t>
      </w:r>
      <w:r w:rsidRPr="00C4517C">
        <w:rPr>
          <w:rFonts w:ascii="Times New Roman" w:hAnsi="Times New Roman" w:cs="Times New Roman"/>
          <w:sz w:val="24"/>
          <w:szCs w:val="24"/>
        </w:rPr>
        <w:t xml:space="preserve"> территорий общего пользования, осуществляется в соответствии с Порядком представления, рассмотрения и оценки предложений заинтересованных лиц о включении дворовой территории в муниципальную программу </w:t>
      </w:r>
      <w:r w:rsidRPr="00616047">
        <w:rPr>
          <w:rFonts w:ascii="Times New Roman" w:hAnsi="Times New Roman" w:cs="Times New Roman"/>
          <w:sz w:val="24"/>
          <w:szCs w:val="24"/>
        </w:rPr>
        <w:t xml:space="preserve">«Формирование современной городской среды </w:t>
      </w:r>
      <w:r w:rsidR="005D2039" w:rsidRPr="00616047">
        <w:rPr>
          <w:rFonts w:ascii="Times New Roman" w:hAnsi="Times New Roman" w:cs="Times New Roman"/>
          <w:sz w:val="24"/>
          <w:szCs w:val="24"/>
        </w:rPr>
        <w:t>на территории  Няндомского муниципального округа</w:t>
      </w:r>
      <w:r w:rsidRPr="00616047">
        <w:rPr>
          <w:rFonts w:ascii="Times New Roman" w:hAnsi="Times New Roman" w:cs="Times New Roman"/>
          <w:sz w:val="24"/>
          <w:szCs w:val="24"/>
        </w:rPr>
        <w:t xml:space="preserve">» и Порядком представления, рассмотрения и оценки предложений заинтересованных </w:t>
      </w:r>
      <w:proofErr w:type="gramStart"/>
      <w:r w:rsidRPr="00616047">
        <w:rPr>
          <w:rFonts w:ascii="Times New Roman" w:hAnsi="Times New Roman" w:cs="Times New Roman"/>
          <w:sz w:val="24"/>
          <w:szCs w:val="24"/>
        </w:rPr>
        <w:t>лиц</w:t>
      </w:r>
      <w:proofErr w:type="gramEnd"/>
      <w:r w:rsidRPr="00616047">
        <w:rPr>
          <w:rFonts w:ascii="Times New Roman" w:hAnsi="Times New Roman" w:cs="Times New Roman"/>
          <w:sz w:val="24"/>
          <w:szCs w:val="24"/>
        </w:rPr>
        <w:t xml:space="preserve"> о включении наиболее посещаемой муниципальной территории общего пользования в муниципальную программу  «Формирование современной городской среды </w:t>
      </w:r>
      <w:r w:rsidR="005D2039" w:rsidRPr="00616047">
        <w:rPr>
          <w:rFonts w:ascii="Times New Roman" w:hAnsi="Times New Roman" w:cs="Times New Roman"/>
          <w:sz w:val="24"/>
          <w:szCs w:val="24"/>
        </w:rPr>
        <w:t>на территории  Няндомского муниципального округа</w:t>
      </w:r>
      <w:r w:rsidR="00DB569A" w:rsidRPr="00616047">
        <w:rPr>
          <w:rFonts w:ascii="Times New Roman" w:hAnsi="Times New Roman" w:cs="Times New Roman"/>
          <w:sz w:val="24"/>
          <w:szCs w:val="24"/>
        </w:rPr>
        <w:t>»</w:t>
      </w:r>
      <w:r w:rsidRPr="00616047">
        <w:rPr>
          <w:rFonts w:ascii="Times New Roman" w:hAnsi="Times New Roman" w:cs="Times New Roman"/>
          <w:sz w:val="24"/>
          <w:szCs w:val="24"/>
        </w:rPr>
        <w:t>.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t>3. Обсуждение, согласование и утверждение дизайн - проекта</w:t>
      </w:r>
    </w:p>
    <w:p w:rsidR="00C4517C" w:rsidRPr="00616047" w:rsidRDefault="00C4517C" w:rsidP="005C16F2">
      <w:pPr>
        <w:tabs>
          <w:tab w:val="left" w:pos="129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t xml:space="preserve">3.1. Обсуждение и согласование дизайн - проекта благоустройства наиболее посещаемой территории общего пользования осуществляет Комиссия по рассмотрению и оценки предложений заинтересованных </w:t>
      </w:r>
      <w:proofErr w:type="gramStart"/>
      <w:r w:rsidRPr="00C4517C">
        <w:rPr>
          <w:rFonts w:ascii="Times New Roman" w:hAnsi="Times New Roman" w:cs="Times New Roman"/>
          <w:sz w:val="24"/>
          <w:szCs w:val="24"/>
        </w:rPr>
        <w:t>лиц</w:t>
      </w:r>
      <w:proofErr w:type="gramEnd"/>
      <w:r w:rsidRPr="00C4517C">
        <w:rPr>
          <w:rFonts w:ascii="Times New Roman" w:hAnsi="Times New Roman" w:cs="Times New Roman"/>
          <w:sz w:val="24"/>
          <w:szCs w:val="24"/>
        </w:rPr>
        <w:t xml:space="preserve"> о включении наиболее посещаемой </w:t>
      </w:r>
      <w:r w:rsidRPr="00C4517C">
        <w:rPr>
          <w:rFonts w:ascii="Times New Roman" w:hAnsi="Times New Roman" w:cs="Times New Roman"/>
          <w:sz w:val="24"/>
          <w:szCs w:val="24"/>
        </w:rPr>
        <w:lastRenderedPageBreak/>
        <w:t>муниципальной территории общего польз</w:t>
      </w:r>
      <w:r w:rsidR="002F4DB6">
        <w:rPr>
          <w:rFonts w:ascii="Times New Roman" w:hAnsi="Times New Roman" w:cs="Times New Roman"/>
          <w:sz w:val="24"/>
          <w:szCs w:val="24"/>
        </w:rPr>
        <w:t xml:space="preserve">ования в </w:t>
      </w:r>
      <w:r w:rsidR="002F4DB6" w:rsidRPr="00616047">
        <w:rPr>
          <w:rFonts w:ascii="Times New Roman" w:hAnsi="Times New Roman" w:cs="Times New Roman"/>
          <w:sz w:val="24"/>
          <w:szCs w:val="24"/>
        </w:rPr>
        <w:t>программу  «</w:t>
      </w:r>
      <w:r w:rsidRPr="00616047">
        <w:rPr>
          <w:rFonts w:ascii="Times New Roman" w:hAnsi="Times New Roman" w:cs="Times New Roman"/>
          <w:sz w:val="24"/>
          <w:szCs w:val="24"/>
        </w:rPr>
        <w:t xml:space="preserve">Формирование современной городской среды на территории  </w:t>
      </w:r>
      <w:r w:rsidR="00C92273" w:rsidRPr="00616047">
        <w:rPr>
          <w:rFonts w:ascii="Times New Roman" w:hAnsi="Times New Roman" w:cs="Times New Roman"/>
          <w:sz w:val="24"/>
          <w:szCs w:val="24"/>
        </w:rPr>
        <w:t>Няндомского муниципального округа</w:t>
      </w:r>
      <w:r w:rsidRPr="00616047">
        <w:rPr>
          <w:rFonts w:ascii="Times New Roman" w:hAnsi="Times New Roman" w:cs="Times New Roman"/>
          <w:sz w:val="24"/>
          <w:szCs w:val="24"/>
        </w:rPr>
        <w:t>».  Решением Комиссии о согласовании  дизайн - проекта является принятие решения о включении наиболее посещаемой территории общего пользования в Перечень адресов наиболее посещаемых муниципальных территорий общего пользования программы, направляется на утверждение.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16047">
        <w:rPr>
          <w:rFonts w:ascii="Times New Roman" w:hAnsi="Times New Roman" w:cs="Times New Roman"/>
          <w:sz w:val="24"/>
          <w:szCs w:val="24"/>
        </w:rPr>
        <w:t>3.2. Обсуждение и согласование дизайн - проекта благоустройства дворовой территории многоквартирного дома осуществляет Комиссия по рассмотрению и оценки предложений заинтересованных лиц о включении дворовой территори</w:t>
      </w:r>
      <w:r w:rsidR="002F4DB6" w:rsidRPr="00616047">
        <w:rPr>
          <w:rFonts w:ascii="Times New Roman" w:hAnsi="Times New Roman" w:cs="Times New Roman"/>
          <w:sz w:val="24"/>
          <w:szCs w:val="24"/>
        </w:rPr>
        <w:t>и в муниципальную программу «</w:t>
      </w:r>
      <w:r w:rsidRPr="00616047">
        <w:rPr>
          <w:rFonts w:ascii="Times New Roman" w:hAnsi="Times New Roman" w:cs="Times New Roman"/>
          <w:sz w:val="24"/>
          <w:szCs w:val="24"/>
        </w:rPr>
        <w:t xml:space="preserve">Формирование современной городской среды на территории </w:t>
      </w:r>
      <w:r w:rsidR="003A6B3E" w:rsidRPr="00616047">
        <w:rPr>
          <w:rFonts w:ascii="Times New Roman" w:hAnsi="Times New Roman" w:cs="Times New Roman"/>
          <w:sz w:val="24"/>
          <w:szCs w:val="24"/>
        </w:rPr>
        <w:t>Няндомского муниципального округа</w:t>
      </w:r>
      <w:r w:rsidRPr="00616047">
        <w:rPr>
          <w:rFonts w:ascii="Times New Roman" w:hAnsi="Times New Roman" w:cs="Times New Roman"/>
          <w:sz w:val="24"/>
          <w:szCs w:val="24"/>
        </w:rPr>
        <w:t>». Решением Комиссии о согласовании  дизайн - проекта является принятие решения о включении дворовой территории в Перечень адресов дворов многоквартирных домов, подлежащих благоустройству программы, направляется на утверждение.</w:t>
      </w:r>
      <w:r w:rsidRPr="00C451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tab/>
        <w:t xml:space="preserve">3.3. Дизайн - проект благоустройства дворовой территории многоквартирного дома наиболее посещаемой территории общего пользования утверждается главой Няндомского </w:t>
      </w:r>
      <w:r w:rsidR="003A6B3E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C4517C">
        <w:rPr>
          <w:rFonts w:ascii="Times New Roman" w:hAnsi="Times New Roman" w:cs="Times New Roman"/>
          <w:sz w:val="24"/>
          <w:szCs w:val="24"/>
        </w:rPr>
        <w:t xml:space="preserve"> после получения сведений о включении в адресные </w:t>
      </w:r>
      <w:r w:rsidRPr="00616047">
        <w:rPr>
          <w:rFonts w:ascii="Times New Roman" w:hAnsi="Times New Roman" w:cs="Times New Roman"/>
          <w:sz w:val="24"/>
          <w:szCs w:val="24"/>
        </w:rPr>
        <w:t>перечни программы.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tab/>
        <w:t>3.4. Дизайн-проект на благоустройство дворовой территории многоквартирного дома утверждается в двух экземплярах, в том числе один экземпляр хранится у лица направившего заявку на участие в отборе.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4517C">
        <w:rPr>
          <w:rFonts w:ascii="Times New Roman" w:hAnsi="Times New Roman" w:cs="Times New Roman"/>
          <w:sz w:val="24"/>
          <w:szCs w:val="24"/>
        </w:rPr>
        <w:tab/>
        <w:t>3.5. Дизайн-проект на благоустройство территории общего пользования утверждается в двух экземплярах, в том числе один экземпляр хранится у лица направившего заявку на участие в отборе.</w:t>
      </w: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4517C" w:rsidRPr="00C4517C" w:rsidRDefault="00C4517C" w:rsidP="005C16F2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4517C" w:rsidRDefault="00C4517C" w:rsidP="005C16F2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705F9" w:rsidRDefault="00D705F9" w:rsidP="005C16F2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705F9" w:rsidRDefault="00D705F9" w:rsidP="005C16F2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705F9" w:rsidRDefault="00D705F9" w:rsidP="005C16F2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705F9" w:rsidRDefault="00D705F9" w:rsidP="005C16F2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705F9" w:rsidRDefault="00D705F9" w:rsidP="005C16F2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705F9" w:rsidRDefault="00D705F9" w:rsidP="005C16F2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705F9" w:rsidRDefault="00D705F9" w:rsidP="005C16F2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705F9" w:rsidRDefault="00D705F9" w:rsidP="005C16F2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705F9" w:rsidRDefault="00D705F9" w:rsidP="005C16F2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705F9" w:rsidRDefault="00D705F9" w:rsidP="005C16F2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705F9" w:rsidRDefault="00D705F9" w:rsidP="005C16F2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705F9" w:rsidRDefault="00D705F9" w:rsidP="005C16F2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705F9" w:rsidRDefault="00D705F9" w:rsidP="005C16F2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705F9" w:rsidRDefault="00D705F9" w:rsidP="005C16F2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705F9" w:rsidRDefault="00D705F9" w:rsidP="005C16F2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705F9" w:rsidRDefault="00D705F9" w:rsidP="005C16F2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705F9" w:rsidRDefault="00D705F9" w:rsidP="005C16F2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705F9" w:rsidRDefault="00D705F9" w:rsidP="005C16F2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705F9" w:rsidRDefault="00D705F9" w:rsidP="005C16F2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705F9" w:rsidRDefault="00D705F9" w:rsidP="005C16F2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pPr w:leftFromText="180" w:rightFromText="180" w:vertAnchor="text" w:tblpXSpec="right" w:tblpY="1"/>
        <w:tblOverlap w:val="never"/>
        <w:tblW w:w="28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D705F9" w:rsidTr="00D705F9">
        <w:trPr>
          <w:trHeight w:val="1833"/>
        </w:trPr>
        <w:tc>
          <w:tcPr>
            <w:tcW w:w="2835" w:type="dxa"/>
          </w:tcPr>
          <w:p w:rsidR="00D705F9" w:rsidRPr="00C6281F" w:rsidRDefault="00D705F9" w:rsidP="005C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28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ПРИЛОЖЕНИЕ №</w:t>
            </w:r>
            <w:r w:rsidR="00AA7BF3" w:rsidRPr="00C6281F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  <w:p w:rsidR="00D705F9" w:rsidRPr="00C6281F" w:rsidRDefault="00D705F9" w:rsidP="005C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281F">
              <w:rPr>
                <w:rFonts w:ascii="Times New Roman" w:hAnsi="Times New Roman" w:cs="Times New Roman"/>
                <w:sz w:val="20"/>
                <w:szCs w:val="20"/>
              </w:rPr>
              <w:t>к муниципальной программе «Формирование комфортной городской среды на территории Няндомского муниципального округа»</w:t>
            </w:r>
          </w:p>
          <w:p w:rsidR="00D705F9" w:rsidRPr="00C6281F" w:rsidRDefault="00D705F9" w:rsidP="005C1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05F9" w:rsidRDefault="00D705F9" w:rsidP="005C16F2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705F9" w:rsidRDefault="00D705F9" w:rsidP="005C16F2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705F9" w:rsidRDefault="00D705F9" w:rsidP="005C16F2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705F9" w:rsidRDefault="00D705F9" w:rsidP="005C16F2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705F9" w:rsidRDefault="00D705F9" w:rsidP="005C16F2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705F9" w:rsidRDefault="00D705F9" w:rsidP="005C16F2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705F9" w:rsidRDefault="00D705F9" w:rsidP="005C16F2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705F9" w:rsidRDefault="00D705F9" w:rsidP="005C16F2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705F9" w:rsidRDefault="00D705F9" w:rsidP="005C16F2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705F9" w:rsidRPr="00D705F9" w:rsidRDefault="00D705F9" w:rsidP="005C16F2">
      <w:pPr>
        <w:tabs>
          <w:tab w:val="left" w:pos="1290"/>
        </w:tabs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5F9">
        <w:rPr>
          <w:rFonts w:ascii="Times New Roman" w:hAnsi="Times New Roman" w:cs="Times New Roman"/>
          <w:b/>
          <w:sz w:val="24"/>
          <w:szCs w:val="24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утвержденных правил благоустройства территории на территории</w:t>
      </w:r>
    </w:p>
    <w:p w:rsidR="00D705F9" w:rsidRDefault="00D705F9" w:rsidP="005C16F2">
      <w:pPr>
        <w:tabs>
          <w:tab w:val="left" w:pos="1290"/>
        </w:tabs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5F9">
        <w:rPr>
          <w:rFonts w:ascii="Times New Roman" w:hAnsi="Times New Roman" w:cs="Times New Roman"/>
          <w:b/>
          <w:sz w:val="24"/>
          <w:szCs w:val="24"/>
        </w:rPr>
        <w:t>Няндомского района</w:t>
      </w:r>
    </w:p>
    <w:p w:rsidR="00D705F9" w:rsidRPr="00D705F9" w:rsidRDefault="00D705F9" w:rsidP="005C16F2">
      <w:pPr>
        <w:tabs>
          <w:tab w:val="left" w:pos="1290"/>
        </w:tabs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755"/>
        <w:gridCol w:w="5071"/>
      </w:tblGrid>
      <w:tr w:rsidR="00D705F9" w:rsidRPr="00D705F9" w:rsidTr="00DB569A">
        <w:trPr>
          <w:tblHeader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5F9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D705F9" w:rsidRPr="00D705F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5F9" w:rsidRPr="00D705F9" w:rsidRDefault="00D705F9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5F9" w:rsidRPr="00D705F9" w:rsidRDefault="00D705F9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b/>
                <w:sz w:val="24"/>
                <w:szCs w:val="24"/>
              </w:rPr>
              <w:t>Адрес объекта</w:t>
            </w:r>
          </w:p>
        </w:tc>
      </w:tr>
      <w:tr w:rsidR="00D705F9" w:rsidRPr="00D705F9" w:rsidTr="00DB569A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5F9" w:rsidRPr="00AA7BF3" w:rsidRDefault="00D705F9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 Няндома </w:t>
            </w:r>
          </w:p>
        </w:tc>
      </w:tr>
      <w:tr w:rsidR="00DB569A" w:rsidRPr="00D705F9" w:rsidTr="00D24291">
        <w:trPr>
          <w:trHeight w:val="26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магазин «Автоцентр 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Камаз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Красноармейская, д.107</w:t>
            </w:r>
          </w:p>
        </w:tc>
      </w:tr>
      <w:tr w:rsidR="00DB569A" w:rsidRPr="00D705F9" w:rsidTr="00D24291">
        <w:trPr>
          <w:trHeight w:val="258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ТЦ «Талисман»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Первомайская, д. 10а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ТЦ “Лидер“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г. Няндома, ул. 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Леваневского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, д. 40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ТЦ "Маяк"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ул.60-летия Октября, д.9 «а»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ТЦ "Рубин"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Строителей, д.18 «а»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ТЦ Няндома Сити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60 лет Октября,18В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ТЦ «Пять шагов»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Ленина,48А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ТЦ «Ростов»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 ул. Урицкого,  д.7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ТЦ «Девяностый»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 ул. Строителей, д.14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ТЦ «Встреча»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Ленина, д. 23 «а»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ТЦ «Домовенок»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г. Няндома, ул.Ф. 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Платтена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, д.6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ТД «Шоколад»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г. Няндома, ул. 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Леваневского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, д. 62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«Пятёрочка»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пер. Безымянный, д. 4А,</w:t>
            </w:r>
          </w:p>
        </w:tc>
      </w:tr>
      <w:tr w:rsidR="00DB569A" w:rsidRPr="00D705F9" w:rsidTr="00D24291">
        <w:trPr>
          <w:trHeight w:val="274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«Строй-Ка»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Красноармейская, д. 56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«Бристоль»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60 лет Октября, д. 3 «а»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«Бристоль»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Вокзальная, д.1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«Бристоль»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Ермолина,2А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«Бристоль»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Няндома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. Каргополь-2, ул. Гагарина, д.11</w:t>
            </w:r>
          </w:p>
        </w:tc>
      </w:tr>
      <w:tr w:rsidR="00DB569A" w:rsidRPr="00D705F9" w:rsidTr="00D24291">
        <w:trPr>
          <w:trHeight w:val="236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ЦОиТ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Няндомское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 Подворье»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Ленина, д.41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«Лес, Дом»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Первомайская, д.31</w:t>
            </w:r>
          </w:p>
        </w:tc>
      </w:tr>
      <w:tr w:rsidR="00DB569A" w:rsidRPr="00D705F9" w:rsidTr="00D24291">
        <w:trPr>
          <w:trHeight w:val="23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 «Свадебный союз»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Ленина, д.51«а»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«Аленушка-2»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Няндома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еваневского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, д.19 «а»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«Аленушка-3»,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ул.60 лет Октября, д.20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«Аленушка-5»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Ленина,  д.48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«Аленушка»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60 лет Октября, д. 12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Автодок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г. Няндома,  ул. 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Ковырзина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, д. 2ж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Автосалон «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Авторесурс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 ул. Севастьянова, д.38 «а»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«Дуэт»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г. Няндома, ул. 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Леваневского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, д. 64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«Моя семья»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Ленина, д. 32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</w:t>
            </w:r>
            <w:proofErr w:type="gram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вижен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Севастьянова, д.40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Автопрестиж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Первомайская,29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«Элегия»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г. Няндома, ул. 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Кедрова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, д. 2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«Бригантина»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Красноармейская, д.58 «а»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«Уют»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 Североморская, д. 10 «а»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«Водолей»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Вокзальная, д.27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«Давид»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Североморская, д.3 «г»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 «Петрович»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Строителей, д. 18 «а»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Павильон «Турция»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г. Няндома ул. Строителей, д.14 </w:t>
            </w:r>
            <w:proofErr w:type="gram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  <w:tr w:rsidR="00DB569A" w:rsidRPr="00D705F9" w:rsidTr="00D24291">
        <w:trPr>
          <w:trHeight w:val="27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Дискавери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 ул. Ленина, д.54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«Альбатрос»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 ул. Ленина, д. 39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«Гном»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Строителей, д.14 б</w:t>
            </w:r>
          </w:p>
        </w:tc>
      </w:tr>
      <w:tr w:rsidR="00DB569A" w:rsidRPr="00D705F9" w:rsidTr="00D24291">
        <w:trPr>
          <w:trHeight w:val="27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Чудославские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» №10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Советская, д.2А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Чудославские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» №17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г. Няндома,  ул. 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Леваневского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, д. 62 «б»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</w:t>
            </w:r>
            <w:proofErr w:type="gram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Автозапчасти-Визит</w:t>
            </w:r>
            <w:proofErr w:type="gram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 ул. Первомайская, 79</w:t>
            </w:r>
          </w:p>
        </w:tc>
      </w:tr>
      <w:tr w:rsidR="00DB569A" w:rsidRPr="00D705F9" w:rsidTr="00D24291">
        <w:trPr>
          <w:trHeight w:val="27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«Магнолия»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г. Няндома, ул. 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Леваневского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, д.62 «а»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 «Оксана»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Красноармейская, д.68«б»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«Садко»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Загородная, д.17</w:t>
            </w:r>
          </w:p>
        </w:tc>
      </w:tr>
      <w:tr w:rsidR="00DB569A" w:rsidRPr="00D705F9" w:rsidTr="00D24291">
        <w:trPr>
          <w:trHeight w:val="27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«Петрович 1»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60 лет Октября, д.29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«Идиллия» Мебельный салон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Фадеева 6</w:t>
            </w:r>
            <w:proofErr w:type="gram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Электромаг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Ленина, д. 41</w:t>
            </w:r>
            <w:proofErr w:type="gram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, стр.1</w:t>
            </w:r>
          </w:p>
        </w:tc>
      </w:tr>
      <w:tr w:rsidR="00DB569A" w:rsidRPr="00D705F9" w:rsidTr="00D24291">
        <w:trPr>
          <w:trHeight w:val="27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«Ритуальные услуги»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Ленина, д. 55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«Память»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Фадеева, д. 6в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«Сезон»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Фадеева, д.6</w:t>
            </w:r>
          </w:p>
        </w:tc>
      </w:tr>
      <w:tr w:rsidR="00DB569A" w:rsidRPr="00D705F9" w:rsidTr="00D24291">
        <w:trPr>
          <w:trHeight w:val="27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«Валерия»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 пер. Совхозный, д.21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«Барс»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Островского, д.9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«Московская ярмарка»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Фадеева, д. 14</w:t>
            </w:r>
          </w:p>
        </w:tc>
      </w:tr>
      <w:tr w:rsidR="00DB569A" w:rsidRPr="00D705F9" w:rsidTr="00D24291">
        <w:trPr>
          <w:trHeight w:val="27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«Детали-авто»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Урицкого, д 7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«Меркурий»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Ленина, д.15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«Парус»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ул.60-летия Октября, д.4 «а»</w:t>
            </w:r>
          </w:p>
        </w:tc>
      </w:tr>
      <w:tr w:rsidR="00DB569A" w:rsidRPr="00D705F9" w:rsidTr="00D24291">
        <w:trPr>
          <w:trHeight w:val="27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«Кристалл»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Советская, д.24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«Орхидея»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Ленина, д. 45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«Стрекоза»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60 лет Октября, д. 23</w:t>
            </w:r>
          </w:p>
        </w:tc>
      </w:tr>
      <w:tr w:rsidR="00DB569A" w:rsidRPr="00D705F9" w:rsidTr="00D24291">
        <w:trPr>
          <w:trHeight w:val="27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«Купе кухни»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Советская, д. 5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«Дана»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Строителей, д.20 «б»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lastRenderedPageBreak/>
              <w:t>65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«Виктория»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Няндома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. Каргополь-2, ул. Спортивная</w:t>
            </w:r>
          </w:p>
        </w:tc>
      </w:tr>
      <w:tr w:rsidR="00DB569A" w:rsidRPr="00D705F9" w:rsidTr="00D24291">
        <w:trPr>
          <w:trHeight w:val="27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«Визит»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Первомайская, д. 79 «а»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«Дана»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Строителей, д.20 «б»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«Виктория»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Няндома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. Каргополь-2, ул. Спортивная</w:t>
            </w:r>
          </w:p>
        </w:tc>
      </w:tr>
      <w:tr w:rsidR="00DB569A" w:rsidRPr="00D705F9" w:rsidTr="00D24291">
        <w:trPr>
          <w:trHeight w:val="27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Павильон «Близнецы»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Локомотивная, д. 15А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Любятово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Красноармейская, д.85</w:t>
            </w:r>
            <w:proofErr w:type="gram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«Магнит Строй»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Советская,58А</w:t>
            </w:r>
          </w:p>
        </w:tc>
      </w:tr>
      <w:tr w:rsidR="00DB569A" w:rsidRPr="00D705F9" w:rsidTr="00D24291">
        <w:trPr>
          <w:trHeight w:val="27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Павильон «Я +Ты»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Красноармейская, д.36 «а»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 «Северный»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 Красноармейская, д. 1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Мегаполюс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М. Горбача,  д. 1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«Праздник»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Няндома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 Каргополь 2, ул. Гагарина, д.11, к 7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«Мир цветов»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г. Няндома, ул. 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Ф.Платтена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, д.9 «а»</w:t>
            </w:r>
          </w:p>
        </w:tc>
      </w:tr>
      <w:tr w:rsidR="00DB569A" w:rsidRPr="00D705F9" w:rsidTr="00D24291">
        <w:trPr>
          <w:trHeight w:val="27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«Уют»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Североморская, д.10 «а»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Павильон «Планета»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Горького, д. 1 «а»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«У Марины»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60 лет Октября,12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«Всё для бани»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Фадеева, д. 6в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Трактородеталь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Заводская, д.17 «а»</w:t>
            </w:r>
          </w:p>
        </w:tc>
      </w:tr>
      <w:tr w:rsidR="00DB569A" w:rsidRPr="00D705F9" w:rsidTr="00D24291">
        <w:trPr>
          <w:trHeight w:val="27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«СТЭМ»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Ермолина, д.2а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«Грузовой»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Советская,2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«Вера»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Свободы, д.47 «а»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"Мясо-рыба"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Ленина, д.32</w:t>
            </w:r>
          </w:p>
        </w:tc>
      </w:tr>
      <w:tr w:rsidR="00DB569A" w:rsidRPr="00D705F9" w:rsidTr="00D24291">
        <w:trPr>
          <w:trHeight w:val="27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«Росинка»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Заводская, д.17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«Шик»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 Фадеева, д.6 «г»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«Удачный»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Горького, 21б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«Калина Красная»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Мира, д. 1а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Павильон «Фрукты-овощи»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г. Няндома, ул. 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Леваневского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, д.25 «в»</w:t>
            </w:r>
          </w:p>
        </w:tc>
      </w:tr>
      <w:tr w:rsidR="00DB569A" w:rsidRPr="00D705F9" w:rsidTr="00D24291">
        <w:trPr>
          <w:trHeight w:val="27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«Москва»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Пролетарская, 2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«Смак»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Первомайская, д.43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«Смак»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Горбача,20Б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«Смак»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г. Няндома, ул. 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Промартельная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, 2А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«Связной»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Няндома. ул. Строителей, д.14, стр.1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 «Автозапчасти»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Первомайская, д.28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 «Лонжерон»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Первомайская, д. 28а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«Спутник»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Урицкого, д. 17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«Палыч»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Островского, д.17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«Трек»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Фадеева д.6 «а»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«Загородный»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Загородная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«Магнит»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Советская,16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«Магнит»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Няндома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. Каргополь-2, ул. Спортивная, д. 11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«Фортуна»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ул.60 лет Октября, д.28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 «Окраина»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г. Няндома, ул. Генерала 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Ковырзина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, д. 2 «а»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 «Феникс»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Фадеева, д. 4 «а»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lastRenderedPageBreak/>
              <w:t>107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«Вираж»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Урицкого. 10А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«Блиц»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Севастьянова, д. 46а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«БЛИЦ-мебель»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Севастьянова, д.46А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«Перекрёсток»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Ленина, д.32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«1000 мелочей»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Ленина,34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«Народный»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Фадеева, д.4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«Вкусный»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 ул.  Вокзальная,   д. 9 «а»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Магазин «Союз»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г. Няндома, ул. 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Леваневского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, д.38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Ресторан «Северное сияние»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Горького,52Б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Кафе «Семь пятниц»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60 лет Октября,28А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Кафе «Пивной дворик»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Севастьянова,40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Столовая  «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Винтаж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Ленина,55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Кафе «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Рузи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60 лет Октября,27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Кафе «Империя»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60 лет Октября,24</w:t>
            </w:r>
            <w:proofErr w:type="gram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Кафе «Бахус»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Леваневского,54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Закусочная «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Каргополочка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 Няндома, ул. Ленина,45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Столовая №1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Няндома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, ж/д депо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Тонар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Няндома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. Каргополь-2, ул. Чкалова,1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Бар – бильярд «План-Б»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Североморская,9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Ночной клуб «Алиби»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Урицкого,2А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Баня «Замок»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г. Няндома, ул. 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Ковырзина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, д. 63 «А»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Баня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60 лет Октября, д.27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ИП Ермилов Артём Владимирович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Ленина, д.41 «А», строение 1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Татоев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 Михаил Эдуардович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60 лет Октября, д.23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ИП Чекалин В.С.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Загородная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bCs/>
                <w:sz w:val="24"/>
                <w:szCs w:val="24"/>
              </w:rPr>
              <w:t>СП "Няндомский дорожный участок" ОАО "</w:t>
            </w:r>
            <w:proofErr w:type="spellStart"/>
            <w:r w:rsidRPr="00D705F9">
              <w:rPr>
                <w:rFonts w:ascii="Times New Roman" w:hAnsi="Times New Roman" w:cs="Times New Roman"/>
                <w:bCs/>
                <w:sz w:val="24"/>
                <w:szCs w:val="24"/>
              </w:rPr>
              <w:t>Плесецкое</w:t>
            </w:r>
            <w:proofErr w:type="spellEnd"/>
            <w:r w:rsidRPr="00D705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дорожное управление"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Красноармейская, д. 68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ОАО "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Няндомамежрайгаз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П.Морозова, д.13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ГКУ  АО "Центр занятости населения Няндомского района"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Фадеева, д.2а, к.2</w:t>
            </w:r>
          </w:p>
        </w:tc>
      </w:tr>
      <w:tr w:rsidR="00DB569A" w:rsidRPr="00D705F9" w:rsidTr="00D2429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69A" w:rsidRPr="00D24291" w:rsidRDefault="00DB569A" w:rsidP="005C16F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4291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ГАУ Архангельской области "Издательский дом "Авангард"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69A" w:rsidRPr="00D705F9" w:rsidRDefault="00DB569A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г. Няндома, ул. Североморская, д.9</w:t>
            </w:r>
          </w:p>
        </w:tc>
      </w:tr>
      <w:tr w:rsidR="00D705F9" w:rsidRPr="00D705F9" w:rsidTr="00DB569A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5F9" w:rsidRPr="00AA7BF3" w:rsidRDefault="00D705F9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b/>
                <w:sz w:val="24"/>
                <w:szCs w:val="24"/>
              </w:rPr>
              <w:t>п. Шалакуша</w:t>
            </w:r>
            <w:r w:rsidR="00AA7BF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  <w:tr w:rsidR="00D24291" w:rsidRPr="00D705F9" w:rsidTr="00B54FE5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291" w:rsidRPr="00D24291" w:rsidRDefault="00D2429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4291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Афоненков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 С.О.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пос. Шалакуша, ул. Транспортная, д.3а</w:t>
            </w:r>
          </w:p>
        </w:tc>
      </w:tr>
      <w:tr w:rsidR="00D24291" w:rsidRPr="00D705F9" w:rsidTr="00B54FE5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291" w:rsidRPr="00D24291" w:rsidRDefault="00D2429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4291">
              <w:rPr>
                <w:rFonts w:ascii="Times New Roman" w:hAnsi="Times New Roman" w:cs="Times New Roman"/>
                <w:color w:val="000000"/>
              </w:rPr>
              <w:t>137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ООО «Ромашка»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пос. Шалакуша, ул. Гагарина, д.3а</w:t>
            </w:r>
          </w:p>
        </w:tc>
      </w:tr>
      <w:tr w:rsidR="00D24291" w:rsidRPr="00D705F9" w:rsidTr="00B54FE5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291" w:rsidRPr="00D24291" w:rsidRDefault="00D2429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4291">
              <w:rPr>
                <w:rFonts w:ascii="Times New Roman" w:hAnsi="Times New Roman" w:cs="Times New Roman"/>
                <w:color w:val="000000"/>
              </w:rPr>
              <w:t>138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ООО «Ромашка»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пос. Шалакуша, ул. Заводская, д.20</w:t>
            </w:r>
          </w:p>
        </w:tc>
      </w:tr>
      <w:tr w:rsidR="00D24291" w:rsidRPr="00D705F9" w:rsidTr="00B54FE5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291" w:rsidRPr="00D24291" w:rsidRDefault="00D2429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4291"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ИП Михайлова С.Е.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пос. Шалакуша, ул. Октябрьская, д.1а</w:t>
            </w:r>
          </w:p>
        </w:tc>
      </w:tr>
      <w:tr w:rsidR="00D24291" w:rsidRPr="00D705F9" w:rsidTr="00B54FE5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291" w:rsidRPr="00D24291" w:rsidRDefault="00D2429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4291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Маулос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пос. Шалакуша, ул. Первомайская, д.8</w:t>
            </w:r>
          </w:p>
        </w:tc>
      </w:tr>
      <w:tr w:rsidR="00D24291" w:rsidRPr="00D705F9" w:rsidTr="00B54FE5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291" w:rsidRPr="00D24291" w:rsidRDefault="00D2429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4291">
              <w:rPr>
                <w:rFonts w:ascii="Times New Roman" w:hAnsi="Times New Roman" w:cs="Times New Roman"/>
                <w:color w:val="000000"/>
              </w:rPr>
              <w:t>141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Маулос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пос. Шалакуша, ул. Матросова, д.20</w:t>
            </w:r>
          </w:p>
        </w:tc>
      </w:tr>
      <w:tr w:rsidR="00D24291" w:rsidRPr="00D705F9" w:rsidTr="00B54FE5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291" w:rsidRPr="00D24291" w:rsidRDefault="00D2429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4291">
              <w:rPr>
                <w:rFonts w:ascii="Times New Roman" w:hAnsi="Times New Roman" w:cs="Times New Roman"/>
                <w:color w:val="000000"/>
              </w:rPr>
              <w:t>142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ООО «Ксения»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пос. Шалакуша, ул. Заводская, д.17</w:t>
            </w:r>
          </w:p>
        </w:tc>
      </w:tr>
      <w:tr w:rsidR="00D24291" w:rsidRPr="00D705F9" w:rsidTr="00B54FE5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291" w:rsidRPr="00D24291" w:rsidRDefault="00D2429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4291">
              <w:rPr>
                <w:rFonts w:ascii="Times New Roman" w:hAnsi="Times New Roman" w:cs="Times New Roman"/>
                <w:color w:val="000000"/>
              </w:rPr>
              <w:t>143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ООО «Ксения»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пос. Шалакуша, ул. Матросова, д.26</w:t>
            </w:r>
          </w:p>
        </w:tc>
      </w:tr>
      <w:tr w:rsidR="00D24291" w:rsidRPr="00D705F9" w:rsidTr="00B54FE5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291" w:rsidRPr="00D24291" w:rsidRDefault="00D2429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4291">
              <w:rPr>
                <w:rFonts w:ascii="Times New Roman" w:hAnsi="Times New Roman" w:cs="Times New Roman"/>
                <w:color w:val="000000"/>
              </w:rPr>
              <w:lastRenderedPageBreak/>
              <w:t>144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Радиненко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 М.И.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пос. Шалакуша, ул. Октябрьская, д.1г</w:t>
            </w:r>
          </w:p>
        </w:tc>
      </w:tr>
      <w:tr w:rsidR="00D24291" w:rsidRPr="00D705F9" w:rsidTr="00B54FE5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291" w:rsidRPr="00D24291" w:rsidRDefault="00D2429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4291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Сухоносова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пос. Шалакуша, ул. Матросова, д.10</w:t>
            </w:r>
          </w:p>
        </w:tc>
      </w:tr>
      <w:tr w:rsidR="00D24291" w:rsidRPr="00D705F9" w:rsidTr="00B54FE5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291" w:rsidRPr="00D24291" w:rsidRDefault="00D2429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4291">
              <w:rPr>
                <w:rFonts w:ascii="Times New Roman" w:hAnsi="Times New Roman" w:cs="Times New Roman"/>
                <w:color w:val="000000"/>
              </w:rPr>
              <w:t>146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Шертяников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 А.Ю.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пос. Шалакуша, ул. Октябрьская, д. 1 </w:t>
            </w:r>
            <w:proofErr w:type="gram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  <w:tr w:rsidR="00D24291" w:rsidRPr="00D705F9" w:rsidTr="00B54FE5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291" w:rsidRPr="00D24291" w:rsidRDefault="00D2429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4291"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ООО «Природный ресурс»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пос. Шалакуша, ул. Октябрьская, д. 1а</w:t>
            </w:r>
          </w:p>
        </w:tc>
      </w:tr>
      <w:tr w:rsidR="00D24291" w:rsidRPr="00D705F9" w:rsidTr="00B54FE5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291" w:rsidRPr="00D24291" w:rsidRDefault="00D2429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4291">
              <w:rPr>
                <w:rFonts w:ascii="Times New Roman" w:hAnsi="Times New Roman" w:cs="Times New Roman"/>
                <w:color w:val="000000"/>
              </w:rPr>
              <w:t>148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ООО «Природный ресурс»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пос. Шалакуша, ул. Матросова, д.10в</w:t>
            </w:r>
          </w:p>
        </w:tc>
      </w:tr>
      <w:tr w:rsidR="00D24291" w:rsidRPr="00D705F9" w:rsidTr="00B54FE5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291" w:rsidRPr="00D24291" w:rsidRDefault="00D2429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4291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ИП Попова С.В.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пос. Шалакуша, ул. Октябрьская, д.2а</w:t>
            </w:r>
          </w:p>
        </w:tc>
      </w:tr>
      <w:tr w:rsidR="00D24291" w:rsidRPr="00D705F9" w:rsidTr="00B54FE5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291" w:rsidRPr="00D24291" w:rsidRDefault="00D2429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4291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ПК «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Няндомское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райпо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пос. Шалакуша, ул. Торговая, д. 10</w:t>
            </w:r>
          </w:p>
        </w:tc>
      </w:tr>
      <w:tr w:rsidR="00D24291" w:rsidRPr="00D705F9" w:rsidTr="00B54FE5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291" w:rsidRPr="00D24291" w:rsidRDefault="00D2429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4291"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ПК «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Няндомское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райпо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пос. Шалакуша, ул. Заводская, д.3</w:t>
            </w:r>
          </w:p>
        </w:tc>
      </w:tr>
      <w:tr w:rsidR="00D24291" w:rsidRPr="00D705F9" w:rsidTr="00B54FE5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291" w:rsidRPr="00D24291" w:rsidRDefault="00D2429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4291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ИП Каплун А.В.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пос. Шалакуша, ул. Октябрьская, д.1а</w:t>
            </w:r>
          </w:p>
        </w:tc>
      </w:tr>
      <w:tr w:rsidR="00D24291" w:rsidRPr="00D705F9" w:rsidTr="00B54FE5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291" w:rsidRPr="00D24291" w:rsidRDefault="00D2429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4291">
              <w:rPr>
                <w:rFonts w:ascii="Times New Roman" w:hAnsi="Times New Roman" w:cs="Times New Roman"/>
                <w:color w:val="000000"/>
              </w:rPr>
              <w:t>153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ИП Худякова Г.В.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пос. Шалакуша, ул. Заводская, д. 20</w:t>
            </w:r>
          </w:p>
        </w:tc>
      </w:tr>
      <w:tr w:rsidR="00D24291" w:rsidRPr="00D705F9" w:rsidTr="00B54FE5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291" w:rsidRPr="00D24291" w:rsidRDefault="00D2429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4291">
              <w:rPr>
                <w:rFonts w:ascii="Times New Roman" w:hAnsi="Times New Roman" w:cs="Times New Roman"/>
                <w:color w:val="000000"/>
              </w:rPr>
              <w:t>154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ИП Синькова Т.В.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пос. Шалакуша, ул. Октябрьская, д.2 а</w:t>
            </w:r>
          </w:p>
        </w:tc>
      </w:tr>
      <w:tr w:rsidR="00D24291" w:rsidRPr="00D705F9" w:rsidTr="00B54FE5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291" w:rsidRPr="00D24291" w:rsidRDefault="00D2429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4291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ИП Васина С.А.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пос. Шалакуша, ул. Заводская, д.20 а</w:t>
            </w:r>
          </w:p>
        </w:tc>
      </w:tr>
      <w:tr w:rsidR="00D24291" w:rsidRPr="00D705F9" w:rsidTr="00B54FE5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291" w:rsidRPr="00D24291" w:rsidRDefault="00D2429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4291">
              <w:rPr>
                <w:rFonts w:ascii="Times New Roman" w:hAnsi="Times New Roman" w:cs="Times New Roman"/>
                <w:color w:val="000000"/>
              </w:rPr>
              <w:t>156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ФГУП «Почта России» </w:t>
            </w:r>
            <w:proofErr w:type="spell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Плесецкий</w:t>
            </w:r>
            <w:proofErr w:type="spell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 Почтамт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пос. Шалакуша, ул. Первомайская, д.9</w:t>
            </w:r>
          </w:p>
        </w:tc>
      </w:tr>
      <w:tr w:rsidR="00D24291" w:rsidRPr="00D705F9" w:rsidTr="00B54FE5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291" w:rsidRPr="00D24291" w:rsidRDefault="00D2429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4291">
              <w:rPr>
                <w:rFonts w:ascii="Times New Roman" w:hAnsi="Times New Roman" w:cs="Times New Roman"/>
                <w:color w:val="000000"/>
              </w:rPr>
              <w:t>157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ООО «Метис»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пос. Шалакуша, ул. Матросова, д.19</w:t>
            </w:r>
          </w:p>
        </w:tc>
      </w:tr>
      <w:tr w:rsidR="00D24291" w:rsidRPr="00D705F9" w:rsidTr="00B54FE5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291" w:rsidRPr="00D24291" w:rsidRDefault="00D2429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4291"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ООО «Метис»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пос. Шалакуша, ул. Заводская, д.1а</w:t>
            </w:r>
          </w:p>
        </w:tc>
      </w:tr>
      <w:tr w:rsidR="00D24291" w:rsidRPr="00D705F9" w:rsidTr="00B54FE5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291" w:rsidRPr="00D24291" w:rsidRDefault="00D2429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4291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ООО «Эвакуатор»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пос. Шалакуша, ул. Первомайская, д.9</w:t>
            </w:r>
          </w:p>
        </w:tc>
      </w:tr>
      <w:tr w:rsidR="00D24291" w:rsidRPr="00D705F9" w:rsidTr="00B54FE5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291" w:rsidRPr="00D24291" w:rsidRDefault="00D2429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4291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ИП Голубева Е.Н.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пос. Шалакуша, ул. Первомайская, д.9</w:t>
            </w:r>
          </w:p>
        </w:tc>
      </w:tr>
      <w:tr w:rsidR="00D24291" w:rsidRPr="00D705F9" w:rsidTr="00B54FE5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291" w:rsidRPr="00D24291" w:rsidRDefault="00D24291" w:rsidP="005C16F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4291">
              <w:rPr>
                <w:rFonts w:ascii="Times New Roman" w:hAnsi="Times New Roman" w:cs="Times New Roman"/>
                <w:color w:val="000000"/>
              </w:rPr>
              <w:t>161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ИП Гаврилова С.В.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291" w:rsidRPr="00D705F9" w:rsidRDefault="00D24291" w:rsidP="005C16F2">
            <w:pPr>
              <w:tabs>
                <w:tab w:val="left" w:pos="1290"/>
              </w:tabs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5F9">
              <w:rPr>
                <w:rFonts w:ascii="Times New Roman" w:hAnsi="Times New Roman" w:cs="Times New Roman"/>
                <w:sz w:val="24"/>
                <w:szCs w:val="24"/>
              </w:rPr>
              <w:t xml:space="preserve">пос. Шалакуша, пер. </w:t>
            </w:r>
            <w:proofErr w:type="gramStart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  <w:proofErr w:type="gramEnd"/>
            <w:r w:rsidRPr="00D705F9">
              <w:rPr>
                <w:rFonts w:ascii="Times New Roman" w:hAnsi="Times New Roman" w:cs="Times New Roman"/>
                <w:sz w:val="24"/>
                <w:szCs w:val="24"/>
              </w:rPr>
              <w:t>, д. 8</w:t>
            </w:r>
          </w:p>
        </w:tc>
      </w:tr>
    </w:tbl>
    <w:p w:rsidR="00D705F9" w:rsidRPr="00F84F1F" w:rsidRDefault="00D705F9" w:rsidP="005D2039">
      <w:pPr>
        <w:tabs>
          <w:tab w:val="left" w:pos="1290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sectPr w:rsidR="00D705F9" w:rsidRPr="00F84F1F" w:rsidSect="005155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A0E" w:rsidRDefault="00A81A0E" w:rsidP="00C370E2">
      <w:pPr>
        <w:spacing w:line="240" w:lineRule="auto"/>
      </w:pPr>
      <w:r>
        <w:separator/>
      </w:r>
    </w:p>
  </w:endnote>
  <w:endnote w:type="continuationSeparator" w:id="0">
    <w:p w:rsidR="00A81A0E" w:rsidRDefault="00A81A0E" w:rsidP="00C370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A0E" w:rsidRDefault="00A81A0E" w:rsidP="00C370E2">
      <w:pPr>
        <w:spacing w:line="240" w:lineRule="auto"/>
      </w:pPr>
      <w:r>
        <w:separator/>
      </w:r>
    </w:p>
  </w:footnote>
  <w:footnote w:type="continuationSeparator" w:id="0">
    <w:p w:rsidR="00A81A0E" w:rsidRDefault="00A81A0E" w:rsidP="00C370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7F2" w:rsidRDefault="005757F2" w:rsidP="00D7241A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A5038"/>
    <w:multiLevelType w:val="hybridMultilevel"/>
    <w:tmpl w:val="790071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sz w:val="28"/>
      </w:rPr>
    </w:lvl>
  </w:abstractNum>
  <w:abstractNum w:abstractNumId="2">
    <w:nsid w:val="79E21D50"/>
    <w:multiLevelType w:val="hybridMultilevel"/>
    <w:tmpl w:val="2E108C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B99"/>
    <w:rsid w:val="00003271"/>
    <w:rsid w:val="00047025"/>
    <w:rsid w:val="000A0EF7"/>
    <w:rsid w:val="000D1278"/>
    <w:rsid w:val="000D6DF6"/>
    <w:rsid w:val="00115B82"/>
    <w:rsid w:val="00117010"/>
    <w:rsid w:val="00135F20"/>
    <w:rsid w:val="00141B20"/>
    <w:rsid w:val="00150681"/>
    <w:rsid w:val="00154A15"/>
    <w:rsid w:val="00174A4B"/>
    <w:rsid w:val="00191CAA"/>
    <w:rsid w:val="001D49B1"/>
    <w:rsid w:val="002410E4"/>
    <w:rsid w:val="00242F27"/>
    <w:rsid w:val="00272E14"/>
    <w:rsid w:val="002C5651"/>
    <w:rsid w:val="002F4DB6"/>
    <w:rsid w:val="00366FDC"/>
    <w:rsid w:val="00384629"/>
    <w:rsid w:val="00390275"/>
    <w:rsid w:val="003A6B3E"/>
    <w:rsid w:val="003E3D43"/>
    <w:rsid w:val="004848B0"/>
    <w:rsid w:val="004D032D"/>
    <w:rsid w:val="004E6C41"/>
    <w:rsid w:val="00514EC1"/>
    <w:rsid w:val="005155F8"/>
    <w:rsid w:val="00551C4F"/>
    <w:rsid w:val="00552840"/>
    <w:rsid w:val="005654AB"/>
    <w:rsid w:val="005757F2"/>
    <w:rsid w:val="005A05CF"/>
    <w:rsid w:val="005C16F2"/>
    <w:rsid w:val="005D2039"/>
    <w:rsid w:val="00616047"/>
    <w:rsid w:val="006741F2"/>
    <w:rsid w:val="0069494E"/>
    <w:rsid w:val="00696EDD"/>
    <w:rsid w:val="006A6801"/>
    <w:rsid w:val="00735D41"/>
    <w:rsid w:val="00755066"/>
    <w:rsid w:val="007A46BD"/>
    <w:rsid w:val="007A4787"/>
    <w:rsid w:val="007D35C5"/>
    <w:rsid w:val="00832E79"/>
    <w:rsid w:val="00845CB2"/>
    <w:rsid w:val="008714C7"/>
    <w:rsid w:val="008767C9"/>
    <w:rsid w:val="00882A20"/>
    <w:rsid w:val="00891ADE"/>
    <w:rsid w:val="008B7C0E"/>
    <w:rsid w:val="008D4C95"/>
    <w:rsid w:val="008E0332"/>
    <w:rsid w:val="008E7B64"/>
    <w:rsid w:val="00935C18"/>
    <w:rsid w:val="00991649"/>
    <w:rsid w:val="009A2FD2"/>
    <w:rsid w:val="009B77D5"/>
    <w:rsid w:val="009D372B"/>
    <w:rsid w:val="009F0895"/>
    <w:rsid w:val="00A22D6B"/>
    <w:rsid w:val="00A341A7"/>
    <w:rsid w:val="00A341E9"/>
    <w:rsid w:val="00A70DCB"/>
    <w:rsid w:val="00A73C61"/>
    <w:rsid w:val="00A81A0E"/>
    <w:rsid w:val="00A81B99"/>
    <w:rsid w:val="00A859A0"/>
    <w:rsid w:val="00AA2D02"/>
    <w:rsid w:val="00AA7BF3"/>
    <w:rsid w:val="00AB4C9A"/>
    <w:rsid w:val="00B05E93"/>
    <w:rsid w:val="00B54FE5"/>
    <w:rsid w:val="00B6375B"/>
    <w:rsid w:val="00B6390A"/>
    <w:rsid w:val="00B87F5A"/>
    <w:rsid w:val="00C370E2"/>
    <w:rsid w:val="00C4517C"/>
    <w:rsid w:val="00C6281F"/>
    <w:rsid w:val="00C664B8"/>
    <w:rsid w:val="00C673F4"/>
    <w:rsid w:val="00C76D78"/>
    <w:rsid w:val="00C92273"/>
    <w:rsid w:val="00C97A01"/>
    <w:rsid w:val="00C97C42"/>
    <w:rsid w:val="00D24291"/>
    <w:rsid w:val="00D26A53"/>
    <w:rsid w:val="00D449D8"/>
    <w:rsid w:val="00D5034B"/>
    <w:rsid w:val="00D52094"/>
    <w:rsid w:val="00D63767"/>
    <w:rsid w:val="00D705F9"/>
    <w:rsid w:val="00D7241A"/>
    <w:rsid w:val="00DB569A"/>
    <w:rsid w:val="00DD28B3"/>
    <w:rsid w:val="00DE7695"/>
    <w:rsid w:val="00E43968"/>
    <w:rsid w:val="00E44CBC"/>
    <w:rsid w:val="00E81B6C"/>
    <w:rsid w:val="00EB7525"/>
    <w:rsid w:val="00EC7EEB"/>
    <w:rsid w:val="00F0274F"/>
    <w:rsid w:val="00F23D14"/>
    <w:rsid w:val="00F335CA"/>
    <w:rsid w:val="00F44DD5"/>
    <w:rsid w:val="00F732C1"/>
    <w:rsid w:val="00F84F1F"/>
    <w:rsid w:val="00F95676"/>
    <w:rsid w:val="00FC1A3F"/>
    <w:rsid w:val="00FC36A0"/>
    <w:rsid w:val="00FD2D15"/>
    <w:rsid w:val="00FD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99"/>
    <w:pPr>
      <w:spacing w:after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81B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01">
    <w:name w:val="fontstyle01"/>
    <w:basedOn w:val="a0"/>
    <w:rsid w:val="00A81B9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3">
    <w:name w:val="Нормальный (таблица)"/>
    <w:basedOn w:val="a"/>
    <w:next w:val="a"/>
    <w:uiPriority w:val="99"/>
    <w:rsid w:val="00A81B99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A81B99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44DD5"/>
    <w:pPr>
      <w:tabs>
        <w:tab w:val="center" w:pos="4677"/>
        <w:tab w:val="right" w:pos="9355"/>
      </w:tabs>
      <w:suppressAutoHyphens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F44DD5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uiPriority w:val="59"/>
    <w:rsid w:val="009B77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semiHidden/>
    <w:unhideWhenUsed/>
    <w:rsid w:val="00C370E2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370E2"/>
  </w:style>
  <w:style w:type="character" w:customStyle="1" w:styleId="ConsPlusNormal0">
    <w:name w:val="ConsPlusNormal Знак"/>
    <w:link w:val="ConsPlusNormal"/>
    <w:locked/>
    <w:rsid w:val="005155F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qFormat/>
    <w:rsid w:val="005155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848B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48B0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7D35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99"/>
    <w:pPr>
      <w:spacing w:after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81B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01">
    <w:name w:val="fontstyle01"/>
    <w:basedOn w:val="a0"/>
    <w:rsid w:val="00A81B9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3">
    <w:name w:val="Нормальный (таблица)"/>
    <w:basedOn w:val="a"/>
    <w:next w:val="a"/>
    <w:uiPriority w:val="99"/>
    <w:rsid w:val="00A81B99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A81B99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44DD5"/>
    <w:pPr>
      <w:tabs>
        <w:tab w:val="center" w:pos="4677"/>
        <w:tab w:val="right" w:pos="9355"/>
      </w:tabs>
      <w:suppressAutoHyphens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F44DD5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uiPriority w:val="59"/>
    <w:rsid w:val="009B77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semiHidden/>
    <w:unhideWhenUsed/>
    <w:rsid w:val="00C370E2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370E2"/>
  </w:style>
  <w:style w:type="character" w:customStyle="1" w:styleId="ConsPlusNormal0">
    <w:name w:val="ConsPlusNormal Знак"/>
    <w:link w:val="ConsPlusNormal"/>
    <w:locked/>
    <w:rsid w:val="005155F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qFormat/>
    <w:rsid w:val="005155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848B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48B0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7D35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http://zers-leds.ru/e107_images/custom/lz40d20d20s.jp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7212</Words>
  <Characters>41113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GKH37</dc:creator>
  <cp:lastModifiedBy>Лебедева</cp:lastModifiedBy>
  <cp:revision>2</cp:revision>
  <cp:lastPrinted>2022-11-10T06:05:00Z</cp:lastPrinted>
  <dcterms:created xsi:type="dcterms:W3CDTF">2022-11-11T05:38:00Z</dcterms:created>
  <dcterms:modified xsi:type="dcterms:W3CDTF">2022-11-11T05:38:00Z</dcterms:modified>
</cp:coreProperties>
</file>