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8A37" w14:textId="36163339" w:rsidR="00E05C7F" w:rsidRDefault="008021D1" w:rsidP="008021D1">
      <w:pPr>
        <w:jc w:val="center"/>
        <w:rPr>
          <w:rStyle w:val="FontStyle42"/>
          <w:sz w:val="28"/>
          <w:szCs w:val="28"/>
        </w:rPr>
      </w:pPr>
      <w:r w:rsidRPr="00A36D77">
        <w:rPr>
          <w:rStyle w:val="FontStyle42"/>
          <w:sz w:val="28"/>
          <w:szCs w:val="28"/>
        </w:rPr>
        <w:t>О подготовке населения в области гражданской обороны</w:t>
      </w:r>
    </w:p>
    <w:p w14:paraId="0CB7F0CB" w14:textId="77777777" w:rsidR="008021D1" w:rsidRDefault="008021D1" w:rsidP="008021D1">
      <w:pPr>
        <w:jc w:val="center"/>
        <w:rPr>
          <w:szCs w:val="28"/>
        </w:rPr>
      </w:pPr>
    </w:p>
    <w:p w14:paraId="0D94A1C4" w14:textId="2EC5D2EF" w:rsidR="008021D1" w:rsidRPr="00230EFB" w:rsidRDefault="008021D1" w:rsidP="008021D1">
      <w:pPr>
        <w:ind w:firstLine="709"/>
        <w:jc w:val="both"/>
        <w:rPr>
          <w:szCs w:val="28"/>
        </w:rPr>
      </w:pPr>
      <w:r w:rsidRPr="00A36D77">
        <w:rPr>
          <w:rStyle w:val="FontStyle41"/>
          <w:sz w:val="28"/>
          <w:szCs w:val="28"/>
        </w:rPr>
        <w:t xml:space="preserve">В соответствии с </w:t>
      </w:r>
      <w:r w:rsidR="00CA2C61">
        <w:rPr>
          <w:rStyle w:val="FontStyle41"/>
          <w:sz w:val="28"/>
          <w:szCs w:val="28"/>
        </w:rPr>
        <w:t>Ф</w:t>
      </w:r>
      <w:r w:rsidRPr="00A36D77">
        <w:rPr>
          <w:rStyle w:val="FontStyle41"/>
          <w:sz w:val="28"/>
          <w:szCs w:val="28"/>
        </w:rPr>
        <w:t>едеральными законами от 12</w:t>
      </w:r>
      <w:r>
        <w:rPr>
          <w:rStyle w:val="FontStyle41"/>
          <w:sz w:val="28"/>
          <w:szCs w:val="28"/>
        </w:rPr>
        <w:t xml:space="preserve"> февраля </w:t>
      </w:r>
      <w:r w:rsidRPr="00A36D77">
        <w:rPr>
          <w:rStyle w:val="FontStyle41"/>
          <w:sz w:val="28"/>
          <w:szCs w:val="28"/>
        </w:rPr>
        <w:t xml:space="preserve">1998 </w:t>
      </w:r>
      <w:r>
        <w:rPr>
          <w:rStyle w:val="FontStyle41"/>
          <w:sz w:val="28"/>
          <w:szCs w:val="28"/>
        </w:rPr>
        <w:t>года</w:t>
      </w:r>
      <w:r>
        <w:rPr>
          <w:rStyle w:val="FontStyle41"/>
          <w:sz w:val="28"/>
          <w:szCs w:val="28"/>
        </w:rPr>
        <w:br/>
      </w:r>
      <w:r w:rsidRPr="00A36D77">
        <w:rPr>
          <w:rStyle w:val="FontStyle41"/>
          <w:sz w:val="28"/>
          <w:szCs w:val="28"/>
        </w:rPr>
        <w:t>№ 28-ФЗ «О гражданской обороне», от 2</w:t>
      </w:r>
      <w:r>
        <w:rPr>
          <w:rStyle w:val="FontStyle41"/>
          <w:sz w:val="28"/>
          <w:szCs w:val="28"/>
        </w:rPr>
        <w:t xml:space="preserve"> декабря </w:t>
      </w:r>
      <w:r w:rsidRPr="00A36D77">
        <w:rPr>
          <w:rStyle w:val="FontStyle41"/>
          <w:sz w:val="28"/>
          <w:szCs w:val="28"/>
        </w:rPr>
        <w:t xml:space="preserve">1994 </w:t>
      </w:r>
      <w:r>
        <w:rPr>
          <w:rStyle w:val="FontStyle41"/>
          <w:sz w:val="28"/>
          <w:szCs w:val="28"/>
        </w:rPr>
        <w:t>года</w:t>
      </w:r>
      <w:r w:rsidRPr="00A36D77">
        <w:rPr>
          <w:rStyle w:val="FontStyle41"/>
          <w:sz w:val="28"/>
          <w:szCs w:val="28"/>
        </w:rPr>
        <w:t xml:space="preserve"> № 68-ФЗ</w:t>
      </w:r>
      <w:r>
        <w:rPr>
          <w:rStyle w:val="FontStyle41"/>
          <w:sz w:val="28"/>
          <w:szCs w:val="28"/>
        </w:rPr>
        <w:br/>
      </w:r>
      <w:r w:rsidRPr="00A36D77">
        <w:rPr>
          <w:rStyle w:val="FontStyle41"/>
          <w:sz w:val="28"/>
          <w:szCs w:val="28"/>
        </w:rPr>
        <w:t>«О защите населения и территорий от чрезвычайных ситуаций природного и техногенного характера», от 21</w:t>
      </w:r>
      <w:r>
        <w:rPr>
          <w:rStyle w:val="FontStyle41"/>
          <w:sz w:val="28"/>
          <w:szCs w:val="28"/>
        </w:rPr>
        <w:t xml:space="preserve"> декабря </w:t>
      </w:r>
      <w:r w:rsidRPr="00A36D77">
        <w:rPr>
          <w:rStyle w:val="FontStyle41"/>
          <w:sz w:val="28"/>
          <w:szCs w:val="28"/>
        </w:rPr>
        <w:t>1994</w:t>
      </w:r>
      <w:r>
        <w:rPr>
          <w:rStyle w:val="FontStyle41"/>
          <w:sz w:val="28"/>
          <w:szCs w:val="28"/>
        </w:rPr>
        <w:t xml:space="preserve"> года</w:t>
      </w:r>
      <w:r w:rsidRPr="00A36D77">
        <w:rPr>
          <w:rStyle w:val="FontStyle41"/>
          <w:sz w:val="28"/>
          <w:szCs w:val="28"/>
        </w:rPr>
        <w:t xml:space="preserve"> № 69-ФЗ «О пожарной безопасности», от 22</w:t>
      </w:r>
      <w:r>
        <w:rPr>
          <w:rStyle w:val="FontStyle41"/>
          <w:sz w:val="28"/>
          <w:szCs w:val="28"/>
        </w:rPr>
        <w:t xml:space="preserve"> августа </w:t>
      </w:r>
      <w:r w:rsidRPr="00A36D77">
        <w:rPr>
          <w:rStyle w:val="FontStyle41"/>
          <w:sz w:val="28"/>
          <w:szCs w:val="28"/>
        </w:rPr>
        <w:t>1995</w:t>
      </w:r>
      <w:r>
        <w:rPr>
          <w:rStyle w:val="FontStyle41"/>
          <w:sz w:val="28"/>
          <w:szCs w:val="28"/>
        </w:rPr>
        <w:t xml:space="preserve"> года</w:t>
      </w:r>
      <w:r w:rsidRPr="00A36D77">
        <w:rPr>
          <w:rStyle w:val="FontStyle41"/>
          <w:sz w:val="28"/>
          <w:szCs w:val="28"/>
        </w:rPr>
        <w:t xml:space="preserve"> № 151-ФЗ «Об аварийно-спасательных службах и статусе спасателей», </w:t>
      </w:r>
      <w:r w:rsidR="00CA2C61">
        <w:rPr>
          <w:rStyle w:val="FontStyle41"/>
          <w:sz w:val="28"/>
          <w:szCs w:val="28"/>
        </w:rPr>
        <w:t xml:space="preserve">постановлениями Правительства Российской Федерации </w:t>
      </w:r>
      <w:r w:rsidR="00CA2C61" w:rsidRPr="00A36D77">
        <w:rPr>
          <w:rStyle w:val="FontStyle41"/>
          <w:sz w:val="28"/>
          <w:szCs w:val="28"/>
        </w:rPr>
        <w:t>от 4</w:t>
      </w:r>
      <w:r w:rsidR="00CA2C61">
        <w:rPr>
          <w:rStyle w:val="FontStyle41"/>
          <w:sz w:val="28"/>
          <w:szCs w:val="28"/>
        </w:rPr>
        <w:t xml:space="preserve"> сентября</w:t>
      </w:r>
      <w:r w:rsidR="00CA2C61" w:rsidRPr="00A36D77">
        <w:rPr>
          <w:rStyle w:val="FontStyle41"/>
          <w:sz w:val="28"/>
          <w:szCs w:val="28"/>
        </w:rPr>
        <w:t xml:space="preserve"> 2003</w:t>
      </w:r>
      <w:r w:rsidR="00CA2C61">
        <w:rPr>
          <w:rStyle w:val="FontStyle41"/>
          <w:sz w:val="28"/>
          <w:szCs w:val="28"/>
        </w:rPr>
        <w:t xml:space="preserve"> года</w:t>
      </w:r>
      <w:r w:rsidR="00CA2C61" w:rsidRPr="00A36D77">
        <w:rPr>
          <w:rStyle w:val="FontStyle41"/>
          <w:sz w:val="28"/>
          <w:szCs w:val="28"/>
        </w:rPr>
        <w:t xml:space="preserve"> № 54</w:t>
      </w:r>
      <w:r w:rsidR="00CA2C61">
        <w:rPr>
          <w:rStyle w:val="FontStyle41"/>
          <w:sz w:val="28"/>
          <w:szCs w:val="28"/>
        </w:rPr>
        <w:t>7 </w:t>
      </w:r>
      <w:r w:rsidR="00CA2C61" w:rsidRPr="00A36D77">
        <w:rPr>
          <w:rStyle w:val="FontStyle41"/>
          <w:sz w:val="28"/>
          <w:szCs w:val="28"/>
        </w:rPr>
        <w:t>«О подготовке населения в области защиты от чрезвычайных ситуаций природного и техногенного</w:t>
      </w:r>
      <w:r w:rsidR="00CA2C61">
        <w:rPr>
          <w:rStyle w:val="FontStyle41"/>
          <w:sz w:val="28"/>
          <w:szCs w:val="28"/>
        </w:rPr>
        <w:t> </w:t>
      </w:r>
      <w:r w:rsidR="00CA2C61" w:rsidRPr="00A36D77">
        <w:rPr>
          <w:rStyle w:val="FontStyle41"/>
          <w:sz w:val="28"/>
          <w:szCs w:val="28"/>
        </w:rPr>
        <w:t>характера», от 30</w:t>
      </w:r>
      <w:r w:rsidR="00CA2C61">
        <w:rPr>
          <w:rStyle w:val="FontStyle41"/>
          <w:sz w:val="28"/>
          <w:szCs w:val="28"/>
        </w:rPr>
        <w:t xml:space="preserve"> декабря </w:t>
      </w:r>
      <w:r w:rsidR="00CA2C61" w:rsidRPr="00A36D77">
        <w:rPr>
          <w:rStyle w:val="FontStyle41"/>
          <w:sz w:val="28"/>
          <w:szCs w:val="28"/>
        </w:rPr>
        <w:t>2003</w:t>
      </w:r>
      <w:r w:rsidR="00CA2C61">
        <w:rPr>
          <w:rStyle w:val="FontStyle41"/>
          <w:sz w:val="28"/>
          <w:szCs w:val="28"/>
        </w:rPr>
        <w:t xml:space="preserve"> года</w:t>
      </w:r>
      <w:r w:rsidR="00CA2C61" w:rsidRPr="00A36D77">
        <w:rPr>
          <w:rStyle w:val="FontStyle41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CA2C61">
        <w:rPr>
          <w:rStyle w:val="FontStyle41"/>
          <w:sz w:val="28"/>
          <w:szCs w:val="28"/>
        </w:rPr>
        <w:t xml:space="preserve">, </w:t>
      </w:r>
      <w:r w:rsidRPr="00A36D77">
        <w:rPr>
          <w:rStyle w:val="FontStyle41"/>
          <w:sz w:val="28"/>
          <w:szCs w:val="28"/>
        </w:rPr>
        <w:t>Положени</w:t>
      </w:r>
      <w:r w:rsidR="00CA2C61">
        <w:rPr>
          <w:rStyle w:val="FontStyle41"/>
          <w:sz w:val="28"/>
          <w:szCs w:val="28"/>
        </w:rPr>
        <w:t>ем</w:t>
      </w:r>
      <w:r w:rsidRPr="00A36D77">
        <w:rPr>
          <w:rStyle w:val="FontStyle41"/>
          <w:sz w:val="28"/>
          <w:szCs w:val="28"/>
        </w:rPr>
        <w:t xml:space="preserve"> об организации обучения населения в области гражданской обороны</w:t>
      </w:r>
      <w:r w:rsidR="00CA2C61">
        <w:rPr>
          <w:rStyle w:val="FontStyle41"/>
          <w:sz w:val="28"/>
          <w:szCs w:val="28"/>
        </w:rPr>
        <w:t xml:space="preserve"> утвержденным </w:t>
      </w:r>
      <w:r w:rsidR="00CA2C61" w:rsidRPr="00A36D77">
        <w:rPr>
          <w:rStyle w:val="FontStyle41"/>
          <w:sz w:val="28"/>
          <w:szCs w:val="28"/>
        </w:rPr>
        <w:t xml:space="preserve">постановлениями Правительства Российской Федерации от </w:t>
      </w:r>
      <w:r w:rsidR="004E0AA5">
        <w:rPr>
          <w:rStyle w:val="FontStyle41"/>
          <w:sz w:val="28"/>
          <w:szCs w:val="28"/>
        </w:rPr>
        <w:t xml:space="preserve">           </w:t>
      </w:r>
      <w:r w:rsidR="00CA2C61" w:rsidRPr="00A36D77">
        <w:rPr>
          <w:rStyle w:val="FontStyle41"/>
          <w:sz w:val="28"/>
          <w:szCs w:val="28"/>
        </w:rPr>
        <w:t>2</w:t>
      </w:r>
      <w:r w:rsidR="00CA2C61">
        <w:rPr>
          <w:rStyle w:val="FontStyle41"/>
          <w:sz w:val="28"/>
          <w:szCs w:val="28"/>
        </w:rPr>
        <w:t xml:space="preserve"> ноября </w:t>
      </w:r>
      <w:r w:rsidR="00CA2C61" w:rsidRPr="00A36D77">
        <w:rPr>
          <w:rStyle w:val="FontStyle41"/>
          <w:sz w:val="28"/>
          <w:szCs w:val="28"/>
        </w:rPr>
        <w:t>2000</w:t>
      </w:r>
      <w:r w:rsidR="00CA2C61">
        <w:rPr>
          <w:rStyle w:val="FontStyle41"/>
          <w:sz w:val="28"/>
          <w:szCs w:val="28"/>
        </w:rPr>
        <w:t xml:space="preserve"> года</w:t>
      </w:r>
      <w:r w:rsidR="00CA2C61" w:rsidRPr="00A36D77">
        <w:rPr>
          <w:rStyle w:val="FontStyle41"/>
          <w:sz w:val="28"/>
          <w:szCs w:val="28"/>
        </w:rPr>
        <w:t xml:space="preserve"> № 841</w:t>
      </w:r>
      <w:r w:rsidRPr="00A36D77">
        <w:rPr>
          <w:rStyle w:val="FontStyle41"/>
          <w:sz w:val="28"/>
          <w:szCs w:val="28"/>
        </w:rPr>
        <w:t>,</w:t>
      </w:r>
      <w:r w:rsidR="00CA2C61" w:rsidRPr="00CA2C61">
        <w:rPr>
          <w:rStyle w:val="FontStyle41"/>
          <w:sz w:val="28"/>
          <w:szCs w:val="28"/>
        </w:rPr>
        <w:t xml:space="preserve"> </w:t>
      </w:r>
      <w:r w:rsidR="00CA2C61" w:rsidRPr="00A36D77">
        <w:rPr>
          <w:rStyle w:val="FontStyle41"/>
          <w:sz w:val="28"/>
          <w:szCs w:val="28"/>
        </w:rPr>
        <w:t>Положени</w:t>
      </w:r>
      <w:r w:rsidR="00CA2C61">
        <w:rPr>
          <w:rStyle w:val="FontStyle41"/>
          <w:sz w:val="28"/>
          <w:szCs w:val="28"/>
        </w:rPr>
        <w:t>ем</w:t>
      </w:r>
      <w:r w:rsidR="00CA2C61" w:rsidRPr="00A36D77">
        <w:rPr>
          <w:rStyle w:val="FontStyle41"/>
          <w:sz w:val="28"/>
          <w:szCs w:val="28"/>
        </w:rPr>
        <w:t xml:space="preserve"> о гражданской обороне в Российской Федерации</w:t>
      </w:r>
      <w:r w:rsidR="00CA2C61">
        <w:rPr>
          <w:rStyle w:val="FontStyle41"/>
          <w:sz w:val="28"/>
          <w:szCs w:val="28"/>
        </w:rPr>
        <w:t xml:space="preserve"> утвержденного постановлением Российской Федерации </w:t>
      </w:r>
      <w:r w:rsidR="00CA2C61" w:rsidRPr="00A36D77">
        <w:rPr>
          <w:rStyle w:val="FontStyle41"/>
          <w:sz w:val="28"/>
          <w:szCs w:val="28"/>
        </w:rPr>
        <w:t>от</w:t>
      </w:r>
      <w:r w:rsidR="00CA2C61">
        <w:rPr>
          <w:rStyle w:val="FontStyle41"/>
          <w:sz w:val="28"/>
          <w:szCs w:val="28"/>
        </w:rPr>
        <w:t> </w:t>
      </w:r>
      <w:r w:rsidR="00CA2C61" w:rsidRPr="00A36D77">
        <w:rPr>
          <w:rStyle w:val="FontStyle41"/>
          <w:sz w:val="28"/>
          <w:szCs w:val="28"/>
        </w:rPr>
        <w:t>26</w:t>
      </w:r>
      <w:r w:rsidR="00CA2C61">
        <w:rPr>
          <w:rStyle w:val="FontStyle41"/>
          <w:sz w:val="28"/>
          <w:szCs w:val="28"/>
        </w:rPr>
        <w:t xml:space="preserve"> ноября </w:t>
      </w:r>
      <w:r w:rsidR="00CA2C61" w:rsidRPr="00A36D77">
        <w:rPr>
          <w:rStyle w:val="FontStyle41"/>
          <w:sz w:val="28"/>
          <w:szCs w:val="28"/>
        </w:rPr>
        <w:t>2007</w:t>
      </w:r>
      <w:r w:rsidR="00CA2C61">
        <w:rPr>
          <w:rStyle w:val="FontStyle41"/>
          <w:sz w:val="28"/>
          <w:szCs w:val="28"/>
        </w:rPr>
        <w:t xml:space="preserve"> года </w:t>
      </w:r>
      <w:r w:rsidR="00CA2C61" w:rsidRPr="00A36D77">
        <w:rPr>
          <w:rStyle w:val="FontStyle41"/>
          <w:sz w:val="28"/>
          <w:szCs w:val="28"/>
        </w:rPr>
        <w:t>№</w:t>
      </w:r>
      <w:r w:rsidR="00CA2C61">
        <w:rPr>
          <w:rStyle w:val="FontStyle41"/>
          <w:sz w:val="28"/>
          <w:szCs w:val="28"/>
        </w:rPr>
        <w:t> </w:t>
      </w:r>
      <w:r w:rsidR="00CA2C61" w:rsidRPr="00A36D77">
        <w:rPr>
          <w:rStyle w:val="FontStyle41"/>
          <w:sz w:val="28"/>
          <w:szCs w:val="28"/>
        </w:rPr>
        <w:t>804</w:t>
      </w:r>
      <w:r w:rsidR="00CA2C61">
        <w:rPr>
          <w:rStyle w:val="FontStyle41"/>
          <w:sz w:val="28"/>
          <w:szCs w:val="28"/>
        </w:rPr>
        <w:t>,</w:t>
      </w:r>
      <w:r w:rsidRPr="00A36D77">
        <w:rPr>
          <w:rStyle w:val="FontStyle41"/>
          <w:sz w:val="28"/>
          <w:szCs w:val="28"/>
        </w:rPr>
        <w:t xml:space="preserve"> приказом МЧС России</w:t>
      </w:r>
      <w:r>
        <w:rPr>
          <w:rStyle w:val="FontStyle41"/>
          <w:sz w:val="28"/>
          <w:szCs w:val="28"/>
        </w:rPr>
        <w:t xml:space="preserve"> </w:t>
      </w:r>
      <w:r w:rsidRPr="008021D1">
        <w:rPr>
          <w:rStyle w:val="FontStyle41"/>
          <w:sz w:val="28"/>
          <w:szCs w:val="28"/>
        </w:rPr>
        <w:t>от 29 июля 2020 г</w:t>
      </w:r>
      <w:r w:rsidR="004E0AA5">
        <w:rPr>
          <w:rStyle w:val="FontStyle41"/>
          <w:sz w:val="28"/>
          <w:szCs w:val="28"/>
        </w:rPr>
        <w:t>ода</w:t>
      </w:r>
      <w:r w:rsidRPr="008021D1">
        <w:rPr>
          <w:rStyle w:val="FontStyle41"/>
          <w:sz w:val="28"/>
          <w:szCs w:val="28"/>
        </w:rPr>
        <w:t xml:space="preserve"> </w:t>
      </w:r>
      <w:r w:rsidR="004E0AA5">
        <w:rPr>
          <w:rStyle w:val="FontStyle41"/>
          <w:sz w:val="28"/>
          <w:szCs w:val="28"/>
        </w:rPr>
        <w:t xml:space="preserve">     </w:t>
      </w:r>
      <w:r w:rsidRPr="008021D1">
        <w:rPr>
          <w:rStyle w:val="FontStyle41"/>
          <w:sz w:val="28"/>
          <w:szCs w:val="28"/>
        </w:rPr>
        <w:t xml:space="preserve">№ 565 </w:t>
      </w:r>
      <w:r w:rsidRPr="00A36D77">
        <w:rPr>
          <w:rStyle w:val="FontStyle41"/>
          <w:sz w:val="28"/>
          <w:szCs w:val="28"/>
        </w:rPr>
        <w:t xml:space="preserve">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объектах», </w:t>
      </w:r>
      <w:r w:rsidR="00B25FAB">
        <w:rPr>
          <w:szCs w:val="28"/>
        </w:rPr>
        <w:t xml:space="preserve">руководствуясь статьями 6, 40 Устава Няндомского муниципального округа Архангельской области, </w:t>
      </w:r>
      <w:r w:rsidRPr="00A36D77">
        <w:rPr>
          <w:szCs w:val="28"/>
        </w:rPr>
        <w:t xml:space="preserve">администрация </w:t>
      </w:r>
      <w:r>
        <w:rPr>
          <w:szCs w:val="28"/>
        </w:rPr>
        <w:t>Няндомского муниципального округа Архангельской области</w:t>
      </w:r>
      <w:r w:rsidRPr="00A36D77">
        <w:rPr>
          <w:szCs w:val="28"/>
        </w:rPr>
        <w:t xml:space="preserve"> </w:t>
      </w:r>
      <w:r w:rsidRPr="00A36D77">
        <w:rPr>
          <w:b/>
          <w:szCs w:val="28"/>
        </w:rPr>
        <w:t>п о с т а н о в л я е т:</w:t>
      </w:r>
    </w:p>
    <w:p w14:paraId="1A0EA650" w14:textId="77777777" w:rsidR="008021D1" w:rsidRPr="008021D1" w:rsidRDefault="008021D1" w:rsidP="008021D1">
      <w:pPr>
        <w:pStyle w:val="Style38"/>
        <w:widowControl/>
        <w:numPr>
          <w:ilvl w:val="0"/>
          <w:numId w:val="41"/>
        </w:numPr>
        <w:tabs>
          <w:tab w:val="left" w:pos="1134"/>
        </w:tabs>
        <w:spacing w:before="5" w:line="355" w:lineRule="exact"/>
        <w:ind w:left="0" w:firstLine="709"/>
        <w:rPr>
          <w:rStyle w:val="FontStyle41"/>
          <w:sz w:val="28"/>
          <w:szCs w:val="28"/>
        </w:rPr>
      </w:pPr>
      <w:r w:rsidRPr="008021D1">
        <w:rPr>
          <w:rStyle w:val="FontStyle41"/>
          <w:sz w:val="28"/>
          <w:szCs w:val="28"/>
        </w:rPr>
        <w:t>Утвердить прилагаемое Положение о подготовке населения в области гражданской обороны согласно приложению к постановлению.</w:t>
      </w:r>
    </w:p>
    <w:p w14:paraId="3F0F07D4" w14:textId="77777777" w:rsidR="008021D1" w:rsidRPr="008021D1" w:rsidRDefault="008021D1" w:rsidP="00E77A3F">
      <w:pPr>
        <w:pStyle w:val="ae"/>
        <w:numPr>
          <w:ilvl w:val="0"/>
          <w:numId w:val="4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«Няндомский муниципальный район»</w:t>
      </w:r>
      <w:r w:rsidRPr="008021D1">
        <w:rPr>
          <w:rFonts w:ascii="Times New Roman" w:hAnsi="Times New Roman"/>
          <w:sz w:val="28"/>
          <w:szCs w:val="28"/>
        </w:rPr>
        <w:br/>
        <w:t xml:space="preserve">от 15 марта 2016 года № 326 «Об утверждении Положения о подготовке населения муниципального образования «Няндомский муниципальный </w:t>
      </w:r>
      <w:r w:rsidRPr="008021D1">
        <w:rPr>
          <w:rFonts w:ascii="Times New Roman" w:hAnsi="Times New Roman"/>
          <w:sz w:val="28"/>
          <w:szCs w:val="28"/>
        </w:rPr>
        <w:lastRenderedPageBreak/>
        <w:t>район» в сфере гражданской обороны и защиты от чрезвычайных ситуаций природного и техногенного характера».</w:t>
      </w:r>
    </w:p>
    <w:p w14:paraId="3EAC35C5" w14:textId="77777777" w:rsidR="008021D1" w:rsidRPr="008021D1" w:rsidRDefault="008021D1" w:rsidP="00E77A3F">
      <w:pPr>
        <w:pStyle w:val="Style38"/>
        <w:widowControl/>
        <w:numPr>
          <w:ilvl w:val="0"/>
          <w:numId w:val="41"/>
        </w:numPr>
        <w:tabs>
          <w:tab w:val="left" w:pos="994"/>
          <w:tab w:val="left" w:pos="1134"/>
        </w:tabs>
        <w:spacing w:line="240" w:lineRule="auto"/>
        <w:ind w:left="0" w:firstLine="709"/>
        <w:jc w:val="left"/>
        <w:rPr>
          <w:rStyle w:val="FontStyle41"/>
          <w:sz w:val="28"/>
          <w:szCs w:val="28"/>
        </w:rPr>
      </w:pPr>
      <w:r w:rsidRPr="008021D1">
        <w:rPr>
          <w:rStyle w:val="FontStyle41"/>
          <w:sz w:val="28"/>
          <w:szCs w:val="28"/>
        </w:rPr>
        <w:t>Рекомендовать руководителям организаций:</w:t>
      </w:r>
    </w:p>
    <w:p w14:paraId="6F9793AA" w14:textId="7FD4AE00" w:rsidR="008021D1" w:rsidRPr="00A36D77" w:rsidRDefault="008021D1" w:rsidP="00E77A3F">
      <w:pPr>
        <w:pStyle w:val="Style8"/>
        <w:widowControl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A36D77">
        <w:rPr>
          <w:rStyle w:val="FontStyle41"/>
          <w:sz w:val="28"/>
          <w:szCs w:val="28"/>
        </w:rPr>
        <w:t>разработ</w:t>
      </w:r>
      <w:r>
        <w:rPr>
          <w:rStyle w:val="FontStyle41"/>
          <w:sz w:val="28"/>
          <w:szCs w:val="28"/>
        </w:rPr>
        <w:t>ать</w:t>
      </w:r>
      <w:r w:rsidRPr="00A36D77">
        <w:rPr>
          <w:rStyle w:val="FontStyle41"/>
          <w:sz w:val="28"/>
          <w:szCs w:val="28"/>
        </w:rPr>
        <w:t xml:space="preserve"> в установленном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14:paraId="2508DD71" w14:textId="6CFEF8E5" w:rsidR="008021D1" w:rsidRPr="00A36D77" w:rsidRDefault="008021D1" w:rsidP="00E77A3F">
      <w:pPr>
        <w:pStyle w:val="Style8"/>
        <w:widowControl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A36D77">
        <w:rPr>
          <w:rStyle w:val="FontStyle41"/>
          <w:sz w:val="28"/>
          <w:szCs w:val="28"/>
        </w:rPr>
        <w:t>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14:paraId="6023F51E" w14:textId="5975E6A1" w:rsidR="008021D1" w:rsidRPr="008021D1" w:rsidRDefault="008021D1" w:rsidP="00E77A3F">
      <w:pPr>
        <w:pStyle w:val="ae"/>
        <w:numPr>
          <w:ilvl w:val="0"/>
          <w:numId w:val="42"/>
        </w:numPr>
        <w:tabs>
          <w:tab w:val="left" w:pos="1134"/>
        </w:tabs>
        <w:suppressAutoHyphens/>
        <w:adjustRightInd w:val="0"/>
        <w:spacing w:after="0" w:line="240" w:lineRule="auto"/>
        <w:ind w:left="0" w:firstLine="709"/>
        <w:jc w:val="both"/>
        <w:rPr>
          <w:rStyle w:val="FontStyle41"/>
          <w:sz w:val="28"/>
          <w:szCs w:val="28"/>
        </w:rPr>
      </w:pPr>
      <w:r w:rsidRPr="008021D1">
        <w:rPr>
          <w:rStyle w:val="FontStyle41"/>
          <w:sz w:val="28"/>
          <w:szCs w:val="28"/>
        </w:rPr>
        <w:t>организовать подготовку руководителей и специалистов в</w:t>
      </w:r>
      <w:r w:rsidRPr="008021D1">
        <w:rPr>
          <w:rFonts w:ascii="Times New Roman" w:hAnsi="Times New Roman"/>
          <w:sz w:val="28"/>
          <w:szCs w:val="28"/>
        </w:rPr>
        <w:t xml:space="preserve"> бюджетном образовательном учреждения дополнительного профессионального образования (повышения квалификации специалистов) субъекта Российской Федерации и на курсах гражданской обороны, подготовку личного состава формирований непосредственно по месту работы, а также в ходе учений и тренировок</w:t>
      </w:r>
      <w:r w:rsidRPr="008021D1">
        <w:rPr>
          <w:rStyle w:val="FontStyle41"/>
          <w:sz w:val="28"/>
          <w:szCs w:val="28"/>
        </w:rPr>
        <w:t>;</w:t>
      </w:r>
    </w:p>
    <w:p w14:paraId="5E7F5B29" w14:textId="11ECB2E2" w:rsidR="008021D1" w:rsidRPr="00E51FC5" w:rsidRDefault="008021D1" w:rsidP="00E77A3F">
      <w:pPr>
        <w:pStyle w:val="Style8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rStyle w:val="FontStyle41"/>
          <w:sz w:val="28"/>
          <w:szCs w:val="28"/>
        </w:rPr>
      </w:pPr>
      <w:r w:rsidRPr="00A36D77">
        <w:rPr>
          <w:rStyle w:val="FontStyle41"/>
          <w:sz w:val="28"/>
          <w:szCs w:val="28"/>
        </w:rPr>
        <w:t>создать и поддерживать в рабочем состоянии соответствующую учебно-</w:t>
      </w:r>
      <w:r w:rsidRPr="00E51FC5">
        <w:rPr>
          <w:rStyle w:val="FontStyle41"/>
          <w:sz w:val="28"/>
          <w:szCs w:val="28"/>
        </w:rPr>
        <w:t>материальную базу.</w:t>
      </w:r>
    </w:p>
    <w:p w14:paraId="144C0EC8" w14:textId="44DFD77D" w:rsidR="00E51FC5" w:rsidRPr="00E51FC5" w:rsidRDefault="00E51FC5" w:rsidP="00E77A3F">
      <w:pPr>
        <w:pStyle w:val="ae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eastAsiaTheme="minorHAnsi" w:hAnsi="Times New Roman"/>
          <w:bCs/>
          <w:sz w:val="28"/>
          <w:szCs w:val="28"/>
        </w:rPr>
        <w:t>Р</w:t>
      </w:r>
      <w:r w:rsidR="00C758CD" w:rsidRPr="00E51FC5">
        <w:rPr>
          <w:rFonts w:ascii="Times New Roman" w:eastAsiaTheme="minorHAnsi" w:hAnsi="Times New Roman"/>
          <w:bCs/>
          <w:sz w:val="28"/>
          <w:szCs w:val="28"/>
        </w:rPr>
        <w:t>азместить настоящее постановление на официальном сайте администрации Няндомского муниципального округа Архангельской области.</w:t>
      </w:r>
    </w:p>
    <w:p w14:paraId="03BCC15D" w14:textId="77777777" w:rsidR="00E51FC5" w:rsidRPr="00E51FC5" w:rsidRDefault="00C758CD" w:rsidP="00E77A3F">
      <w:pPr>
        <w:pStyle w:val="ae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5F690E6" w14:textId="6846EB46" w:rsidR="00686358" w:rsidRPr="00E51FC5" w:rsidRDefault="00C758CD" w:rsidP="00E77A3F">
      <w:pPr>
        <w:pStyle w:val="ae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686358" w:rsidRPr="00EE39E2" w14:paraId="504B1E54" w14:textId="77777777" w:rsidTr="003D1315">
        <w:tc>
          <w:tcPr>
            <w:tcW w:w="5501" w:type="dxa"/>
          </w:tcPr>
          <w:p w14:paraId="4F219E8C" w14:textId="77777777" w:rsidR="00686358" w:rsidRPr="00EE39E2" w:rsidRDefault="00686358" w:rsidP="00EE39E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57CC3647" w14:textId="77777777" w:rsidR="00686358" w:rsidRPr="00EE39E2" w:rsidRDefault="00686358" w:rsidP="00EE39E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686358" w:rsidRPr="00EE39E2" w14:paraId="4EFDB0D4" w14:textId="77777777" w:rsidTr="003D1315">
        <w:tc>
          <w:tcPr>
            <w:tcW w:w="5501" w:type="dxa"/>
          </w:tcPr>
          <w:p w14:paraId="321BAFAD" w14:textId="77777777" w:rsidR="00686358" w:rsidRDefault="00686358" w:rsidP="001155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9A5351C" w14:textId="277E44A2" w:rsidR="00A06DB7" w:rsidRPr="00EE39E2" w:rsidRDefault="00A06DB7" w:rsidP="001155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61F35481" w14:textId="77777777" w:rsidR="00686358" w:rsidRPr="00EE39E2" w:rsidRDefault="00686358" w:rsidP="00EE39E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3958F9" w:rsidRPr="00EE39E2" w14:paraId="7CA6840B" w14:textId="77777777" w:rsidTr="003D1315">
        <w:tc>
          <w:tcPr>
            <w:tcW w:w="5501" w:type="dxa"/>
          </w:tcPr>
          <w:p w14:paraId="3795845F" w14:textId="77777777" w:rsidR="003958F9" w:rsidRDefault="003958F9" w:rsidP="003958F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0E8E">
              <w:rPr>
                <w:b/>
                <w:bCs/>
                <w:sz w:val="28"/>
                <w:szCs w:val="28"/>
              </w:rPr>
              <w:t>Глава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E00E8E">
              <w:rPr>
                <w:b/>
                <w:bCs/>
                <w:sz w:val="28"/>
                <w:szCs w:val="28"/>
              </w:rPr>
              <w:t>Няндомского</w:t>
            </w:r>
            <w:r>
              <w:rPr>
                <w:b/>
                <w:bCs/>
                <w:sz w:val="28"/>
                <w:szCs w:val="28"/>
              </w:rPr>
              <w:t> </w:t>
            </w:r>
          </w:p>
          <w:p w14:paraId="7575984B" w14:textId="7E041057" w:rsidR="003958F9" w:rsidRPr="00EE39E2" w:rsidRDefault="003958F9" w:rsidP="003958F9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00E8E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00E8E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853" w:type="dxa"/>
          </w:tcPr>
          <w:p w14:paraId="3B6068F0" w14:textId="33CC36F1" w:rsidR="003958F9" w:rsidRPr="00EE39E2" w:rsidRDefault="003958F9" w:rsidP="003958F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372766"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</w:tbl>
    <w:p w14:paraId="1B24976E" w14:textId="77777777" w:rsidR="00686358" w:rsidRPr="00EE39E2" w:rsidRDefault="00686358" w:rsidP="00EE39E2">
      <w:pPr>
        <w:ind w:firstLine="709"/>
        <w:rPr>
          <w:szCs w:val="28"/>
        </w:rPr>
        <w:sectPr w:rsidR="00686358" w:rsidRPr="00EE39E2" w:rsidSect="0004484F">
          <w:headerReference w:type="default" r:id="rId8"/>
          <w:headerReference w:type="first" r:id="rId9"/>
          <w:pgSz w:w="11906" w:h="16840"/>
          <w:pgMar w:top="567" w:right="851" w:bottom="1134" w:left="1701" w:header="567" w:footer="709" w:gutter="0"/>
          <w:cols w:space="708"/>
          <w:titlePg/>
          <w:docGrid w:linePitch="381"/>
        </w:sectPr>
      </w:pPr>
    </w:p>
    <w:p w14:paraId="65D20D22" w14:textId="33747ABE" w:rsidR="00686358" w:rsidRPr="00EE39E2" w:rsidRDefault="00A33B76" w:rsidP="00EE39E2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5945FD">
        <w:rPr>
          <w:rFonts w:ascii="Times New Roman" w:hAnsi="Times New Roman"/>
          <w:sz w:val="28"/>
          <w:szCs w:val="28"/>
        </w:rPr>
        <w:t>О</w:t>
      </w:r>
    </w:p>
    <w:p w14:paraId="464EB7B4" w14:textId="0596C77D" w:rsidR="00686358" w:rsidRPr="00EE39E2" w:rsidRDefault="00686358" w:rsidP="00EE39E2">
      <w:pPr>
        <w:pStyle w:val="ae"/>
        <w:tabs>
          <w:tab w:val="left" w:pos="993"/>
        </w:tabs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постановлени</w:t>
      </w:r>
      <w:r w:rsidR="00A33B76">
        <w:rPr>
          <w:rFonts w:ascii="Times New Roman" w:hAnsi="Times New Roman"/>
          <w:sz w:val="28"/>
          <w:szCs w:val="28"/>
        </w:rPr>
        <w:t>ем</w:t>
      </w:r>
      <w:r w:rsidRPr="00EE39E2">
        <w:rPr>
          <w:rFonts w:ascii="Times New Roman" w:hAnsi="Times New Roman"/>
          <w:sz w:val="28"/>
          <w:szCs w:val="28"/>
        </w:rPr>
        <w:t xml:space="preserve"> администрации </w:t>
      </w:r>
      <w:r w:rsidR="00E977D3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EE39E2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54EA52E0" w14:textId="5F97D8FA" w:rsidR="00686358" w:rsidRPr="00EE39E2" w:rsidRDefault="00686358" w:rsidP="00E04FD8">
      <w:pPr>
        <w:pStyle w:val="ae"/>
        <w:tabs>
          <w:tab w:val="left" w:pos="993"/>
        </w:tabs>
        <w:spacing w:after="0"/>
        <w:ind w:left="4536"/>
        <w:jc w:val="center"/>
        <w:rPr>
          <w:rFonts w:ascii="Times New Roman" w:hAnsi="Times New Roman"/>
          <w:sz w:val="28"/>
          <w:szCs w:val="28"/>
        </w:rPr>
      </w:pPr>
      <w:r w:rsidRPr="00EE39E2">
        <w:rPr>
          <w:rFonts w:ascii="Times New Roman" w:hAnsi="Times New Roman"/>
          <w:sz w:val="28"/>
          <w:szCs w:val="28"/>
        </w:rPr>
        <w:t>от «__</w:t>
      </w:r>
      <w:proofErr w:type="gramStart"/>
      <w:r w:rsidRPr="00EE39E2">
        <w:rPr>
          <w:rFonts w:ascii="Times New Roman" w:hAnsi="Times New Roman"/>
          <w:sz w:val="28"/>
          <w:szCs w:val="28"/>
        </w:rPr>
        <w:t>_»_</w:t>
      </w:r>
      <w:proofErr w:type="gramEnd"/>
      <w:r w:rsidRPr="00EE39E2">
        <w:rPr>
          <w:rFonts w:ascii="Times New Roman" w:hAnsi="Times New Roman"/>
          <w:sz w:val="28"/>
          <w:szCs w:val="28"/>
        </w:rPr>
        <w:t xml:space="preserve">_________ </w:t>
      </w:r>
      <w:r w:rsidR="00E04FD8">
        <w:rPr>
          <w:rFonts w:ascii="Times New Roman" w:hAnsi="Times New Roman"/>
          <w:sz w:val="28"/>
          <w:szCs w:val="28"/>
        </w:rPr>
        <w:t xml:space="preserve">2023 </w:t>
      </w:r>
      <w:r w:rsidRPr="00EE39E2">
        <w:rPr>
          <w:rFonts w:ascii="Times New Roman" w:hAnsi="Times New Roman"/>
          <w:sz w:val="28"/>
          <w:szCs w:val="28"/>
        </w:rPr>
        <w:t>г. №____</w:t>
      </w:r>
    </w:p>
    <w:p w14:paraId="2CC32B5D" w14:textId="77777777" w:rsidR="00E05C7F" w:rsidRDefault="00E05C7F" w:rsidP="00E05C7F">
      <w:pPr>
        <w:pStyle w:val="2"/>
        <w:spacing w:line="240" w:lineRule="auto"/>
        <w:ind w:left="0"/>
        <w:jc w:val="center"/>
        <w:rPr>
          <w:sz w:val="28"/>
          <w:szCs w:val="28"/>
          <w:lang w:val="ru-RU"/>
        </w:rPr>
      </w:pPr>
    </w:p>
    <w:p w14:paraId="61E11758" w14:textId="77777777" w:rsidR="008021D1" w:rsidRPr="008021D1" w:rsidRDefault="008021D1" w:rsidP="008021D1">
      <w:pPr>
        <w:widowControl w:val="0"/>
        <w:jc w:val="center"/>
        <w:rPr>
          <w:b/>
          <w:bCs/>
          <w:snapToGrid w:val="0"/>
          <w:szCs w:val="28"/>
        </w:rPr>
      </w:pPr>
      <w:r w:rsidRPr="008021D1">
        <w:rPr>
          <w:b/>
          <w:bCs/>
          <w:snapToGrid w:val="0"/>
          <w:szCs w:val="28"/>
        </w:rPr>
        <w:t>ПОЛОЖЕНИЕ</w:t>
      </w:r>
    </w:p>
    <w:p w14:paraId="13498495" w14:textId="6D31B0BE" w:rsidR="008021D1" w:rsidRDefault="008021D1" w:rsidP="008021D1">
      <w:pPr>
        <w:widowControl w:val="0"/>
        <w:jc w:val="center"/>
        <w:rPr>
          <w:b/>
          <w:bCs/>
          <w:snapToGrid w:val="0"/>
          <w:szCs w:val="28"/>
        </w:rPr>
      </w:pPr>
      <w:r w:rsidRPr="008021D1">
        <w:rPr>
          <w:b/>
          <w:bCs/>
          <w:snapToGrid w:val="0"/>
          <w:szCs w:val="28"/>
        </w:rPr>
        <w:t>О подготовке населения Няндомского муниципального округа Архангельской области в области гражданской обороны и защиты от чрезвычайных ситуаций природного и техногенного характера</w:t>
      </w:r>
    </w:p>
    <w:p w14:paraId="26564D48" w14:textId="77777777" w:rsidR="008021D1" w:rsidRPr="008021D1" w:rsidRDefault="008021D1" w:rsidP="008021D1">
      <w:pPr>
        <w:widowControl w:val="0"/>
        <w:jc w:val="center"/>
        <w:rPr>
          <w:snapToGrid w:val="0"/>
          <w:szCs w:val="28"/>
        </w:rPr>
      </w:pPr>
    </w:p>
    <w:p w14:paraId="066FF40A" w14:textId="29B92024" w:rsidR="008021D1" w:rsidRPr="004E0AA5" w:rsidRDefault="008021D1" w:rsidP="004E0AA5">
      <w:pPr>
        <w:pStyle w:val="ae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 xml:space="preserve">Настоящее Положение разработано в соответствии с </w:t>
      </w:r>
      <w:r w:rsidRPr="008021D1">
        <w:rPr>
          <w:rFonts w:ascii="Times New Roman" w:hAnsi="Times New Roman"/>
          <w:sz w:val="28"/>
          <w:szCs w:val="28"/>
        </w:rPr>
        <w:t xml:space="preserve">Федеральным законом от 12 февраля 1998 года № 28-ФЗ «О гражданской обороне», 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4E0AA5" w:rsidRPr="004E0AA5">
        <w:rPr>
          <w:rStyle w:val="FontStyle41"/>
          <w:sz w:val="28"/>
          <w:szCs w:val="28"/>
        </w:rPr>
        <w:t xml:space="preserve">постановлениями Правительства Российской Федерации от </w:t>
      </w:r>
      <w:r w:rsidR="004E0AA5">
        <w:rPr>
          <w:rStyle w:val="FontStyle41"/>
          <w:sz w:val="28"/>
          <w:szCs w:val="28"/>
        </w:rPr>
        <w:t xml:space="preserve">              </w:t>
      </w:r>
      <w:r w:rsidR="004E0AA5" w:rsidRPr="004E0AA5">
        <w:rPr>
          <w:rStyle w:val="FontStyle41"/>
          <w:sz w:val="28"/>
          <w:szCs w:val="28"/>
        </w:rPr>
        <w:t>4 сентября 2003 года № 547 «О подготовке населения в области защиты от чрезвычайных ситуаций природного и техногенного характера», от 30 декабря 2003 года № 794 «О единой государственной системе предупреждения и ликвидации чрезвычайных ситуаций», Положением об организации обучения населения в области гражданской обороны утвержденным постановлениями Правительства Российской Федерации от 2 ноября 2000 года № 841, Положением о гражданской обороне в Российской Федерации утвержденного постановлением Российской Федерации от 26 ноября 2007 года № 804</w:t>
      </w:r>
      <w:r w:rsidR="004E0AA5" w:rsidRPr="004E0AA5">
        <w:rPr>
          <w:rStyle w:val="FontStyle41"/>
          <w:sz w:val="28"/>
          <w:szCs w:val="28"/>
        </w:rPr>
        <w:t xml:space="preserve">, </w:t>
      </w:r>
      <w:r w:rsidRPr="004E0AA5">
        <w:rPr>
          <w:rStyle w:val="FontStyle41"/>
          <w:sz w:val="28"/>
          <w:szCs w:val="28"/>
        </w:rPr>
        <w:t xml:space="preserve">приказом МЧС России от 29 июля 2020 </w:t>
      </w:r>
      <w:proofErr w:type="spellStart"/>
      <w:r w:rsidRPr="004E0AA5">
        <w:rPr>
          <w:rStyle w:val="FontStyle41"/>
          <w:sz w:val="28"/>
          <w:szCs w:val="28"/>
        </w:rPr>
        <w:t>г</w:t>
      </w:r>
      <w:r w:rsidR="004E0AA5">
        <w:rPr>
          <w:rStyle w:val="FontStyle41"/>
          <w:sz w:val="28"/>
          <w:szCs w:val="28"/>
        </w:rPr>
        <w:t>огда</w:t>
      </w:r>
      <w:proofErr w:type="spellEnd"/>
      <w:r w:rsidRPr="004E0AA5">
        <w:rPr>
          <w:rStyle w:val="FontStyle41"/>
          <w:sz w:val="28"/>
          <w:szCs w:val="28"/>
        </w:rPr>
        <w:t xml:space="preserve"> № 565 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</w:t>
      </w:r>
      <w:r w:rsidRPr="004E0AA5">
        <w:rPr>
          <w:rFonts w:ascii="Times New Roman" w:hAnsi="Times New Roman"/>
          <w:sz w:val="28"/>
          <w:szCs w:val="28"/>
        </w:rPr>
        <w:t xml:space="preserve">и постановлением администрации Архангельской области от </w:t>
      </w:r>
      <w:r w:rsidR="004E0AA5">
        <w:rPr>
          <w:rFonts w:ascii="Times New Roman" w:hAnsi="Times New Roman"/>
          <w:sz w:val="28"/>
          <w:szCs w:val="28"/>
        </w:rPr>
        <w:t xml:space="preserve">           </w:t>
      </w:r>
      <w:r w:rsidRPr="004E0AA5">
        <w:rPr>
          <w:rFonts w:ascii="Times New Roman" w:hAnsi="Times New Roman"/>
          <w:sz w:val="28"/>
          <w:szCs w:val="28"/>
        </w:rPr>
        <w:t>22 декабря 2006 года № 55-па «</w:t>
      </w:r>
      <w:r w:rsidRPr="004E0AA5">
        <w:rPr>
          <w:rFonts w:ascii="Times New Roman" w:hAnsi="Times New Roman"/>
          <w:bCs/>
          <w:snapToGrid w:val="0"/>
          <w:sz w:val="28"/>
          <w:szCs w:val="28"/>
        </w:rPr>
        <w:t>О</w:t>
      </w:r>
      <w:r w:rsidRPr="004E0AA5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4E0AA5">
        <w:rPr>
          <w:rFonts w:ascii="Times New Roman" w:hAnsi="Times New Roman"/>
          <w:bCs/>
          <w:snapToGrid w:val="0"/>
          <w:sz w:val="28"/>
          <w:szCs w:val="28"/>
        </w:rPr>
        <w:t xml:space="preserve">подготовке населения Архангельской области в сфере гражданской обороны и  </w:t>
      </w:r>
      <w:r w:rsidRPr="004E0AA5">
        <w:rPr>
          <w:rFonts w:ascii="Times New Roman" w:hAnsi="Times New Roman"/>
          <w:sz w:val="28"/>
          <w:szCs w:val="28"/>
        </w:rPr>
        <w:t xml:space="preserve">защиты от чрезвычайных ситуаций природного и техногенного характера» и определяет основные задачи и направления деятельности </w:t>
      </w:r>
      <w:r w:rsidRPr="004E0AA5">
        <w:rPr>
          <w:rFonts w:ascii="Times New Roman" w:hAnsi="Times New Roman"/>
          <w:snapToGrid w:val="0"/>
          <w:color w:val="000000"/>
          <w:sz w:val="28"/>
          <w:szCs w:val="28"/>
        </w:rPr>
        <w:t xml:space="preserve">администрации Няндомского муниципального округа Архангельской области (далее – администрация Няндомского муниципального округа) и организаций, находящихся на территории Няндомского муниципального округа Архангельской области (далее – Няндомский муниципальный округ) по подготовке населения </w:t>
      </w:r>
      <w:r w:rsidRPr="004E0AA5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ситуаций.</w:t>
      </w:r>
    </w:p>
    <w:p w14:paraId="0FF1E80C" w14:textId="77777777" w:rsidR="008021D1" w:rsidRPr="008021D1" w:rsidRDefault="008021D1" w:rsidP="008021D1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Основными задачами при подготовке населения в области гражданской обороны и защиты от чрезвычайных ситуаций являются:</w:t>
      </w:r>
    </w:p>
    <w:p w14:paraId="4E5FC19E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 xml:space="preserve">Обучение населения способам защиты от опасностей, возникающих при военных конфликтах или вследствие этих конфликтов, а также действиям в чрезвычайных ситуациях, приемам оказания первой медицинской помощи </w:t>
      </w:r>
      <w:r w:rsidRPr="008021D1">
        <w:rPr>
          <w:sz w:val="28"/>
          <w:szCs w:val="28"/>
        </w:rPr>
        <w:lastRenderedPageBreak/>
        <w:t>пострадавшим, правилам пользования коллективными и индивидуальными средствами защиты;</w:t>
      </w:r>
    </w:p>
    <w:p w14:paraId="4A939926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предупреждению и ликвидации чрезвычайных ситуаций в организации и проведении мероприятий по гражданской обороне, а также по предупреждению чрезвычайных ситуаций и ликвидации их последствий;</w:t>
      </w:r>
    </w:p>
    <w:p w14:paraId="1B671CFA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Выработка у руководителей органов местного самоуправления и организаций умений и навыков управления силами и средствами при проведении аварийно-спасательных и других неотложных работ;</w:t>
      </w:r>
    </w:p>
    <w:p w14:paraId="5DCF51F3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Овладение личным составом нештатных аварийно-спасательных формирований и спасательных служб приемами и способами действий по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7587BAC7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ситуаций.</w:t>
      </w:r>
    </w:p>
    <w:p w14:paraId="73156CE2" w14:textId="77777777" w:rsidR="008021D1" w:rsidRPr="008021D1" w:rsidRDefault="008021D1" w:rsidP="008021D1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Подготовку в области гражданской обороны и защиты населения от чрезвычайных ситуаций проходят:</w:t>
      </w:r>
    </w:p>
    <w:p w14:paraId="17FF1F67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Руководители органов местного самоуправления и организаций;</w:t>
      </w:r>
    </w:p>
    <w:p w14:paraId="31646B4A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Должностные лица гражданской обороны, руководители и работники органов, осуществляющих управление гражданской обороной, преподаватели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14:paraId="7474CA8D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Личный состав формирований и служб;</w:t>
      </w:r>
    </w:p>
    <w:p w14:paraId="3F8B66CD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z w:val="28"/>
          <w:szCs w:val="28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(далее – обучающиеся);</w:t>
      </w:r>
    </w:p>
    <w:p w14:paraId="61F3AFBF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color w:val="000000"/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– уполномоченные работники);</w:t>
      </w:r>
    </w:p>
    <w:p w14:paraId="5CAA1417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color w:val="000000"/>
          <w:sz w:val="28"/>
          <w:szCs w:val="28"/>
        </w:rPr>
        <w:t>Председатели комиссий по предупреждению и ликвидации чрезвычайных ситуаций органов местного самоуправления и организаций;</w:t>
      </w:r>
    </w:p>
    <w:p w14:paraId="03D1B12B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color w:val="000000"/>
          <w:sz w:val="28"/>
          <w:szCs w:val="28"/>
        </w:rPr>
        <w:t>Работающее население;</w:t>
      </w:r>
    </w:p>
    <w:p w14:paraId="1E8666EF" w14:textId="77777777" w:rsidR="008021D1" w:rsidRPr="008021D1" w:rsidRDefault="008021D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color w:val="000000"/>
          <w:sz w:val="28"/>
          <w:szCs w:val="28"/>
        </w:rPr>
        <w:lastRenderedPageBreak/>
        <w:t>неработающее население.</w:t>
      </w:r>
    </w:p>
    <w:p w14:paraId="2527AE06" w14:textId="77777777" w:rsidR="008021D1" w:rsidRPr="008021D1" w:rsidRDefault="008021D1" w:rsidP="008021D1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color w:val="000000"/>
          <w:sz w:val="28"/>
          <w:szCs w:val="28"/>
        </w:rPr>
        <w:t>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и осуществляется в организациях, а также по месту жительства.</w:t>
      </w:r>
    </w:p>
    <w:p w14:paraId="7E4BF5CA" w14:textId="77777777" w:rsidR="008021D1" w:rsidRPr="008021D1" w:rsidRDefault="008021D1" w:rsidP="008021D1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 w:rsidRPr="008021D1">
        <w:rPr>
          <w:snapToGrid w:val="0"/>
          <w:sz w:val="28"/>
          <w:szCs w:val="28"/>
        </w:rPr>
        <w:t>В целях организации и осуществления обучения населения в области гражданской обороны, защиты от чрезвычайных ситуаций:</w:t>
      </w:r>
    </w:p>
    <w:p w14:paraId="43214FE0" w14:textId="72D0E49F" w:rsidR="008021D1" w:rsidRPr="008021D1" w:rsidRDefault="002C6F01" w:rsidP="008021D1">
      <w:pPr>
        <w:pStyle w:val="aa"/>
        <w:numPr>
          <w:ilvl w:val="1"/>
          <w:numId w:val="4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Отдел гражданской обороны, чрезвычайных ситуаций и мобилизационной работы администрации Няндомский муниципальный округ Архангельской области (далее – отдел ГО, ЧС и МР)</w:t>
      </w:r>
      <w:r w:rsidR="008021D1" w:rsidRPr="008021D1">
        <w:rPr>
          <w:snapToGrid w:val="0"/>
          <w:color w:val="000000"/>
          <w:sz w:val="28"/>
          <w:szCs w:val="28"/>
        </w:rPr>
        <w:t>:</w:t>
      </w:r>
    </w:p>
    <w:p w14:paraId="70022A33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szCs w:val="28"/>
        </w:rPr>
      </w:pPr>
      <w:r w:rsidRPr="008021D1">
        <w:rPr>
          <w:snapToGrid w:val="0"/>
          <w:color w:val="000000"/>
          <w:szCs w:val="28"/>
        </w:rPr>
        <w:t>- организует и осуществляет обучение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14:paraId="1E19E0F6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осуществляет обучение личного состава формирований и служб Няндомского муниципального округа;</w:t>
      </w:r>
    </w:p>
    <w:p w14:paraId="61D80FB6" w14:textId="3EC0DA02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проводит учения и тренировки по гражданской обороне</w:t>
      </w:r>
      <w:r w:rsidR="002C6F01">
        <w:rPr>
          <w:snapToGrid w:val="0"/>
          <w:color w:val="000000"/>
          <w:szCs w:val="28"/>
        </w:rPr>
        <w:t xml:space="preserve"> на территории Няндомского муниципального округа</w:t>
      </w:r>
      <w:r w:rsidRPr="008021D1">
        <w:rPr>
          <w:snapToGrid w:val="0"/>
          <w:color w:val="000000"/>
          <w:szCs w:val="28"/>
        </w:rPr>
        <w:t>;</w:t>
      </w:r>
    </w:p>
    <w:p w14:paraId="38DFAADC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осуществляет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Няндомского муниципального округа;</w:t>
      </w:r>
    </w:p>
    <w:p w14:paraId="77AA896B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szCs w:val="28"/>
        </w:rPr>
      </w:pPr>
      <w:r w:rsidRPr="008021D1">
        <w:rPr>
          <w:snapToGrid w:val="0"/>
          <w:szCs w:val="28"/>
        </w:rPr>
        <w:t>- 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14:paraId="6466C35B" w14:textId="77777777" w:rsidR="008021D1" w:rsidRPr="008021D1" w:rsidRDefault="008021D1" w:rsidP="008021D1">
      <w:pPr>
        <w:pStyle w:val="ae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>Организации:</w:t>
      </w:r>
    </w:p>
    <w:p w14:paraId="55617311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разрабатывают с учетом особенностей деятельности организаций 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Архангельской области или администрацией Няндомского муниципального округа, 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 и защиты от чрезвычайных ситуаций;</w:t>
      </w:r>
    </w:p>
    <w:p w14:paraId="16883A6E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осуществляют обучение личного состава формирований и служб организаций, а также работников организаций в области гражданской обороны и защиты от чрезвычайных ситуаций;</w:t>
      </w:r>
    </w:p>
    <w:p w14:paraId="03364CFB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 xml:space="preserve">- создают и поддерживают в рабочем состоянии соответствующую </w:t>
      </w:r>
      <w:proofErr w:type="spellStart"/>
      <w:r w:rsidRPr="008021D1">
        <w:rPr>
          <w:snapToGrid w:val="0"/>
          <w:color w:val="000000"/>
          <w:szCs w:val="28"/>
        </w:rPr>
        <w:t>учебно</w:t>
      </w:r>
      <w:proofErr w:type="spellEnd"/>
      <w:r w:rsidRPr="008021D1">
        <w:rPr>
          <w:snapToGrid w:val="0"/>
          <w:color w:val="000000"/>
          <w:szCs w:val="28"/>
        </w:rPr>
        <w:t xml:space="preserve"> – материальную базу. </w:t>
      </w:r>
    </w:p>
    <w:p w14:paraId="5533E371" w14:textId="77777777" w:rsidR="008021D1" w:rsidRPr="008021D1" w:rsidRDefault="008021D1" w:rsidP="008021D1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Общее руководство подготовкой населения Няндомского муниципального округа и организаций в области гражданской обороны и </w:t>
      </w: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защиты от чрезвычайных ситуаций осуществляют:</w:t>
      </w:r>
    </w:p>
    <w:p w14:paraId="42A950FA" w14:textId="134A0D98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 xml:space="preserve">- в Няндомском муниципальном округе – </w:t>
      </w:r>
      <w:r w:rsidR="002C6F01">
        <w:rPr>
          <w:snapToGrid w:val="0"/>
          <w:color w:val="000000"/>
          <w:szCs w:val="28"/>
        </w:rPr>
        <w:t>заведующий отделом</w:t>
      </w:r>
      <w:r w:rsidR="002C6F01" w:rsidRPr="002C6F01">
        <w:rPr>
          <w:snapToGrid w:val="0"/>
          <w:color w:val="000000"/>
          <w:szCs w:val="28"/>
        </w:rPr>
        <w:t xml:space="preserve"> </w:t>
      </w:r>
      <w:r w:rsidR="002C6F01">
        <w:rPr>
          <w:snapToGrid w:val="0"/>
          <w:color w:val="000000"/>
          <w:szCs w:val="28"/>
        </w:rPr>
        <w:t>ГО, ЧС и МР</w:t>
      </w:r>
      <w:r w:rsidRPr="008021D1">
        <w:rPr>
          <w:snapToGrid w:val="0"/>
          <w:color w:val="000000"/>
          <w:szCs w:val="28"/>
        </w:rPr>
        <w:t>;</w:t>
      </w:r>
    </w:p>
    <w:p w14:paraId="74945904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в организациях – руководители организаций.</w:t>
      </w:r>
    </w:p>
    <w:p w14:paraId="7A27D241" w14:textId="66073AD4" w:rsidR="008021D1" w:rsidRPr="008021D1" w:rsidRDefault="008021D1" w:rsidP="008021D1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>Методическое руководство, координацию и контроль за подготовкой населения Няндомского муниципального округа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(далее – Главное управление МЧС России по Архангельской области) во взаимодействии с агентством государственной противопожарной службы и гражданской защиты Архангельской области</w:t>
      </w:r>
      <w:r w:rsidR="002C6F01">
        <w:rPr>
          <w:rFonts w:ascii="Times New Roman" w:hAnsi="Times New Roman"/>
          <w:snapToGrid w:val="0"/>
          <w:color w:val="000000"/>
          <w:sz w:val="28"/>
          <w:szCs w:val="28"/>
        </w:rPr>
        <w:t xml:space="preserve"> (далее – АГПС и ГЗ АО)</w:t>
      </w: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14:paraId="64BA05B7" w14:textId="3FE15B6F" w:rsidR="008021D1" w:rsidRPr="008021D1" w:rsidRDefault="002C6F01" w:rsidP="008021D1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Отдел ГО, ЧС и </w:t>
      </w:r>
      <w:proofErr w:type="gramStart"/>
      <w:r w:rsidR="00E51FC5">
        <w:rPr>
          <w:rFonts w:ascii="Times New Roman" w:hAnsi="Times New Roman"/>
          <w:snapToGrid w:val="0"/>
          <w:color w:val="000000"/>
          <w:sz w:val="28"/>
          <w:szCs w:val="28"/>
        </w:rPr>
        <w:t>МР</w:t>
      </w:r>
      <w:proofErr w:type="gramEnd"/>
      <w:r w:rsidR="00E51FC5">
        <w:rPr>
          <w:rFonts w:ascii="Times New Roman" w:hAnsi="Times New Roman"/>
          <w:snapToGrid w:val="0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организации</w:t>
      </w:r>
      <w:r w:rsidR="008021D1" w:rsidRPr="008021D1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специально уполномоченные решать задачи гражданской обороны, задачи по предупреждению и ликвидации чрезвычайных ситуаций </w:t>
      </w:r>
      <w:r w:rsidR="00E51FC5">
        <w:rPr>
          <w:rFonts w:ascii="Times New Roman" w:hAnsi="Times New Roman"/>
          <w:snapToGrid w:val="0"/>
          <w:color w:val="000000"/>
          <w:sz w:val="28"/>
          <w:szCs w:val="28"/>
        </w:rPr>
        <w:t>на территории Няндомского муниципального округа</w:t>
      </w:r>
      <w:r w:rsidR="008021D1" w:rsidRPr="008021D1">
        <w:rPr>
          <w:rFonts w:ascii="Times New Roman" w:hAnsi="Times New Roman"/>
          <w:snapToGrid w:val="0"/>
          <w:color w:val="000000"/>
          <w:sz w:val="28"/>
          <w:szCs w:val="28"/>
        </w:rPr>
        <w:t xml:space="preserve"> являются непосредственными организаторами обучения населения Няндомского муниципального округа способам защиты и действиям в чрезвычайных ситуациях.</w:t>
      </w:r>
    </w:p>
    <w:p w14:paraId="4F7A324B" w14:textId="627AB78C" w:rsidR="008021D1" w:rsidRPr="008021D1" w:rsidRDefault="00E51FC5" w:rsidP="008021D1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Отдел ГО, ЧС и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</w:rPr>
        <w:t>МР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021D1" w:rsidRPr="008021D1">
        <w:rPr>
          <w:rFonts w:ascii="Times New Roman" w:hAnsi="Times New Roman"/>
          <w:snapToGrid w:val="0"/>
          <w:color w:val="000000"/>
          <w:sz w:val="28"/>
          <w:szCs w:val="28"/>
        </w:rPr>
        <w:t>и организации имеют право с учетом местных условий, специфики производства, особенностей и степени подготовленности обучаемых, а также других факторов корректировать расчет времени, отводимого на изучение отдельных тем, уточнять формы и методы проведения занятий, а также их содержание (без сокращения общего количества часов).</w:t>
      </w:r>
    </w:p>
    <w:p w14:paraId="1DE847E8" w14:textId="77777777" w:rsidR="008021D1" w:rsidRPr="008021D1" w:rsidRDefault="008021D1" w:rsidP="008021D1">
      <w:pPr>
        <w:pStyle w:val="ae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021D1">
        <w:rPr>
          <w:rFonts w:ascii="Times New Roman" w:hAnsi="Times New Roman"/>
          <w:snapToGrid w:val="0"/>
          <w:color w:val="000000"/>
          <w:sz w:val="28"/>
          <w:szCs w:val="28"/>
        </w:rPr>
        <w:t>Подготовка населения Няндомского муниципального округа в области гражданской обороны и защиты от чрезвычайных ситуаций проводится:</w:t>
      </w:r>
    </w:p>
    <w:p w14:paraId="731B4EE5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 xml:space="preserve">- в </w:t>
      </w:r>
      <w:r w:rsidRPr="008021D1">
        <w:rPr>
          <w:szCs w:val="28"/>
        </w:rPr>
        <w:t xml:space="preserve">учебно-методическом центре государственного бюджетного учреждения Архангельской области «Служба спасения имени И.А. </w:t>
      </w:r>
      <w:proofErr w:type="spellStart"/>
      <w:r w:rsidRPr="008021D1">
        <w:rPr>
          <w:szCs w:val="28"/>
        </w:rPr>
        <w:t>Поливаного</w:t>
      </w:r>
      <w:proofErr w:type="spellEnd"/>
      <w:r w:rsidRPr="008021D1">
        <w:rPr>
          <w:szCs w:val="28"/>
        </w:rPr>
        <w:t>»</w:t>
      </w:r>
      <w:r w:rsidRPr="008021D1">
        <w:rPr>
          <w:snapToGrid w:val="0"/>
          <w:color w:val="000000"/>
          <w:szCs w:val="28"/>
        </w:rPr>
        <w:t>;</w:t>
      </w:r>
    </w:p>
    <w:p w14:paraId="79AE8932" w14:textId="7816D322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zCs w:val="28"/>
        </w:rPr>
        <w:t xml:space="preserve">- на курсах </w:t>
      </w:r>
      <w:r w:rsidR="00E51FC5">
        <w:rPr>
          <w:szCs w:val="28"/>
        </w:rPr>
        <w:t>гражданской обороны</w:t>
      </w:r>
      <w:r w:rsidRPr="008021D1">
        <w:rPr>
          <w:szCs w:val="28"/>
        </w:rPr>
        <w:t xml:space="preserve"> Няндомского муниципального округа Архангельской области</w:t>
      </w:r>
      <w:r w:rsidR="00E51FC5">
        <w:rPr>
          <w:szCs w:val="28"/>
        </w:rPr>
        <w:t xml:space="preserve"> (далее – курсы ГО)</w:t>
      </w:r>
      <w:r w:rsidRPr="008021D1">
        <w:rPr>
          <w:snapToGrid w:val="0"/>
          <w:color w:val="000000"/>
          <w:szCs w:val="28"/>
        </w:rPr>
        <w:t>;</w:t>
      </w:r>
    </w:p>
    <w:p w14:paraId="37D2337B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в организациях в составе учебных групп, а также в составе профессиональных или нештатных аварийно-спасательных формирований, нештатных формирований по обеспечению выполнения мероприятий по гражданской обороне;</w:t>
      </w:r>
    </w:p>
    <w:p w14:paraId="160DDA51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в общеобразовательных и профессиональных образовательных организациях;</w:t>
      </w:r>
    </w:p>
    <w:p w14:paraId="2C7D06BB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в учебно-консультационных пунктах по гражданской обороне и чрезвычайным ситуациям либо в других организациях;</w:t>
      </w:r>
    </w:p>
    <w:p w14:paraId="5377FB57" w14:textId="77777777" w:rsidR="008021D1" w:rsidRPr="008021D1" w:rsidRDefault="008021D1" w:rsidP="008021D1">
      <w:pPr>
        <w:widowControl w:val="0"/>
        <w:ind w:firstLine="709"/>
        <w:jc w:val="both"/>
        <w:rPr>
          <w:snapToGrid w:val="0"/>
          <w:color w:val="000000"/>
          <w:szCs w:val="28"/>
        </w:rPr>
      </w:pPr>
      <w:r w:rsidRPr="008021D1">
        <w:rPr>
          <w:snapToGrid w:val="0"/>
          <w:color w:val="000000"/>
          <w:szCs w:val="28"/>
        </w:rPr>
        <w:t>- через средства массовой информации.</w:t>
      </w:r>
    </w:p>
    <w:p w14:paraId="3CF2166B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Заявки на обучение установленных категорий населения формируются и направляются:</w:t>
      </w:r>
    </w:p>
    <w:p w14:paraId="445BDF36" w14:textId="22C4D630" w:rsidR="00E51FC5" w:rsidRDefault="008021D1" w:rsidP="00E51FC5">
      <w:pPr>
        <w:pStyle w:val="ae"/>
        <w:numPr>
          <w:ilvl w:val="0"/>
          <w:numId w:val="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 xml:space="preserve">в отдел ГО, ЧС и МР администрации Няндомского </w:t>
      </w:r>
      <w:r w:rsidR="00E51FC5" w:rsidRPr="008021D1">
        <w:rPr>
          <w:rFonts w:ascii="Times New Roman" w:hAnsi="Times New Roman"/>
          <w:sz w:val="28"/>
          <w:szCs w:val="28"/>
        </w:rPr>
        <w:t>муниципального</w:t>
      </w:r>
      <w:r w:rsidRPr="008021D1">
        <w:rPr>
          <w:rFonts w:ascii="Times New Roman" w:hAnsi="Times New Roman"/>
          <w:sz w:val="28"/>
          <w:szCs w:val="28"/>
        </w:rPr>
        <w:t xml:space="preserve"> округа Архангельской области </w:t>
      </w:r>
      <w:r w:rsidR="00E51FC5">
        <w:rPr>
          <w:rFonts w:ascii="Times New Roman" w:hAnsi="Times New Roman"/>
          <w:sz w:val="28"/>
          <w:szCs w:val="28"/>
        </w:rPr>
        <w:t>–</w:t>
      </w:r>
      <w:r w:rsidRPr="00E51FC5">
        <w:rPr>
          <w:szCs w:val="28"/>
        </w:rPr>
        <w:t xml:space="preserve"> </w:t>
      </w:r>
      <w:r w:rsidRPr="00E51FC5">
        <w:rPr>
          <w:rFonts w:ascii="Times New Roman" w:hAnsi="Times New Roman"/>
          <w:sz w:val="28"/>
          <w:szCs w:val="28"/>
        </w:rPr>
        <w:t xml:space="preserve">организациями, находящимися в границах </w:t>
      </w:r>
      <w:r w:rsidR="004E0AA5">
        <w:rPr>
          <w:rFonts w:ascii="Times New Roman" w:hAnsi="Times New Roman"/>
          <w:sz w:val="28"/>
          <w:szCs w:val="28"/>
        </w:rPr>
        <w:t>округа</w:t>
      </w:r>
      <w:r w:rsidRPr="00E51FC5">
        <w:rPr>
          <w:rFonts w:ascii="Times New Roman" w:hAnsi="Times New Roman"/>
          <w:sz w:val="28"/>
          <w:szCs w:val="28"/>
        </w:rPr>
        <w:t>, за три месяца до начала учебного года;</w:t>
      </w:r>
    </w:p>
    <w:p w14:paraId="39251E96" w14:textId="7DE48F56" w:rsidR="008021D1" w:rsidRPr="00E51FC5" w:rsidRDefault="008021D1" w:rsidP="00E51FC5">
      <w:pPr>
        <w:pStyle w:val="ae"/>
        <w:numPr>
          <w:ilvl w:val="0"/>
          <w:numId w:val="4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hAnsi="Times New Roman"/>
          <w:sz w:val="28"/>
          <w:szCs w:val="28"/>
        </w:rPr>
        <w:lastRenderedPageBreak/>
        <w:t>в Главное управление МЧС России по Архангельской области – отделом по делам ГО, ЧС и МР администрации Няндомского муниципального округа Архангельской области, за 2,5 месяца до начала учебного года.</w:t>
      </w:r>
    </w:p>
    <w:p w14:paraId="60134292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На основе поступивших заявок разрабатывается план комплектования групп для обучения:</w:t>
      </w:r>
    </w:p>
    <w:p w14:paraId="5DEDD253" w14:textId="123CFFED" w:rsidR="008021D1" w:rsidRPr="008021D1" w:rsidRDefault="008021D1" w:rsidP="008021D1">
      <w:pPr>
        <w:pStyle w:val="ae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 xml:space="preserve">в УМЦ ГОЧС — </w:t>
      </w:r>
      <w:r w:rsidR="00E51FC5">
        <w:rPr>
          <w:rFonts w:ascii="Times New Roman" w:hAnsi="Times New Roman"/>
          <w:sz w:val="28"/>
          <w:szCs w:val="28"/>
        </w:rPr>
        <w:t>АГПС и ГЗ АО</w:t>
      </w:r>
      <w:r w:rsidRPr="008021D1">
        <w:rPr>
          <w:rFonts w:ascii="Times New Roman" w:hAnsi="Times New Roman"/>
          <w:sz w:val="28"/>
          <w:szCs w:val="28"/>
        </w:rPr>
        <w:t>. Указанный план</w:t>
      </w:r>
      <w:r w:rsidRPr="008021D1">
        <w:rPr>
          <w:rFonts w:ascii="Times New Roman" w:hAnsi="Times New Roman"/>
          <w:bCs/>
          <w:sz w:val="28"/>
          <w:szCs w:val="28"/>
        </w:rPr>
        <w:t xml:space="preserve"> не позднее, чем за два</w:t>
      </w:r>
      <w:r w:rsidRPr="008021D1">
        <w:rPr>
          <w:rFonts w:ascii="Times New Roman" w:hAnsi="Times New Roman"/>
          <w:sz w:val="28"/>
          <w:szCs w:val="28"/>
        </w:rPr>
        <w:t xml:space="preserve"> месяца до начала</w:t>
      </w:r>
      <w:r w:rsidRPr="008021D1">
        <w:rPr>
          <w:rFonts w:ascii="Times New Roman" w:hAnsi="Times New Roman"/>
          <w:bCs/>
          <w:sz w:val="28"/>
          <w:szCs w:val="28"/>
        </w:rPr>
        <w:t xml:space="preserve"> учебного года </w:t>
      </w:r>
      <w:r w:rsidRPr="008021D1">
        <w:rPr>
          <w:rFonts w:ascii="Times New Roman" w:hAnsi="Times New Roman"/>
          <w:sz w:val="28"/>
          <w:szCs w:val="28"/>
        </w:rPr>
        <w:t xml:space="preserve">утверждается </w:t>
      </w:r>
      <w:r w:rsidRPr="008021D1">
        <w:rPr>
          <w:rFonts w:ascii="Times New Roman" w:hAnsi="Times New Roman"/>
          <w:bCs/>
          <w:sz w:val="28"/>
          <w:szCs w:val="28"/>
        </w:rPr>
        <w:t>Губернатором</w:t>
      </w:r>
      <w:r w:rsidRPr="008021D1">
        <w:rPr>
          <w:rFonts w:ascii="Times New Roman" w:hAnsi="Times New Roman"/>
          <w:sz w:val="28"/>
          <w:szCs w:val="28"/>
        </w:rPr>
        <w:t xml:space="preserve"> Архангельской области;</w:t>
      </w:r>
    </w:p>
    <w:p w14:paraId="07AA9A97" w14:textId="77777777" w:rsidR="008021D1" w:rsidRPr="008021D1" w:rsidRDefault="008021D1" w:rsidP="008021D1">
      <w:pPr>
        <w:pStyle w:val="ae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на курсах ГО – отделом ГО, ЧС и МР администрации Няндомского муниципального округа Архангельской области. Указанный план</w:t>
      </w:r>
      <w:r w:rsidRPr="008021D1">
        <w:rPr>
          <w:rFonts w:ascii="Times New Roman" w:hAnsi="Times New Roman"/>
          <w:bCs/>
          <w:sz w:val="28"/>
          <w:szCs w:val="28"/>
        </w:rPr>
        <w:t xml:space="preserve"> не позднее, чем за два</w:t>
      </w:r>
      <w:r w:rsidRPr="008021D1">
        <w:rPr>
          <w:rFonts w:ascii="Times New Roman" w:hAnsi="Times New Roman"/>
          <w:sz w:val="28"/>
          <w:szCs w:val="28"/>
        </w:rPr>
        <w:t xml:space="preserve"> месяца до начала</w:t>
      </w:r>
      <w:r w:rsidRPr="008021D1">
        <w:rPr>
          <w:rFonts w:ascii="Times New Roman" w:hAnsi="Times New Roman"/>
          <w:bCs/>
          <w:sz w:val="28"/>
          <w:szCs w:val="28"/>
        </w:rPr>
        <w:t xml:space="preserve"> учебного года </w:t>
      </w:r>
      <w:r w:rsidRPr="008021D1">
        <w:rPr>
          <w:rFonts w:ascii="Times New Roman" w:hAnsi="Times New Roman"/>
          <w:sz w:val="28"/>
          <w:szCs w:val="28"/>
        </w:rPr>
        <w:t xml:space="preserve">утверждается </w:t>
      </w:r>
      <w:r w:rsidRPr="008021D1">
        <w:rPr>
          <w:rFonts w:ascii="Times New Roman" w:hAnsi="Times New Roman"/>
          <w:bCs/>
          <w:sz w:val="28"/>
          <w:szCs w:val="28"/>
        </w:rPr>
        <w:t>главой Няндомского муниципального округа Архангельской области.</w:t>
      </w:r>
    </w:p>
    <w:p w14:paraId="36F93D91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Выписки из планов комплектования слушателями доводятся до организаций за 1,5 месяца до</w:t>
      </w:r>
      <w:r w:rsidRPr="008021D1">
        <w:rPr>
          <w:rFonts w:ascii="Times New Roman" w:hAnsi="Times New Roman"/>
          <w:bCs/>
          <w:sz w:val="28"/>
          <w:szCs w:val="28"/>
        </w:rPr>
        <w:t xml:space="preserve"> начала</w:t>
      </w:r>
      <w:r w:rsidRPr="008021D1">
        <w:rPr>
          <w:rFonts w:ascii="Times New Roman" w:hAnsi="Times New Roman"/>
          <w:sz w:val="28"/>
          <w:szCs w:val="28"/>
        </w:rPr>
        <w:t xml:space="preserve"> учебного</w:t>
      </w:r>
      <w:r w:rsidRPr="008021D1">
        <w:rPr>
          <w:rFonts w:ascii="Times New Roman" w:hAnsi="Times New Roman"/>
          <w:bCs/>
          <w:sz w:val="28"/>
          <w:szCs w:val="28"/>
        </w:rPr>
        <w:t xml:space="preserve"> года. В</w:t>
      </w:r>
      <w:r w:rsidRPr="008021D1">
        <w:rPr>
          <w:rFonts w:ascii="Times New Roman" w:hAnsi="Times New Roman"/>
          <w:sz w:val="28"/>
          <w:szCs w:val="28"/>
        </w:rPr>
        <w:t xml:space="preserve"> организациях </w:t>
      </w:r>
      <w:r w:rsidRPr="008021D1">
        <w:rPr>
          <w:rFonts w:ascii="Times New Roman" w:hAnsi="Times New Roman"/>
          <w:bCs/>
          <w:sz w:val="28"/>
          <w:szCs w:val="28"/>
        </w:rPr>
        <w:t>составляются</w:t>
      </w:r>
      <w:r w:rsidRPr="008021D1">
        <w:rPr>
          <w:rFonts w:ascii="Times New Roman" w:hAnsi="Times New Roman"/>
          <w:sz w:val="28"/>
          <w:szCs w:val="28"/>
        </w:rPr>
        <w:t xml:space="preserve"> поименные</w:t>
      </w:r>
      <w:r w:rsidRPr="008021D1">
        <w:rPr>
          <w:rFonts w:ascii="Times New Roman" w:hAnsi="Times New Roman"/>
          <w:bCs/>
          <w:sz w:val="28"/>
          <w:szCs w:val="28"/>
        </w:rPr>
        <w:t xml:space="preserve"> списки слушателей,</w:t>
      </w:r>
      <w:r w:rsidRPr="008021D1">
        <w:rPr>
          <w:rFonts w:ascii="Times New Roman" w:hAnsi="Times New Roman"/>
          <w:sz w:val="28"/>
          <w:szCs w:val="28"/>
        </w:rPr>
        <w:t xml:space="preserve"> планируемых для обучения, которые до начала учебного</w:t>
      </w:r>
      <w:r w:rsidRPr="008021D1">
        <w:rPr>
          <w:rFonts w:ascii="Times New Roman" w:hAnsi="Times New Roman"/>
          <w:bCs/>
          <w:sz w:val="28"/>
          <w:szCs w:val="28"/>
        </w:rPr>
        <w:t xml:space="preserve"> года поступают в</w:t>
      </w:r>
      <w:r w:rsidRPr="008021D1">
        <w:rPr>
          <w:rFonts w:ascii="Times New Roman" w:hAnsi="Times New Roman"/>
          <w:sz w:val="28"/>
          <w:szCs w:val="28"/>
        </w:rPr>
        <w:t xml:space="preserve"> УМЦ</w:t>
      </w:r>
      <w:r w:rsidRPr="008021D1">
        <w:rPr>
          <w:rFonts w:ascii="Times New Roman" w:hAnsi="Times New Roman"/>
          <w:bCs/>
          <w:sz w:val="28"/>
          <w:szCs w:val="28"/>
        </w:rPr>
        <w:t xml:space="preserve"> ГОЧС и начальнику курсов ГО. </w:t>
      </w:r>
    </w:p>
    <w:p w14:paraId="12BBABAF" w14:textId="40371CB8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 xml:space="preserve">В целях сокращения материальных затрат и времени на проезд       обучаемых, которые подлежат обучению в УМЦ ГОЧС и на курсах ГО, разрешается проводить их </w:t>
      </w:r>
      <w:r w:rsidR="00E51FC5" w:rsidRPr="008021D1">
        <w:rPr>
          <w:rFonts w:ascii="Times New Roman" w:hAnsi="Times New Roman"/>
          <w:sz w:val="28"/>
          <w:szCs w:val="28"/>
        </w:rPr>
        <w:t>обучение методом</w:t>
      </w:r>
      <w:r w:rsidRPr="008021D1">
        <w:rPr>
          <w:rFonts w:ascii="Times New Roman" w:hAnsi="Times New Roman"/>
          <w:sz w:val="28"/>
          <w:szCs w:val="28"/>
        </w:rPr>
        <w:t xml:space="preserve"> сбора с выездом преподавателей УМЦ ГОЧС и курсов ГО в другие города и районы Архангельской области</w:t>
      </w:r>
    </w:p>
    <w:p w14:paraId="44B62168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Подготовку</w:t>
      </w:r>
      <w:r w:rsidRPr="008021D1">
        <w:rPr>
          <w:rFonts w:ascii="Times New Roman" w:hAnsi="Times New Roman"/>
          <w:bCs/>
          <w:sz w:val="28"/>
          <w:szCs w:val="28"/>
        </w:rPr>
        <w:t xml:space="preserve"> учащихся, работающего и</w:t>
      </w:r>
      <w:r w:rsidRPr="008021D1">
        <w:rPr>
          <w:rFonts w:ascii="Times New Roman" w:hAnsi="Times New Roman"/>
          <w:sz w:val="28"/>
          <w:szCs w:val="28"/>
        </w:rPr>
        <w:t xml:space="preserve"> неработающего</w:t>
      </w:r>
      <w:r w:rsidRPr="008021D1">
        <w:rPr>
          <w:rFonts w:ascii="Times New Roman" w:hAnsi="Times New Roman"/>
          <w:bCs/>
          <w:sz w:val="28"/>
          <w:szCs w:val="28"/>
        </w:rPr>
        <w:t xml:space="preserve"> населения    района</w:t>
      </w:r>
      <w:r w:rsidRPr="008021D1">
        <w:rPr>
          <w:rFonts w:ascii="Times New Roman" w:hAnsi="Times New Roman"/>
          <w:sz w:val="28"/>
          <w:szCs w:val="28"/>
        </w:rPr>
        <w:t xml:space="preserve"> в сфере</w:t>
      </w:r>
      <w:r w:rsidRPr="008021D1">
        <w:rPr>
          <w:rFonts w:ascii="Times New Roman" w:hAnsi="Times New Roman"/>
          <w:bCs/>
          <w:sz w:val="28"/>
          <w:szCs w:val="28"/>
        </w:rPr>
        <w:t xml:space="preserve"> защиты от</w:t>
      </w:r>
      <w:r w:rsidRPr="008021D1">
        <w:rPr>
          <w:rFonts w:ascii="Times New Roman" w:hAnsi="Times New Roman"/>
          <w:sz w:val="28"/>
          <w:szCs w:val="28"/>
        </w:rPr>
        <w:t xml:space="preserve"> чрезвычайных ситуаций должны осуществлять лица, прошедшие подготовку (переподготовку) или повышение квалификации в учебных заведениях МЧС России, УМЦ ГОЧС и курсах ГО.</w:t>
      </w:r>
    </w:p>
    <w:p w14:paraId="1A2C5B8A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Работники, специально уполномоченные решать задачи гражданской обороны, задачи по предупреждению и ликвидации чрезвычайных ситуаций осуществляют контроль</w:t>
      </w:r>
      <w:r w:rsidRPr="008021D1">
        <w:rPr>
          <w:rFonts w:ascii="Times New Roman" w:hAnsi="Times New Roman"/>
          <w:bCs/>
          <w:sz w:val="28"/>
          <w:szCs w:val="28"/>
        </w:rPr>
        <w:t xml:space="preserve"> за</w:t>
      </w:r>
      <w:r w:rsidRPr="008021D1">
        <w:rPr>
          <w:rFonts w:ascii="Times New Roman" w:hAnsi="Times New Roman"/>
          <w:sz w:val="28"/>
          <w:szCs w:val="28"/>
        </w:rPr>
        <w:t xml:space="preserve"> ходом и качеством подготовки </w:t>
      </w:r>
      <w:r w:rsidRPr="008021D1">
        <w:rPr>
          <w:rFonts w:ascii="Times New Roman" w:hAnsi="Times New Roman"/>
          <w:bCs/>
          <w:sz w:val="28"/>
          <w:szCs w:val="28"/>
        </w:rPr>
        <w:t>населения</w:t>
      </w:r>
      <w:r w:rsidRPr="008021D1">
        <w:rPr>
          <w:rFonts w:ascii="Times New Roman" w:hAnsi="Times New Roman"/>
          <w:sz w:val="28"/>
          <w:szCs w:val="28"/>
        </w:rPr>
        <w:t xml:space="preserve"> в сфере защиты</w:t>
      </w:r>
      <w:r w:rsidRPr="008021D1">
        <w:rPr>
          <w:rFonts w:ascii="Times New Roman" w:hAnsi="Times New Roman"/>
          <w:bCs/>
          <w:sz w:val="28"/>
          <w:szCs w:val="28"/>
        </w:rPr>
        <w:t xml:space="preserve"> от</w:t>
      </w:r>
      <w:r w:rsidRPr="008021D1">
        <w:rPr>
          <w:rFonts w:ascii="Times New Roman" w:hAnsi="Times New Roman"/>
          <w:sz w:val="28"/>
          <w:szCs w:val="28"/>
        </w:rPr>
        <w:t xml:space="preserve"> чрезвычайных </w:t>
      </w:r>
      <w:r w:rsidRPr="008021D1">
        <w:rPr>
          <w:rFonts w:ascii="Times New Roman" w:hAnsi="Times New Roman"/>
          <w:bCs/>
          <w:sz w:val="28"/>
          <w:szCs w:val="28"/>
        </w:rPr>
        <w:t>ситуаций</w:t>
      </w:r>
      <w:r w:rsidRPr="008021D1">
        <w:rPr>
          <w:rFonts w:ascii="Times New Roman" w:hAnsi="Times New Roman"/>
          <w:sz w:val="28"/>
          <w:szCs w:val="28"/>
        </w:rPr>
        <w:t xml:space="preserve"> соответственно в подведомственных организациях</w:t>
      </w:r>
      <w:r w:rsidRPr="008021D1">
        <w:rPr>
          <w:rFonts w:ascii="Times New Roman" w:hAnsi="Times New Roman"/>
          <w:bCs/>
          <w:sz w:val="28"/>
          <w:szCs w:val="28"/>
        </w:rPr>
        <w:t xml:space="preserve"> и на </w:t>
      </w:r>
      <w:r w:rsidRPr="008021D1">
        <w:rPr>
          <w:rFonts w:ascii="Times New Roman" w:hAnsi="Times New Roman"/>
          <w:sz w:val="28"/>
          <w:szCs w:val="28"/>
        </w:rPr>
        <w:t>подведомственных территориях.</w:t>
      </w:r>
    </w:p>
    <w:p w14:paraId="32C07EEC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 xml:space="preserve">В организациях, нештатных формированиях гражданской обороны, учебно-консультационных пунктах ведется документация по планированию и организации подготовки населения района в сфере защиты </w:t>
      </w:r>
      <w:r w:rsidRPr="008021D1">
        <w:rPr>
          <w:rFonts w:ascii="Times New Roman" w:hAnsi="Times New Roman"/>
          <w:bCs/>
          <w:sz w:val="28"/>
          <w:szCs w:val="28"/>
        </w:rPr>
        <w:t>от</w:t>
      </w:r>
      <w:r w:rsidRPr="008021D1">
        <w:rPr>
          <w:rFonts w:ascii="Times New Roman" w:hAnsi="Times New Roman"/>
          <w:sz w:val="28"/>
          <w:szCs w:val="28"/>
        </w:rPr>
        <w:t xml:space="preserve"> чрезвычайных ситуаций, перечень и формы документов устанавливаются методическими     рекомендациями, разработанными Главным управлением МЧС России по     Архангельской области.</w:t>
      </w:r>
    </w:p>
    <w:p w14:paraId="1DD1E9A5" w14:textId="77777777" w:rsidR="008021D1" w:rsidRPr="008021D1" w:rsidRDefault="008021D1" w:rsidP="008021D1">
      <w:pPr>
        <w:pStyle w:val="ae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hAnsi="Times New Roman"/>
          <w:sz w:val="28"/>
          <w:szCs w:val="28"/>
        </w:rPr>
        <w:t>Финансирование осуществляется:</w:t>
      </w:r>
    </w:p>
    <w:p w14:paraId="59693C01" w14:textId="1AE7C1D2" w:rsidR="00E51FC5" w:rsidRPr="00E51FC5" w:rsidRDefault="008021D1" w:rsidP="00E51FC5">
      <w:pPr>
        <w:pStyle w:val="ae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hAnsi="Times New Roman"/>
          <w:bCs/>
          <w:sz w:val="28"/>
          <w:szCs w:val="28"/>
        </w:rPr>
        <w:t>за счет</w:t>
      </w:r>
      <w:r w:rsidRPr="00E51FC5">
        <w:rPr>
          <w:rFonts w:ascii="Times New Roman" w:hAnsi="Times New Roman"/>
          <w:sz w:val="28"/>
          <w:szCs w:val="28"/>
        </w:rPr>
        <w:t xml:space="preserve"> средств</w:t>
      </w:r>
      <w:r w:rsidRPr="00E51FC5">
        <w:rPr>
          <w:rFonts w:ascii="Times New Roman" w:hAnsi="Times New Roman"/>
          <w:bCs/>
          <w:sz w:val="28"/>
          <w:szCs w:val="28"/>
        </w:rPr>
        <w:t xml:space="preserve"> местных бюджетов </w:t>
      </w:r>
      <w:r w:rsidR="00E51FC5" w:rsidRPr="00E51FC5">
        <w:rPr>
          <w:rFonts w:ascii="Times New Roman" w:hAnsi="Times New Roman"/>
          <w:bCs/>
          <w:sz w:val="28"/>
          <w:szCs w:val="28"/>
        </w:rPr>
        <w:t>– на</w:t>
      </w:r>
      <w:r w:rsidRPr="00E51FC5">
        <w:rPr>
          <w:rFonts w:ascii="Times New Roman" w:hAnsi="Times New Roman"/>
          <w:sz w:val="28"/>
          <w:szCs w:val="28"/>
        </w:rPr>
        <w:t xml:space="preserve"> подготовку председателей </w:t>
      </w:r>
      <w:r w:rsidRPr="00E51FC5">
        <w:rPr>
          <w:rFonts w:ascii="Times New Roman" w:hAnsi="Times New Roman"/>
          <w:bCs/>
          <w:sz w:val="28"/>
          <w:szCs w:val="28"/>
        </w:rPr>
        <w:t>и членов</w:t>
      </w:r>
      <w:r w:rsidRPr="00E51FC5">
        <w:rPr>
          <w:rFonts w:ascii="Times New Roman" w:hAnsi="Times New Roman"/>
          <w:sz w:val="28"/>
          <w:szCs w:val="28"/>
        </w:rPr>
        <w:t xml:space="preserve"> комиссий по чрезвычайным ситуациям органов</w:t>
      </w:r>
      <w:r w:rsidRPr="00E51FC5">
        <w:rPr>
          <w:rFonts w:ascii="Times New Roman" w:hAnsi="Times New Roman"/>
          <w:bCs/>
          <w:sz w:val="28"/>
          <w:szCs w:val="28"/>
        </w:rPr>
        <w:t xml:space="preserve"> местного </w:t>
      </w:r>
      <w:r w:rsidRPr="00E51FC5">
        <w:rPr>
          <w:rFonts w:ascii="Times New Roman" w:hAnsi="Times New Roman"/>
          <w:sz w:val="28"/>
          <w:szCs w:val="28"/>
        </w:rPr>
        <w:t>самоуправления, уполномоченных работников районного звена Архангельской территориальной   подсистемы РСЧС, подготовку неработающего населения,</w:t>
      </w:r>
      <w:r w:rsidRPr="00E51FC5">
        <w:rPr>
          <w:rFonts w:ascii="Times New Roman" w:hAnsi="Times New Roman"/>
          <w:bCs/>
          <w:sz w:val="28"/>
          <w:szCs w:val="28"/>
        </w:rPr>
        <w:t xml:space="preserve"> а также</w:t>
      </w:r>
      <w:r w:rsidRPr="00E51FC5">
        <w:rPr>
          <w:rFonts w:ascii="Times New Roman" w:hAnsi="Times New Roman"/>
          <w:sz w:val="28"/>
          <w:szCs w:val="28"/>
        </w:rPr>
        <w:t xml:space="preserve"> на проведение органами местного самоуправления учений и тренировок;</w:t>
      </w:r>
    </w:p>
    <w:p w14:paraId="426D2560" w14:textId="1305490E" w:rsidR="008021D1" w:rsidRPr="00E51FC5" w:rsidRDefault="008021D1" w:rsidP="00E51FC5">
      <w:pPr>
        <w:pStyle w:val="ae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FC5">
        <w:rPr>
          <w:rFonts w:ascii="Times New Roman" w:hAnsi="Times New Roman"/>
          <w:sz w:val="28"/>
          <w:szCs w:val="28"/>
        </w:rPr>
        <w:lastRenderedPageBreak/>
        <w:t xml:space="preserve">за счет средств организаций </w:t>
      </w:r>
      <w:r w:rsidR="00E51FC5" w:rsidRPr="00E51FC5">
        <w:rPr>
          <w:rFonts w:ascii="Times New Roman" w:hAnsi="Times New Roman"/>
          <w:bCs/>
          <w:sz w:val="28"/>
          <w:szCs w:val="28"/>
        </w:rPr>
        <w:t>–</w:t>
      </w:r>
      <w:r w:rsidRPr="00E51FC5">
        <w:rPr>
          <w:rFonts w:ascii="Times New Roman" w:hAnsi="Times New Roman"/>
          <w:sz w:val="28"/>
          <w:szCs w:val="28"/>
        </w:rPr>
        <w:t xml:space="preserve"> на подготовку работающего населения в сфере защиты от чрезвычайных ситуаций, подготовку и аттестацию служб и формирований, а также на проведение организациями учений и тренировок.</w:t>
      </w:r>
    </w:p>
    <w:p w14:paraId="526EBAE0" w14:textId="202B374A" w:rsidR="00D62E6D" w:rsidRDefault="00D62E6D" w:rsidP="00ED4345">
      <w:pPr>
        <w:rPr>
          <w:rFonts w:eastAsiaTheme="minorHAnsi"/>
          <w:szCs w:val="28"/>
          <w:lang w:eastAsia="en-US"/>
        </w:rPr>
      </w:pPr>
    </w:p>
    <w:sectPr w:rsidR="00D62E6D" w:rsidSect="00F9168C">
      <w:headerReference w:type="even" r:id="rId10"/>
      <w:headerReference w:type="default" r:id="rId11"/>
      <w:pgSz w:w="11905" w:h="16840" w:code="9"/>
      <w:pgMar w:top="567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11DC" w14:textId="77777777" w:rsidR="00A53808" w:rsidRDefault="00A53808">
      <w:r>
        <w:separator/>
      </w:r>
    </w:p>
  </w:endnote>
  <w:endnote w:type="continuationSeparator" w:id="0">
    <w:p w14:paraId="32DD8A73" w14:textId="77777777" w:rsidR="00A53808" w:rsidRDefault="00A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C53" w14:textId="77777777" w:rsidR="00A53808" w:rsidRDefault="00A53808">
      <w:r>
        <w:separator/>
      </w:r>
    </w:p>
  </w:footnote>
  <w:footnote w:type="continuationSeparator" w:id="0">
    <w:p w14:paraId="38A027DC" w14:textId="77777777" w:rsidR="00A53808" w:rsidRDefault="00A5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98AE7A" w14:textId="77777777" w:rsidR="00686358" w:rsidRDefault="00686358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456A66FF" w14:textId="77777777" w:rsidR="00686358" w:rsidRDefault="006863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86358" w14:paraId="27A55A3C" w14:textId="77777777" w:rsidTr="001518B1">
      <w:tc>
        <w:tcPr>
          <w:tcW w:w="9354" w:type="dxa"/>
        </w:tcPr>
        <w:p w14:paraId="3776F06B" w14:textId="77777777" w:rsidR="00686358" w:rsidRDefault="00686358" w:rsidP="00811B52">
          <w:pPr>
            <w:jc w:val="center"/>
            <w:rPr>
              <w:b/>
              <w:sz w:val="36"/>
              <w:szCs w:val="36"/>
            </w:rPr>
          </w:pP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40BE12B2" wp14:editId="56E01B4B">
                <wp:extent cx="564996" cy="680265"/>
                <wp:effectExtent l="19050" t="0" r="6504" b="0"/>
                <wp:docPr id="7" name="Рисунок 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2048C" w14:textId="77777777" w:rsidR="00686358" w:rsidRPr="0037724A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CE6DED3" w14:textId="77777777" w:rsidTr="001518B1">
      <w:tc>
        <w:tcPr>
          <w:tcW w:w="9354" w:type="dxa"/>
        </w:tcPr>
        <w:p w14:paraId="0D836E71" w14:textId="77777777" w:rsidR="00686358" w:rsidRPr="00680A52" w:rsidRDefault="00686358" w:rsidP="00811B52">
          <w:pPr>
            <w:jc w:val="center"/>
            <w:rPr>
              <w:b/>
              <w:szCs w:val="28"/>
            </w:rPr>
          </w:pPr>
          <w:bookmarkStart w:id="0" w:name="_Hlk125377343"/>
          <w:r>
            <w:rPr>
              <w:b/>
              <w:szCs w:val="28"/>
            </w:rPr>
            <w:t>АДМИНИСТРАЦИЯ</w:t>
          </w:r>
        </w:p>
        <w:p w14:paraId="063092D6" w14:textId="602C9FBE" w:rsidR="00686358" w:rsidRPr="00680A52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 xml:space="preserve">НЯНДОМСКОГО МУНИЦИПАЛЬНОГО </w:t>
          </w:r>
          <w:r w:rsidR="00E977D3">
            <w:rPr>
              <w:b/>
              <w:szCs w:val="28"/>
            </w:rPr>
            <w:t>ОКРУГА</w:t>
          </w:r>
        </w:p>
        <w:p w14:paraId="107DCE8C" w14:textId="77777777" w:rsidR="00686358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>АРХАНГЕЛЬСКОЙ ОБЛАСТИ</w:t>
          </w:r>
        </w:p>
        <w:bookmarkEnd w:id="0"/>
        <w:p w14:paraId="45698A2E" w14:textId="77777777" w:rsidR="00686358" w:rsidRPr="0037724A" w:rsidRDefault="00686358" w:rsidP="00811B52">
          <w:pPr>
            <w:jc w:val="center"/>
            <w:rPr>
              <w:b/>
              <w:sz w:val="36"/>
              <w:szCs w:val="36"/>
            </w:rPr>
          </w:pPr>
        </w:p>
      </w:tc>
    </w:tr>
    <w:tr w:rsidR="00686358" w14:paraId="3CC2712C" w14:textId="77777777" w:rsidTr="001518B1">
      <w:tc>
        <w:tcPr>
          <w:tcW w:w="9354" w:type="dxa"/>
        </w:tcPr>
        <w:p w14:paraId="3FFF35DF" w14:textId="77777777" w:rsidR="00686358" w:rsidRPr="0037724A" w:rsidRDefault="00686358" w:rsidP="00811B52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686358" w14:paraId="631D6D37" w14:textId="77777777" w:rsidTr="001518B1">
      <w:tc>
        <w:tcPr>
          <w:tcW w:w="9354" w:type="dxa"/>
        </w:tcPr>
        <w:p w14:paraId="0A7C7191" w14:textId="77777777" w:rsidR="00686358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1D619D4" w14:textId="77777777" w:rsidTr="001518B1">
      <w:tc>
        <w:tcPr>
          <w:tcW w:w="9354" w:type="dxa"/>
        </w:tcPr>
        <w:p w14:paraId="7AF3B0E4" w14:textId="0A7E8500" w:rsidR="00686358" w:rsidRPr="00C7038B" w:rsidRDefault="00686358" w:rsidP="001D56FE">
          <w:pPr>
            <w:jc w:val="center"/>
            <w:rPr>
              <w:szCs w:val="28"/>
            </w:rPr>
          </w:pPr>
          <w:bookmarkStart w:id="1" w:name="_Hlk125377301"/>
          <w:r>
            <w:rPr>
              <w:szCs w:val="28"/>
            </w:rPr>
            <w:t xml:space="preserve">от </w:t>
          </w:r>
          <w:proofErr w:type="gramStart"/>
          <w:r>
            <w:rPr>
              <w:szCs w:val="28"/>
            </w:rPr>
            <w:t xml:space="preserve">«  </w:t>
          </w:r>
          <w:proofErr w:type="gramEnd"/>
          <w:r>
            <w:rPr>
              <w:szCs w:val="28"/>
            </w:rPr>
            <w:t xml:space="preserve"> »</w:t>
          </w:r>
          <w:r w:rsidRPr="00C7038B">
            <w:rPr>
              <w:szCs w:val="28"/>
            </w:rPr>
            <w:t xml:space="preserve"> </w:t>
          </w:r>
          <w:r w:rsidR="00E977D3">
            <w:rPr>
              <w:szCs w:val="28"/>
            </w:rPr>
            <w:t>_________</w:t>
          </w:r>
          <w:r>
            <w:rPr>
              <w:szCs w:val="28"/>
            </w:rPr>
            <w:t>202</w:t>
          </w:r>
          <w:r w:rsidR="00E977D3">
            <w:rPr>
              <w:szCs w:val="28"/>
            </w:rPr>
            <w:t>3</w:t>
          </w:r>
          <w:r w:rsidRPr="00C7038B">
            <w:rPr>
              <w:szCs w:val="28"/>
            </w:rPr>
            <w:t xml:space="preserve"> г. №</w:t>
          </w:r>
          <w:r>
            <w:rPr>
              <w:szCs w:val="28"/>
              <w:lang w:val="en-US"/>
            </w:rPr>
            <w:t xml:space="preserve">     </w:t>
          </w:r>
          <w:r>
            <w:rPr>
              <w:szCs w:val="28"/>
            </w:rPr>
            <w:t xml:space="preserve"> </w:t>
          </w:r>
          <w:r w:rsidRPr="00C7038B">
            <w:rPr>
              <w:szCs w:val="28"/>
            </w:rPr>
            <w:t>-</w:t>
          </w:r>
          <w:r>
            <w:rPr>
              <w:szCs w:val="28"/>
            </w:rPr>
            <w:t>п</w:t>
          </w:r>
          <w:r w:rsidRPr="00C7038B">
            <w:rPr>
              <w:szCs w:val="28"/>
            </w:rPr>
            <w:t>а</w:t>
          </w:r>
          <w:bookmarkEnd w:id="1"/>
        </w:p>
      </w:tc>
    </w:tr>
    <w:tr w:rsidR="00686358" w14:paraId="3778EFDA" w14:textId="77777777" w:rsidTr="001518B1">
      <w:tc>
        <w:tcPr>
          <w:tcW w:w="9354" w:type="dxa"/>
        </w:tcPr>
        <w:p w14:paraId="3DA9D5B9" w14:textId="77777777" w:rsidR="00686358" w:rsidRPr="0037724A" w:rsidRDefault="00686358" w:rsidP="00811B52">
          <w:pPr>
            <w:jc w:val="center"/>
            <w:rPr>
              <w:szCs w:val="28"/>
            </w:rPr>
          </w:pPr>
        </w:p>
      </w:tc>
    </w:tr>
    <w:tr w:rsidR="00686358" w14:paraId="6185DC6B" w14:textId="77777777" w:rsidTr="001518B1">
      <w:tc>
        <w:tcPr>
          <w:tcW w:w="9354" w:type="dxa"/>
        </w:tcPr>
        <w:p w14:paraId="35964946" w14:textId="77777777" w:rsidR="00686358" w:rsidRPr="003958F9" w:rsidRDefault="00686358" w:rsidP="00811B52">
          <w:pPr>
            <w:jc w:val="center"/>
            <w:rPr>
              <w:sz w:val="22"/>
              <w:szCs w:val="22"/>
            </w:rPr>
          </w:pPr>
          <w:r w:rsidRPr="003958F9">
            <w:rPr>
              <w:sz w:val="22"/>
              <w:szCs w:val="22"/>
            </w:rPr>
            <w:t>г. Няндома</w:t>
          </w:r>
        </w:p>
      </w:tc>
    </w:tr>
  </w:tbl>
  <w:p w14:paraId="037B1C2B" w14:textId="312DC062" w:rsidR="00C758CD" w:rsidRDefault="00C758CD" w:rsidP="001518B1">
    <w:pPr>
      <w:rPr>
        <w:szCs w:val="28"/>
      </w:rPr>
    </w:pPr>
  </w:p>
  <w:p w14:paraId="433A2F97" w14:textId="77777777" w:rsidR="0004484F" w:rsidRPr="00D729AA" w:rsidRDefault="0004484F" w:rsidP="001518B1">
    <w:pPr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D46" w14:textId="77777777" w:rsidR="00A727B1" w:rsidRDefault="00A727B1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C92D3D" w14:textId="77777777" w:rsidR="00A727B1" w:rsidRDefault="00A727B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27822"/>
      <w:docPartObj>
        <w:docPartGallery w:val="Page Numbers (Top of Page)"/>
        <w:docPartUnique/>
      </w:docPartObj>
    </w:sdtPr>
    <w:sdtEndPr/>
    <w:sdtContent>
      <w:p w14:paraId="11E04110" w14:textId="453D47D9" w:rsidR="00F9168C" w:rsidRDefault="00F91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8D171" w14:textId="77777777" w:rsidR="00A727B1" w:rsidRDefault="00A727B1" w:rsidP="00BD0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</w:abstractNum>
  <w:abstractNum w:abstractNumId="1" w15:restartNumberingAfterBreak="0">
    <w:nsid w:val="0537378D"/>
    <w:multiLevelType w:val="hybridMultilevel"/>
    <w:tmpl w:val="09488BD6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A74F4"/>
    <w:multiLevelType w:val="hybridMultilevel"/>
    <w:tmpl w:val="EFC28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707DEB"/>
    <w:multiLevelType w:val="multilevel"/>
    <w:tmpl w:val="D2F6DBC8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BF3F5E"/>
    <w:multiLevelType w:val="hybridMultilevel"/>
    <w:tmpl w:val="5C1AAC3E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0455E"/>
    <w:multiLevelType w:val="multilevel"/>
    <w:tmpl w:val="D050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F052B"/>
    <w:multiLevelType w:val="multilevel"/>
    <w:tmpl w:val="F05A51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0FDC2928"/>
    <w:multiLevelType w:val="hybridMultilevel"/>
    <w:tmpl w:val="453A58AE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C44F43"/>
    <w:multiLevelType w:val="multilevel"/>
    <w:tmpl w:val="19C8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8052AC"/>
    <w:multiLevelType w:val="hybridMultilevel"/>
    <w:tmpl w:val="CCD6BE5C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6E0E1E"/>
    <w:multiLevelType w:val="hybridMultilevel"/>
    <w:tmpl w:val="8B269E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0D4DA5"/>
    <w:multiLevelType w:val="multilevel"/>
    <w:tmpl w:val="19C8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BB5434"/>
    <w:multiLevelType w:val="hybridMultilevel"/>
    <w:tmpl w:val="32E04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8F500B"/>
    <w:multiLevelType w:val="hybridMultilevel"/>
    <w:tmpl w:val="13445456"/>
    <w:lvl w:ilvl="0" w:tplc="CF36CD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441D"/>
    <w:multiLevelType w:val="multilevel"/>
    <w:tmpl w:val="19C8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0C445D"/>
    <w:multiLevelType w:val="multilevel"/>
    <w:tmpl w:val="B6CAD8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852A5A"/>
    <w:multiLevelType w:val="multilevel"/>
    <w:tmpl w:val="18CC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CC170F"/>
    <w:multiLevelType w:val="multilevel"/>
    <w:tmpl w:val="95D4540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1F79DC"/>
    <w:multiLevelType w:val="hybridMultilevel"/>
    <w:tmpl w:val="617AFED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600444"/>
    <w:multiLevelType w:val="multilevel"/>
    <w:tmpl w:val="19C8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DB5853"/>
    <w:multiLevelType w:val="hybridMultilevel"/>
    <w:tmpl w:val="5B40260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5B368D"/>
    <w:multiLevelType w:val="hybridMultilevel"/>
    <w:tmpl w:val="0422DA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5FC30DA"/>
    <w:multiLevelType w:val="hybridMultilevel"/>
    <w:tmpl w:val="A7BED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4872DD"/>
    <w:multiLevelType w:val="hybridMultilevel"/>
    <w:tmpl w:val="9E048D3C"/>
    <w:lvl w:ilvl="0" w:tplc="B538B156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6E5834"/>
    <w:multiLevelType w:val="hybridMultilevel"/>
    <w:tmpl w:val="C9DA475C"/>
    <w:lvl w:ilvl="0" w:tplc="4B4C17FE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00DBC"/>
    <w:multiLevelType w:val="multilevel"/>
    <w:tmpl w:val="D03C0FFE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BDE7125"/>
    <w:multiLevelType w:val="hybridMultilevel"/>
    <w:tmpl w:val="1ED64426"/>
    <w:lvl w:ilvl="0" w:tplc="F5BCF44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81A7B"/>
    <w:multiLevelType w:val="hybridMultilevel"/>
    <w:tmpl w:val="27AAFA2E"/>
    <w:lvl w:ilvl="0" w:tplc="23DC3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C8204D"/>
    <w:multiLevelType w:val="multilevel"/>
    <w:tmpl w:val="C2884C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3FCF3930"/>
    <w:multiLevelType w:val="hybridMultilevel"/>
    <w:tmpl w:val="EA76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2" w15:restartNumberingAfterBreak="0">
    <w:nsid w:val="48581B52"/>
    <w:multiLevelType w:val="hybridMultilevel"/>
    <w:tmpl w:val="B596F138"/>
    <w:lvl w:ilvl="0" w:tplc="9FCCEC38">
      <w:start w:val="1"/>
      <w:numFmt w:val="decimal"/>
      <w:lvlText w:val="%1."/>
      <w:lvlJc w:val="center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3" w15:restartNumberingAfterBreak="0">
    <w:nsid w:val="4967406D"/>
    <w:multiLevelType w:val="hybridMultilevel"/>
    <w:tmpl w:val="89B428A0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204E1"/>
    <w:multiLevelType w:val="multilevel"/>
    <w:tmpl w:val="A3C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06480D"/>
    <w:multiLevelType w:val="hybridMultilevel"/>
    <w:tmpl w:val="AE7AF746"/>
    <w:lvl w:ilvl="0" w:tplc="23DC367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506B592B"/>
    <w:multiLevelType w:val="hybridMultilevel"/>
    <w:tmpl w:val="27540AAA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367A2"/>
    <w:multiLevelType w:val="hybridMultilevel"/>
    <w:tmpl w:val="65CA5A94"/>
    <w:lvl w:ilvl="0" w:tplc="8F10C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E2DE9"/>
    <w:multiLevelType w:val="hybridMultilevel"/>
    <w:tmpl w:val="02166362"/>
    <w:lvl w:ilvl="0" w:tplc="23DC3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3511C8"/>
    <w:multiLevelType w:val="multilevel"/>
    <w:tmpl w:val="AA60AA6E"/>
    <w:lvl w:ilvl="0">
      <w:start w:val="3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0" w15:restartNumberingAfterBreak="0">
    <w:nsid w:val="5A7D3663"/>
    <w:multiLevelType w:val="hybridMultilevel"/>
    <w:tmpl w:val="99783A8A"/>
    <w:lvl w:ilvl="0" w:tplc="DC6EE87C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E07A0E"/>
    <w:multiLevelType w:val="hybridMultilevel"/>
    <w:tmpl w:val="3BF8FF62"/>
    <w:lvl w:ilvl="0" w:tplc="CC2C3F2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045094E"/>
    <w:multiLevelType w:val="multilevel"/>
    <w:tmpl w:val="4BDEED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79C1BB9"/>
    <w:multiLevelType w:val="multilevel"/>
    <w:tmpl w:val="CFE044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D1082C"/>
    <w:multiLevelType w:val="hybridMultilevel"/>
    <w:tmpl w:val="F6A25D80"/>
    <w:lvl w:ilvl="0" w:tplc="32069C1E">
      <w:start w:val="1"/>
      <w:numFmt w:val="decimal"/>
      <w:suff w:val="space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5" w15:restartNumberingAfterBreak="0">
    <w:nsid w:val="6F2A6B0C"/>
    <w:multiLevelType w:val="hybridMultilevel"/>
    <w:tmpl w:val="093CC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FD4EFB"/>
    <w:multiLevelType w:val="hybridMultilevel"/>
    <w:tmpl w:val="DE528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DA10DA"/>
    <w:multiLevelType w:val="multilevel"/>
    <w:tmpl w:val="9DC0460C"/>
    <w:lvl w:ilvl="0">
      <w:start w:val="3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6752EAD"/>
    <w:multiLevelType w:val="hybridMultilevel"/>
    <w:tmpl w:val="B7829C8C"/>
    <w:lvl w:ilvl="0" w:tplc="1DD001FE">
      <w:start w:val="1"/>
      <w:numFmt w:val="bullet"/>
      <w:suff w:val="space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34"/>
  </w:num>
  <w:num w:numId="4">
    <w:abstractNumId w:val="16"/>
  </w:num>
  <w:num w:numId="5">
    <w:abstractNumId w:val="5"/>
  </w:num>
  <w:num w:numId="6">
    <w:abstractNumId w:val="6"/>
  </w:num>
  <w:num w:numId="7">
    <w:abstractNumId w:val="37"/>
  </w:num>
  <w:num w:numId="8">
    <w:abstractNumId w:val="29"/>
  </w:num>
  <w:num w:numId="9">
    <w:abstractNumId w:val="28"/>
  </w:num>
  <w:num w:numId="1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6"/>
  </w:num>
  <w:num w:numId="12">
    <w:abstractNumId w:val="31"/>
  </w:num>
  <w:num w:numId="13">
    <w:abstractNumId w:val="12"/>
  </w:num>
  <w:num w:numId="14">
    <w:abstractNumId w:val="22"/>
  </w:num>
  <w:num w:numId="15">
    <w:abstractNumId w:val="13"/>
  </w:num>
  <w:num w:numId="16">
    <w:abstractNumId w:val="40"/>
  </w:num>
  <w:num w:numId="17">
    <w:abstractNumId w:val="2"/>
  </w:num>
  <w:num w:numId="18">
    <w:abstractNumId w:val="43"/>
  </w:num>
  <w:num w:numId="19">
    <w:abstractNumId w:val="15"/>
  </w:num>
  <w:num w:numId="20">
    <w:abstractNumId w:val="41"/>
  </w:num>
  <w:num w:numId="21">
    <w:abstractNumId w:val="17"/>
  </w:num>
  <w:num w:numId="22">
    <w:abstractNumId w:val="39"/>
  </w:num>
  <w:num w:numId="23">
    <w:abstractNumId w:val="47"/>
  </w:num>
  <w:num w:numId="24">
    <w:abstractNumId w:val="26"/>
  </w:num>
  <w:num w:numId="25">
    <w:abstractNumId w:val="3"/>
  </w:num>
  <w:num w:numId="26">
    <w:abstractNumId w:val="1"/>
  </w:num>
  <w:num w:numId="27">
    <w:abstractNumId w:val="0"/>
    <w:lvlOverride w:ilvl="0">
      <w:startOverride w:val="5"/>
    </w:lvlOverride>
  </w:num>
  <w:num w:numId="28">
    <w:abstractNumId w:val="35"/>
  </w:num>
  <w:num w:numId="29">
    <w:abstractNumId w:val="21"/>
  </w:num>
  <w:num w:numId="30">
    <w:abstractNumId w:val="14"/>
  </w:num>
  <w:num w:numId="31">
    <w:abstractNumId w:val="38"/>
  </w:num>
  <w:num w:numId="32">
    <w:abstractNumId w:val="36"/>
  </w:num>
  <w:num w:numId="33">
    <w:abstractNumId w:val="27"/>
  </w:num>
  <w:num w:numId="34">
    <w:abstractNumId w:val="11"/>
  </w:num>
  <w:num w:numId="35">
    <w:abstractNumId w:val="9"/>
  </w:num>
  <w:num w:numId="36">
    <w:abstractNumId w:val="8"/>
  </w:num>
  <w:num w:numId="37">
    <w:abstractNumId w:val="7"/>
  </w:num>
  <w:num w:numId="38">
    <w:abstractNumId w:val="10"/>
  </w:num>
  <w:num w:numId="39">
    <w:abstractNumId w:val="19"/>
  </w:num>
  <w:num w:numId="40">
    <w:abstractNumId w:val="4"/>
  </w:num>
  <w:num w:numId="41">
    <w:abstractNumId w:val="44"/>
  </w:num>
  <w:num w:numId="42">
    <w:abstractNumId w:val="18"/>
  </w:num>
  <w:num w:numId="43">
    <w:abstractNumId w:val="42"/>
  </w:num>
  <w:num w:numId="44">
    <w:abstractNumId w:val="48"/>
  </w:num>
  <w:num w:numId="45">
    <w:abstractNumId w:val="23"/>
  </w:num>
  <w:num w:numId="46">
    <w:abstractNumId w:val="24"/>
  </w:num>
  <w:num w:numId="47">
    <w:abstractNumId w:val="20"/>
  </w:num>
  <w:num w:numId="48">
    <w:abstractNumId w:val="33"/>
  </w:num>
  <w:num w:numId="4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23"/>
    <w:rsid w:val="0000088B"/>
    <w:rsid w:val="000011FD"/>
    <w:rsid w:val="0000446D"/>
    <w:rsid w:val="00007375"/>
    <w:rsid w:val="00007A42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484F"/>
    <w:rsid w:val="000466B8"/>
    <w:rsid w:val="00046CBF"/>
    <w:rsid w:val="00046F21"/>
    <w:rsid w:val="000477AB"/>
    <w:rsid w:val="00047817"/>
    <w:rsid w:val="000479A1"/>
    <w:rsid w:val="0005080C"/>
    <w:rsid w:val="00050987"/>
    <w:rsid w:val="000530A0"/>
    <w:rsid w:val="000537A1"/>
    <w:rsid w:val="00053856"/>
    <w:rsid w:val="0005781A"/>
    <w:rsid w:val="00057EB5"/>
    <w:rsid w:val="00057EE7"/>
    <w:rsid w:val="00060434"/>
    <w:rsid w:val="00061894"/>
    <w:rsid w:val="00061D04"/>
    <w:rsid w:val="00062300"/>
    <w:rsid w:val="00063D55"/>
    <w:rsid w:val="00064752"/>
    <w:rsid w:val="00064A53"/>
    <w:rsid w:val="00065CE9"/>
    <w:rsid w:val="00066861"/>
    <w:rsid w:val="000675AB"/>
    <w:rsid w:val="00072230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57B8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55CF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C94"/>
    <w:rsid w:val="00147D2A"/>
    <w:rsid w:val="001517CF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A102C"/>
    <w:rsid w:val="001A1B87"/>
    <w:rsid w:val="001A2221"/>
    <w:rsid w:val="001A330B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0D88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1319"/>
    <w:rsid w:val="002B156F"/>
    <w:rsid w:val="002B1B81"/>
    <w:rsid w:val="002B3F30"/>
    <w:rsid w:val="002B456C"/>
    <w:rsid w:val="002B6AFF"/>
    <w:rsid w:val="002B744E"/>
    <w:rsid w:val="002B7F56"/>
    <w:rsid w:val="002C0F7D"/>
    <w:rsid w:val="002C2E36"/>
    <w:rsid w:val="002C328E"/>
    <w:rsid w:val="002C643B"/>
    <w:rsid w:val="002C6F01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CFA"/>
    <w:rsid w:val="00326F18"/>
    <w:rsid w:val="003278A3"/>
    <w:rsid w:val="00331DEC"/>
    <w:rsid w:val="003328F0"/>
    <w:rsid w:val="003329F7"/>
    <w:rsid w:val="00332F22"/>
    <w:rsid w:val="0033325E"/>
    <w:rsid w:val="00333F22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2F33"/>
    <w:rsid w:val="00393AA9"/>
    <w:rsid w:val="003953BC"/>
    <w:rsid w:val="00395435"/>
    <w:rsid w:val="003958F9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4FDE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0AA5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5FD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E82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5CF7"/>
    <w:rsid w:val="0060666B"/>
    <w:rsid w:val="006066FD"/>
    <w:rsid w:val="00606CFF"/>
    <w:rsid w:val="0060792E"/>
    <w:rsid w:val="006106A2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358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3636"/>
    <w:rsid w:val="0071462B"/>
    <w:rsid w:val="00714650"/>
    <w:rsid w:val="0071539A"/>
    <w:rsid w:val="007168B7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A650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6B3C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D7DF4"/>
    <w:rsid w:val="007E1300"/>
    <w:rsid w:val="007E1876"/>
    <w:rsid w:val="007E1A20"/>
    <w:rsid w:val="007E2337"/>
    <w:rsid w:val="007E29B3"/>
    <w:rsid w:val="007E42A4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1D1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133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9666F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1091"/>
    <w:rsid w:val="009738A3"/>
    <w:rsid w:val="00973EF5"/>
    <w:rsid w:val="00974903"/>
    <w:rsid w:val="00974E02"/>
    <w:rsid w:val="00975C91"/>
    <w:rsid w:val="00975E01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DB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CFA"/>
    <w:rsid w:val="009F299D"/>
    <w:rsid w:val="009F2F0F"/>
    <w:rsid w:val="009F31EA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6DB7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24C3"/>
    <w:rsid w:val="00A32742"/>
    <w:rsid w:val="00A329A5"/>
    <w:rsid w:val="00A329D4"/>
    <w:rsid w:val="00A32BE6"/>
    <w:rsid w:val="00A32FD7"/>
    <w:rsid w:val="00A33153"/>
    <w:rsid w:val="00A33B76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80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477E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C7C3F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37B"/>
    <w:rsid w:val="00AE7598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FAE"/>
    <w:rsid w:val="00B0430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5FAB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6E26"/>
    <w:rsid w:val="00B37207"/>
    <w:rsid w:val="00B37DD1"/>
    <w:rsid w:val="00B40163"/>
    <w:rsid w:val="00B40DD4"/>
    <w:rsid w:val="00B41685"/>
    <w:rsid w:val="00B42D46"/>
    <w:rsid w:val="00B42FB1"/>
    <w:rsid w:val="00B42FB4"/>
    <w:rsid w:val="00B43C13"/>
    <w:rsid w:val="00B45108"/>
    <w:rsid w:val="00B50E58"/>
    <w:rsid w:val="00B510E8"/>
    <w:rsid w:val="00B5555F"/>
    <w:rsid w:val="00B558E1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1492"/>
    <w:rsid w:val="00B82377"/>
    <w:rsid w:val="00B8237E"/>
    <w:rsid w:val="00B82DB1"/>
    <w:rsid w:val="00B834A0"/>
    <w:rsid w:val="00B835AA"/>
    <w:rsid w:val="00B83739"/>
    <w:rsid w:val="00B86209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5465"/>
    <w:rsid w:val="00C672DF"/>
    <w:rsid w:val="00C6760F"/>
    <w:rsid w:val="00C6780B"/>
    <w:rsid w:val="00C70D45"/>
    <w:rsid w:val="00C722B6"/>
    <w:rsid w:val="00C7357A"/>
    <w:rsid w:val="00C74FAF"/>
    <w:rsid w:val="00C758CD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1778"/>
    <w:rsid w:val="00C91A98"/>
    <w:rsid w:val="00C91B7A"/>
    <w:rsid w:val="00C9288E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2C61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17D7D"/>
    <w:rsid w:val="00D20A30"/>
    <w:rsid w:val="00D225DF"/>
    <w:rsid w:val="00D22C6B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54C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3707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4FD8"/>
    <w:rsid w:val="00E05C7F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3C19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1FC5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77A3F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B48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7D3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4345"/>
    <w:rsid w:val="00ED5B17"/>
    <w:rsid w:val="00EE0019"/>
    <w:rsid w:val="00EE13ED"/>
    <w:rsid w:val="00EE26BD"/>
    <w:rsid w:val="00EE2B71"/>
    <w:rsid w:val="00EE334F"/>
    <w:rsid w:val="00EE39E2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843"/>
    <w:rsid w:val="00EF3DA8"/>
    <w:rsid w:val="00EF567A"/>
    <w:rsid w:val="00EF7730"/>
    <w:rsid w:val="00EF7984"/>
    <w:rsid w:val="00F003C5"/>
    <w:rsid w:val="00F019B8"/>
    <w:rsid w:val="00F0215A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68C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EA7"/>
    <w:rsid w:val="00FB7C98"/>
    <w:rsid w:val="00FC0347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8F9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5E6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uiPriority w:val="99"/>
    <w:rsid w:val="00831B63"/>
    <w:rPr>
      <w:b/>
      <w:bCs/>
      <w:color w:val="26282F"/>
    </w:rPr>
  </w:style>
  <w:style w:type="character" w:customStyle="1" w:styleId="aff">
    <w:name w:val="Гипертекстовая ссылка"/>
    <w:uiPriority w:val="99"/>
    <w:rsid w:val="00831B63"/>
    <w:rPr>
      <w:b w:val="0"/>
      <w:bCs w:val="0"/>
      <w:color w:val="106BBE"/>
    </w:rPr>
  </w:style>
  <w:style w:type="paragraph" w:customStyle="1" w:styleId="ConsPlusTitle0">
    <w:name w:val="ConsPlusTitle"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link w:val="western0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f8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  <w:style w:type="character" w:customStyle="1" w:styleId="western0">
    <w:name w:val="western Знак"/>
    <w:link w:val="western"/>
    <w:rsid w:val="006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formattexttopleveltext">
    <w:name w:val="formattext toplevel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A06DB7"/>
    <w:pPr>
      <w:suppressAutoHyphens/>
      <w:spacing w:after="120"/>
    </w:pPr>
    <w:rPr>
      <w:kern w:val="2"/>
      <w:sz w:val="16"/>
      <w:szCs w:val="16"/>
      <w:lang w:eastAsia="ar-SA"/>
    </w:rPr>
  </w:style>
  <w:style w:type="character" w:customStyle="1" w:styleId="FontStyle42">
    <w:name w:val="Font Style42"/>
    <w:basedOn w:val="a0"/>
    <w:uiPriority w:val="99"/>
    <w:rsid w:val="008021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021D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021D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8021D1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093-F12D-4ADE-82DC-D84313A7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GO26kab2</cp:lastModifiedBy>
  <cp:revision>5</cp:revision>
  <cp:lastPrinted>2023-01-31T06:01:00Z</cp:lastPrinted>
  <dcterms:created xsi:type="dcterms:W3CDTF">2023-01-29T16:29:00Z</dcterms:created>
  <dcterms:modified xsi:type="dcterms:W3CDTF">2023-01-31T06:02:00Z</dcterms:modified>
</cp:coreProperties>
</file>