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EF" w:rsidRPr="000707EF" w:rsidRDefault="000707EF" w:rsidP="002471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7EF">
        <w:rPr>
          <w:rFonts w:ascii="Times New Roman" w:hAnsi="Times New Roman" w:cs="Times New Roman"/>
          <w:b/>
          <w:sz w:val="28"/>
          <w:szCs w:val="28"/>
        </w:rPr>
        <w:t>Об утверждении отчет</w:t>
      </w:r>
      <w:r w:rsidR="009408E9">
        <w:rPr>
          <w:rFonts w:ascii="Times New Roman" w:hAnsi="Times New Roman" w:cs="Times New Roman"/>
          <w:b/>
          <w:sz w:val="28"/>
          <w:szCs w:val="28"/>
        </w:rPr>
        <w:t>а</w:t>
      </w:r>
      <w:r w:rsidRPr="000707EF">
        <w:rPr>
          <w:rFonts w:ascii="Times New Roman" w:hAnsi="Times New Roman" w:cs="Times New Roman"/>
          <w:b/>
          <w:sz w:val="28"/>
          <w:szCs w:val="28"/>
        </w:rPr>
        <w:t xml:space="preserve"> об исп</w:t>
      </w:r>
      <w:bookmarkStart w:id="0" w:name="_GoBack"/>
      <w:bookmarkEnd w:id="0"/>
      <w:r w:rsidRPr="000707EF">
        <w:rPr>
          <w:rFonts w:ascii="Times New Roman" w:hAnsi="Times New Roman" w:cs="Times New Roman"/>
          <w:b/>
          <w:sz w:val="28"/>
          <w:szCs w:val="28"/>
        </w:rPr>
        <w:t xml:space="preserve">олнении бюджета муниципального образования «Няндомское» за </w:t>
      </w:r>
      <w:r w:rsidR="00606F87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0707EF">
        <w:rPr>
          <w:rFonts w:ascii="Times New Roman" w:hAnsi="Times New Roman" w:cs="Times New Roman"/>
          <w:b/>
          <w:sz w:val="28"/>
          <w:szCs w:val="28"/>
        </w:rPr>
        <w:t xml:space="preserve"> 2020 года </w:t>
      </w:r>
    </w:p>
    <w:p w:rsidR="000707EF" w:rsidRPr="000707EF" w:rsidRDefault="000707EF" w:rsidP="00247189">
      <w:pPr>
        <w:pStyle w:val="1"/>
        <w:jc w:val="left"/>
        <w:rPr>
          <w:sz w:val="28"/>
          <w:szCs w:val="28"/>
        </w:rPr>
      </w:pPr>
    </w:p>
    <w:p w:rsidR="000707EF" w:rsidRPr="005032B6" w:rsidRDefault="000707EF" w:rsidP="005032B6">
      <w:pPr>
        <w:pStyle w:val="3"/>
        <w:spacing w:line="264" w:lineRule="auto"/>
        <w:ind w:firstLine="709"/>
        <w:jc w:val="both"/>
        <w:rPr>
          <w:b/>
          <w:sz w:val="28"/>
          <w:szCs w:val="28"/>
        </w:rPr>
      </w:pPr>
      <w:r w:rsidRPr="000707EF">
        <w:rPr>
          <w:sz w:val="28"/>
          <w:szCs w:val="28"/>
        </w:rPr>
        <w:t>В соответствии со статьей 264.2 Бюджетного кодекса Российской Федерации, руководствуясь пунктом 8 статьи 5, статьей 36.1 Устава Няндомского района, статьей 15 Положения о бюджетном процессе в муниципальном образовании «Няндомское», утвержденного решением муниципального Совета муниципальн</w:t>
      </w:r>
      <w:r w:rsidR="005032B6">
        <w:rPr>
          <w:sz w:val="28"/>
          <w:szCs w:val="28"/>
        </w:rPr>
        <w:t>ого образования «Няндомское»</w:t>
      </w:r>
      <w:r w:rsidR="005032B6">
        <w:rPr>
          <w:sz w:val="28"/>
          <w:szCs w:val="28"/>
        </w:rPr>
        <w:br/>
        <w:t xml:space="preserve">от </w:t>
      </w:r>
      <w:r w:rsidRPr="000707EF">
        <w:rPr>
          <w:sz w:val="28"/>
          <w:szCs w:val="28"/>
        </w:rPr>
        <w:t xml:space="preserve">24 сентября 2014 года № 83, </w:t>
      </w:r>
      <w:r w:rsidR="005032B6">
        <w:rPr>
          <w:sz w:val="28"/>
          <w:szCs w:val="28"/>
        </w:rPr>
        <w:t xml:space="preserve">администрация Няндомского муниципального района Архангельской области </w:t>
      </w:r>
      <w:r w:rsidRPr="005032B6">
        <w:rPr>
          <w:b/>
          <w:sz w:val="28"/>
          <w:szCs w:val="28"/>
        </w:rPr>
        <w:t>п о с т а н о в л я е т:</w:t>
      </w:r>
    </w:p>
    <w:p w:rsidR="000707EF" w:rsidRPr="003F0285" w:rsidRDefault="000707EF" w:rsidP="005032B6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8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408E9">
        <w:rPr>
          <w:rFonts w:ascii="Times New Roman" w:hAnsi="Times New Roman" w:cs="Times New Roman"/>
          <w:sz w:val="28"/>
          <w:szCs w:val="28"/>
        </w:rPr>
        <w:t>прилагаемый</w:t>
      </w:r>
      <w:r w:rsidR="00926964">
        <w:rPr>
          <w:rFonts w:ascii="Times New Roman" w:hAnsi="Times New Roman" w:cs="Times New Roman"/>
          <w:sz w:val="28"/>
          <w:szCs w:val="28"/>
        </w:rPr>
        <w:t xml:space="preserve"> </w:t>
      </w:r>
      <w:r w:rsidRPr="003F0285">
        <w:rPr>
          <w:rFonts w:ascii="Times New Roman" w:hAnsi="Times New Roman" w:cs="Times New Roman"/>
          <w:sz w:val="28"/>
          <w:szCs w:val="28"/>
        </w:rPr>
        <w:t>отчет об исполнении бюджета муниципального о</w:t>
      </w:r>
      <w:r w:rsidR="005032B6">
        <w:rPr>
          <w:rFonts w:ascii="Times New Roman" w:hAnsi="Times New Roman" w:cs="Times New Roman"/>
          <w:sz w:val="28"/>
          <w:szCs w:val="28"/>
        </w:rPr>
        <w:t xml:space="preserve">бразования «Няндомское» за </w:t>
      </w:r>
      <w:r w:rsidR="00606F87" w:rsidRPr="00606F87">
        <w:rPr>
          <w:rFonts w:ascii="Times New Roman" w:hAnsi="Times New Roman" w:cs="Times New Roman"/>
          <w:sz w:val="28"/>
          <w:szCs w:val="28"/>
        </w:rPr>
        <w:t>9 месяцев</w:t>
      </w:r>
      <w:r w:rsidR="00606F87" w:rsidRPr="00070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964">
        <w:rPr>
          <w:rFonts w:ascii="Times New Roman" w:hAnsi="Times New Roman" w:cs="Times New Roman"/>
          <w:sz w:val="28"/>
          <w:szCs w:val="28"/>
        </w:rPr>
        <w:t xml:space="preserve">2020 года по доходам </w:t>
      </w:r>
      <w:r w:rsidRPr="003F028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505B1" w:rsidRPr="001505B1">
        <w:rPr>
          <w:rFonts w:ascii="Times New Roman" w:hAnsi="Times New Roman" w:cs="Times New Roman"/>
          <w:sz w:val="28"/>
          <w:szCs w:val="28"/>
        </w:rPr>
        <w:t>103 577,6</w:t>
      </w:r>
      <w:r w:rsidRPr="003F0285">
        <w:rPr>
          <w:rFonts w:ascii="Times New Roman" w:hAnsi="Times New Roman" w:cs="Times New Roman"/>
          <w:sz w:val="28"/>
          <w:szCs w:val="28"/>
        </w:rPr>
        <w:t xml:space="preserve"> тыс. рублей (приложени</w:t>
      </w:r>
      <w:r w:rsidR="00926964">
        <w:rPr>
          <w:rFonts w:ascii="Times New Roman" w:hAnsi="Times New Roman" w:cs="Times New Roman"/>
          <w:sz w:val="28"/>
          <w:szCs w:val="28"/>
        </w:rPr>
        <w:t>е 1), по расходам</w:t>
      </w:r>
      <w:r w:rsidR="00926964">
        <w:rPr>
          <w:rFonts w:ascii="Times New Roman" w:hAnsi="Times New Roman" w:cs="Times New Roman"/>
          <w:sz w:val="28"/>
          <w:szCs w:val="28"/>
        </w:rPr>
        <w:br/>
        <w:t xml:space="preserve">в сумме </w:t>
      </w:r>
      <w:r w:rsidR="00606F87">
        <w:rPr>
          <w:rFonts w:ascii="Times New Roman" w:hAnsi="Times New Roman" w:cs="Times New Roman"/>
          <w:sz w:val="28"/>
          <w:szCs w:val="28"/>
        </w:rPr>
        <w:t>100 873,6</w:t>
      </w:r>
      <w:r w:rsidRPr="003F0285">
        <w:rPr>
          <w:rFonts w:ascii="Times New Roman" w:hAnsi="Times New Roman" w:cs="Times New Roman"/>
          <w:sz w:val="28"/>
          <w:szCs w:val="28"/>
        </w:rPr>
        <w:t xml:space="preserve"> тыс.</w:t>
      </w:r>
      <w:r w:rsidR="005032B6">
        <w:rPr>
          <w:rFonts w:ascii="Times New Roman" w:hAnsi="Times New Roman" w:cs="Times New Roman"/>
          <w:sz w:val="28"/>
          <w:szCs w:val="28"/>
        </w:rPr>
        <w:t xml:space="preserve"> </w:t>
      </w:r>
      <w:r w:rsidRPr="003F0285">
        <w:rPr>
          <w:rFonts w:ascii="Times New Roman" w:hAnsi="Times New Roman" w:cs="Times New Roman"/>
          <w:sz w:val="28"/>
          <w:szCs w:val="28"/>
        </w:rPr>
        <w:t>рублей (приложени</w:t>
      </w:r>
      <w:r w:rsidR="005032B6">
        <w:rPr>
          <w:rFonts w:ascii="Times New Roman" w:hAnsi="Times New Roman" w:cs="Times New Roman"/>
          <w:sz w:val="28"/>
          <w:szCs w:val="28"/>
        </w:rPr>
        <w:t>е</w:t>
      </w:r>
      <w:r w:rsidRPr="003F0285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0707EF" w:rsidRDefault="000707EF" w:rsidP="005032B6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EF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района.</w:t>
      </w:r>
    </w:p>
    <w:p w:rsidR="000707EF" w:rsidRPr="005A0A51" w:rsidRDefault="005A0A51" w:rsidP="005A0A5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 Вступает в силу со дня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:rsidRPr="00D71072" w:rsidTr="00B508BF">
        <w:tc>
          <w:tcPr>
            <w:tcW w:w="5637" w:type="dxa"/>
          </w:tcPr>
          <w:p w:rsidR="00D729AA" w:rsidRPr="00D71072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D71072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 Няндомского района</w:t>
            </w:r>
            <w:r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</w:t>
            </w:r>
            <w:r w:rsidR="005032B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default" r:id="rId8"/>
          <w:headerReference w:type="first" r:id="rId9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83E" w:rsidRDefault="00A3283E" w:rsidP="00D729AA">
      <w:pPr>
        <w:spacing w:line="240" w:lineRule="auto"/>
      </w:pPr>
      <w:r>
        <w:separator/>
      </w:r>
    </w:p>
  </w:endnote>
  <w:endnote w:type="continuationSeparator" w:id="0">
    <w:p w:rsidR="00A3283E" w:rsidRDefault="00A3283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83E" w:rsidRDefault="00A3283E" w:rsidP="00D729AA">
      <w:pPr>
        <w:spacing w:line="240" w:lineRule="auto"/>
      </w:pPr>
      <w:r>
        <w:separator/>
      </w:r>
    </w:p>
  </w:footnote>
  <w:footnote w:type="continuationSeparator" w:id="0">
    <w:p w:rsidR="00A3283E" w:rsidRDefault="00A3283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BC71B8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10D96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A10D96" w:rsidP="00A10D9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29</w:t>
          </w:r>
          <w:r w:rsidR="00DF392A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октября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>
            <w:rPr>
              <w:rFonts w:ascii="Times New Roman" w:hAnsi="Times New Roman" w:cs="Times New Roman"/>
              <w:sz w:val="28"/>
              <w:szCs w:val="28"/>
            </w:rPr>
            <w:t>409-па</w:t>
          </w:r>
          <w:r w:rsidR="00DF392A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31C59"/>
    <w:rsid w:val="00035B69"/>
    <w:rsid w:val="00045B13"/>
    <w:rsid w:val="000707EF"/>
    <w:rsid w:val="000F0D60"/>
    <w:rsid w:val="00106436"/>
    <w:rsid w:val="00112896"/>
    <w:rsid w:val="00113509"/>
    <w:rsid w:val="00144934"/>
    <w:rsid w:val="001505B1"/>
    <w:rsid w:val="00191EB4"/>
    <w:rsid w:val="001D56FE"/>
    <w:rsid w:val="001E7CEC"/>
    <w:rsid w:val="002220DB"/>
    <w:rsid w:val="0022341B"/>
    <w:rsid w:val="00251C03"/>
    <w:rsid w:val="00281960"/>
    <w:rsid w:val="00281C02"/>
    <w:rsid w:val="00297D07"/>
    <w:rsid w:val="002F09D7"/>
    <w:rsid w:val="00334A54"/>
    <w:rsid w:val="00366970"/>
    <w:rsid w:val="0037724A"/>
    <w:rsid w:val="003F0285"/>
    <w:rsid w:val="004A44B8"/>
    <w:rsid w:val="005032B6"/>
    <w:rsid w:val="00533983"/>
    <w:rsid w:val="005668CE"/>
    <w:rsid w:val="0056739B"/>
    <w:rsid w:val="00573DDC"/>
    <w:rsid w:val="005750EE"/>
    <w:rsid w:val="005915A0"/>
    <w:rsid w:val="005A0A51"/>
    <w:rsid w:val="00606F87"/>
    <w:rsid w:val="00613C1F"/>
    <w:rsid w:val="00626BD5"/>
    <w:rsid w:val="00650122"/>
    <w:rsid w:val="00680A52"/>
    <w:rsid w:val="00704AA0"/>
    <w:rsid w:val="0073582A"/>
    <w:rsid w:val="00773C32"/>
    <w:rsid w:val="007820C9"/>
    <w:rsid w:val="007A3960"/>
    <w:rsid w:val="007D6DCE"/>
    <w:rsid w:val="007E1C5D"/>
    <w:rsid w:val="008369BE"/>
    <w:rsid w:val="008C2127"/>
    <w:rsid w:val="00926964"/>
    <w:rsid w:val="009408E9"/>
    <w:rsid w:val="00965615"/>
    <w:rsid w:val="00A10D96"/>
    <w:rsid w:val="00A27287"/>
    <w:rsid w:val="00A3283E"/>
    <w:rsid w:val="00A35F11"/>
    <w:rsid w:val="00B508BF"/>
    <w:rsid w:val="00BC71B8"/>
    <w:rsid w:val="00BF38A8"/>
    <w:rsid w:val="00BF5C38"/>
    <w:rsid w:val="00C15C1E"/>
    <w:rsid w:val="00C2077C"/>
    <w:rsid w:val="00C228F0"/>
    <w:rsid w:val="00C35491"/>
    <w:rsid w:val="00C7038B"/>
    <w:rsid w:val="00C963FC"/>
    <w:rsid w:val="00CC46D8"/>
    <w:rsid w:val="00CF6688"/>
    <w:rsid w:val="00D26A13"/>
    <w:rsid w:val="00D71072"/>
    <w:rsid w:val="00D729AA"/>
    <w:rsid w:val="00D73DF7"/>
    <w:rsid w:val="00D75E4B"/>
    <w:rsid w:val="00DA7D61"/>
    <w:rsid w:val="00DF392A"/>
    <w:rsid w:val="00E32468"/>
    <w:rsid w:val="00EF2169"/>
    <w:rsid w:val="00F10CE9"/>
    <w:rsid w:val="00F13B9D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D40F"/>
  <w15:docId w15:val="{62B132BB-0F00-4E4A-BC9B-F61D7F0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0707EF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707E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FC6914-F8E0-4E69-B460-8E7FCFCE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OKRMS_27_2</cp:lastModifiedBy>
  <cp:revision>6</cp:revision>
  <cp:lastPrinted>2020-10-23T06:45:00Z</cp:lastPrinted>
  <dcterms:created xsi:type="dcterms:W3CDTF">2020-10-22T13:12:00Z</dcterms:created>
  <dcterms:modified xsi:type="dcterms:W3CDTF">2020-10-29T15:02:00Z</dcterms:modified>
</cp:coreProperties>
</file>