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FE" w:rsidRPr="00044785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85">
        <w:rPr>
          <w:rFonts w:ascii="Times New Roman" w:hAnsi="Times New Roman" w:cs="Times New Roman"/>
          <w:b/>
          <w:sz w:val="28"/>
          <w:szCs w:val="28"/>
        </w:rPr>
        <w:t xml:space="preserve">О награждении Почетной грамотой администрации </w:t>
      </w:r>
      <w:r w:rsidR="00AE0DB6" w:rsidRPr="00044785">
        <w:rPr>
          <w:rFonts w:ascii="Times New Roman" w:hAnsi="Times New Roman" w:cs="Times New Roman"/>
          <w:b/>
          <w:sz w:val="28"/>
          <w:szCs w:val="28"/>
        </w:rPr>
        <w:br/>
        <w:t xml:space="preserve">Няндомского муниципального района Архангельской области </w:t>
      </w:r>
    </w:p>
    <w:p w:rsidR="007F256D" w:rsidRPr="00044785" w:rsidRDefault="007F256D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B6" w:rsidRPr="00044785" w:rsidRDefault="007F256D" w:rsidP="00AE0DB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78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наградах администрации муниципального образования «Няндомский муниципальный район», утвержденным постановлением администрации муниципального образования «Няндомский муниципальный район» от 3 июня 2016 года № 796, руководствуясь пунктом 8 статьи 5, статьей 32 </w:t>
      </w:r>
      <w:r w:rsidR="00443E25" w:rsidRPr="00044785">
        <w:rPr>
          <w:rFonts w:ascii="Times New Roman" w:hAnsi="Times New Roman" w:cs="Times New Roman"/>
          <w:sz w:val="28"/>
          <w:szCs w:val="28"/>
        </w:rPr>
        <w:t>Устава Няндомского района,</w:t>
      </w:r>
      <w:r w:rsidR="00443E25" w:rsidRPr="00044785">
        <w:rPr>
          <w:sz w:val="28"/>
          <w:szCs w:val="28"/>
        </w:rPr>
        <w:t xml:space="preserve"> </w:t>
      </w:r>
      <w:r w:rsidR="00443E25" w:rsidRPr="00044785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района Архангельской области</w:t>
      </w:r>
      <w:r w:rsidRPr="00044785">
        <w:rPr>
          <w:rFonts w:ascii="Times New Roman" w:hAnsi="Times New Roman" w:cs="Times New Roman"/>
          <w:sz w:val="28"/>
          <w:szCs w:val="28"/>
        </w:rPr>
        <w:t xml:space="preserve"> </w:t>
      </w:r>
      <w:r w:rsidRPr="0004478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44785" w:rsidRDefault="001D56FE" w:rsidP="0004478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4785">
        <w:rPr>
          <w:rFonts w:ascii="Times New Roman" w:hAnsi="Times New Roman" w:cs="Times New Roman"/>
          <w:sz w:val="28"/>
          <w:szCs w:val="28"/>
        </w:rPr>
        <w:t>1.</w:t>
      </w:r>
      <w:r w:rsidR="0049346A" w:rsidRPr="00044785">
        <w:rPr>
          <w:rFonts w:ascii="Times New Roman" w:hAnsi="Times New Roman" w:cs="Times New Roman"/>
          <w:sz w:val="28"/>
          <w:szCs w:val="28"/>
        </w:rPr>
        <w:t> </w:t>
      </w:r>
      <w:r w:rsidRPr="00044785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администрации </w:t>
      </w:r>
      <w:r w:rsidR="00AE0DB6" w:rsidRPr="00044785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F570B7" w:rsidRPr="00044785">
        <w:rPr>
          <w:rFonts w:ascii="Times New Roman" w:hAnsi="Times New Roman" w:cs="Times New Roman"/>
          <w:sz w:val="28"/>
          <w:szCs w:val="28"/>
        </w:rPr>
        <w:t xml:space="preserve"> </w:t>
      </w:r>
      <w:r w:rsidR="00044785" w:rsidRPr="0004478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92483">
        <w:rPr>
          <w:rFonts w:ascii="Times New Roman" w:eastAsia="Calibri" w:hAnsi="Times New Roman" w:cs="Times New Roman"/>
          <w:sz w:val="28"/>
          <w:szCs w:val="28"/>
        </w:rPr>
        <w:t xml:space="preserve">личный вклад в развитие местного самоуправления Няндомского района, </w:t>
      </w:r>
      <w:r w:rsidR="00303448">
        <w:rPr>
          <w:rFonts w:ascii="Times New Roman" w:eastAsia="Calibri" w:hAnsi="Times New Roman" w:cs="Times New Roman"/>
          <w:sz w:val="28"/>
          <w:szCs w:val="28"/>
        </w:rPr>
        <w:t xml:space="preserve">плодотворную </w:t>
      </w:r>
      <w:r w:rsidR="00044785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3034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2483">
        <w:rPr>
          <w:rFonts w:ascii="Times New Roman" w:eastAsia="Calibri" w:hAnsi="Times New Roman" w:cs="Times New Roman"/>
          <w:sz w:val="28"/>
          <w:szCs w:val="28"/>
        </w:rPr>
        <w:t xml:space="preserve">высокий профессионализм и </w:t>
      </w:r>
      <w:r w:rsidR="00044785" w:rsidRPr="00044785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292483">
        <w:rPr>
          <w:rFonts w:ascii="Times New Roman" w:eastAsia="Calibri" w:hAnsi="Times New Roman" w:cs="Times New Roman"/>
          <w:sz w:val="28"/>
          <w:szCs w:val="28"/>
        </w:rPr>
        <w:t>празднованием Дня местного самоуправления</w:t>
      </w:r>
      <w:r w:rsidR="003034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1</w:t>
      </w:r>
      <w:bookmarkStart w:id="0" w:name="_Hlk98760218"/>
      <w:r w:rsidRPr="00292483">
        <w:rPr>
          <w:rFonts w:ascii="Times New Roman" w:hAnsi="Times New Roman" w:cs="Times New Roman"/>
          <w:sz w:val="28"/>
          <w:szCs w:val="28"/>
        </w:rPr>
        <w:t>) Воронин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заведующего отделом бухгалтерского учета и отчетности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2) Пызин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консультанта отдела строительства, архитектуры, благоустройства и экологии Управления строительства, архитектуры и жилищно-коммунального хозяйства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483">
        <w:rPr>
          <w:rFonts w:ascii="Times New Roman" w:hAnsi="Times New Roman" w:cs="Times New Roman"/>
          <w:sz w:val="28"/>
          <w:szCs w:val="28"/>
        </w:rPr>
        <w:t xml:space="preserve">Буркова Евгения Валерьевича, главного специалиста отдела бухгалтерского учета, контроля и программного обеспечения Управления финансов администрации Няндомского муниципального района Архангельской области; 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lastRenderedPageBreak/>
        <w:t>4) Казаков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2483">
        <w:rPr>
          <w:rFonts w:ascii="Times New Roman" w:hAnsi="Times New Roman" w:cs="Times New Roman"/>
          <w:sz w:val="28"/>
          <w:szCs w:val="28"/>
        </w:rPr>
        <w:t xml:space="preserve"> бюджетным отделом Управления финансов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5) Ермилов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Алес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48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заведующего отделом по управлению муниципальной собственностью Комитета по управлению муниципальным имуществом и земельными ресурсами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6) Тепляшин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483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консультанта отдела организационной, кадровой работы и муниципальной службы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7) Мухачёв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483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, </w:t>
      </w:r>
      <w:r w:rsidR="009B1F58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292483">
        <w:rPr>
          <w:rFonts w:ascii="Times New Roman" w:hAnsi="Times New Roman" w:cs="Times New Roman"/>
          <w:sz w:val="28"/>
          <w:szCs w:val="28"/>
        </w:rPr>
        <w:t>отдел</w:t>
      </w:r>
      <w:r w:rsidR="009B1F58">
        <w:rPr>
          <w:rFonts w:ascii="Times New Roman" w:hAnsi="Times New Roman" w:cs="Times New Roman"/>
          <w:sz w:val="28"/>
          <w:szCs w:val="28"/>
        </w:rPr>
        <w:t>ом</w:t>
      </w:r>
      <w:r w:rsidRPr="00292483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9B1F58">
        <w:rPr>
          <w:rFonts w:ascii="Times New Roman" w:hAnsi="Times New Roman" w:cs="Times New Roman"/>
          <w:sz w:val="28"/>
          <w:szCs w:val="28"/>
        </w:rPr>
        <w:t>учета</w:t>
      </w:r>
      <w:r w:rsidRPr="00292483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9B1F58">
        <w:rPr>
          <w:rFonts w:ascii="Times New Roman" w:hAnsi="Times New Roman" w:cs="Times New Roman"/>
          <w:sz w:val="28"/>
          <w:szCs w:val="28"/>
        </w:rPr>
        <w:t xml:space="preserve">, главного </w:t>
      </w:r>
      <w:bookmarkStart w:id="1" w:name="_GoBack"/>
      <w:bookmarkEnd w:id="1"/>
      <w:r w:rsidR="009B1F58"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292483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8) Шемякин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483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консультанта отдела муниципального заказа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9) Станкевич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заведующего отделом по вопросам местного самоуправления Правового управления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483">
        <w:rPr>
          <w:rFonts w:ascii="Times New Roman" w:hAnsi="Times New Roman" w:cs="Times New Roman"/>
          <w:sz w:val="28"/>
          <w:szCs w:val="28"/>
        </w:rPr>
        <w:t>Пинчук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2483">
        <w:rPr>
          <w:rFonts w:ascii="Times New Roman" w:hAnsi="Times New Roman" w:cs="Times New Roman"/>
          <w:sz w:val="28"/>
          <w:szCs w:val="28"/>
        </w:rPr>
        <w:t xml:space="preserve"> отделом по молодежной политике и социальным вопросам Управления социальной политики администрации Няндомского муниципального района Архангельской области;</w:t>
      </w:r>
    </w:p>
    <w:p w:rsidR="00292483" w:rsidRP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2483">
        <w:rPr>
          <w:rFonts w:ascii="Times New Roman" w:hAnsi="Times New Roman" w:cs="Times New Roman"/>
          <w:sz w:val="28"/>
          <w:szCs w:val="28"/>
        </w:rPr>
        <w:t>11) Лазейкин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3">
        <w:rPr>
          <w:rFonts w:ascii="Times New Roman" w:hAnsi="Times New Roman" w:cs="Times New Roman"/>
          <w:sz w:val="28"/>
          <w:szCs w:val="28"/>
        </w:rPr>
        <w:t>, консультанта отдела по физической культуре и спорту Управления социальной политики администрации Няндомского муниципального района Архангельской области.</w:t>
      </w:r>
    </w:p>
    <w:bookmarkEnd w:id="0"/>
    <w:p w:rsidR="00303448" w:rsidRDefault="00303448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483" w:rsidRDefault="00292483" w:rsidP="00292483">
      <w:pPr>
        <w:tabs>
          <w:tab w:val="left" w:pos="720"/>
          <w:tab w:val="left" w:pos="7453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03448" w:rsidRPr="00507A95" w:rsidRDefault="00303448" w:rsidP="00303448">
      <w:pPr>
        <w:tabs>
          <w:tab w:val="left" w:pos="720"/>
          <w:tab w:val="left" w:pos="7453"/>
        </w:tabs>
        <w:rPr>
          <w:rFonts w:ascii="Times New Roman" w:hAnsi="Times New Roman" w:cs="Times New Roman"/>
          <w:sz w:val="28"/>
          <w:szCs w:val="28"/>
        </w:rPr>
      </w:pPr>
      <w:r w:rsidRPr="00507A95">
        <w:rPr>
          <w:rFonts w:ascii="Times New Roman" w:hAnsi="Times New Roman" w:cs="Times New Roman"/>
          <w:b/>
          <w:bCs/>
          <w:sz w:val="28"/>
          <w:szCs w:val="28"/>
        </w:rPr>
        <w:t>Глава Няндомского района</w:t>
      </w:r>
      <w:r w:rsidRPr="00507A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А.В. Кононов</w:t>
      </w:r>
    </w:p>
    <w:p w:rsidR="00044785" w:rsidRDefault="00044785" w:rsidP="00133388">
      <w:pPr>
        <w:rPr>
          <w:rFonts w:ascii="Times New Roman" w:hAnsi="Times New Roman" w:cs="Times New Roman"/>
          <w:sz w:val="28"/>
          <w:szCs w:val="28"/>
        </w:rPr>
      </w:pPr>
    </w:p>
    <w:p w:rsidR="00303448" w:rsidRDefault="00303448" w:rsidP="00133388">
      <w:pPr>
        <w:rPr>
          <w:rFonts w:ascii="Times New Roman" w:hAnsi="Times New Roman" w:cs="Times New Roman"/>
          <w:sz w:val="28"/>
          <w:szCs w:val="28"/>
        </w:rPr>
      </w:pPr>
    </w:p>
    <w:p w:rsidR="00303448" w:rsidRDefault="00303448" w:rsidP="00133388">
      <w:pPr>
        <w:rPr>
          <w:rFonts w:ascii="Times New Roman" w:hAnsi="Times New Roman" w:cs="Times New Roman"/>
          <w:sz w:val="28"/>
          <w:szCs w:val="28"/>
        </w:rPr>
      </w:pPr>
    </w:p>
    <w:p w:rsidR="00303448" w:rsidRDefault="00303448" w:rsidP="00133388">
      <w:pPr>
        <w:rPr>
          <w:rFonts w:ascii="Times New Roman" w:hAnsi="Times New Roman" w:cs="Times New Roman"/>
          <w:sz w:val="28"/>
          <w:szCs w:val="28"/>
        </w:rPr>
      </w:pPr>
    </w:p>
    <w:p w:rsidR="00303448" w:rsidRDefault="00303448" w:rsidP="00133388">
      <w:pPr>
        <w:rPr>
          <w:rFonts w:ascii="Times New Roman" w:hAnsi="Times New Roman" w:cs="Times New Roman"/>
          <w:sz w:val="28"/>
          <w:szCs w:val="28"/>
        </w:rPr>
      </w:pPr>
    </w:p>
    <w:p w:rsidR="00303448" w:rsidRPr="00133388" w:rsidRDefault="00303448" w:rsidP="00133388">
      <w:pPr>
        <w:rPr>
          <w:rFonts w:ascii="Times New Roman" w:hAnsi="Times New Roman" w:cs="Times New Roman"/>
          <w:sz w:val="28"/>
          <w:szCs w:val="28"/>
        </w:rPr>
        <w:sectPr w:rsidR="00303448" w:rsidRPr="00133388" w:rsidSect="006F01EE">
          <w:headerReference w:type="default" r:id="rId8"/>
          <w:headerReference w:type="first" r:id="rId9"/>
          <w:pgSz w:w="11906" w:h="16838"/>
          <w:pgMar w:top="426" w:right="851" w:bottom="568" w:left="1701" w:header="429" w:footer="709" w:gutter="0"/>
          <w:cols w:space="708"/>
          <w:titlePg/>
          <w:docGrid w:linePitch="360"/>
        </w:sectPr>
      </w:pPr>
    </w:p>
    <w:p w:rsidR="00191EB4" w:rsidRDefault="00191EB4" w:rsidP="00303448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01" w:rsidRDefault="00482E01" w:rsidP="00D729AA">
      <w:pPr>
        <w:spacing w:line="240" w:lineRule="auto"/>
      </w:pPr>
      <w:r>
        <w:separator/>
      </w:r>
    </w:p>
  </w:endnote>
  <w:endnote w:type="continuationSeparator" w:id="0">
    <w:p w:rsidR="00482E01" w:rsidRDefault="00482E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01" w:rsidRDefault="00482E01" w:rsidP="00D729AA">
      <w:pPr>
        <w:spacing w:line="240" w:lineRule="auto"/>
      </w:pPr>
      <w:r>
        <w:separator/>
      </w:r>
    </w:p>
  </w:footnote>
  <w:footnote w:type="continuationSeparator" w:id="0">
    <w:p w:rsidR="00482E01" w:rsidRDefault="00482E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AA" w:rsidRDefault="00133388">
    <w:pPr>
      <w:pStyle w:val="a7"/>
      <w:jc w:val="center"/>
    </w:pPr>
    <w:r>
      <w:t>2</w:t>
    </w:r>
  </w:p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49346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A8C2505"/>
    <w:multiLevelType w:val="hybridMultilevel"/>
    <w:tmpl w:val="E388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E6213"/>
    <w:multiLevelType w:val="hybridMultilevel"/>
    <w:tmpl w:val="5BF6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4785"/>
    <w:rsid w:val="00045B13"/>
    <w:rsid w:val="0004781B"/>
    <w:rsid w:val="0005052C"/>
    <w:rsid w:val="0009729F"/>
    <w:rsid w:val="000F0D60"/>
    <w:rsid w:val="000F34AD"/>
    <w:rsid w:val="00112896"/>
    <w:rsid w:val="00113509"/>
    <w:rsid w:val="00133388"/>
    <w:rsid w:val="0014742D"/>
    <w:rsid w:val="001501E5"/>
    <w:rsid w:val="00186331"/>
    <w:rsid w:val="00191EB4"/>
    <w:rsid w:val="001B5372"/>
    <w:rsid w:val="001C131E"/>
    <w:rsid w:val="001C306B"/>
    <w:rsid w:val="001C38BD"/>
    <w:rsid w:val="001D56FE"/>
    <w:rsid w:val="001E53E2"/>
    <w:rsid w:val="001E7CEC"/>
    <w:rsid w:val="00206082"/>
    <w:rsid w:val="002220DB"/>
    <w:rsid w:val="0022341B"/>
    <w:rsid w:val="00226B71"/>
    <w:rsid w:val="0024492B"/>
    <w:rsid w:val="00245EAD"/>
    <w:rsid w:val="002639D0"/>
    <w:rsid w:val="00281C02"/>
    <w:rsid w:val="002855A4"/>
    <w:rsid w:val="00292483"/>
    <w:rsid w:val="00297D07"/>
    <w:rsid w:val="002F09D7"/>
    <w:rsid w:val="00303448"/>
    <w:rsid w:val="00327ADD"/>
    <w:rsid w:val="00334A54"/>
    <w:rsid w:val="00366970"/>
    <w:rsid w:val="0037724A"/>
    <w:rsid w:val="00410DBC"/>
    <w:rsid w:val="00414FC5"/>
    <w:rsid w:val="00422732"/>
    <w:rsid w:val="00441827"/>
    <w:rsid w:val="00443E25"/>
    <w:rsid w:val="00457E55"/>
    <w:rsid w:val="00472BDC"/>
    <w:rsid w:val="00482E01"/>
    <w:rsid w:val="00486487"/>
    <w:rsid w:val="0049346A"/>
    <w:rsid w:val="00523DDA"/>
    <w:rsid w:val="005252F0"/>
    <w:rsid w:val="00533983"/>
    <w:rsid w:val="005461E8"/>
    <w:rsid w:val="005668CE"/>
    <w:rsid w:val="0056739B"/>
    <w:rsid w:val="005750EE"/>
    <w:rsid w:val="00577BAE"/>
    <w:rsid w:val="005915A0"/>
    <w:rsid w:val="00593463"/>
    <w:rsid w:val="005A45C5"/>
    <w:rsid w:val="00613C1F"/>
    <w:rsid w:val="00635262"/>
    <w:rsid w:val="00650122"/>
    <w:rsid w:val="00666C1B"/>
    <w:rsid w:val="00680A52"/>
    <w:rsid w:val="006965D9"/>
    <w:rsid w:val="006F01EE"/>
    <w:rsid w:val="007002F7"/>
    <w:rsid w:val="00714F48"/>
    <w:rsid w:val="0073582A"/>
    <w:rsid w:val="00741BC7"/>
    <w:rsid w:val="00760345"/>
    <w:rsid w:val="00777B78"/>
    <w:rsid w:val="0078110D"/>
    <w:rsid w:val="007820C9"/>
    <w:rsid w:val="007A3960"/>
    <w:rsid w:val="007D5CCB"/>
    <w:rsid w:val="007D6DCE"/>
    <w:rsid w:val="007F256D"/>
    <w:rsid w:val="00815208"/>
    <w:rsid w:val="008369BE"/>
    <w:rsid w:val="00853D43"/>
    <w:rsid w:val="0088566B"/>
    <w:rsid w:val="008C2127"/>
    <w:rsid w:val="00930F05"/>
    <w:rsid w:val="00954B16"/>
    <w:rsid w:val="00965615"/>
    <w:rsid w:val="00972160"/>
    <w:rsid w:val="009B1F58"/>
    <w:rsid w:val="009E39C9"/>
    <w:rsid w:val="00A27287"/>
    <w:rsid w:val="00A739E1"/>
    <w:rsid w:val="00A767D6"/>
    <w:rsid w:val="00A769F8"/>
    <w:rsid w:val="00AE0DB6"/>
    <w:rsid w:val="00B508BF"/>
    <w:rsid w:val="00B77A85"/>
    <w:rsid w:val="00B97C58"/>
    <w:rsid w:val="00BC2371"/>
    <w:rsid w:val="00BE420B"/>
    <w:rsid w:val="00BE71FC"/>
    <w:rsid w:val="00BF38A8"/>
    <w:rsid w:val="00BF4FE3"/>
    <w:rsid w:val="00BF5C38"/>
    <w:rsid w:val="00C01B8F"/>
    <w:rsid w:val="00C15C1E"/>
    <w:rsid w:val="00C2309B"/>
    <w:rsid w:val="00C35491"/>
    <w:rsid w:val="00C7038B"/>
    <w:rsid w:val="00C71E2D"/>
    <w:rsid w:val="00C76970"/>
    <w:rsid w:val="00CB1D95"/>
    <w:rsid w:val="00CC46D8"/>
    <w:rsid w:val="00CE7D38"/>
    <w:rsid w:val="00D008E2"/>
    <w:rsid w:val="00D16E60"/>
    <w:rsid w:val="00D24E02"/>
    <w:rsid w:val="00D26A13"/>
    <w:rsid w:val="00D729AA"/>
    <w:rsid w:val="00D73DF7"/>
    <w:rsid w:val="00D75E4B"/>
    <w:rsid w:val="00D81C16"/>
    <w:rsid w:val="00DA7D61"/>
    <w:rsid w:val="00DE10AA"/>
    <w:rsid w:val="00DF392A"/>
    <w:rsid w:val="00DF4189"/>
    <w:rsid w:val="00E11BE3"/>
    <w:rsid w:val="00E11DEB"/>
    <w:rsid w:val="00E522C8"/>
    <w:rsid w:val="00E816E5"/>
    <w:rsid w:val="00EA797D"/>
    <w:rsid w:val="00EF2169"/>
    <w:rsid w:val="00F10CE9"/>
    <w:rsid w:val="00F155C7"/>
    <w:rsid w:val="00F1617C"/>
    <w:rsid w:val="00F570B7"/>
    <w:rsid w:val="00F7395E"/>
    <w:rsid w:val="00F82429"/>
    <w:rsid w:val="00F82F88"/>
    <w:rsid w:val="00F84707"/>
    <w:rsid w:val="00FA4DAD"/>
    <w:rsid w:val="00FB2E9C"/>
    <w:rsid w:val="00FB4EFE"/>
    <w:rsid w:val="00FC7B15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62EC"/>
  <w15:docId w15:val="{4B8A324E-C9C7-49D2-93A3-8AE6305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84B8F6-23EC-4BDB-9E31-CC012155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OKRMS27_3</cp:lastModifiedBy>
  <cp:revision>36</cp:revision>
  <cp:lastPrinted>2022-04-19T08:30:00Z</cp:lastPrinted>
  <dcterms:created xsi:type="dcterms:W3CDTF">2020-04-08T08:24:00Z</dcterms:created>
  <dcterms:modified xsi:type="dcterms:W3CDTF">2022-04-20T08:23:00Z</dcterms:modified>
</cp:coreProperties>
</file>