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/>
                  <w:bookmarkEnd w:id="1"/>
                </w:p>
              </w:tc>
              <w:tc>
                <w:tcPr>
                  <w:tcW w:w="4961" w:type="dxa"/>
                </w:tcPr>
                <w:p w14:paraId="451FED48" w14:textId="47BBDFEA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2974FC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  <w:p w14:paraId="74DEB9B2" w14:textId="59F82DA5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876437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876437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876437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9518A3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D4856E" w:rsidR="00791A82" w:rsidRDefault="00147869" w:rsidP="00147869">
      <w:pPr>
        <w:pStyle w:val="80"/>
        <w:spacing w:before="600" w:after="600"/>
        <w:jc w:val="center"/>
      </w:pPr>
      <w:r w:rsidRPr="00147869"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предоставлении услуги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212BD619" w:rsidR="0087799D" w:rsidRPr="007A7E34" w:rsidRDefault="006B0F4F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 xml:space="preserve">Решение </w:t>
      </w:r>
      <w:r w:rsidR="00620C46">
        <w:rPr>
          <w:b/>
          <w:bCs/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7BB44128" w14:textId="2F8C0729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По результатам рассмотрения заявления и документов по услуге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«Предоставление земельных участков государственной или муниципальной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собственности, на торгах» от _______ № _____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и приложенных к нему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документов принято решение об отказе в предоставлении услуги, по следующим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основаниям: _______________________________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4D3485DB" w14:textId="77777777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Дополнительно информируем: _______________________________________.</w:t>
      </w:r>
    </w:p>
    <w:p w14:paraId="6012B747" w14:textId="2D5C36F6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Вы вправе повторно обратиться c заявлением о предоставлении услуги после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устранения указанных нарушений.</w:t>
      </w:r>
    </w:p>
    <w:p w14:paraId="6294C080" w14:textId="53BA404D" w:rsidR="00791A82" w:rsidRPr="007A7E34" w:rsidRDefault="00620C46" w:rsidP="00620C46">
      <w:pPr>
        <w:pStyle w:val="80"/>
        <w:tabs>
          <w:tab w:val="left" w:pos="4598"/>
        </w:tabs>
        <w:spacing w:after="480"/>
        <w:ind w:firstLine="567"/>
        <w:jc w:val="both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79641924">
                <wp:simplePos x="0" y="0"/>
                <wp:positionH relativeFrom="column">
                  <wp:posOffset>2576423</wp:posOffset>
                </wp:positionH>
                <wp:positionV relativeFrom="paragraph">
                  <wp:posOffset>581356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2.85pt;margin-top:45.8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I2wonN4AAAAKAQAADwAAAGRycy9k&#10;b3ducmV2LnhtbEyPwU7DMBBE70j8g7VI3KjTiiZtiFMhJI4IkXKAm2sviSFeR7Gbhn49ywmOq3ma&#10;eVvtZt+LCcfoAilYLjIQSCZYR62C1/3jzQZETJqs7gOhgm+MsKsvLypd2nCiF5ya1AouoVhqBV1K&#10;QyllNB16HRdhQOLsI4xeJz7HVtpRn7jc93KVZbn02hEvdHrAhw7NV3P0Ciy9BTLv7unsqDFue37e&#10;fJpJqeur+f4ORMI5/cHwq8/qULPTIRzJRtEruM3WBaMKtsscBAPrIl+BODCZFznIupL/X6h/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CNsKJz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Pr="00620C46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направления жалобы в орган, уполномоченный на предоставление услуги, а также в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судебном порядке</w:t>
      </w:r>
      <w:r w:rsidR="006B0F4F" w:rsidRPr="006B0F4F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0F1C2940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45FB4606" w:rsidR="009D4803" w:rsidRDefault="009D4803"/>
    <w:sectPr w:rsidR="009D4803" w:rsidSect="00DF3F54">
      <w:headerReference w:type="default" r:id="rId6"/>
      <w:pgSz w:w="11906" w:h="16838"/>
      <w:pgMar w:top="1134" w:right="851" w:bottom="1134" w:left="1701" w:header="567" w:footer="709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59131" w14:textId="77777777" w:rsidR="00B80689" w:rsidRDefault="00B80689" w:rsidP="00791A82">
      <w:pPr>
        <w:spacing w:after="0" w:line="240" w:lineRule="auto"/>
      </w:pPr>
      <w:r>
        <w:separator/>
      </w:r>
    </w:p>
  </w:endnote>
  <w:endnote w:type="continuationSeparator" w:id="0">
    <w:p w14:paraId="08486FC8" w14:textId="77777777" w:rsidR="00B80689" w:rsidRDefault="00B80689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D90E7" w14:textId="77777777" w:rsidR="00B80689" w:rsidRDefault="00B80689" w:rsidP="00791A82">
      <w:pPr>
        <w:spacing w:after="0" w:line="240" w:lineRule="auto"/>
      </w:pPr>
      <w:r>
        <w:separator/>
      </w:r>
    </w:p>
  </w:footnote>
  <w:footnote w:type="continuationSeparator" w:id="0">
    <w:p w14:paraId="578A05B5" w14:textId="77777777" w:rsidR="00B80689" w:rsidRDefault="00B80689" w:rsidP="0079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4127515"/>
      <w:docPartObj>
        <w:docPartGallery w:val="Page Numbers (Top of Page)"/>
        <w:docPartUnique/>
      </w:docPartObj>
    </w:sdtPr>
    <w:sdtContent>
      <w:p w14:paraId="31E4124C" w14:textId="04D5554B" w:rsidR="00DF3F54" w:rsidRDefault="00DF3F54">
        <w:pPr>
          <w:pStyle w:val="a6"/>
          <w:jc w:val="center"/>
        </w:pPr>
        <w:r w:rsidRPr="00DF3F54">
          <w:rPr>
            <w:rFonts w:ascii="Times New Roman" w:hAnsi="Times New Roman" w:cs="Times New Roman"/>
          </w:rPr>
          <w:fldChar w:fldCharType="begin"/>
        </w:r>
        <w:r w:rsidRPr="00DF3F54">
          <w:rPr>
            <w:rFonts w:ascii="Times New Roman" w:hAnsi="Times New Roman" w:cs="Times New Roman"/>
          </w:rPr>
          <w:instrText>PAGE   \* MERGEFORMAT</w:instrText>
        </w:r>
        <w:r w:rsidRPr="00DF3F54">
          <w:rPr>
            <w:rFonts w:ascii="Times New Roman" w:hAnsi="Times New Roman" w:cs="Times New Roman"/>
          </w:rPr>
          <w:fldChar w:fldCharType="separate"/>
        </w:r>
        <w:r w:rsidRPr="00DF3F54">
          <w:rPr>
            <w:rFonts w:ascii="Times New Roman" w:hAnsi="Times New Roman" w:cs="Times New Roman"/>
          </w:rPr>
          <w:t>2</w:t>
        </w:r>
        <w:r w:rsidRPr="00DF3F54">
          <w:rPr>
            <w:rFonts w:ascii="Times New Roman" w:hAnsi="Times New Roman" w:cs="Times New Roman"/>
          </w:rPr>
          <w:fldChar w:fldCharType="end"/>
        </w:r>
      </w:p>
    </w:sdtContent>
  </w:sdt>
  <w:p w14:paraId="658A2760" w14:textId="77777777" w:rsidR="00DF3F54" w:rsidRDefault="00DF3F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47869"/>
    <w:rsid w:val="001A0A05"/>
    <w:rsid w:val="00251F2B"/>
    <w:rsid w:val="002617AB"/>
    <w:rsid w:val="002974FC"/>
    <w:rsid w:val="002D1CF3"/>
    <w:rsid w:val="0031449B"/>
    <w:rsid w:val="003C2D0E"/>
    <w:rsid w:val="004A67BF"/>
    <w:rsid w:val="004E2B47"/>
    <w:rsid w:val="006152C5"/>
    <w:rsid w:val="00620C46"/>
    <w:rsid w:val="006B0F4F"/>
    <w:rsid w:val="00791A82"/>
    <w:rsid w:val="007A7E34"/>
    <w:rsid w:val="00876437"/>
    <w:rsid w:val="0087799D"/>
    <w:rsid w:val="009518A3"/>
    <w:rsid w:val="009D4803"/>
    <w:rsid w:val="00B80689"/>
    <w:rsid w:val="00C03178"/>
    <w:rsid w:val="00C057EE"/>
    <w:rsid w:val="00DF3F54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F3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3F54"/>
  </w:style>
  <w:style w:type="paragraph" w:styleId="a8">
    <w:name w:val="footer"/>
    <w:basedOn w:val="a"/>
    <w:link w:val="a9"/>
    <w:uiPriority w:val="99"/>
    <w:unhideWhenUsed/>
    <w:rsid w:val="00DF3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19</cp:revision>
  <cp:lastPrinted>2023-09-14T13:05:00Z</cp:lastPrinted>
  <dcterms:created xsi:type="dcterms:W3CDTF">2022-02-25T08:18:00Z</dcterms:created>
  <dcterms:modified xsi:type="dcterms:W3CDTF">2023-09-14T13:05:00Z</dcterms:modified>
</cp:coreProperties>
</file>