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D20D" w14:textId="77777777" w:rsidR="00CC1A4D" w:rsidRDefault="00004F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3969" w:firstLine="56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УТВЕРЖДЕНЫ</w:t>
      </w:r>
    </w:p>
    <w:p w14:paraId="331526BF" w14:textId="77777777" w:rsidR="00CC1A4D" w:rsidRDefault="00004F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3969"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постановлением администрации</w:t>
      </w:r>
    </w:p>
    <w:p w14:paraId="4D7C4820" w14:textId="77777777" w:rsidR="00CC1A4D" w:rsidRDefault="00004F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3969"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Няндомского муниципального</w:t>
      </w:r>
      <w:r>
        <w:rPr>
          <w:color w:val="000000"/>
          <w:sz w:val="28"/>
          <w:szCs w:val="28"/>
        </w:rPr>
        <w:br/>
        <w:t xml:space="preserve">         округа Архангельской области</w:t>
      </w:r>
    </w:p>
    <w:p w14:paraId="33E7CC31" w14:textId="77777777" w:rsidR="00CC1A4D" w:rsidRDefault="00004F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3969"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    »                     2023 г. №</w:t>
      </w:r>
    </w:p>
    <w:p w14:paraId="5E914219" w14:textId="77777777" w:rsidR="00CC1A4D" w:rsidRDefault="00CC1A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  <w:jc w:val="center"/>
        <w:rPr>
          <w:color w:val="000000"/>
          <w:sz w:val="24"/>
          <w:szCs w:val="24"/>
        </w:rPr>
      </w:pPr>
    </w:p>
    <w:p w14:paraId="05A1B22C" w14:textId="77777777" w:rsidR="00CC1A4D" w:rsidRDefault="00CC1A4D">
      <w:pPr>
        <w:spacing w:line="276" w:lineRule="auto"/>
        <w:rPr>
          <w:b/>
        </w:rPr>
      </w:pPr>
    </w:p>
    <w:p w14:paraId="273CE37B" w14:textId="77777777" w:rsidR="00CC1A4D" w:rsidRDefault="00CC1A4D">
      <w:pPr>
        <w:spacing w:line="276" w:lineRule="auto"/>
        <w:rPr>
          <w:b/>
          <w:sz w:val="28"/>
          <w:szCs w:val="28"/>
        </w:rPr>
      </w:pPr>
    </w:p>
    <w:p w14:paraId="65EFA093" w14:textId="77777777" w:rsidR="00CC1A4D" w:rsidRDefault="00004F4F">
      <w:pPr>
        <w:jc w:val="center"/>
        <w:rPr>
          <w:bCs/>
          <w:color w:val="000000"/>
          <w:sz w:val="26"/>
          <w:szCs w:val="26"/>
        </w:rPr>
      </w:pPr>
      <w:r>
        <w:rPr>
          <w:b/>
          <w:color w:val="000000"/>
          <w:spacing w:val="60"/>
          <w:sz w:val="26"/>
          <w:szCs w:val="26"/>
        </w:rPr>
        <w:t>ИЗМЕНЕНИ</w:t>
      </w:r>
      <w:r>
        <w:rPr>
          <w:b/>
          <w:color w:val="000000"/>
          <w:sz w:val="26"/>
          <w:szCs w:val="26"/>
        </w:rPr>
        <w:t>Я,</w:t>
      </w:r>
    </w:p>
    <w:p w14:paraId="34F01EC4" w14:textId="77777777" w:rsidR="00CC1A4D" w:rsidRDefault="00004F4F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которые вносятся в </w:t>
      </w:r>
      <w:r>
        <w:rPr>
          <w:b/>
          <w:bCs/>
          <w:color w:val="000000"/>
          <w:sz w:val="26"/>
          <w:szCs w:val="26"/>
        </w:rPr>
        <w:t xml:space="preserve">муниципальную программу </w:t>
      </w:r>
    </w:p>
    <w:p w14:paraId="7AD9063D" w14:textId="77777777" w:rsidR="00CC1A4D" w:rsidRDefault="00004F4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«Благоустройство территории Няндомского муниципального округа»</w:t>
      </w:r>
    </w:p>
    <w:p w14:paraId="72D14579" w14:textId="77777777" w:rsidR="00CC1A4D" w:rsidRDefault="00CC1A4D">
      <w:pPr>
        <w:spacing w:line="276" w:lineRule="auto"/>
        <w:jc w:val="center"/>
        <w:rPr>
          <w:b/>
          <w:sz w:val="28"/>
          <w:szCs w:val="28"/>
        </w:rPr>
      </w:pPr>
    </w:p>
    <w:p w14:paraId="616321C6" w14:textId="77777777" w:rsidR="00CC1A4D" w:rsidRDefault="00004F4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sz w:val="28"/>
          <w:szCs w:val="28"/>
        </w:rPr>
        <w:t xml:space="preserve"> В паспорте муниципальной программы строки «Перечень основных мероприятий программы» и «Объемы и источники финансирования», изложить в новой редакции:</w:t>
      </w:r>
    </w:p>
    <w:p w14:paraId="33139BA5" w14:textId="77777777" w:rsidR="00CC1A4D" w:rsidRDefault="00004F4F">
      <w:pPr>
        <w:spacing w:line="276" w:lineRule="auto"/>
        <w:ind w:hanging="426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CC1A4D" w14:paraId="2FF77716" w14:textId="77777777">
        <w:tc>
          <w:tcPr>
            <w:tcW w:w="4219" w:type="dxa"/>
          </w:tcPr>
          <w:p w14:paraId="1246E64E" w14:textId="77777777" w:rsidR="00CC1A4D" w:rsidRDefault="00004F4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5352" w:type="dxa"/>
          </w:tcPr>
          <w:p w14:paraId="44FDFE40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Оплата услуг уличного освещения;</w:t>
            </w:r>
          </w:p>
          <w:p w14:paraId="5F0FB4C4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содержание и ремонт уличного освещения;</w:t>
            </w:r>
          </w:p>
          <w:p w14:paraId="7896A309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приобретение и установка консолей;</w:t>
            </w:r>
          </w:p>
          <w:p w14:paraId="45F97652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благоустройство арт – объектов; </w:t>
            </w:r>
          </w:p>
          <w:p w14:paraId="0E3D10EB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текущий ремонт и содержание памятников погибшим воинам;</w:t>
            </w:r>
          </w:p>
          <w:p w14:paraId="57BEB4C7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поставка стройматериалов для благоустройства остановок и текущий ремонт остановок;</w:t>
            </w:r>
          </w:p>
          <w:p w14:paraId="4A2A12FB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содержание объектов исторического квартала;</w:t>
            </w:r>
          </w:p>
          <w:p w14:paraId="4B26F51C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приобретение и установка урн;</w:t>
            </w:r>
          </w:p>
          <w:p w14:paraId="3096096A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проверка достоверности сметной документации;</w:t>
            </w:r>
          </w:p>
          <w:p w14:paraId="06F403F9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прочие мероприятия по благоустройству сельских населенных пунктов;</w:t>
            </w:r>
          </w:p>
          <w:p w14:paraId="5A49207A" w14:textId="77777777" w:rsidR="00CC1A4D" w:rsidRDefault="00004F4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предоставление субсидии на финансовое обеспечение выполнения муниципального задания на оказание муниципальных услуг (выполнение работ);</w:t>
            </w:r>
          </w:p>
          <w:p w14:paraId="426FCAED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выполнение работ по очистке и восстановлению ливневой канализации, канав;</w:t>
            </w:r>
          </w:p>
          <w:p w14:paraId="55C8C16F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мероприятия в сфере обращения с отходами производства потребления, в том числе с твердыми коммунальными отходами;</w:t>
            </w:r>
          </w:p>
          <w:p w14:paraId="11B1A947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приобретение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фотоловушек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для установки в местах несанкционированных свалок и обеспечение сохранности объектов благоустройства;</w:t>
            </w:r>
          </w:p>
          <w:p w14:paraId="67B7B61F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ликвидация несанкционированных свалок;</w:t>
            </w:r>
          </w:p>
          <w:p w14:paraId="0DD2BF59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обустройство пандусов на контейнерных площадках;</w:t>
            </w:r>
          </w:p>
          <w:p w14:paraId="69036503" w14:textId="291818C9" w:rsidR="00CC1A4D" w:rsidRDefault="00004F4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текущий ремонт и содержание (обслуживание) контейнерных площадок;</w:t>
            </w:r>
          </w:p>
          <w:p w14:paraId="1C7B937D" w14:textId="46B1CD5A" w:rsidR="007B76C7" w:rsidRDefault="007B76C7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 с</w:t>
            </w:r>
            <w:r w:rsidRPr="005A6FC5">
              <w:rPr>
                <w:color w:val="000000"/>
                <w:sz w:val="24"/>
                <w:szCs w:val="24"/>
              </w:rPr>
              <w:t xml:space="preserve">одержание контейнерных площадок ТО </w:t>
            </w:r>
            <w:proofErr w:type="spellStart"/>
            <w:r w:rsidRPr="005A6FC5">
              <w:rPr>
                <w:color w:val="000000"/>
                <w:sz w:val="24"/>
                <w:szCs w:val="24"/>
              </w:rPr>
              <w:t>Мошинский</w:t>
            </w:r>
            <w:proofErr w:type="spellEnd"/>
          </w:p>
          <w:p w14:paraId="42472052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устройство газонов;</w:t>
            </w:r>
          </w:p>
          <w:p w14:paraId="3DAFC9C6" w14:textId="074ABE0A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спил деревьев, представляющих угрозу окружающим;</w:t>
            </w:r>
          </w:p>
          <w:p w14:paraId="596935BC" w14:textId="1CC78103" w:rsidR="007B76C7" w:rsidRDefault="007B76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в</w:t>
            </w:r>
            <w:r w:rsidRPr="005A6FC5">
              <w:rPr>
                <w:color w:val="000000"/>
                <w:sz w:val="24"/>
                <w:szCs w:val="24"/>
              </w:rPr>
              <w:t>ысадка цветов и растений, уход</w:t>
            </w:r>
          </w:p>
          <w:p w14:paraId="1BDC7E8F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вертикальная планировка кладбищ;</w:t>
            </w:r>
          </w:p>
          <w:p w14:paraId="74EFEE51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содержание сельских кладбищ;</w:t>
            </w:r>
          </w:p>
          <w:p w14:paraId="3396865F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акарицидная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обработка;</w:t>
            </w:r>
          </w:p>
          <w:p w14:paraId="30ADC88C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проведение восстановительных работ и установка мемориального знака на воинском захоронении.</w:t>
            </w:r>
          </w:p>
          <w:p w14:paraId="15F37B21" w14:textId="77777777" w:rsidR="00CC1A4D" w:rsidRDefault="00004F4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45B69">
              <w:rPr>
                <w:sz w:val="24"/>
                <w:szCs w:val="24"/>
              </w:rPr>
              <w:t>благоустройство</w:t>
            </w:r>
            <w:r>
              <w:rPr>
                <w:sz w:val="24"/>
                <w:szCs w:val="24"/>
              </w:rPr>
              <w:t xml:space="preserve"> дворовых территорий.</w:t>
            </w:r>
          </w:p>
          <w:p w14:paraId="38C7536A" w14:textId="77777777" w:rsidR="00CC1A4D" w:rsidRDefault="00CC1A4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rPr>
                <w:color w:val="000000" w:themeColor="text1"/>
                <w:sz w:val="24"/>
                <w:szCs w:val="24"/>
              </w:rPr>
            </w:pPr>
          </w:p>
          <w:p w14:paraId="51D7ECB6" w14:textId="77777777" w:rsidR="00CC1A4D" w:rsidRDefault="00CC1A4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26"/>
              </w:tabs>
              <w:rPr>
                <w:color w:val="000000" w:themeColor="text1"/>
                <w:sz w:val="24"/>
                <w:szCs w:val="24"/>
              </w:rPr>
            </w:pPr>
          </w:p>
          <w:p w14:paraId="63A0EED6" w14:textId="77777777" w:rsidR="00CC1A4D" w:rsidRDefault="00CC1A4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14:paraId="43A05DAF" w14:textId="77777777" w:rsidR="00CC1A4D" w:rsidRDefault="00CC1A4D">
      <w:pPr>
        <w:spacing w:line="276" w:lineRule="auto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196"/>
      </w:tblGrid>
      <w:tr w:rsidR="00CC1A4D" w14:paraId="2188527B" w14:textId="77777777">
        <w:trPr>
          <w:trHeight w:val="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E27B" w14:textId="77777777" w:rsidR="00CC1A4D" w:rsidRDefault="00004F4F">
            <w:pPr>
              <w:ind w:right="-75"/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75B5" w14:textId="77777777" w:rsidR="00CC1A4D" w:rsidRDefault="00004F4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Общий объем средств, предусмотренных на</w:t>
            </w:r>
            <w:r>
              <w:rPr>
                <w:rFonts w:ascii="Calibri" w:eastAsia="Calibri" w:hAnsi="Calibri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реализацию муниципальной программы,- </w:t>
            </w:r>
            <w:r>
              <w:rPr>
                <w:color w:val="000000"/>
                <w:sz w:val="24"/>
                <w:szCs w:val="24"/>
              </w:rPr>
              <w:t>103 209,1 тыс. рублей, в том числе:</w:t>
            </w:r>
          </w:p>
          <w:p w14:paraId="34FF5F52" w14:textId="77777777" w:rsidR="00CC1A4D" w:rsidRDefault="00004F4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средства федерального бюджета – 1 282,5 тыс. рублей</w:t>
            </w:r>
          </w:p>
          <w:p w14:paraId="43F899F7" w14:textId="77777777" w:rsidR="00CC1A4D" w:rsidRDefault="00004F4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средства областного бюджета – 9 439,0 тыс. рублей</w:t>
            </w:r>
          </w:p>
          <w:p w14:paraId="33377604" w14:textId="77777777" w:rsidR="00CC1A4D" w:rsidRDefault="00004F4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средства бюджета округа – 91 909,1 тыс. рублей</w:t>
            </w:r>
          </w:p>
          <w:p w14:paraId="71B756C2" w14:textId="77777777" w:rsidR="00CC1A4D" w:rsidRDefault="00004F4F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 – 578,5 тыс. рублей</w:t>
            </w:r>
          </w:p>
        </w:tc>
      </w:tr>
    </w:tbl>
    <w:p w14:paraId="05D0F1DC" w14:textId="77777777" w:rsidR="00CC1A4D" w:rsidRDefault="00004F4F">
      <w:pPr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p w14:paraId="3BDB28BD" w14:textId="77777777" w:rsidR="00CC1A4D" w:rsidRDefault="00004F4F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sz w:val="28"/>
          <w:szCs w:val="28"/>
        </w:rPr>
        <w:t xml:space="preserve"> Раздел 2 «Ресурсное обеспечение муниципальной программы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Благоустройство территории Няндомского муниципального округа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в соответствии с приложением 1 к настоящим изменениям.</w:t>
      </w:r>
    </w:p>
    <w:p w14:paraId="61B6ADC1" w14:textId="77777777" w:rsidR="00CC1A4D" w:rsidRDefault="00004F4F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>
        <w:rPr>
          <w:sz w:val="28"/>
          <w:szCs w:val="28"/>
        </w:rPr>
        <w:t>. Раздел 3 «Мероприятия муниципальной программы» изложить в новой редакции согласно приложению 2 к настоящим изменениям.</w:t>
      </w:r>
    </w:p>
    <w:p w14:paraId="3834AFD0" w14:textId="77777777" w:rsidR="00CC1A4D" w:rsidRDefault="00CC1A4D">
      <w:pPr>
        <w:ind w:left="708"/>
        <w:jc w:val="center"/>
        <w:rPr>
          <w:b/>
          <w:sz w:val="28"/>
          <w:szCs w:val="28"/>
        </w:rPr>
      </w:pPr>
    </w:p>
    <w:p w14:paraId="58498B37" w14:textId="77777777" w:rsidR="00CC1A4D" w:rsidRDefault="00CC1A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186E8FDB" w14:textId="77777777" w:rsidR="00CC1A4D" w:rsidRDefault="00CC1A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649173FC" w14:textId="77777777" w:rsidR="00CC1A4D" w:rsidRDefault="00CC1A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3B1B89ED" w14:textId="77777777" w:rsidR="00CC1A4D" w:rsidRDefault="00CC1A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  <w:jc w:val="both"/>
        <w:rPr>
          <w:color w:val="000000"/>
          <w:sz w:val="24"/>
          <w:szCs w:val="24"/>
        </w:rPr>
      </w:pPr>
    </w:p>
    <w:p w14:paraId="2A871AD9" w14:textId="77777777" w:rsidR="00CC1A4D" w:rsidRDefault="00CC1A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  <w:jc w:val="both"/>
        <w:rPr>
          <w:color w:val="000000"/>
          <w:sz w:val="24"/>
          <w:szCs w:val="24"/>
        </w:rPr>
      </w:pPr>
    </w:p>
    <w:p w14:paraId="1C1DB0D4" w14:textId="77777777" w:rsidR="00CC1A4D" w:rsidRDefault="00CC1A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1080"/>
        <w:jc w:val="center"/>
        <w:rPr>
          <w:color w:val="000000"/>
          <w:sz w:val="24"/>
          <w:szCs w:val="24"/>
        </w:rPr>
        <w:sectPr w:rsidR="00CC1A4D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134" w:right="850" w:bottom="851" w:left="1701" w:header="708" w:footer="708" w:gutter="0"/>
          <w:pgNumType w:start="2"/>
          <w:cols w:space="720"/>
          <w:docGrid w:linePitch="360"/>
        </w:sectPr>
      </w:pPr>
    </w:p>
    <w:p w14:paraId="3A157F1F" w14:textId="77777777" w:rsidR="00CC1A4D" w:rsidRDefault="00004F4F">
      <w:pPr>
        <w:jc w:val="right"/>
        <w:rPr>
          <w:sz w:val="24"/>
          <w:szCs w:val="28"/>
        </w:rPr>
      </w:pPr>
      <w:r>
        <w:rPr>
          <w:sz w:val="24"/>
          <w:szCs w:val="28"/>
        </w:rPr>
        <w:lastRenderedPageBreak/>
        <w:t>ПРИЛОЖЕНИЕ 1</w:t>
      </w:r>
    </w:p>
    <w:p w14:paraId="65BA9463" w14:textId="77777777" w:rsidR="00CC1A4D" w:rsidRDefault="00004F4F">
      <w:pPr>
        <w:jc w:val="right"/>
        <w:rPr>
          <w:sz w:val="24"/>
          <w:szCs w:val="28"/>
        </w:rPr>
      </w:pPr>
      <w:r>
        <w:rPr>
          <w:sz w:val="24"/>
          <w:szCs w:val="28"/>
        </w:rPr>
        <w:t>к утвержденным изменениям</w:t>
      </w:r>
    </w:p>
    <w:p w14:paraId="41DB88C9" w14:textId="77777777" w:rsidR="00CC1A4D" w:rsidRDefault="00004F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right"/>
        <w:rPr>
          <w:color w:val="000000"/>
          <w:sz w:val="24"/>
          <w:szCs w:val="24"/>
        </w:rPr>
      </w:pPr>
      <w:r>
        <w:rPr>
          <w:sz w:val="24"/>
          <w:szCs w:val="28"/>
        </w:rPr>
        <w:t>от «___» ______ 2023 г. № ___-па</w:t>
      </w:r>
    </w:p>
    <w:p w14:paraId="1E1B534D" w14:textId="77777777" w:rsidR="00CC1A4D" w:rsidRDefault="00CC1A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right"/>
        <w:rPr>
          <w:color w:val="000000"/>
          <w:sz w:val="24"/>
          <w:szCs w:val="24"/>
        </w:rPr>
      </w:pPr>
    </w:p>
    <w:p w14:paraId="19576101" w14:textId="77777777" w:rsidR="00CC1A4D" w:rsidRDefault="00004F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Раздел 2. РЕСУРСНОЕ ОБЕСПЕЧЕНИЕ</w:t>
      </w:r>
    </w:p>
    <w:p w14:paraId="48312766" w14:textId="77777777" w:rsidR="00CC1A4D" w:rsidRDefault="00004F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муниципальной программы «Благоустройство территории Няндомского муниципального округа»</w:t>
      </w:r>
    </w:p>
    <w:p w14:paraId="20C14B33" w14:textId="77777777" w:rsidR="00CC1A4D" w:rsidRDefault="00CC1A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color w:val="000000"/>
          <w:sz w:val="24"/>
          <w:szCs w:val="24"/>
        </w:rPr>
      </w:pPr>
    </w:p>
    <w:tbl>
      <w:tblPr>
        <w:tblStyle w:val="StGen2"/>
        <w:tblW w:w="147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835"/>
        <w:gridCol w:w="2551"/>
        <w:gridCol w:w="1559"/>
        <w:gridCol w:w="1560"/>
        <w:gridCol w:w="1417"/>
        <w:gridCol w:w="1418"/>
        <w:gridCol w:w="1133"/>
      </w:tblGrid>
      <w:tr w:rsidR="00CC1A4D" w14:paraId="0DC9D574" w14:textId="77777777" w:rsidTr="005A6FC5">
        <w:trPr>
          <w:cantSplit/>
        </w:trPr>
        <w:tc>
          <w:tcPr>
            <w:tcW w:w="2235" w:type="dxa"/>
            <w:vMerge w:val="restart"/>
          </w:tcPr>
          <w:p w14:paraId="326EA085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vMerge w:val="restart"/>
          </w:tcPr>
          <w:p w14:paraId="5910E29C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551" w:type="dxa"/>
            <w:vMerge w:val="restart"/>
          </w:tcPr>
          <w:p w14:paraId="77D261C5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087" w:type="dxa"/>
            <w:gridSpan w:val="5"/>
          </w:tcPr>
          <w:p w14:paraId="5CFDC05F" w14:textId="77777777" w:rsidR="00CC1A4D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5A6FC5" w14:paraId="2DC5C8EB" w14:textId="25C78AE3" w:rsidTr="005A6FC5">
        <w:trPr>
          <w:cantSplit/>
        </w:trPr>
        <w:tc>
          <w:tcPr>
            <w:tcW w:w="2235" w:type="dxa"/>
            <w:vMerge/>
          </w:tcPr>
          <w:p w14:paraId="130E8DEC" w14:textId="77777777" w:rsidR="005A6FC5" w:rsidRDefault="005A6F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306754DA" w14:textId="77777777" w:rsidR="005A6FC5" w:rsidRDefault="005A6F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72EF8EE" w14:textId="77777777" w:rsidR="005A6FC5" w:rsidRDefault="005A6F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106BBF" w14:textId="77777777" w:rsidR="005A6FC5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14:paraId="01025B74" w14:textId="77777777" w:rsidR="005A6FC5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417" w:type="dxa"/>
          </w:tcPr>
          <w:p w14:paraId="527B152E" w14:textId="77777777" w:rsidR="005A6FC5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auto"/>
            </w:tcBorders>
          </w:tcPr>
          <w:p w14:paraId="56E86DB6" w14:textId="77777777" w:rsidR="005A6FC5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</w:tcPr>
          <w:p w14:paraId="7327FB95" w14:textId="6636895D" w:rsidR="005A6FC5" w:rsidRPr="005A6FC5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5A6FC5" w14:paraId="48EB0172" w14:textId="0EC35E64" w:rsidTr="005A6FC5">
        <w:tc>
          <w:tcPr>
            <w:tcW w:w="2235" w:type="dxa"/>
          </w:tcPr>
          <w:p w14:paraId="17B9A522" w14:textId="77777777" w:rsidR="005A6FC5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800C0F3" w14:textId="77777777" w:rsidR="005A6FC5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5FF6FB93" w14:textId="77777777" w:rsidR="005A6FC5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211E1351" w14:textId="77777777" w:rsidR="005A6FC5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19D7C6E5" w14:textId="77777777" w:rsidR="005A6FC5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05F60913" w14:textId="77777777" w:rsidR="005A6FC5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auto"/>
            </w:tcBorders>
          </w:tcPr>
          <w:p w14:paraId="4AC6D520" w14:textId="77777777" w:rsidR="005A6FC5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7808DD5E" w14:textId="77777777" w:rsidR="005A6FC5" w:rsidRDefault="005A6FC5" w:rsidP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6FC5" w14:paraId="76C7FEC4" w14:textId="2E35E278" w:rsidTr="005A6FC5">
        <w:trPr>
          <w:cantSplit/>
          <w:trHeight w:val="338"/>
        </w:trPr>
        <w:tc>
          <w:tcPr>
            <w:tcW w:w="2235" w:type="dxa"/>
            <w:vMerge w:val="restart"/>
          </w:tcPr>
          <w:p w14:paraId="7AA33D90" w14:textId="77777777" w:rsidR="005A6FC5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835" w:type="dxa"/>
            <w:vMerge w:val="restart"/>
          </w:tcPr>
          <w:p w14:paraId="637DC4A2" w14:textId="77777777" w:rsidR="005A6FC5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 территории Няндомского муниципального округа</w:t>
            </w:r>
          </w:p>
        </w:tc>
        <w:tc>
          <w:tcPr>
            <w:tcW w:w="2551" w:type="dxa"/>
          </w:tcPr>
          <w:p w14:paraId="6AED567D" w14:textId="77777777" w:rsidR="005A6FC5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vAlign w:val="center"/>
          </w:tcPr>
          <w:p w14:paraId="2E1BD8DF" w14:textId="3C2C7726" w:rsidR="005A6FC5" w:rsidRPr="007B76C7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137544,6</w:t>
            </w:r>
          </w:p>
        </w:tc>
        <w:tc>
          <w:tcPr>
            <w:tcW w:w="1560" w:type="dxa"/>
            <w:vAlign w:val="center"/>
          </w:tcPr>
          <w:p w14:paraId="7D5BA65E" w14:textId="77777777" w:rsidR="005A6FC5" w:rsidRPr="007B76C7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45 285,0</w:t>
            </w:r>
          </w:p>
        </w:tc>
        <w:tc>
          <w:tcPr>
            <w:tcW w:w="1417" w:type="dxa"/>
            <w:vAlign w:val="center"/>
          </w:tcPr>
          <w:p w14:paraId="400A6FAA" w14:textId="73850241" w:rsidR="005A6FC5" w:rsidRPr="007B76C7" w:rsidRDefault="007B76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29738,1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B6AAEFD" w14:textId="22E6D84B" w:rsidR="005A6FC5" w:rsidRPr="007B76C7" w:rsidRDefault="007B76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30801,4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643DF054" w14:textId="4B6D8243" w:rsidR="005A6FC5" w:rsidRPr="007B76C7" w:rsidRDefault="007B76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31720,1</w:t>
            </w:r>
          </w:p>
        </w:tc>
      </w:tr>
      <w:tr w:rsidR="005A6FC5" w14:paraId="30CBF7F1" w14:textId="77C545A4" w:rsidTr="005A6FC5">
        <w:trPr>
          <w:cantSplit/>
          <w:trHeight w:val="238"/>
        </w:trPr>
        <w:tc>
          <w:tcPr>
            <w:tcW w:w="2235" w:type="dxa"/>
            <w:vMerge/>
          </w:tcPr>
          <w:p w14:paraId="7185A3E7" w14:textId="77777777" w:rsidR="005A6FC5" w:rsidRDefault="005A6F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2EEDDB1E" w14:textId="77777777" w:rsidR="005A6FC5" w:rsidRDefault="005A6F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5FBCDA9" w14:textId="77777777" w:rsidR="005A6FC5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14:paraId="580DBC56" w14:textId="77777777" w:rsidR="005A6FC5" w:rsidRPr="007B76C7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1 282,5</w:t>
            </w:r>
          </w:p>
        </w:tc>
        <w:tc>
          <w:tcPr>
            <w:tcW w:w="1560" w:type="dxa"/>
            <w:vAlign w:val="center"/>
          </w:tcPr>
          <w:p w14:paraId="21FF1778" w14:textId="77777777" w:rsidR="005A6FC5" w:rsidRPr="007B76C7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1 282,5</w:t>
            </w:r>
          </w:p>
        </w:tc>
        <w:tc>
          <w:tcPr>
            <w:tcW w:w="1417" w:type="dxa"/>
            <w:vAlign w:val="center"/>
          </w:tcPr>
          <w:p w14:paraId="52342378" w14:textId="77777777" w:rsidR="005A6FC5" w:rsidRPr="007B76C7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35419A5F" w14:textId="77777777" w:rsidR="005A6FC5" w:rsidRPr="007B76C7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660D9BF0" w14:textId="0374943B" w:rsidR="005A6FC5" w:rsidRPr="007B76C7" w:rsidRDefault="007B76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5A6FC5" w14:paraId="452686E0" w14:textId="4C6E6292" w:rsidTr="005A6FC5">
        <w:trPr>
          <w:cantSplit/>
          <w:trHeight w:val="238"/>
        </w:trPr>
        <w:tc>
          <w:tcPr>
            <w:tcW w:w="2235" w:type="dxa"/>
            <w:vMerge/>
          </w:tcPr>
          <w:p w14:paraId="1BF3B2B1" w14:textId="77777777" w:rsidR="005A6FC5" w:rsidRDefault="005A6F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F1AF77B" w14:textId="77777777" w:rsidR="005A6FC5" w:rsidRDefault="005A6F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89518F3" w14:textId="77777777" w:rsidR="005A6FC5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14:paraId="0AEB1871" w14:textId="77777777" w:rsidR="005A6FC5" w:rsidRPr="007B76C7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9 439,0</w:t>
            </w:r>
          </w:p>
        </w:tc>
        <w:tc>
          <w:tcPr>
            <w:tcW w:w="1560" w:type="dxa"/>
            <w:vAlign w:val="center"/>
          </w:tcPr>
          <w:p w14:paraId="78156BC2" w14:textId="77777777" w:rsidR="005A6FC5" w:rsidRPr="007B76C7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9 439,0</w:t>
            </w:r>
          </w:p>
        </w:tc>
        <w:tc>
          <w:tcPr>
            <w:tcW w:w="1417" w:type="dxa"/>
            <w:vAlign w:val="center"/>
          </w:tcPr>
          <w:p w14:paraId="68D3E0F8" w14:textId="77777777" w:rsidR="005A6FC5" w:rsidRPr="007B76C7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236A6EB9" w14:textId="77777777" w:rsidR="005A6FC5" w:rsidRPr="007B76C7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41C85075" w14:textId="6A97E639" w:rsidR="005A6FC5" w:rsidRPr="007B76C7" w:rsidRDefault="007B76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5A6FC5" w14:paraId="4C27AD3D" w14:textId="048459D4" w:rsidTr="005A6FC5">
        <w:trPr>
          <w:cantSplit/>
          <w:trHeight w:val="238"/>
        </w:trPr>
        <w:tc>
          <w:tcPr>
            <w:tcW w:w="2235" w:type="dxa"/>
            <w:vMerge/>
          </w:tcPr>
          <w:p w14:paraId="721106C7" w14:textId="77777777" w:rsidR="005A6FC5" w:rsidRDefault="005A6F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123E0478" w14:textId="77777777" w:rsidR="005A6FC5" w:rsidRDefault="005A6F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03E32F4" w14:textId="77777777" w:rsidR="005A6FC5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559" w:type="dxa"/>
            <w:vAlign w:val="center"/>
          </w:tcPr>
          <w:p w14:paraId="1D359FCC" w14:textId="515DEA9D" w:rsidR="005A6FC5" w:rsidRPr="007B76C7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126244,6</w:t>
            </w:r>
          </w:p>
        </w:tc>
        <w:tc>
          <w:tcPr>
            <w:tcW w:w="1560" w:type="dxa"/>
            <w:vAlign w:val="center"/>
          </w:tcPr>
          <w:p w14:paraId="2D4010FB" w14:textId="77777777" w:rsidR="005A6FC5" w:rsidRPr="007B76C7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33 985,0</w:t>
            </w:r>
          </w:p>
        </w:tc>
        <w:tc>
          <w:tcPr>
            <w:tcW w:w="1417" w:type="dxa"/>
            <w:vAlign w:val="center"/>
          </w:tcPr>
          <w:p w14:paraId="0DD825AF" w14:textId="1F466022" w:rsidR="005A6FC5" w:rsidRPr="007B76C7" w:rsidRDefault="007B76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29738,1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382A5C67" w14:textId="23388C18" w:rsidR="005A6FC5" w:rsidRPr="007B76C7" w:rsidRDefault="007B76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30801,4</w:t>
            </w: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6476D91A" w14:textId="00505408" w:rsidR="005A6FC5" w:rsidRPr="007B76C7" w:rsidRDefault="007B76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31720,1</w:t>
            </w:r>
          </w:p>
        </w:tc>
      </w:tr>
      <w:tr w:rsidR="005A6FC5" w14:paraId="1557D075" w14:textId="1DD21D06" w:rsidTr="005A6FC5">
        <w:trPr>
          <w:cantSplit/>
          <w:trHeight w:val="238"/>
        </w:trPr>
        <w:tc>
          <w:tcPr>
            <w:tcW w:w="2235" w:type="dxa"/>
            <w:vMerge/>
          </w:tcPr>
          <w:p w14:paraId="292DE47D" w14:textId="77777777" w:rsidR="005A6FC5" w:rsidRDefault="005A6F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0A35564" w14:textId="77777777" w:rsidR="005A6FC5" w:rsidRDefault="005A6F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50FD031" w14:textId="77777777" w:rsidR="005A6FC5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Align w:val="center"/>
          </w:tcPr>
          <w:p w14:paraId="7AB2D318" w14:textId="77777777" w:rsidR="005A6FC5" w:rsidRPr="007B76C7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578,5</w:t>
            </w:r>
          </w:p>
        </w:tc>
        <w:tc>
          <w:tcPr>
            <w:tcW w:w="1560" w:type="dxa"/>
            <w:vAlign w:val="center"/>
          </w:tcPr>
          <w:p w14:paraId="3959441E" w14:textId="77777777" w:rsidR="005A6FC5" w:rsidRPr="007B76C7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578,5</w:t>
            </w:r>
          </w:p>
        </w:tc>
        <w:tc>
          <w:tcPr>
            <w:tcW w:w="1417" w:type="dxa"/>
            <w:vAlign w:val="center"/>
          </w:tcPr>
          <w:p w14:paraId="30970B3D" w14:textId="77777777" w:rsidR="005A6FC5" w:rsidRPr="007B76C7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2D9702EC" w14:textId="77777777" w:rsidR="005A6FC5" w:rsidRPr="007B76C7" w:rsidRDefault="005A6F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7B76C7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20B03B62" w14:textId="068E0389" w:rsidR="005A6FC5" w:rsidRPr="007B76C7" w:rsidRDefault="007B76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</w:tbl>
    <w:p w14:paraId="64E4DF3C" w14:textId="77777777" w:rsidR="00CC1A4D" w:rsidRDefault="00CC1A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color w:val="000000"/>
          <w:sz w:val="24"/>
          <w:szCs w:val="24"/>
        </w:rPr>
        <w:sectPr w:rsidR="00CC1A4D">
          <w:pgSz w:w="16838" w:h="11906" w:orient="landscape"/>
          <w:pgMar w:top="720" w:right="720" w:bottom="720" w:left="720" w:header="709" w:footer="709" w:gutter="0"/>
          <w:pgNumType w:start="4"/>
          <w:cols w:space="720"/>
          <w:docGrid w:linePitch="360"/>
        </w:sectPr>
      </w:pPr>
    </w:p>
    <w:p w14:paraId="3B54EC9F" w14:textId="77777777" w:rsidR="00CC1A4D" w:rsidRDefault="00004F4F">
      <w:pPr>
        <w:jc w:val="right"/>
        <w:rPr>
          <w:sz w:val="24"/>
          <w:szCs w:val="28"/>
        </w:rPr>
      </w:pPr>
      <w:r>
        <w:rPr>
          <w:sz w:val="24"/>
          <w:szCs w:val="28"/>
        </w:rPr>
        <w:lastRenderedPageBreak/>
        <w:t>ПРИЛОЖЕНИЕ 2</w:t>
      </w:r>
    </w:p>
    <w:p w14:paraId="440651D9" w14:textId="77777777" w:rsidR="00CC1A4D" w:rsidRDefault="00004F4F">
      <w:pPr>
        <w:jc w:val="right"/>
        <w:rPr>
          <w:sz w:val="24"/>
          <w:szCs w:val="28"/>
        </w:rPr>
      </w:pPr>
      <w:r>
        <w:rPr>
          <w:sz w:val="24"/>
          <w:szCs w:val="28"/>
        </w:rPr>
        <w:t>к утвержденным изменениям</w:t>
      </w:r>
    </w:p>
    <w:p w14:paraId="417ED39D" w14:textId="77777777" w:rsidR="00CC1A4D" w:rsidRDefault="00004F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right"/>
        <w:rPr>
          <w:color w:val="000000"/>
          <w:sz w:val="24"/>
          <w:szCs w:val="24"/>
        </w:rPr>
      </w:pPr>
      <w:r>
        <w:rPr>
          <w:sz w:val="24"/>
          <w:szCs w:val="28"/>
        </w:rPr>
        <w:t>от «___» ______ 2023 г. № ___-па</w:t>
      </w:r>
    </w:p>
    <w:p w14:paraId="39890973" w14:textId="77777777" w:rsidR="00CC1A4D" w:rsidRDefault="00004F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Раздел 3. Мероприятия муниципальной программы.</w:t>
      </w:r>
    </w:p>
    <w:p w14:paraId="593C4B54" w14:textId="77777777" w:rsidR="00CC1A4D" w:rsidRDefault="00CC1A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color w:val="000000"/>
          <w:sz w:val="24"/>
          <w:szCs w:val="24"/>
        </w:rPr>
      </w:pPr>
    </w:p>
    <w:p w14:paraId="7922CB73" w14:textId="77777777" w:rsidR="00CC1A4D" w:rsidRDefault="00004F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Перечень</w:t>
      </w:r>
    </w:p>
    <w:p w14:paraId="46E3F73C" w14:textId="77777777" w:rsidR="00CC1A4D" w:rsidRDefault="00004F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мероприятий муниципальной программы «Благоустройство территории Няндомского муниципального округа»</w:t>
      </w:r>
    </w:p>
    <w:p w14:paraId="32908766" w14:textId="77777777" w:rsidR="00CC1A4D" w:rsidRDefault="00CC1A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color w:val="000000"/>
          <w:sz w:val="24"/>
          <w:szCs w:val="24"/>
        </w:rPr>
      </w:pPr>
    </w:p>
    <w:tbl>
      <w:tblPr>
        <w:tblStyle w:val="StGen3"/>
        <w:tblW w:w="1428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3301"/>
        <w:gridCol w:w="2268"/>
        <w:gridCol w:w="1701"/>
        <w:gridCol w:w="1417"/>
        <w:gridCol w:w="1134"/>
        <w:gridCol w:w="1276"/>
        <w:gridCol w:w="1278"/>
        <w:gridCol w:w="12"/>
        <w:gridCol w:w="30"/>
        <w:gridCol w:w="1233"/>
      </w:tblGrid>
      <w:tr w:rsidR="000876F0" w14:paraId="14FE06AF" w14:textId="78A12450" w:rsidTr="00E067F9">
        <w:trPr>
          <w:cantSplit/>
          <w:trHeight w:val="160"/>
          <w:tblHeader/>
        </w:trPr>
        <w:tc>
          <w:tcPr>
            <w:tcW w:w="633" w:type="dxa"/>
            <w:vMerge w:val="restart"/>
            <w:vAlign w:val="center"/>
          </w:tcPr>
          <w:p w14:paraId="6DA71C48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п.п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301" w:type="dxa"/>
            <w:vMerge w:val="restart"/>
            <w:vAlign w:val="center"/>
          </w:tcPr>
          <w:p w14:paraId="3EF4FA41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  <w:vAlign w:val="center"/>
          </w:tcPr>
          <w:p w14:paraId="57317271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701" w:type="dxa"/>
            <w:vMerge w:val="restart"/>
            <w:vAlign w:val="center"/>
          </w:tcPr>
          <w:p w14:paraId="1F00494C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105" w:type="dxa"/>
            <w:gridSpan w:val="4"/>
            <w:tcBorders>
              <w:right w:val="single" w:sz="4" w:space="0" w:color="auto"/>
            </w:tcBorders>
          </w:tcPr>
          <w:p w14:paraId="69089FD4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Оценка расходов, </w:t>
            </w:r>
          </w:p>
          <w:p w14:paraId="0AE88334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30BE6774" w14:textId="77777777" w:rsidR="000876F0" w:rsidRDefault="000876F0">
            <w:pPr>
              <w:rPr>
                <w:color w:val="000000"/>
                <w:sz w:val="24"/>
                <w:szCs w:val="24"/>
              </w:rPr>
            </w:pPr>
          </w:p>
          <w:p w14:paraId="58FB0367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876F0" w14:paraId="3137A66C" w14:textId="2180A120" w:rsidTr="00E067F9">
        <w:trPr>
          <w:cantSplit/>
          <w:trHeight w:val="160"/>
          <w:tblHeader/>
        </w:trPr>
        <w:tc>
          <w:tcPr>
            <w:tcW w:w="633" w:type="dxa"/>
            <w:vMerge/>
            <w:vAlign w:val="center"/>
          </w:tcPr>
          <w:p w14:paraId="7053222A" w14:textId="77777777" w:rsidR="000876F0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  <w:vAlign w:val="center"/>
          </w:tcPr>
          <w:p w14:paraId="4052A71C" w14:textId="77777777" w:rsidR="000876F0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3DE1AEC5" w14:textId="77777777" w:rsidR="000876F0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5FA8DFE" w14:textId="77777777" w:rsidR="000876F0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825F542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14:paraId="733EB05A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6" w:type="dxa"/>
          </w:tcPr>
          <w:p w14:paraId="4700628F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auto"/>
            </w:tcBorders>
          </w:tcPr>
          <w:p w14:paraId="74D1D725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14:paraId="5EB21D84" w14:textId="738B4328" w:rsidR="000876F0" w:rsidRP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76F0"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  <w:tr w:rsidR="000876F0" w14:paraId="378045D1" w14:textId="41606B63" w:rsidTr="00E067F9">
        <w:trPr>
          <w:trHeight w:val="160"/>
          <w:tblHeader/>
        </w:trPr>
        <w:tc>
          <w:tcPr>
            <w:tcW w:w="633" w:type="dxa"/>
          </w:tcPr>
          <w:p w14:paraId="3EF83A00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301" w:type="dxa"/>
          </w:tcPr>
          <w:p w14:paraId="53D5F7C0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528E7437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3E0D384C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1C359F0B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0231DE5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6E3EBD2B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77EC18CC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2B049B9E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876F0" w14:paraId="499E041E" w14:textId="43C622B8" w:rsidTr="00E067F9">
        <w:trPr>
          <w:trHeight w:val="561"/>
        </w:trPr>
        <w:tc>
          <w:tcPr>
            <w:tcW w:w="13008" w:type="dxa"/>
            <w:gridSpan w:val="8"/>
            <w:tcBorders>
              <w:right w:val="single" w:sz="4" w:space="0" w:color="auto"/>
            </w:tcBorders>
          </w:tcPr>
          <w:p w14:paraId="4F033891" w14:textId="1843EDD9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Цель программы: создание системы комплексного благоустройства территории Няндомского муниципального округа, направленной на улучшение санитарного состояния и внешнего облика территории, а также качества жизни населения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232EB4C7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876F0" w14:paraId="75910012" w14:textId="2C0BF261" w:rsidTr="00E067F9">
        <w:trPr>
          <w:trHeight w:val="160"/>
        </w:trPr>
        <w:tc>
          <w:tcPr>
            <w:tcW w:w="13008" w:type="dxa"/>
            <w:gridSpan w:val="8"/>
            <w:tcBorders>
              <w:right w:val="single" w:sz="4" w:space="0" w:color="auto"/>
            </w:tcBorders>
          </w:tcPr>
          <w:p w14:paraId="4E10CCE3" w14:textId="77777777" w:rsidR="000876F0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Задача 1. Организация содержания объектов благоустройства на территории Няндомского муниципального округа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615E3A6B" w14:textId="77777777" w:rsidR="000876F0" w:rsidRDefault="000876F0" w:rsidP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876F0" w:rsidRPr="005A6FC5" w14:paraId="611A6C87" w14:textId="4E64ECD1" w:rsidTr="00E067F9">
        <w:trPr>
          <w:cantSplit/>
          <w:trHeight w:val="982"/>
        </w:trPr>
        <w:tc>
          <w:tcPr>
            <w:tcW w:w="633" w:type="dxa"/>
            <w:vMerge w:val="restart"/>
          </w:tcPr>
          <w:p w14:paraId="56BCAA0C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301" w:type="dxa"/>
            <w:vMerge w:val="restart"/>
          </w:tcPr>
          <w:p w14:paraId="1ED483C6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Оплата услуг уличного освещения</w:t>
            </w:r>
          </w:p>
        </w:tc>
        <w:tc>
          <w:tcPr>
            <w:tcW w:w="2268" w:type="dxa"/>
            <w:vMerge w:val="restart"/>
          </w:tcPr>
          <w:p w14:paraId="59D00E9B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Управление СА и ЖКХ (отдел энергетики, инженерных коммуникаций транспорта и связи)</w:t>
            </w:r>
          </w:p>
        </w:tc>
        <w:tc>
          <w:tcPr>
            <w:tcW w:w="1701" w:type="dxa"/>
          </w:tcPr>
          <w:p w14:paraId="1DCD3BAF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65776736" w14:textId="18DF9965" w:rsidR="000876F0" w:rsidRPr="005A6FC5" w:rsidRDefault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54701,5</w:t>
            </w:r>
          </w:p>
        </w:tc>
        <w:tc>
          <w:tcPr>
            <w:tcW w:w="1134" w:type="dxa"/>
          </w:tcPr>
          <w:p w14:paraId="30BF7D20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13 512,0</w:t>
            </w:r>
          </w:p>
        </w:tc>
        <w:tc>
          <w:tcPr>
            <w:tcW w:w="1276" w:type="dxa"/>
          </w:tcPr>
          <w:p w14:paraId="778DDE10" w14:textId="4B07328B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13195,0</w:t>
            </w:r>
          </w:p>
          <w:p w14:paraId="188D0A4B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75D0AA19" w14:textId="4684F8E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13722,8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10DDE8BE" w14:textId="44A1994F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14271,7</w:t>
            </w:r>
          </w:p>
        </w:tc>
      </w:tr>
      <w:tr w:rsidR="000876F0" w:rsidRPr="005A6FC5" w14:paraId="7E9B5939" w14:textId="6968DB3D" w:rsidTr="00E067F9">
        <w:trPr>
          <w:cantSplit/>
          <w:trHeight w:val="682"/>
        </w:trPr>
        <w:tc>
          <w:tcPr>
            <w:tcW w:w="633" w:type="dxa"/>
            <w:vMerge/>
          </w:tcPr>
          <w:p w14:paraId="4DC2632A" w14:textId="77777777" w:rsidR="000876F0" w:rsidRPr="005A6FC5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35632038" w14:textId="77777777" w:rsidR="000876F0" w:rsidRPr="005A6FC5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6D7D5A4" w14:textId="77777777" w:rsidR="000876F0" w:rsidRPr="005A6FC5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2BD17E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</w:tcPr>
          <w:p w14:paraId="59108B3D" w14:textId="2B07E64B" w:rsidR="000876F0" w:rsidRPr="005A6FC5" w:rsidRDefault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54701,5</w:t>
            </w:r>
          </w:p>
        </w:tc>
        <w:tc>
          <w:tcPr>
            <w:tcW w:w="1134" w:type="dxa"/>
          </w:tcPr>
          <w:p w14:paraId="6ABA9367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13 512,0</w:t>
            </w:r>
          </w:p>
        </w:tc>
        <w:tc>
          <w:tcPr>
            <w:tcW w:w="1276" w:type="dxa"/>
          </w:tcPr>
          <w:p w14:paraId="12B5B402" w14:textId="0BB0879A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13195,0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5FC75F2E" w14:textId="209CFB13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13722,8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76AFAC64" w14:textId="12EC3AE5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14271,7</w:t>
            </w:r>
          </w:p>
        </w:tc>
      </w:tr>
      <w:tr w:rsidR="000876F0" w:rsidRPr="005A6FC5" w14:paraId="48F0ECF0" w14:textId="02195003" w:rsidTr="00E067F9">
        <w:trPr>
          <w:cantSplit/>
          <w:trHeight w:val="926"/>
        </w:trPr>
        <w:tc>
          <w:tcPr>
            <w:tcW w:w="633" w:type="dxa"/>
            <w:vMerge w:val="restart"/>
          </w:tcPr>
          <w:p w14:paraId="28BAE707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301" w:type="dxa"/>
            <w:vMerge w:val="restart"/>
          </w:tcPr>
          <w:p w14:paraId="253DD32F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Содержание и ремонт уличного освещения</w:t>
            </w:r>
          </w:p>
        </w:tc>
        <w:tc>
          <w:tcPr>
            <w:tcW w:w="2268" w:type="dxa"/>
            <w:vMerge w:val="restart"/>
          </w:tcPr>
          <w:p w14:paraId="4FDB6B2B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Управление СА и ЖКХ (отдел энергетики, инженерных коммуникаций транспорта и связи)</w:t>
            </w:r>
          </w:p>
        </w:tc>
        <w:tc>
          <w:tcPr>
            <w:tcW w:w="1701" w:type="dxa"/>
          </w:tcPr>
          <w:p w14:paraId="2FAB3A32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56E46761" w14:textId="1EEB7AD5" w:rsidR="000876F0" w:rsidRPr="005A6FC5" w:rsidRDefault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6472,0</w:t>
            </w:r>
          </w:p>
        </w:tc>
        <w:tc>
          <w:tcPr>
            <w:tcW w:w="1134" w:type="dxa"/>
          </w:tcPr>
          <w:p w14:paraId="135EDE91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1 618,0</w:t>
            </w:r>
          </w:p>
        </w:tc>
        <w:tc>
          <w:tcPr>
            <w:tcW w:w="1276" w:type="dxa"/>
          </w:tcPr>
          <w:p w14:paraId="398D0A7D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1 618,0</w:t>
            </w:r>
          </w:p>
          <w:p w14:paraId="72D81E85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6817CE99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745DAE34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1 618,0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201F2556" w14:textId="5673E46F" w:rsidR="000876F0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1618,0</w:t>
            </w:r>
          </w:p>
        </w:tc>
      </w:tr>
      <w:tr w:rsidR="000876F0" w:rsidRPr="005A6FC5" w14:paraId="6C480740" w14:textId="56860703" w:rsidTr="00E067F9">
        <w:trPr>
          <w:cantSplit/>
          <w:trHeight w:val="322"/>
        </w:trPr>
        <w:tc>
          <w:tcPr>
            <w:tcW w:w="633" w:type="dxa"/>
            <w:vMerge/>
          </w:tcPr>
          <w:p w14:paraId="5DBE8A54" w14:textId="77777777" w:rsidR="000876F0" w:rsidRPr="005A6FC5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71CD9BDE" w14:textId="77777777" w:rsidR="000876F0" w:rsidRPr="005A6FC5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7E18E4E" w14:textId="77777777" w:rsidR="000876F0" w:rsidRPr="005A6FC5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1D2D84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 xml:space="preserve">бюджет округа </w:t>
            </w:r>
          </w:p>
        </w:tc>
        <w:tc>
          <w:tcPr>
            <w:tcW w:w="1417" w:type="dxa"/>
          </w:tcPr>
          <w:p w14:paraId="3167D913" w14:textId="7C349C85" w:rsidR="000876F0" w:rsidRPr="005A6FC5" w:rsidRDefault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6472,0</w:t>
            </w:r>
          </w:p>
        </w:tc>
        <w:tc>
          <w:tcPr>
            <w:tcW w:w="1134" w:type="dxa"/>
          </w:tcPr>
          <w:p w14:paraId="77FF899D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1 618,0</w:t>
            </w:r>
          </w:p>
        </w:tc>
        <w:tc>
          <w:tcPr>
            <w:tcW w:w="1276" w:type="dxa"/>
          </w:tcPr>
          <w:p w14:paraId="214F3277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1 618,0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764FBE64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1 618,0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6EC7CF29" w14:textId="5728E102" w:rsidR="000876F0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1618,0</w:t>
            </w:r>
          </w:p>
        </w:tc>
      </w:tr>
      <w:tr w:rsidR="000876F0" w:rsidRPr="005A6FC5" w14:paraId="67811B8D" w14:textId="50B7D8C9" w:rsidTr="00E067F9">
        <w:trPr>
          <w:cantSplit/>
          <w:trHeight w:val="388"/>
        </w:trPr>
        <w:tc>
          <w:tcPr>
            <w:tcW w:w="633" w:type="dxa"/>
            <w:vMerge w:val="restart"/>
          </w:tcPr>
          <w:p w14:paraId="224B0515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301" w:type="dxa"/>
            <w:vMerge w:val="restart"/>
          </w:tcPr>
          <w:p w14:paraId="330EC096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Приобретение, установка и содержание консолей (с символикой «9 Мая»)</w:t>
            </w:r>
          </w:p>
        </w:tc>
        <w:tc>
          <w:tcPr>
            <w:tcW w:w="2268" w:type="dxa"/>
            <w:vMerge w:val="restart"/>
          </w:tcPr>
          <w:p w14:paraId="57FEF8AE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МАУ «РКЦ ЖКХ»</w:t>
            </w:r>
          </w:p>
        </w:tc>
        <w:tc>
          <w:tcPr>
            <w:tcW w:w="1701" w:type="dxa"/>
          </w:tcPr>
          <w:p w14:paraId="6B972245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200AA2F6" w14:textId="4E7A4E0C" w:rsidR="000876F0" w:rsidRPr="005A6FC5" w:rsidRDefault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988,8</w:t>
            </w:r>
          </w:p>
        </w:tc>
        <w:tc>
          <w:tcPr>
            <w:tcW w:w="1134" w:type="dxa"/>
          </w:tcPr>
          <w:p w14:paraId="531A6E70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538,8</w:t>
            </w:r>
          </w:p>
        </w:tc>
        <w:tc>
          <w:tcPr>
            <w:tcW w:w="1276" w:type="dxa"/>
          </w:tcPr>
          <w:p w14:paraId="380BABEF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32CFC338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38048038" w14:textId="50CC8CBA" w:rsidR="000876F0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0876F0" w:rsidRPr="005A6FC5" w14:paraId="07FC58E9" w14:textId="07C59480" w:rsidTr="00E067F9">
        <w:trPr>
          <w:cantSplit/>
          <w:trHeight w:val="304"/>
        </w:trPr>
        <w:tc>
          <w:tcPr>
            <w:tcW w:w="633" w:type="dxa"/>
            <w:vMerge/>
          </w:tcPr>
          <w:p w14:paraId="5F0AD2C0" w14:textId="77777777" w:rsidR="000876F0" w:rsidRPr="005A6FC5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3D440A7C" w14:textId="77777777" w:rsidR="000876F0" w:rsidRPr="005A6FC5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652FEC0" w14:textId="77777777" w:rsidR="000876F0" w:rsidRPr="005A6FC5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04056E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</w:tcPr>
          <w:p w14:paraId="5A514C90" w14:textId="7303730A" w:rsidR="000876F0" w:rsidRPr="005A6FC5" w:rsidRDefault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988,8</w:t>
            </w:r>
          </w:p>
        </w:tc>
        <w:tc>
          <w:tcPr>
            <w:tcW w:w="1134" w:type="dxa"/>
          </w:tcPr>
          <w:p w14:paraId="7BF316F6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538,8</w:t>
            </w:r>
          </w:p>
        </w:tc>
        <w:tc>
          <w:tcPr>
            <w:tcW w:w="1276" w:type="dxa"/>
          </w:tcPr>
          <w:p w14:paraId="37C4D5BA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15480BE0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41DEAD65" w14:textId="60D84424" w:rsidR="000876F0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0876F0" w:rsidRPr="005A6FC5" w14:paraId="06DFEF07" w14:textId="23D71531" w:rsidTr="00E067F9">
        <w:trPr>
          <w:cantSplit/>
          <w:trHeight w:val="403"/>
        </w:trPr>
        <w:tc>
          <w:tcPr>
            <w:tcW w:w="633" w:type="dxa"/>
            <w:vMerge w:val="restart"/>
          </w:tcPr>
          <w:p w14:paraId="76EB8F86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301" w:type="dxa"/>
            <w:vMerge w:val="restart"/>
          </w:tcPr>
          <w:p w14:paraId="45EE0050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 xml:space="preserve">Благоустройство арт - объекта (на территории </w:t>
            </w:r>
            <w:proofErr w:type="spellStart"/>
            <w:r w:rsidRPr="005A6FC5">
              <w:rPr>
                <w:color w:val="000000"/>
                <w:sz w:val="24"/>
                <w:szCs w:val="24"/>
              </w:rPr>
              <w:t>мкр</w:t>
            </w:r>
            <w:proofErr w:type="spellEnd"/>
            <w:r w:rsidRPr="005A6FC5">
              <w:rPr>
                <w:color w:val="000000"/>
                <w:sz w:val="24"/>
                <w:szCs w:val="24"/>
              </w:rPr>
              <w:t>. Каргополь-2)</w:t>
            </w:r>
          </w:p>
        </w:tc>
        <w:tc>
          <w:tcPr>
            <w:tcW w:w="2268" w:type="dxa"/>
            <w:vMerge w:val="restart"/>
          </w:tcPr>
          <w:p w14:paraId="568EE7FC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МАУ «РКЦ ЖКХ» </w:t>
            </w:r>
          </w:p>
        </w:tc>
        <w:tc>
          <w:tcPr>
            <w:tcW w:w="1701" w:type="dxa"/>
          </w:tcPr>
          <w:p w14:paraId="4366901B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50B32251" w14:textId="3D3AADAA" w:rsidR="000876F0" w:rsidRPr="005A6FC5" w:rsidRDefault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</w:t>
            </w:r>
            <w:r w:rsidR="000876F0" w:rsidRPr="005A6FC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14:paraId="03385459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</w:tcPr>
          <w:p w14:paraId="2308826C" w14:textId="16F25634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18802389" w14:textId="06308889" w:rsidR="000876F0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0D54ACF4" w14:textId="4D876409" w:rsidR="000876F0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876F0" w:rsidRPr="005A6FC5" w14:paraId="1A56ACFF" w14:textId="0E1DF0E5" w:rsidTr="00E067F9">
        <w:trPr>
          <w:cantSplit/>
          <w:trHeight w:val="589"/>
        </w:trPr>
        <w:tc>
          <w:tcPr>
            <w:tcW w:w="633" w:type="dxa"/>
            <w:vMerge/>
          </w:tcPr>
          <w:p w14:paraId="57E1921E" w14:textId="77777777" w:rsidR="000876F0" w:rsidRPr="005A6FC5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03AF7A0B" w14:textId="77777777" w:rsidR="000876F0" w:rsidRPr="005A6FC5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DE9B61C" w14:textId="77777777" w:rsidR="000876F0" w:rsidRPr="005A6FC5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FC4045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</w:tcPr>
          <w:p w14:paraId="2D3A405A" w14:textId="1F71E3AA" w:rsidR="000876F0" w:rsidRPr="005A6FC5" w:rsidRDefault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</w:t>
            </w:r>
            <w:r w:rsidR="000876F0" w:rsidRPr="005A6FC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14:paraId="2EC399C2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</w:tcPr>
          <w:p w14:paraId="20EE71E2" w14:textId="08514A1F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7693ACBC" w14:textId="0D9B777E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2DAF4C92" w14:textId="5BB2D158" w:rsidR="000876F0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A6FC5" w:rsidRPr="005A6FC5" w14:paraId="5E80BC38" w14:textId="41E4AA78" w:rsidTr="00E067F9">
        <w:trPr>
          <w:cantSplit/>
          <w:trHeight w:val="459"/>
        </w:trPr>
        <w:tc>
          <w:tcPr>
            <w:tcW w:w="633" w:type="dxa"/>
            <w:vMerge w:val="restart"/>
          </w:tcPr>
          <w:p w14:paraId="0A37807E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301" w:type="dxa"/>
            <w:vMerge w:val="restart"/>
          </w:tcPr>
          <w:p w14:paraId="0E490AB0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 xml:space="preserve">Текущий ремонт, охрана  и содержание памятников </w:t>
            </w:r>
            <w:r w:rsidRPr="005A6FC5">
              <w:rPr>
                <w:color w:val="000000"/>
                <w:sz w:val="24"/>
                <w:szCs w:val="24"/>
              </w:rPr>
              <w:lastRenderedPageBreak/>
              <w:t>погибшим воинам</w:t>
            </w:r>
          </w:p>
        </w:tc>
        <w:tc>
          <w:tcPr>
            <w:tcW w:w="2268" w:type="dxa"/>
            <w:vMerge w:val="restart"/>
          </w:tcPr>
          <w:p w14:paraId="232BBC29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lastRenderedPageBreak/>
              <w:t>МАУ «РКЦ ЖКХ» </w:t>
            </w:r>
          </w:p>
          <w:p w14:paraId="5FDE298A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EC7942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52F4C8EB" w14:textId="529734F9" w:rsidR="005D680D" w:rsidRPr="005A6FC5" w:rsidRDefault="00E067F9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719,0</w:t>
            </w:r>
          </w:p>
        </w:tc>
        <w:tc>
          <w:tcPr>
            <w:tcW w:w="1134" w:type="dxa"/>
          </w:tcPr>
          <w:p w14:paraId="13CCC773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215,0</w:t>
            </w:r>
          </w:p>
          <w:p w14:paraId="320C45B8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DB6D80" w14:textId="53B042BE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168,0</w:t>
            </w:r>
          </w:p>
          <w:p w14:paraId="4C04902E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661C15E4" w14:textId="3098ACC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168,0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7C6C8E37" w14:textId="6C290B5B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168,0</w:t>
            </w:r>
          </w:p>
        </w:tc>
      </w:tr>
      <w:tr w:rsidR="005A6FC5" w:rsidRPr="005A6FC5" w14:paraId="2CE4DFED" w14:textId="6F8CC98F" w:rsidTr="00E067F9">
        <w:trPr>
          <w:cantSplit/>
          <w:trHeight w:val="554"/>
        </w:trPr>
        <w:tc>
          <w:tcPr>
            <w:tcW w:w="633" w:type="dxa"/>
            <w:vMerge/>
          </w:tcPr>
          <w:p w14:paraId="0BC19BDF" w14:textId="77777777" w:rsidR="005D680D" w:rsidRPr="005A6FC5" w:rsidRDefault="005D680D" w:rsidP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1D85603A" w14:textId="77777777" w:rsidR="005D680D" w:rsidRPr="005A6FC5" w:rsidRDefault="005D680D" w:rsidP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0C95CFA" w14:textId="77777777" w:rsidR="005D680D" w:rsidRPr="005A6FC5" w:rsidRDefault="005D680D" w:rsidP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00965E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</w:tcPr>
          <w:p w14:paraId="79959326" w14:textId="173EA6BE" w:rsidR="005D680D" w:rsidRPr="005A6FC5" w:rsidRDefault="00E067F9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719,0</w:t>
            </w:r>
          </w:p>
        </w:tc>
        <w:tc>
          <w:tcPr>
            <w:tcW w:w="1134" w:type="dxa"/>
          </w:tcPr>
          <w:p w14:paraId="7A3B146F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276" w:type="dxa"/>
          </w:tcPr>
          <w:p w14:paraId="478BDB70" w14:textId="1891957E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168,0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auto"/>
            </w:tcBorders>
          </w:tcPr>
          <w:p w14:paraId="5B6E2DEE" w14:textId="7960C992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168,0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14:paraId="071D5329" w14:textId="1121EB0A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168,0</w:t>
            </w:r>
          </w:p>
        </w:tc>
      </w:tr>
      <w:tr w:rsidR="000876F0" w:rsidRPr="005A6FC5" w14:paraId="621BD772" w14:textId="7D209B0E" w:rsidTr="00E067F9">
        <w:trPr>
          <w:cantSplit/>
          <w:trHeight w:val="706"/>
        </w:trPr>
        <w:tc>
          <w:tcPr>
            <w:tcW w:w="633" w:type="dxa"/>
            <w:vMerge w:val="restart"/>
          </w:tcPr>
          <w:p w14:paraId="636F401E" w14:textId="77777777" w:rsidR="000876F0" w:rsidRPr="005A6FC5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301" w:type="dxa"/>
            <w:vMerge w:val="restart"/>
          </w:tcPr>
          <w:p w14:paraId="3DFBA181" w14:textId="77777777" w:rsidR="000876F0" w:rsidRPr="005A6FC5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Поставка стройматериалов для благоустройства остановок и текущий ремонт остановок</w:t>
            </w:r>
          </w:p>
        </w:tc>
        <w:tc>
          <w:tcPr>
            <w:tcW w:w="2268" w:type="dxa"/>
            <w:vMerge w:val="restart"/>
          </w:tcPr>
          <w:p w14:paraId="796FAD33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МАУ «РКЦ ЖКХ» </w:t>
            </w:r>
          </w:p>
          <w:p w14:paraId="4C54677A" w14:textId="77777777" w:rsidR="000876F0" w:rsidRPr="005A6FC5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12872A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2AD839EA" w14:textId="31CE75F7" w:rsidR="000876F0" w:rsidRPr="005A6FC5" w:rsidRDefault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134" w:type="dxa"/>
          </w:tcPr>
          <w:p w14:paraId="44328FD0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14:paraId="62C3F52E" w14:textId="191E82D8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12A1BEA7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66E97519" w14:textId="604D726D" w:rsidR="000876F0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876F0" w:rsidRPr="005A6FC5" w14:paraId="3D69D6CC" w14:textId="21E43941" w:rsidTr="00E067F9">
        <w:trPr>
          <w:cantSplit/>
          <w:trHeight w:val="422"/>
        </w:trPr>
        <w:tc>
          <w:tcPr>
            <w:tcW w:w="633" w:type="dxa"/>
            <w:vMerge/>
            <w:tcBorders>
              <w:bottom w:val="single" w:sz="4" w:space="0" w:color="000000"/>
            </w:tcBorders>
          </w:tcPr>
          <w:p w14:paraId="612514E4" w14:textId="77777777" w:rsidR="000876F0" w:rsidRPr="005A6FC5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  <w:tcBorders>
              <w:bottom w:val="single" w:sz="4" w:space="0" w:color="000000"/>
            </w:tcBorders>
          </w:tcPr>
          <w:p w14:paraId="669F5EEB" w14:textId="77777777" w:rsidR="000876F0" w:rsidRPr="005A6FC5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</w:tcPr>
          <w:p w14:paraId="0B095363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7FD0B3A9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04894B2A" w14:textId="395776FF" w:rsidR="000876F0" w:rsidRPr="005A6FC5" w:rsidRDefault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45</w:t>
            </w:r>
            <w:r w:rsidR="000876F0"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22154BF9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26104E66" w14:textId="681E336B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auto"/>
            </w:tcBorders>
          </w:tcPr>
          <w:p w14:paraId="5A9C68B5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14:paraId="4B7537B2" w14:textId="162BA1AF" w:rsidR="000876F0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D680D" w:rsidRPr="005A6FC5" w14:paraId="2345620E" w14:textId="714A874F" w:rsidTr="00E067F9">
        <w:trPr>
          <w:cantSplit/>
          <w:trHeight w:val="422"/>
        </w:trPr>
        <w:tc>
          <w:tcPr>
            <w:tcW w:w="633" w:type="dxa"/>
            <w:vMerge w:val="restart"/>
          </w:tcPr>
          <w:p w14:paraId="2062314B" w14:textId="77777777" w:rsidR="005D680D" w:rsidRPr="005A6FC5" w:rsidRDefault="005D680D" w:rsidP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301" w:type="dxa"/>
            <w:vMerge w:val="restart"/>
          </w:tcPr>
          <w:p w14:paraId="7209D446" w14:textId="77777777" w:rsidR="005D680D" w:rsidRPr="005A6FC5" w:rsidRDefault="005D680D" w:rsidP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 xml:space="preserve">Содержание объектов исторического квартала </w:t>
            </w:r>
          </w:p>
        </w:tc>
        <w:tc>
          <w:tcPr>
            <w:tcW w:w="2268" w:type="dxa"/>
            <w:vMerge w:val="restart"/>
          </w:tcPr>
          <w:p w14:paraId="7E216CF3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МАУ «РКЦ ЖКХ» </w:t>
            </w:r>
          </w:p>
          <w:p w14:paraId="635D994A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18CEA532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4AA42590" w14:textId="2293D41A" w:rsidR="005D680D" w:rsidRPr="005A6FC5" w:rsidRDefault="00E067F9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584,8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1641DA36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146,2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775CF55F" w14:textId="649CEA61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146,2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auto"/>
            </w:tcBorders>
          </w:tcPr>
          <w:p w14:paraId="443E40B6" w14:textId="7CC57A8D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146,2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14:paraId="5335D4CA" w14:textId="5898F171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146,2</w:t>
            </w:r>
          </w:p>
        </w:tc>
      </w:tr>
      <w:tr w:rsidR="005A6FC5" w:rsidRPr="005A6FC5" w14:paraId="5D186F9F" w14:textId="2C3DFF3C" w:rsidTr="00E067F9">
        <w:trPr>
          <w:cantSplit/>
          <w:trHeight w:val="422"/>
        </w:trPr>
        <w:tc>
          <w:tcPr>
            <w:tcW w:w="633" w:type="dxa"/>
            <w:vMerge/>
            <w:tcBorders>
              <w:bottom w:val="single" w:sz="4" w:space="0" w:color="000000"/>
            </w:tcBorders>
          </w:tcPr>
          <w:p w14:paraId="37CF880E" w14:textId="77777777" w:rsidR="005D680D" w:rsidRPr="005A6FC5" w:rsidRDefault="005D680D" w:rsidP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  <w:tcBorders>
              <w:bottom w:val="single" w:sz="4" w:space="0" w:color="000000"/>
            </w:tcBorders>
          </w:tcPr>
          <w:p w14:paraId="2FA35A2D" w14:textId="77777777" w:rsidR="005D680D" w:rsidRPr="005A6FC5" w:rsidRDefault="005D680D" w:rsidP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</w:tcPr>
          <w:p w14:paraId="28C74911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004AC70E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4FC30833" w14:textId="24FEA7F9" w:rsidR="005D680D" w:rsidRPr="005A6FC5" w:rsidRDefault="00E067F9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584,8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081E7B80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146,2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14749FBD" w14:textId="65CF5DDC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146,2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auto"/>
            </w:tcBorders>
          </w:tcPr>
          <w:p w14:paraId="5920DF04" w14:textId="4CBF0E6B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146,2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14:paraId="61756CC6" w14:textId="7E735C55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146,2</w:t>
            </w:r>
          </w:p>
        </w:tc>
      </w:tr>
      <w:tr w:rsidR="005D680D" w:rsidRPr="005A6FC5" w14:paraId="7CA30F0C" w14:textId="4911D837" w:rsidTr="00E067F9">
        <w:trPr>
          <w:cantSplit/>
          <w:trHeight w:val="422"/>
        </w:trPr>
        <w:tc>
          <w:tcPr>
            <w:tcW w:w="633" w:type="dxa"/>
            <w:vMerge w:val="restart"/>
          </w:tcPr>
          <w:p w14:paraId="0D7F186E" w14:textId="77777777" w:rsidR="005D680D" w:rsidRPr="005A6FC5" w:rsidRDefault="005D680D" w:rsidP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301" w:type="dxa"/>
            <w:vMerge w:val="restart"/>
          </w:tcPr>
          <w:p w14:paraId="5FD8FC7D" w14:textId="77777777" w:rsidR="005D680D" w:rsidRPr="005A6FC5" w:rsidRDefault="005D680D" w:rsidP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Приобретение и установка скамеек и урн</w:t>
            </w:r>
          </w:p>
        </w:tc>
        <w:tc>
          <w:tcPr>
            <w:tcW w:w="2268" w:type="dxa"/>
            <w:vMerge w:val="restart"/>
          </w:tcPr>
          <w:p w14:paraId="225B4105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МАУ «РКЦ ЖКХ» </w:t>
            </w:r>
          </w:p>
          <w:p w14:paraId="21DA2F17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4A4D49C4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1213B7D4" w14:textId="19861577" w:rsidR="005D680D" w:rsidRPr="005A6FC5" w:rsidRDefault="00122780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1350,0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197FE868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5B038D96" w14:textId="714BCF26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auto"/>
            </w:tcBorders>
          </w:tcPr>
          <w:p w14:paraId="325B88FD" w14:textId="18AB8715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14:paraId="4CA09597" w14:textId="6857BA36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5A6FC5" w:rsidRPr="005A6FC5" w14:paraId="023D7445" w14:textId="111D7238" w:rsidTr="00E067F9">
        <w:trPr>
          <w:cantSplit/>
          <w:trHeight w:val="422"/>
        </w:trPr>
        <w:tc>
          <w:tcPr>
            <w:tcW w:w="633" w:type="dxa"/>
            <w:vMerge/>
            <w:tcBorders>
              <w:bottom w:val="single" w:sz="4" w:space="0" w:color="000000"/>
            </w:tcBorders>
          </w:tcPr>
          <w:p w14:paraId="168547F5" w14:textId="77777777" w:rsidR="005D680D" w:rsidRPr="005A6FC5" w:rsidRDefault="005D680D" w:rsidP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  <w:tcBorders>
              <w:bottom w:val="single" w:sz="4" w:space="0" w:color="000000"/>
            </w:tcBorders>
          </w:tcPr>
          <w:p w14:paraId="12263A94" w14:textId="77777777" w:rsidR="005D680D" w:rsidRPr="005A6FC5" w:rsidRDefault="005D680D" w:rsidP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</w:tcPr>
          <w:p w14:paraId="5FA1F88F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63C97A03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435AACCA" w14:textId="03D251D9" w:rsidR="005D680D" w:rsidRPr="005A6FC5" w:rsidRDefault="00122780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1350,0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08A3AA36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09C59184" w14:textId="654BA6E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auto"/>
            </w:tcBorders>
          </w:tcPr>
          <w:p w14:paraId="7B6C3BC2" w14:textId="08C77ECA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14:paraId="31B37FA6" w14:textId="088F979E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0876F0" w:rsidRPr="005A6FC5" w14:paraId="2ABEB6B3" w14:textId="0F07C823" w:rsidTr="00E067F9">
        <w:trPr>
          <w:cantSplit/>
          <w:trHeight w:val="414"/>
        </w:trPr>
        <w:tc>
          <w:tcPr>
            <w:tcW w:w="13008" w:type="dxa"/>
            <w:gridSpan w:val="8"/>
            <w:tcBorders>
              <w:right w:val="single" w:sz="4" w:space="0" w:color="auto"/>
            </w:tcBorders>
          </w:tcPr>
          <w:p w14:paraId="0AA23909" w14:textId="77777777" w:rsidR="000876F0" w:rsidRPr="005A6FC5" w:rsidRDefault="000876F0">
            <w:pP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b/>
                <w:color w:val="000000"/>
                <w:sz w:val="24"/>
                <w:szCs w:val="24"/>
              </w:rPr>
              <w:t xml:space="preserve">Задача 2. Повышение уровня вовлеченности заинтересованных граждан, организаций в реализации мероприятий </w:t>
            </w:r>
          </w:p>
          <w:p w14:paraId="0C72CA11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b/>
                <w:color w:val="000000"/>
                <w:sz w:val="24"/>
                <w:szCs w:val="24"/>
              </w:rPr>
              <w:t>по благоустройству территории Няндомского муниципального округа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5CF3193A" w14:textId="77777777" w:rsidR="000876F0" w:rsidRPr="005A6FC5" w:rsidRDefault="000876F0">
            <w:pPr>
              <w:rPr>
                <w:color w:val="000000"/>
                <w:sz w:val="24"/>
                <w:szCs w:val="24"/>
              </w:rPr>
            </w:pPr>
          </w:p>
          <w:p w14:paraId="38959147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D680D" w:rsidRPr="005A6FC5" w14:paraId="4879B1A4" w14:textId="49543B95" w:rsidTr="00E067F9">
        <w:trPr>
          <w:cantSplit/>
          <w:trHeight w:val="547"/>
        </w:trPr>
        <w:tc>
          <w:tcPr>
            <w:tcW w:w="633" w:type="dxa"/>
            <w:vMerge w:val="restart"/>
          </w:tcPr>
          <w:p w14:paraId="7173B503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301" w:type="dxa"/>
            <w:vMerge w:val="restart"/>
          </w:tcPr>
          <w:p w14:paraId="7EF4320A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Проверка достоверности сметной документации</w:t>
            </w:r>
          </w:p>
          <w:p w14:paraId="7930B6DF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5CE471FC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1701" w:type="dxa"/>
          </w:tcPr>
          <w:p w14:paraId="42F5BCD2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685989D2" w14:textId="76F768B0" w:rsidR="005D680D" w:rsidRPr="005A6FC5" w:rsidRDefault="00122780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337,4</w:t>
            </w:r>
          </w:p>
        </w:tc>
        <w:tc>
          <w:tcPr>
            <w:tcW w:w="1134" w:type="dxa"/>
          </w:tcPr>
          <w:p w14:paraId="4E092CB5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</w:tcPr>
          <w:p w14:paraId="5104F96A" w14:textId="6DE45B7F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46E1334B" w14:textId="793CD84B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138,7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3F7EAF53" w14:textId="6E2F4929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138,7</w:t>
            </w:r>
          </w:p>
        </w:tc>
      </w:tr>
      <w:tr w:rsidR="005A6FC5" w:rsidRPr="005A6FC5" w14:paraId="77DF1053" w14:textId="6FD44275" w:rsidTr="00E067F9">
        <w:trPr>
          <w:cantSplit/>
          <w:trHeight w:val="982"/>
        </w:trPr>
        <w:tc>
          <w:tcPr>
            <w:tcW w:w="633" w:type="dxa"/>
            <w:vMerge/>
          </w:tcPr>
          <w:p w14:paraId="7FA0C1E8" w14:textId="77777777" w:rsidR="005D680D" w:rsidRPr="005A6FC5" w:rsidRDefault="005D680D" w:rsidP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553BDF9C" w14:textId="77777777" w:rsidR="005D680D" w:rsidRPr="005A6FC5" w:rsidRDefault="005D680D" w:rsidP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4FE4719" w14:textId="77777777" w:rsidR="005D680D" w:rsidRPr="005A6FC5" w:rsidRDefault="005D680D" w:rsidP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FA8BB5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 xml:space="preserve">бюджет округа </w:t>
            </w:r>
          </w:p>
        </w:tc>
        <w:tc>
          <w:tcPr>
            <w:tcW w:w="1417" w:type="dxa"/>
          </w:tcPr>
          <w:p w14:paraId="7BCE81E1" w14:textId="2BEB7C55" w:rsidR="005D680D" w:rsidRPr="005A6FC5" w:rsidRDefault="00122780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337,4</w:t>
            </w:r>
          </w:p>
        </w:tc>
        <w:tc>
          <w:tcPr>
            <w:tcW w:w="1134" w:type="dxa"/>
          </w:tcPr>
          <w:p w14:paraId="3C59A0DB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</w:tcPr>
          <w:p w14:paraId="557CBECF" w14:textId="6C97153D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2DB0EF74" w14:textId="1CCF8E71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138,7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3D0662B6" w14:textId="27168B4E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138,7</w:t>
            </w:r>
          </w:p>
        </w:tc>
      </w:tr>
      <w:tr w:rsidR="000876F0" w:rsidRPr="005A6FC5" w14:paraId="0137939C" w14:textId="2DD44986" w:rsidTr="00E067F9">
        <w:trPr>
          <w:cantSplit/>
          <w:trHeight w:val="892"/>
        </w:trPr>
        <w:tc>
          <w:tcPr>
            <w:tcW w:w="633" w:type="dxa"/>
            <w:vMerge w:val="restart"/>
          </w:tcPr>
          <w:p w14:paraId="43824287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301" w:type="dxa"/>
            <w:vMerge w:val="restart"/>
          </w:tcPr>
          <w:p w14:paraId="773F10FA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Прочие мероприятия по благоустройству сельских населенных пунктов</w:t>
            </w:r>
          </w:p>
        </w:tc>
        <w:tc>
          <w:tcPr>
            <w:tcW w:w="2268" w:type="dxa"/>
            <w:vMerge w:val="restart"/>
          </w:tcPr>
          <w:p w14:paraId="497B4227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1701" w:type="dxa"/>
          </w:tcPr>
          <w:p w14:paraId="18A5AB69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26AD9B6F" w14:textId="5C8A07E1" w:rsidR="000876F0" w:rsidRPr="005A6FC5" w:rsidRDefault="0012278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658,7</w:t>
            </w:r>
          </w:p>
        </w:tc>
        <w:tc>
          <w:tcPr>
            <w:tcW w:w="1134" w:type="dxa"/>
          </w:tcPr>
          <w:p w14:paraId="6D30C551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658,7</w:t>
            </w:r>
          </w:p>
        </w:tc>
        <w:tc>
          <w:tcPr>
            <w:tcW w:w="1276" w:type="dxa"/>
          </w:tcPr>
          <w:p w14:paraId="030EA605" w14:textId="1AAFBA09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auto"/>
            </w:tcBorders>
          </w:tcPr>
          <w:p w14:paraId="6403CF60" w14:textId="5F0BC2E3" w:rsidR="000876F0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14:paraId="441559F8" w14:textId="5B2109AA" w:rsidR="000876F0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876F0" w:rsidRPr="005A6FC5" w14:paraId="1B60391E" w14:textId="02AE9067" w:rsidTr="00E067F9">
        <w:trPr>
          <w:cantSplit/>
          <w:trHeight w:val="642"/>
        </w:trPr>
        <w:tc>
          <w:tcPr>
            <w:tcW w:w="633" w:type="dxa"/>
            <w:vMerge/>
          </w:tcPr>
          <w:p w14:paraId="4C268A35" w14:textId="77777777" w:rsidR="000876F0" w:rsidRPr="005A6FC5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7D90F87B" w14:textId="77777777" w:rsidR="000876F0" w:rsidRPr="005A6FC5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D997B33" w14:textId="77777777" w:rsidR="000876F0" w:rsidRPr="005A6FC5" w:rsidRDefault="000876F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one" w:sz="4" w:space="0" w:color="000000"/>
            </w:tcBorders>
          </w:tcPr>
          <w:p w14:paraId="44181863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  <w:tcBorders>
              <w:bottom w:val="none" w:sz="4" w:space="0" w:color="000000"/>
            </w:tcBorders>
          </w:tcPr>
          <w:p w14:paraId="6B6C6507" w14:textId="38F873B0" w:rsidR="000876F0" w:rsidRPr="005A6FC5" w:rsidRDefault="0012278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658,7</w:t>
            </w:r>
          </w:p>
        </w:tc>
        <w:tc>
          <w:tcPr>
            <w:tcW w:w="1134" w:type="dxa"/>
            <w:tcBorders>
              <w:bottom w:val="none" w:sz="4" w:space="0" w:color="000000"/>
            </w:tcBorders>
          </w:tcPr>
          <w:p w14:paraId="386CC04B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658,7</w:t>
            </w:r>
          </w:p>
        </w:tc>
        <w:tc>
          <w:tcPr>
            <w:tcW w:w="1276" w:type="dxa"/>
            <w:tcBorders>
              <w:bottom w:val="none" w:sz="4" w:space="0" w:color="000000"/>
            </w:tcBorders>
          </w:tcPr>
          <w:p w14:paraId="3F19D5BD" w14:textId="1547EDE8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8" w:type="dxa"/>
            <w:tcBorders>
              <w:bottom w:val="none" w:sz="4" w:space="0" w:color="000000"/>
              <w:right w:val="single" w:sz="4" w:space="0" w:color="auto"/>
            </w:tcBorders>
          </w:tcPr>
          <w:p w14:paraId="5D297AFE" w14:textId="28D08F57" w:rsidR="000876F0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one" w:sz="4" w:space="0" w:color="000000"/>
            </w:tcBorders>
          </w:tcPr>
          <w:p w14:paraId="7DE666AD" w14:textId="4C2E1572" w:rsidR="000876F0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876F0" w:rsidRPr="005A6FC5" w14:paraId="0B64ABC4" w14:textId="40221382" w:rsidTr="00E067F9">
        <w:trPr>
          <w:cantSplit/>
          <w:trHeight w:val="982"/>
        </w:trPr>
        <w:tc>
          <w:tcPr>
            <w:tcW w:w="633" w:type="dxa"/>
            <w:vMerge w:val="restart"/>
          </w:tcPr>
          <w:p w14:paraId="557BFB61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301" w:type="dxa"/>
            <w:vMerge w:val="restart"/>
          </w:tcPr>
          <w:p w14:paraId="10679D05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FF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 xml:space="preserve">Предоставление субсидии на финансовое обеспечение выполнения муниципального </w:t>
            </w:r>
            <w:r w:rsidRPr="005A6FC5">
              <w:rPr>
                <w:color w:val="000000"/>
                <w:sz w:val="24"/>
                <w:szCs w:val="24"/>
              </w:rPr>
              <w:lastRenderedPageBreak/>
              <w:t>задания на оказание муниципальных услуг (выполнение работ) МАУ «РКЦ ЖКХ»</w:t>
            </w:r>
          </w:p>
        </w:tc>
        <w:tc>
          <w:tcPr>
            <w:tcW w:w="2268" w:type="dxa"/>
            <w:vMerge w:val="restart"/>
          </w:tcPr>
          <w:p w14:paraId="71FF880E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lastRenderedPageBreak/>
              <w:t xml:space="preserve">Управление СА и ЖКХ (отдел строительства, </w:t>
            </w:r>
            <w:r w:rsidRPr="005A6FC5">
              <w:rPr>
                <w:color w:val="000000"/>
                <w:sz w:val="24"/>
                <w:szCs w:val="24"/>
              </w:rPr>
              <w:lastRenderedPageBreak/>
              <w:t>архитектуры, благоустройства и экологии),</w:t>
            </w:r>
          </w:p>
          <w:p w14:paraId="7313669C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МАУ «РКЦ ЖКХ» </w:t>
            </w:r>
          </w:p>
        </w:tc>
        <w:tc>
          <w:tcPr>
            <w:tcW w:w="1701" w:type="dxa"/>
          </w:tcPr>
          <w:p w14:paraId="4A5473AB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lastRenderedPageBreak/>
              <w:t>Всего, в т.ч.:</w:t>
            </w:r>
          </w:p>
        </w:tc>
        <w:tc>
          <w:tcPr>
            <w:tcW w:w="1417" w:type="dxa"/>
          </w:tcPr>
          <w:p w14:paraId="24E650D9" w14:textId="5AA034E2" w:rsidR="000876F0" w:rsidRPr="005A6FC5" w:rsidRDefault="0012278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34944,3</w:t>
            </w:r>
          </w:p>
        </w:tc>
        <w:tc>
          <w:tcPr>
            <w:tcW w:w="1134" w:type="dxa"/>
          </w:tcPr>
          <w:p w14:paraId="32B853A0" w14:textId="77777777" w:rsidR="000876F0" w:rsidRPr="005A6FC5" w:rsidRDefault="000876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7199,5</w:t>
            </w:r>
          </w:p>
        </w:tc>
        <w:tc>
          <w:tcPr>
            <w:tcW w:w="1276" w:type="dxa"/>
          </w:tcPr>
          <w:p w14:paraId="646CDCD7" w14:textId="01DBBA77" w:rsidR="000876F0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8888,0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3F611B64" w14:textId="1358695B" w:rsidR="000876F0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9243,5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76533DDC" w14:textId="0060892B" w:rsidR="000876F0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9613,3</w:t>
            </w:r>
          </w:p>
        </w:tc>
      </w:tr>
      <w:tr w:rsidR="005D680D" w:rsidRPr="005A6FC5" w14:paraId="05756139" w14:textId="080E9AC2" w:rsidTr="00E067F9">
        <w:trPr>
          <w:cantSplit/>
          <w:trHeight w:val="738"/>
        </w:trPr>
        <w:tc>
          <w:tcPr>
            <w:tcW w:w="633" w:type="dxa"/>
            <w:vMerge/>
          </w:tcPr>
          <w:p w14:paraId="301E28EA" w14:textId="77777777" w:rsidR="005D680D" w:rsidRPr="005A6FC5" w:rsidRDefault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10146104" w14:textId="77777777" w:rsidR="005D680D" w:rsidRPr="005A6FC5" w:rsidRDefault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8DA9F48" w14:textId="77777777" w:rsidR="005D680D" w:rsidRPr="005A6FC5" w:rsidRDefault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1D7C46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</w:tcPr>
          <w:p w14:paraId="643571A7" w14:textId="5DB4837E" w:rsidR="005D680D" w:rsidRPr="005A6FC5" w:rsidRDefault="0012278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34944,3</w:t>
            </w:r>
          </w:p>
          <w:p w14:paraId="715606FB" w14:textId="77777777" w:rsidR="005D680D" w:rsidRPr="005A6FC5" w:rsidRDefault="005D68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C56B9EE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7199,5</w:t>
            </w:r>
          </w:p>
        </w:tc>
        <w:tc>
          <w:tcPr>
            <w:tcW w:w="1276" w:type="dxa"/>
          </w:tcPr>
          <w:p w14:paraId="7627A4EB" w14:textId="764CD8C2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8888,0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69EEB3D2" w14:textId="7379BACE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9243,5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3353AA78" w14:textId="689A5C38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9613,3</w:t>
            </w:r>
          </w:p>
        </w:tc>
      </w:tr>
      <w:tr w:rsidR="005D680D" w:rsidRPr="005A6FC5" w14:paraId="47443464" w14:textId="6A57F9CF" w:rsidTr="00E067F9">
        <w:trPr>
          <w:cantSplit/>
          <w:trHeight w:val="422"/>
        </w:trPr>
        <w:tc>
          <w:tcPr>
            <w:tcW w:w="633" w:type="dxa"/>
            <w:vMerge w:val="restart"/>
          </w:tcPr>
          <w:p w14:paraId="031F8AB2" w14:textId="77777777" w:rsidR="005D680D" w:rsidRPr="005A6FC5" w:rsidRDefault="005D680D" w:rsidP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301" w:type="dxa"/>
            <w:vMerge w:val="restart"/>
          </w:tcPr>
          <w:p w14:paraId="6C1890F9" w14:textId="77777777" w:rsidR="005D680D" w:rsidRPr="005A6FC5" w:rsidRDefault="005D680D" w:rsidP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Выполнение работ по очистке и восстановлению ливневой канализации, канав</w:t>
            </w:r>
          </w:p>
        </w:tc>
        <w:tc>
          <w:tcPr>
            <w:tcW w:w="2268" w:type="dxa"/>
            <w:vMerge w:val="restart"/>
          </w:tcPr>
          <w:p w14:paraId="057E9726" w14:textId="77777777" w:rsidR="005D680D" w:rsidRPr="005A6FC5" w:rsidRDefault="005D680D" w:rsidP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МАУ «РКЦ ЖКХ» </w:t>
            </w:r>
          </w:p>
        </w:tc>
        <w:tc>
          <w:tcPr>
            <w:tcW w:w="1701" w:type="dxa"/>
          </w:tcPr>
          <w:p w14:paraId="64794C91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1C7B469F" w14:textId="344E5FBB" w:rsidR="005D680D" w:rsidRPr="005A6FC5" w:rsidRDefault="00122780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2900,0</w:t>
            </w:r>
          </w:p>
        </w:tc>
        <w:tc>
          <w:tcPr>
            <w:tcW w:w="1134" w:type="dxa"/>
          </w:tcPr>
          <w:p w14:paraId="40510379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276" w:type="dxa"/>
          </w:tcPr>
          <w:p w14:paraId="7EFF1E42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1C38B9FF" w14:textId="513852E3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4C17765B" w14:textId="6C00FDD2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5D680D" w:rsidRPr="005A6FC5" w14:paraId="55B094DA" w14:textId="20718D28" w:rsidTr="00E067F9">
        <w:trPr>
          <w:cantSplit/>
          <w:trHeight w:val="414"/>
        </w:trPr>
        <w:tc>
          <w:tcPr>
            <w:tcW w:w="633" w:type="dxa"/>
            <w:vMerge/>
          </w:tcPr>
          <w:p w14:paraId="1E9AC87B" w14:textId="77777777" w:rsidR="005D680D" w:rsidRPr="005A6FC5" w:rsidRDefault="005D680D" w:rsidP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3309DC98" w14:textId="77777777" w:rsidR="005D680D" w:rsidRPr="005A6FC5" w:rsidRDefault="005D680D" w:rsidP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C6078C1" w14:textId="77777777" w:rsidR="005D680D" w:rsidRPr="005A6FC5" w:rsidRDefault="005D680D" w:rsidP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054D2B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</w:tcPr>
          <w:p w14:paraId="326E4848" w14:textId="5761C7C4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 xml:space="preserve">2 </w:t>
            </w:r>
            <w:r w:rsidR="00122780" w:rsidRPr="005A6FC5">
              <w:rPr>
                <w:color w:val="000000"/>
                <w:sz w:val="24"/>
                <w:szCs w:val="24"/>
              </w:rPr>
              <w:t>9</w:t>
            </w:r>
            <w:r w:rsidRPr="005A6FC5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14:paraId="4BD7CDF1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276" w:type="dxa"/>
          </w:tcPr>
          <w:p w14:paraId="310483F3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1546BC40" w14:textId="76711A0B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3F40F7E5" w14:textId="7D165BCB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5D680D" w:rsidRPr="005A6FC5" w14:paraId="4DDD659C" w14:textId="7B1BF1C3" w:rsidTr="00E067F9">
        <w:trPr>
          <w:trHeight w:val="565"/>
        </w:trPr>
        <w:tc>
          <w:tcPr>
            <w:tcW w:w="633" w:type="dxa"/>
            <w:vMerge w:val="restart"/>
          </w:tcPr>
          <w:p w14:paraId="724B5279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301" w:type="dxa"/>
            <w:vMerge w:val="restart"/>
          </w:tcPr>
          <w:p w14:paraId="4EA7DFA5" w14:textId="2ED51F31" w:rsidR="005D680D" w:rsidRPr="005A6FC5" w:rsidRDefault="005D680D">
            <w:pPr>
              <w:rPr>
                <w:sz w:val="24"/>
                <w:szCs w:val="24"/>
              </w:rPr>
            </w:pPr>
            <w:r w:rsidRPr="005A6FC5">
              <w:rPr>
                <w:sz w:val="24"/>
                <w:szCs w:val="24"/>
              </w:rPr>
              <w:t>Благоустройство дворовых и общественных территорий</w:t>
            </w:r>
          </w:p>
        </w:tc>
        <w:tc>
          <w:tcPr>
            <w:tcW w:w="2268" w:type="dxa"/>
            <w:vMerge w:val="restart"/>
          </w:tcPr>
          <w:p w14:paraId="193BA82B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1701" w:type="dxa"/>
          </w:tcPr>
          <w:p w14:paraId="20AF2A54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7AF78E89" w14:textId="26638E90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778,5</w:t>
            </w:r>
          </w:p>
        </w:tc>
        <w:tc>
          <w:tcPr>
            <w:tcW w:w="1134" w:type="dxa"/>
          </w:tcPr>
          <w:p w14:paraId="06241C8D" w14:textId="28482515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778,5</w:t>
            </w:r>
          </w:p>
        </w:tc>
        <w:tc>
          <w:tcPr>
            <w:tcW w:w="1276" w:type="dxa"/>
          </w:tcPr>
          <w:p w14:paraId="32680D96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5CDE0E74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7A16B601" w14:textId="7A430D69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680D" w:rsidRPr="005A6FC5" w14:paraId="3A798050" w14:textId="08CC9ADC" w:rsidTr="00E067F9">
        <w:trPr>
          <w:trHeight w:val="855"/>
        </w:trPr>
        <w:tc>
          <w:tcPr>
            <w:tcW w:w="633" w:type="dxa"/>
            <w:vMerge/>
          </w:tcPr>
          <w:p w14:paraId="418FF9F9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4B75994D" w14:textId="77777777" w:rsidR="005D680D" w:rsidRPr="005A6FC5" w:rsidRDefault="005D680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98702A0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7CA44B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</w:tcPr>
          <w:p w14:paraId="07B7A7F1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578,5</w:t>
            </w:r>
          </w:p>
        </w:tc>
        <w:tc>
          <w:tcPr>
            <w:tcW w:w="1134" w:type="dxa"/>
          </w:tcPr>
          <w:p w14:paraId="2BB28219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578,5</w:t>
            </w:r>
          </w:p>
        </w:tc>
        <w:tc>
          <w:tcPr>
            <w:tcW w:w="1276" w:type="dxa"/>
          </w:tcPr>
          <w:p w14:paraId="7A35BFBC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7B099A83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2C5DA86A" w14:textId="658FDC08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680D" w:rsidRPr="005A6FC5" w14:paraId="586A9CFA" w14:textId="23A9FFAF" w:rsidTr="00E067F9">
        <w:trPr>
          <w:trHeight w:val="855"/>
        </w:trPr>
        <w:tc>
          <w:tcPr>
            <w:tcW w:w="633" w:type="dxa"/>
            <w:vMerge/>
          </w:tcPr>
          <w:p w14:paraId="38C3E57E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4E47E904" w14:textId="77777777" w:rsidR="005D680D" w:rsidRPr="005A6FC5" w:rsidRDefault="005D680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7C31AEA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EC6264" w14:textId="67C9A868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</w:tcPr>
          <w:p w14:paraId="518778EF" w14:textId="40E68F4A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</w:tcPr>
          <w:p w14:paraId="55374429" w14:textId="60827265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</w:tcPr>
          <w:p w14:paraId="443EC2D8" w14:textId="1B5275A8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36C5AC2A" w14:textId="5385C0E9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4BC29DE9" w14:textId="30F1C55D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1A4D" w:rsidRPr="005A6FC5" w14:paraId="3D5ACA8F" w14:textId="77777777" w:rsidTr="000876F0">
        <w:trPr>
          <w:trHeight w:val="402"/>
        </w:trPr>
        <w:tc>
          <w:tcPr>
            <w:tcW w:w="14283" w:type="dxa"/>
            <w:gridSpan w:val="11"/>
          </w:tcPr>
          <w:p w14:paraId="623C461E" w14:textId="77777777" w:rsidR="00CC1A4D" w:rsidRPr="005A6FC5" w:rsidRDefault="00004F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b/>
                <w:color w:val="000000"/>
                <w:sz w:val="24"/>
                <w:szCs w:val="24"/>
              </w:rPr>
              <w:t>Задача 3. Организация мероприятий в сфере обращения с ТКО</w:t>
            </w:r>
          </w:p>
        </w:tc>
      </w:tr>
      <w:tr w:rsidR="005D680D" w:rsidRPr="005A6FC5" w14:paraId="2A193686" w14:textId="6A0136BB" w:rsidTr="00E067F9">
        <w:trPr>
          <w:cantSplit/>
          <w:trHeight w:val="611"/>
        </w:trPr>
        <w:tc>
          <w:tcPr>
            <w:tcW w:w="633" w:type="dxa"/>
            <w:vMerge w:val="restart"/>
          </w:tcPr>
          <w:p w14:paraId="5F19ABBC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301" w:type="dxa"/>
            <w:vMerge w:val="restart"/>
          </w:tcPr>
          <w:p w14:paraId="76DE38B0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Мероприятия в сфере обращения с отходами производства и потребления, в том числе с твердыми коммунальными отходами (ТКО)</w:t>
            </w:r>
          </w:p>
        </w:tc>
        <w:tc>
          <w:tcPr>
            <w:tcW w:w="2268" w:type="dxa"/>
            <w:vMerge w:val="restart"/>
          </w:tcPr>
          <w:p w14:paraId="4631BFA2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1701" w:type="dxa"/>
          </w:tcPr>
          <w:p w14:paraId="7D9181E4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5230F213" w14:textId="731CBA59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</w:t>
            </w:r>
            <w:r w:rsidR="00122780" w:rsidRPr="005A6FC5">
              <w:rPr>
                <w:color w:val="000000"/>
                <w:sz w:val="24"/>
                <w:szCs w:val="24"/>
              </w:rPr>
              <w:t>72</w:t>
            </w:r>
            <w:r w:rsidRPr="005A6FC5">
              <w:rPr>
                <w:color w:val="000000"/>
                <w:sz w:val="24"/>
                <w:szCs w:val="24"/>
              </w:rPr>
              <w:t>90,5</w:t>
            </w:r>
          </w:p>
        </w:tc>
        <w:tc>
          <w:tcPr>
            <w:tcW w:w="1134" w:type="dxa"/>
          </w:tcPr>
          <w:p w14:paraId="3AC3B29F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12 790,5</w:t>
            </w:r>
          </w:p>
        </w:tc>
        <w:tc>
          <w:tcPr>
            <w:tcW w:w="1276" w:type="dxa"/>
          </w:tcPr>
          <w:p w14:paraId="00A850F0" w14:textId="0870695C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20" w:type="dxa"/>
            <w:gridSpan w:val="3"/>
            <w:tcBorders>
              <w:right w:val="single" w:sz="4" w:space="0" w:color="auto"/>
            </w:tcBorders>
          </w:tcPr>
          <w:p w14:paraId="5435AC20" w14:textId="3C752951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233" w:type="dxa"/>
            <w:tcBorders>
              <w:left w:val="single" w:sz="4" w:space="0" w:color="auto"/>
            </w:tcBorders>
          </w:tcPr>
          <w:p w14:paraId="4B9D8617" w14:textId="75BEEF13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1500,0</w:t>
            </w:r>
          </w:p>
        </w:tc>
      </w:tr>
      <w:tr w:rsidR="005D680D" w:rsidRPr="005A6FC5" w14:paraId="26554403" w14:textId="2D74AFCC" w:rsidTr="00E067F9">
        <w:trPr>
          <w:cantSplit/>
          <w:trHeight w:val="646"/>
        </w:trPr>
        <w:tc>
          <w:tcPr>
            <w:tcW w:w="633" w:type="dxa"/>
            <w:vMerge/>
          </w:tcPr>
          <w:p w14:paraId="244D6B07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490FB5CC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ABE2D2C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D7D78F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14:paraId="2F757C6A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9290,5</w:t>
            </w:r>
          </w:p>
        </w:tc>
        <w:tc>
          <w:tcPr>
            <w:tcW w:w="1134" w:type="dxa"/>
          </w:tcPr>
          <w:p w14:paraId="4932C4E6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9290,5</w:t>
            </w:r>
          </w:p>
        </w:tc>
        <w:tc>
          <w:tcPr>
            <w:tcW w:w="1276" w:type="dxa"/>
          </w:tcPr>
          <w:p w14:paraId="3BB895F4" w14:textId="16455E53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20" w:type="dxa"/>
            <w:gridSpan w:val="3"/>
            <w:tcBorders>
              <w:right w:val="single" w:sz="4" w:space="0" w:color="auto"/>
            </w:tcBorders>
          </w:tcPr>
          <w:p w14:paraId="335D88C9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3" w:type="dxa"/>
            <w:tcBorders>
              <w:left w:val="single" w:sz="4" w:space="0" w:color="auto"/>
            </w:tcBorders>
          </w:tcPr>
          <w:p w14:paraId="7088EB9D" w14:textId="74B23113" w:rsidR="005D680D" w:rsidRPr="005A6FC5" w:rsidRDefault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680D" w:rsidRPr="005A6FC5" w14:paraId="04C4BC16" w14:textId="2C85021C" w:rsidTr="00E067F9">
        <w:trPr>
          <w:cantSplit/>
          <w:trHeight w:val="327"/>
        </w:trPr>
        <w:tc>
          <w:tcPr>
            <w:tcW w:w="633" w:type="dxa"/>
            <w:vMerge/>
          </w:tcPr>
          <w:p w14:paraId="301EFB63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2F9EC5B4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91361D4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one" w:sz="4" w:space="0" w:color="000000"/>
            </w:tcBorders>
          </w:tcPr>
          <w:p w14:paraId="779D013E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  <w:tcBorders>
              <w:bottom w:val="none" w:sz="4" w:space="0" w:color="000000"/>
            </w:tcBorders>
          </w:tcPr>
          <w:p w14:paraId="5D4591D8" w14:textId="0DE992AF" w:rsidR="005D680D" w:rsidRPr="005A6FC5" w:rsidRDefault="00122780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8 0</w:t>
            </w:r>
            <w:r w:rsidR="005D680D" w:rsidRPr="005A6FC5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bottom w:val="none" w:sz="4" w:space="0" w:color="000000"/>
            </w:tcBorders>
          </w:tcPr>
          <w:p w14:paraId="50F90214" w14:textId="77777777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bottom w:val="none" w:sz="4" w:space="0" w:color="000000"/>
            </w:tcBorders>
          </w:tcPr>
          <w:p w14:paraId="7BD1A7B5" w14:textId="2CFB2974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20" w:type="dxa"/>
            <w:gridSpan w:val="3"/>
            <w:tcBorders>
              <w:bottom w:val="none" w:sz="4" w:space="0" w:color="000000"/>
              <w:right w:val="single" w:sz="4" w:space="0" w:color="auto"/>
            </w:tcBorders>
          </w:tcPr>
          <w:p w14:paraId="351BC0EB" w14:textId="245DDABF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233" w:type="dxa"/>
            <w:tcBorders>
              <w:left w:val="single" w:sz="4" w:space="0" w:color="auto"/>
              <w:bottom w:val="none" w:sz="4" w:space="0" w:color="000000"/>
            </w:tcBorders>
          </w:tcPr>
          <w:p w14:paraId="05AEB621" w14:textId="3F9D89CF" w:rsidR="005D680D" w:rsidRPr="005A6FC5" w:rsidRDefault="005D680D" w:rsidP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1500,0</w:t>
            </w:r>
          </w:p>
        </w:tc>
      </w:tr>
      <w:tr w:rsidR="005D680D" w:rsidRPr="005A6FC5" w14:paraId="3869B7DE" w14:textId="13E624F5" w:rsidTr="00E067F9">
        <w:trPr>
          <w:cantSplit/>
          <w:trHeight w:val="491"/>
        </w:trPr>
        <w:tc>
          <w:tcPr>
            <w:tcW w:w="633" w:type="dxa"/>
            <w:vMerge w:val="restart"/>
          </w:tcPr>
          <w:p w14:paraId="0A703AC3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301" w:type="dxa"/>
            <w:vMerge w:val="restart"/>
          </w:tcPr>
          <w:p w14:paraId="0E8B091C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spellStart"/>
            <w:r w:rsidRPr="005A6FC5">
              <w:rPr>
                <w:color w:val="000000"/>
                <w:sz w:val="24"/>
                <w:szCs w:val="24"/>
              </w:rPr>
              <w:t>фотоловушек</w:t>
            </w:r>
            <w:proofErr w:type="spellEnd"/>
            <w:r w:rsidRPr="005A6FC5">
              <w:rPr>
                <w:color w:val="000000"/>
                <w:sz w:val="24"/>
                <w:szCs w:val="24"/>
              </w:rPr>
              <w:t xml:space="preserve"> (или камер видеонаблюдения) для установки в местах несанкционированных свалок и обеспечения сохранности объектов благоустройства</w:t>
            </w:r>
          </w:p>
        </w:tc>
        <w:tc>
          <w:tcPr>
            <w:tcW w:w="2268" w:type="dxa"/>
            <w:vMerge w:val="restart"/>
          </w:tcPr>
          <w:p w14:paraId="06E9287A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1701" w:type="dxa"/>
            <w:tcBorders>
              <w:bottom w:val="none" w:sz="4" w:space="0" w:color="000000"/>
            </w:tcBorders>
          </w:tcPr>
          <w:p w14:paraId="39C297BA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  <w:vMerge w:val="restart"/>
          </w:tcPr>
          <w:p w14:paraId="79439861" w14:textId="0D4BDFD8" w:rsidR="005D680D" w:rsidRPr="005A6FC5" w:rsidRDefault="0012278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 xml:space="preserve">2 </w:t>
            </w:r>
            <w:r w:rsidR="005D680D" w:rsidRPr="005A6FC5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vMerge w:val="restart"/>
          </w:tcPr>
          <w:p w14:paraId="3139AAF7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vMerge w:val="restart"/>
          </w:tcPr>
          <w:p w14:paraId="0C608499" w14:textId="5B421963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gridSpan w:val="3"/>
            <w:vMerge w:val="restart"/>
            <w:tcBorders>
              <w:right w:val="single" w:sz="4" w:space="0" w:color="auto"/>
            </w:tcBorders>
          </w:tcPr>
          <w:p w14:paraId="6DCBA444" w14:textId="20B00C99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33" w:type="dxa"/>
            <w:vMerge w:val="restart"/>
            <w:tcBorders>
              <w:left w:val="single" w:sz="4" w:space="0" w:color="auto"/>
            </w:tcBorders>
          </w:tcPr>
          <w:p w14:paraId="7F24872B" w14:textId="75F062B4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1000,0</w:t>
            </w:r>
          </w:p>
        </w:tc>
      </w:tr>
      <w:tr w:rsidR="005D680D" w:rsidRPr="005A6FC5" w14:paraId="18E1B3A5" w14:textId="5DEE119D" w:rsidTr="00E067F9">
        <w:trPr>
          <w:cantSplit/>
          <w:trHeight w:val="502"/>
        </w:trPr>
        <w:tc>
          <w:tcPr>
            <w:tcW w:w="633" w:type="dxa"/>
            <w:vMerge/>
          </w:tcPr>
          <w:p w14:paraId="4ABFA088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347E55ED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DB33ABD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</w:tcBorders>
          </w:tcPr>
          <w:p w14:paraId="0FE1561B" w14:textId="77777777" w:rsidR="005D680D" w:rsidRPr="005A6FC5" w:rsidRDefault="005D68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2B0FD95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AFD2AAC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D5AF7C2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vMerge/>
            <w:tcBorders>
              <w:right w:val="single" w:sz="4" w:space="0" w:color="auto"/>
            </w:tcBorders>
          </w:tcPr>
          <w:p w14:paraId="75DF76E9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</w:tcBorders>
          </w:tcPr>
          <w:p w14:paraId="1126ADCC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D680D" w:rsidRPr="005A6FC5" w14:paraId="54B63417" w14:textId="6690526D" w:rsidTr="00E067F9">
        <w:trPr>
          <w:cantSplit/>
          <w:trHeight w:val="982"/>
        </w:trPr>
        <w:tc>
          <w:tcPr>
            <w:tcW w:w="633" w:type="dxa"/>
            <w:vMerge/>
          </w:tcPr>
          <w:p w14:paraId="25B5831B" w14:textId="77777777" w:rsidR="005D680D" w:rsidRPr="005A6FC5" w:rsidRDefault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3F736532" w14:textId="77777777" w:rsidR="005D680D" w:rsidRPr="005A6FC5" w:rsidRDefault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48FE0675" w14:textId="77777777" w:rsidR="005D680D" w:rsidRPr="005A6FC5" w:rsidRDefault="005D680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4A816E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</w:tcPr>
          <w:p w14:paraId="49544B60" w14:textId="7F03A853" w:rsidR="005D680D" w:rsidRPr="005A6FC5" w:rsidRDefault="0012278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 xml:space="preserve">2 </w:t>
            </w:r>
            <w:r w:rsidR="005D680D" w:rsidRPr="005A6FC5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14:paraId="41DC89BA" w14:textId="77777777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</w:tcPr>
          <w:p w14:paraId="449C74F8" w14:textId="6DA8557C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0" w:type="dxa"/>
            <w:gridSpan w:val="3"/>
            <w:tcBorders>
              <w:right w:val="single" w:sz="4" w:space="0" w:color="auto"/>
            </w:tcBorders>
          </w:tcPr>
          <w:p w14:paraId="4140241D" w14:textId="2D12F091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33" w:type="dxa"/>
            <w:tcBorders>
              <w:left w:val="single" w:sz="4" w:space="0" w:color="auto"/>
            </w:tcBorders>
          </w:tcPr>
          <w:p w14:paraId="49B712E9" w14:textId="22077F11" w:rsidR="005D680D" w:rsidRPr="005A6FC5" w:rsidRDefault="005D6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1000,0</w:t>
            </w:r>
          </w:p>
        </w:tc>
      </w:tr>
      <w:tr w:rsidR="00E067F9" w:rsidRPr="005A6FC5" w14:paraId="409D8DB5" w14:textId="24A1A9C7" w:rsidTr="00E067F9">
        <w:trPr>
          <w:cantSplit/>
          <w:trHeight w:val="386"/>
        </w:trPr>
        <w:tc>
          <w:tcPr>
            <w:tcW w:w="633" w:type="dxa"/>
            <w:vMerge w:val="restart"/>
          </w:tcPr>
          <w:p w14:paraId="6CF9421A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301" w:type="dxa"/>
            <w:vMerge w:val="restart"/>
          </w:tcPr>
          <w:p w14:paraId="3169C0EE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2268" w:type="dxa"/>
            <w:vMerge w:val="restart"/>
          </w:tcPr>
          <w:p w14:paraId="411B2A13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МАУ «РКЦ ЖКХ» </w:t>
            </w:r>
          </w:p>
        </w:tc>
        <w:tc>
          <w:tcPr>
            <w:tcW w:w="1701" w:type="dxa"/>
          </w:tcPr>
          <w:p w14:paraId="4A29FCE9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47D84099" w14:textId="093AE37A" w:rsidR="00E067F9" w:rsidRPr="005A6FC5" w:rsidRDefault="00122780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5587,4</w:t>
            </w:r>
          </w:p>
        </w:tc>
        <w:tc>
          <w:tcPr>
            <w:tcW w:w="1134" w:type="dxa"/>
          </w:tcPr>
          <w:p w14:paraId="4E331223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3 294,8</w:t>
            </w:r>
          </w:p>
        </w:tc>
        <w:tc>
          <w:tcPr>
            <w:tcW w:w="1276" w:type="dxa"/>
          </w:tcPr>
          <w:p w14:paraId="184B996A" w14:textId="267D03B4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764,2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2749430A" w14:textId="23DAF078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764,2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68FB0331" w14:textId="75E741B5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764,2</w:t>
            </w:r>
          </w:p>
        </w:tc>
      </w:tr>
      <w:tr w:rsidR="00E067F9" w:rsidRPr="005A6FC5" w14:paraId="3CD6CB86" w14:textId="1CE9D8F8" w:rsidTr="00E067F9">
        <w:trPr>
          <w:cantSplit/>
          <w:trHeight w:val="424"/>
        </w:trPr>
        <w:tc>
          <w:tcPr>
            <w:tcW w:w="633" w:type="dxa"/>
            <w:vMerge/>
          </w:tcPr>
          <w:p w14:paraId="77521FA2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2494839D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089D7F4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2E9523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</w:tcPr>
          <w:p w14:paraId="5D1C5653" w14:textId="0BD1EE0A" w:rsidR="00E067F9" w:rsidRPr="005A6FC5" w:rsidRDefault="00122780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5587</w:t>
            </w:r>
            <w:r w:rsidR="00E067F9" w:rsidRPr="005A6FC5">
              <w:rPr>
                <w:color w:val="000000"/>
                <w:sz w:val="24"/>
                <w:szCs w:val="24"/>
              </w:rPr>
              <w:t>,4</w:t>
            </w:r>
          </w:p>
        </w:tc>
        <w:tc>
          <w:tcPr>
            <w:tcW w:w="1134" w:type="dxa"/>
          </w:tcPr>
          <w:p w14:paraId="23289CAC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3 294,8</w:t>
            </w:r>
          </w:p>
        </w:tc>
        <w:tc>
          <w:tcPr>
            <w:tcW w:w="1276" w:type="dxa"/>
          </w:tcPr>
          <w:p w14:paraId="680F4940" w14:textId="3AEE9958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764,2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2D7A0321" w14:textId="626FCBB8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764,2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52356B26" w14:textId="43D0C439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764,2</w:t>
            </w:r>
          </w:p>
        </w:tc>
      </w:tr>
      <w:tr w:rsidR="00E067F9" w:rsidRPr="005A6FC5" w14:paraId="7BD26E35" w14:textId="51DAC13A" w:rsidTr="00E067F9">
        <w:trPr>
          <w:cantSplit/>
          <w:trHeight w:val="823"/>
        </w:trPr>
        <w:tc>
          <w:tcPr>
            <w:tcW w:w="633" w:type="dxa"/>
            <w:vMerge w:val="restart"/>
          </w:tcPr>
          <w:p w14:paraId="174AB8E9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301" w:type="dxa"/>
            <w:vMerge w:val="restart"/>
          </w:tcPr>
          <w:p w14:paraId="28A48555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Обустройство пандусов на контейнерных площадках</w:t>
            </w:r>
          </w:p>
        </w:tc>
        <w:tc>
          <w:tcPr>
            <w:tcW w:w="2268" w:type="dxa"/>
            <w:vMerge w:val="restart"/>
          </w:tcPr>
          <w:p w14:paraId="4A9BDAAE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1701" w:type="dxa"/>
          </w:tcPr>
          <w:p w14:paraId="58212604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0ABC5B5F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709FEE9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558521B6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6F6B20B3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5033A849" w14:textId="1F7AC5D0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67F9" w:rsidRPr="005A6FC5" w14:paraId="03A3894D" w14:textId="3FDDB21D" w:rsidTr="00E067F9">
        <w:trPr>
          <w:cantSplit/>
          <w:trHeight w:val="349"/>
        </w:trPr>
        <w:tc>
          <w:tcPr>
            <w:tcW w:w="633" w:type="dxa"/>
            <w:vMerge/>
          </w:tcPr>
          <w:p w14:paraId="52DAD8C5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30BADE9A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BFA760B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8F2B09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</w:tcPr>
          <w:p w14:paraId="6972C418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2D9C606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278ED74E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2DE6A062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3706E8AA" w14:textId="44037EA6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67F9" w:rsidRPr="005A6FC5" w14:paraId="0FE880E7" w14:textId="634F5689" w:rsidTr="00E067F9">
        <w:trPr>
          <w:cantSplit/>
          <w:trHeight w:val="349"/>
        </w:trPr>
        <w:tc>
          <w:tcPr>
            <w:tcW w:w="633" w:type="dxa"/>
            <w:vMerge w:val="restart"/>
          </w:tcPr>
          <w:p w14:paraId="33D6FD34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301" w:type="dxa"/>
            <w:vMerge w:val="restart"/>
          </w:tcPr>
          <w:p w14:paraId="59BC9080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Текущий ремонт и содержание (обслуживание) контейнерных площадок</w:t>
            </w:r>
          </w:p>
        </w:tc>
        <w:tc>
          <w:tcPr>
            <w:tcW w:w="2268" w:type="dxa"/>
            <w:vMerge w:val="restart"/>
          </w:tcPr>
          <w:p w14:paraId="32006BD2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МАУ «РКЦ ЖКХ» </w:t>
            </w:r>
          </w:p>
        </w:tc>
        <w:tc>
          <w:tcPr>
            <w:tcW w:w="1701" w:type="dxa"/>
          </w:tcPr>
          <w:p w14:paraId="553531A7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74BEAFC0" w14:textId="06E57FD6" w:rsidR="00E067F9" w:rsidRPr="005A6FC5" w:rsidRDefault="00122780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17</w:t>
            </w:r>
            <w:r w:rsidR="00E067F9" w:rsidRPr="005A6FC5">
              <w:rPr>
                <w:color w:val="000000"/>
                <w:sz w:val="24"/>
                <w:szCs w:val="24"/>
              </w:rPr>
              <w:t>8,0</w:t>
            </w:r>
          </w:p>
        </w:tc>
        <w:tc>
          <w:tcPr>
            <w:tcW w:w="1134" w:type="dxa"/>
          </w:tcPr>
          <w:p w14:paraId="52696205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</w:tcPr>
          <w:p w14:paraId="2FE22AAA" w14:textId="0AE4AC42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128B953A" w14:textId="50EB986E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75B7A6F3" w14:textId="7712555E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67F9" w:rsidRPr="005A6FC5" w14:paraId="64BB24A2" w14:textId="00BEE543" w:rsidTr="00E067F9">
        <w:trPr>
          <w:cantSplit/>
          <w:trHeight w:val="349"/>
        </w:trPr>
        <w:tc>
          <w:tcPr>
            <w:tcW w:w="633" w:type="dxa"/>
            <w:vMerge/>
          </w:tcPr>
          <w:p w14:paraId="65A5E58C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28641E94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3F5CAC4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70811E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</w:tcPr>
          <w:p w14:paraId="2216336B" w14:textId="2AE2D3A3" w:rsidR="00E067F9" w:rsidRPr="005A6FC5" w:rsidRDefault="00122780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17</w:t>
            </w:r>
            <w:r w:rsidR="00E067F9" w:rsidRPr="005A6FC5">
              <w:rPr>
                <w:color w:val="000000"/>
                <w:sz w:val="24"/>
                <w:szCs w:val="24"/>
              </w:rPr>
              <w:t>8,0</w:t>
            </w:r>
          </w:p>
        </w:tc>
        <w:tc>
          <w:tcPr>
            <w:tcW w:w="1134" w:type="dxa"/>
          </w:tcPr>
          <w:p w14:paraId="48BF4957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</w:tcPr>
          <w:p w14:paraId="6D6D74A8" w14:textId="76802B69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1B213A02" w14:textId="325B63D9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366DED9E" w14:textId="1561F9AD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67F9" w:rsidRPr="005A6FC5" w14:paraId="7E0FBA8A" w14:textId="77777777" w:rsidTr="00E067F9">
        <w:trPr>
          <w:cantSplit/>
          <w:trHeight w:val="349"/>
        </w:trPr>
        <w:tc>
          <w:tcPr>
            <w:tcW w:w="633" w:type="dxa"/>
            <w:vMerge w:val="restart"/>
          </w:tcPr>
          <w:p w14:paraId="59FB8CF7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 w:val="restart"/>
          </w:tcPr>
          <w:p w14:paraId="225BCC15" w14:textId="6E19E464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 xml:space="preserve">Содержание контейнерных площадок ТО </w:t>
            </w:r>
            <w:proofErr w:type="spellStart"/>
            <w:r w:rsidRPr="005A6FC5">
              <w:rPr>
                <w:color w:val="000000"/>
                <w:sz w:val="24"/>
                <w:szCs w:val="24"/>
              </w:rPr>
              <w:t>Мошинский</w:t>
            </w:r>
            <w:proofErr w:type="spellEnd"/>
          </w:p>
        </w:tc>
        <w:tc>
          <w:tcPr>
            <w:tcW w:w="2268" w:type="dxa"/>
          </w:tcPr>
          <w:p w14:paraId="36B0F33B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7001B7" w14:textId="1516D00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0CFE96CF" w14:textId="5814095F" w:rsidR="00E067F9" w:rsidRPr="005A6FC5" w:rsidRDefault="00122780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2100,0</w:t>
            </w:r>
          </w:p>
        </w:tc>
        <w:tc>
          <w:tcPr>
            <w:tcW w:w="1134" w:type="dxa"/>
          </w:tcPr>
          <w:p w14:paraId="1DEC4810" w14:textId="72D908B1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0C953E85" w14:textId="2058ABE9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548C2A57" w14:textId="655CF274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20412406" w14:textId="39B864A0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E067F9" w:rsidRPr="005A6FC5" w14:paraId="312DE5AC" w14:textId="77777777" w:rsidTr="00E067F9">
        <w:trPr>
          <w:cantSplit/>
          <w:trHeight w:val="349"/>
        </w:trPr>
        <w:tc>
          <w:tcPr>
            <w:tcW w:w="633" w:type="dxa"/>
            <w:vMerge/>
          </w:tcPr>
          <w:p w14:paraId="3C744176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53001320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4EA8280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9D341A" w14:textId="04286FAE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</w:tcPr>
          <w:p w14:paraId="70E4ADD9" w14:textId="1AD3B932" w:rsidR="00E067F9" w:rsidRPr="005A6FC5" w:rsidRDefault="00122780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2100,0</w:t>
            </w:r>
          </w:p>
        </w:tc>
        <w:tc>
          <w:tcPr>
            <w:tcW w:w="1134" w:type="dxa"/>
          </w:tcPr>
          <w:p w14:paraId="0FEE46F6" w14:textId="1840C32F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4324F8D9" w14:textId="7D488E5E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7C6B807C" w14:textId="39CE484C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432D0537" w14:textId="71F91FDE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E067F9" w:rsidRPr="005A6FC5" w14:paraId="199BFCCF" w14:textId="77777777" w:rsidTr="000876F0">
        <w:trPr>
          <w:trHeight w:val="211"/>
        </w:trPr>
        <w:tc>
          <w:tcPr>
            <w:tcW w:w="14283" w:type="dxa"/>
            <w:gridSpan w:val="11"/>
          </w:tcPr>
          <w:p w14:paraId="7A7946BF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b/>
                <w:color w:val="000000"/>
                <w:sz w:val="24"/>
                <w:szCs w:val="24"/>
              </w:rPr>
              <w:t>Задача 4. Организация мероприятий по приведению в качественное состояние элементов озеленения</w:t>
            </w:r>
          </w:p>
        </w:tc>
      </w:tr>
      <w:tr w:rsidR="00E067F9" w:rsidRPr="005A6FC5" w14:paraId="4D00282A" w14:textId="51C94903" w:rsidTr="00E067F9">
        <w:trPr>
          <w:cantSplit/>
          <w:trHeight w:val="982"/>
        </w:trPr>
        <w:tc>
          <w:tcPr>
            <w:tcW w:w="633" w:type="dxa"/>
            <w:vMerge w:val="restart"/>
          </w:tcPr>
          <w:p w14:paraId="103E4893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301" w:type="dxa"/>
            <w:vMerge w:val="restart"/>
          </w:tcPr>
          <w:p w14:paraId="4072EBCB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Устройство газона (вдоль ул. 60 лет Октября, ул. И. Севастьянова)</w:t>
            </w:r>
          </w:p>
          <w:p w14:paraId="13CCB406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2F230586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1701" w:type="dxa"/>
          </w:tcPr>
          <w:p w14:paraId="6D97BA1F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70CC2C4C" w14:textId="4774666A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3CC5552" w14:textId="1D3FB9EA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30F2126B" w14:textId="7EBEB81E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0" w:type="dxa"/>
            <w:gridSpan w:val="2"/>
            <w:tcBorders>
              <w:right w:val="single" w:sz="4" w:space="0" w:color="auto"/>
            </w:tcBorders>
          </w:tcPr>
          <w:p w14:paraId="51B94E5D" w14:textId="680E0111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</w:tcBorders>
          </w:tcPr>
          <w:p w14:paraId="3202DFA4" w14:textId="7397F2DD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67F9" w:rsidRPr="005A6FC5" w14:paraId="0C56AB85" w14:textId="1B00EA39" w:rsidTr="00E067F9">
        <w:trPr>
          <w:cantSplit/>
          <w:trHeight w:val="579"/>
        </w:trPr>
        <w:tc>
          <w:tcPr>
            <w:tcW w:w="633" w:type="dxa"/>
            <w:vMerge/>
          </w:tcPr>
          <w:p w14:paraId="1A11C00E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3601A909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8BE90D6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C76863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</w:tcPr>
          <w:p w14:paraId="19FC878B" w14:textId="5D88F9F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07E8905A" w14:textId="1DCCC919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7FF690A7" w14:textId="6B7D515B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0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14:paraId="31184D35" w14:textId="053F9731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14:paraId="0D2644C2" w14:textId="274CEDBD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67F9" w:rsidRPr="005A6FC5" w14:paraId="1CB568D2" w14:textId="703AB5AD" w:rsidTr="00E067F9">
        <w:trPr>
          <w:cantSplit/>
          <w:trHeight w:val="606"/>
        </w:trPr>
        <w:tc>
          <w:tcPr>
            <w:tcW w:w="633" w:type="dxa"/>
            <w:vMerge w:val="restart"/>
          </w:tcPr>
          <w:p w14:paraId="73FEC8CE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301" w:type="dxa"/>
            <w:vMerge w:val="restart"/>
          </w:tcPr>
          <w:p w14:paraId="106A8F95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Спил деревьев, представляющих угрозу окружающим</w:t>
            </w:r>
          </w:p>
        </w:tc>
        <w:tc>
          <w:tcPr>
            <w:tcW w:w="2268" w:type="dxa"/>
            <w:vMerge w:val="restart"/>
          </w:tcPr>
          <w:p w14:paraId="63130DA2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МАУ «РКЦ ЖКХ»</w:t>
            </w:r>
          </w:p>
        </w:tc>
        <w:tc>
          <w:tcPr>
            <w:tcW w:w="1701" w:type="dxa"/>
          </w:tcPr>
          <w:p w14:paraId="6CFEFD21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0D41CFCE" w14:textId="3E45907B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 xml:space="preserve">1 </w:t>
            </w:r>
            <w:r w:rsidR="00122780" w:rsidRPr="005A6FC5">
              <w:rPr>
                <w:color w:val="000000"/>
                <w:sz w:val="24"/>
                <w:szCs w:val="24"/>
              </w:rPr>
              <w:t>3</w:t>
            </w:r>
            <w:r w:rsidRPr="005A6FC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14:paraId="30CDCC35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6" w:type="dxa"/>
          </w:tcPr>
          <w:p w14:paraId="621FD3D6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0" w:type="dxa"/>
            <w:gridSpan w:val="2"/>
            <w:tcBorders>
              <w:right w:val="single" w:sz="4" w:space="0" w:color="auto"/>
            </w:tcBorders>
          </w:tcPr>
          <w:p w14:paraId="7A0E96A0" w14:textId="366115F3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</w:tcBorders>
          </w:tcPr>
          <w:p w14:paraId="1758B027" w14:textId="675804C6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067F9" w:rsidRPr="005A6FC5" w14:paraId="08371F98" w14:textId="25ECCBCB" w:rsidTr="00E067F9">
        <w:trPr>
          <w:cantSplit/>
          <w:trHeight w:val="459"/>
        </w:trPr>
        <w:tc>
          <w:tcPr>
            <w:tcW w:w="633" w:type="dxa"/>
            <w:vMerge/>
          </w:tcPr>
          <w:p w14:paraId="7682FAF4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19E26B76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E415B6C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5CF1A2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</w:tcPr>
          <w:p w14:paraId="24AEC4EC" w14:textId="4B8C0DCC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 xml:space="preserve">1 </w:t>
            </w:r>
            <w:r w:rsidR="00122780" w:rsidRPr="005A6FC5">
              <w:rPr>
                <w:color w:val="000000"/>
                <w:sz w:val="24"/>
                <w:szCs w:val="24"/>
              </w:rPr>
              <w:t>3</w:t>
            </w:r>
            <w:r w:rsidRPr="005A6FC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14:paraId="5FC548E1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6" w:type="dxa"/>
          </w:tcPr>
          <w:p w14:paraId="2E89D3F4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0" w:type="dxa"/>
            <w:gridSpan w:val="2"/>
            <w:tcBorders>
              <w:right w:val="single" w:sz="4" w:space="0" w:color="auto"/>
            </w:tcBorders>
          </w:tcPr>
          <w:p w14:paraId="789506E9" w14:textId="574AB03D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</w:tcBorders>
          </w:tcPr>
          <w:p w14:paraId="0852DEC0" w14:textId="36BC205C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067F9" w:rsidRPr="005A6FC5" w14:paraId="06AF8B68" w14:textId="6BD23FFD" w:rsidTr="00E067F9">
        <w:trPr>
          <w:cantSplit/>
          <w:trHeight w:val="459"/>
        </w:trPr>
        <w:tc>
          <w:tcPr>
            <w:tcW w:w="633" w:type="dxa"/>
            <w:vMerge w:val="restart"/>
          </w:tcPr>
          <w:p w14:paraId="242ADEA4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 w:val="restart"/>
          </w:tcPr>
          <w:p w14:paraId="1BABF500" w14:textId="36F9BA3E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Высадка цветов и растений, уход</w:t>
            </w:r>
          </w:p>
        </w:tc>
        <w:tc>
          <w:tcPr>
            <w:tcW w:w="2268" w:type="dxa"/>
            <w:vMerge w:val="restart"/>
          </w:tcPr>
          <w:p w14:paraId="2EE2B60D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A6EDB47" w14:textId="330F85FB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19DF025F" w14:textId="66F8808E" w:rsidR="00E067F9" w:rsidRPr="005A6FC5" w:rsidRDefault="00122780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778,7</w:t>
            </w:r>
          </w:p>
        </w:tc>
        <w:tc>
          <w:tcPr>
            <w:tcW w:w="1134" w:type="dxa"/>
          </w:tcPr>
          <w:p w14:paraId="1B6AA63E" w14:textId="55AF077A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6578670C" w14:textId="6CCC628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778,7</w:t>
            </w:r>
          </w:p>
        </w:tc>
        <w:tc>
          <w:tcPr>
            <w:tcW w:w="1290" w:type="dxa"/>
            <w:gridSpan w:val="2"/>
            <w:tcBorders>
              <w:right w:val="single" w:sz="4" w:space="0" w:color="auto"/>
            </w:tcBorders>
          </w:tcPr>
          <w:p w14:paraId="57161EFC" w14:textId="636ACD68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</w:tcBorders>
          </w:tcPr>
          <w:p w14:paraId="7BEDB6C8" w14:textId="4083DB48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67F9" w:rsidRPr="005A6FC5" w14:paraId="5F33BB08" w14:textId="44BD6A4E" w:rsidTr="00E067F9">
        <w:trPr>
          <w:cantSplit/>
          <w:trHeight w:val="459"/>
        </w:trPr>
        <w:tc>
          <w:tcPr>
            <w:tcW w:w="633" w:type="dxa"/>
            <w:vMerge/>
          </w:tcPr>
          <w:p w14:paraId="1783D0CD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36EE0EE8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5BEAA3A" w14:textId="77777777" w:rsidR="00E067F9" w:rsidRPr="005A6FC5" w:rsidRDefault="00E067F9" w:rsidP="00E067F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956C01" w14:textId="61395791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</w:tcPr>
          <w:p w14:paraId="255D42A6" w14:textId="449E442E" w:rsidR="00E067F9" w:rsidRPr="005A6FC5" w:rsidRDefault="00122780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778,7</w:t>
            </w:r>
          </w:p>
        </w:tc>
        <w:tc>
          <w:tcPr>
            <w:tcW w:w="1134" w:type="dxa"/>
          </w:tcPr>
          <w:p w14:paraId="05D29D72" w14:textId="592C2989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7BEEC84C" w14:textId="6DA05AA1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778,7</w:t>
            </w:r>
          </w:p>
        </w:tc>
        <w:tc>
          <w:tcPr>
            <w:tcW w:w="1290" w:type="dxa"/>
            <w:gridSpan w:val="2"/>
            <w:tcBorders>
              <w:right w:val="single" w:sz="4" w:space="0" w:color="auto"/>
            </w:tcBorders>
          </w:tcPr>
          <w:p w14:paraId="1286FA0F" w14:textId="12F3ABEA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</w:tcBorders>
          </w:tcPr>
          <w:p w14:paraId="31A40C53" w14:textId="1D802D9A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67F9" w:rsidRPr="005A6FC5" w14:paraId="021A5E4A" w14:textId="7DD5365D" w:rsidTr="00E067F9">
        <w:trPr>
          <w:trHeight w:val="470"/>
        </w:trPr>
        <w:tc>
          <w:tcPr>
            <w:tcW w:w="13020" w:type="dxa"/>
            <w:gridSpan w:val="9"/>
            <w:tcBorders>
              <w:right w:val="single" w:sz="4" w:space="0" w:color="auto"/>
            </w:tcBorders>
          </w:tcPr>
          <w:p w14:paraId="45C3C2F0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b/>
                <w:color w:val="000000"/>
                <w:sz w:val="24"/>
                <w:szCs w:val="24"/>
              </w:rPr>
              <w:lastRenderedPageBreak/>
              <w:t>Задача 5.  Повышение качества услуг по содержанию, эксплуатации и благоустройству территории муниципальных кладбищ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</w:tcBorders>
          </w:tcPr>
          <w:p w14:paraId="77939926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067F9" w:rsidRPr="005A6FC5" w14:paraId="7898D4B1" w14:textId="4149DF61" w:rsidTr="00E067F9">
        <w:trPr>
          <w:trHeight w:val="490"/>
        </w:trPr>
        <w:tc>
          <w:tcPr>
            <w:tcW w:w="633" w:type="dxa"/>
            <w:vMerge w:val="restart"/>
          </w:tcPr>
          <w:p w14:paraId="489FDBFA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301" w:type="dxa"/>
            <w:vMerge w:val="restart"/>
          </w:tcPr>
          <w:p w14:paraId="37C6EE46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Вертикальная планировка кладбищ</w:t>
            </w:r>
          </w:p>
        </w:tc>
        <w:tc>
          <w:tcPr>
            <w:tcW w:w="2268" w:type="dxa"/>
            <w:vMerge w:val="restart"/>
          </w:tcPr>
          <w:p w14:paraId="65AFC5D9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МАУ «РКЦ ЖКХ» </w:t>
            </w:r>
          </w:p>
        </w:tc>
        <w:tc>
          <w:tcPr>
            <w:tcW w:w="1701" w:type="dxa"/>
          </w:tcPr>
          <w:p w14:paraId="23460E8B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51A8B5E0" w14:textId="523EB0CF" w:rsidR="00E067F9" w:rsidRPr="005A6FC5" w:rsidRDefault="00122780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9</w:t>
            </w:r>
            <w:r w:rsidR="00E067F9" w:rsidRPr="005A6FC5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14:paraId="505621E0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135E5D81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0" w:type="dxa"/>
            <w:gridSpan w:val="2"/>
            <w:tcBorders>
              <w:right w:val="single" w:sz="4" w:space="0" w:color="auto"/>
            </w:tcBorders>
          </w:tcPr>
          <w:p w14:paraId="2635CA26" w14:textId="05D6ED9A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</w:tcBorders>
          </w:tcPr>
          <w:p w14:paraId="4A0B748A" w14:textId="2113DACB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067F9" w:rsidRPr="005A6FC5" w14:paraId="29109F57" w14:textId="53909676" w:rsidTr="00E067F9">
        <w:trPr>
          <w:trHeight w:val="465"/>
        </w:trPr>
        <w:tc>
          <w:tcPr>
            <w:tcW w:w="633" w:type="dxa"/>
            <w:vMerge/>
          </w:tcPr>
          <w:p w14:paraId="1A246FAE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02DD36EA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B90542B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F9F96C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</w:tcPr>
          <w:p w14:paraId="12E2821F" w14:textId="2B4E6121" w:rsidR="00E067F9" w:rsidRPr="005A6FC5" w:rsidRDefault="00122780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9</w:t>
            </w:r>
            <w:r w:rsidR="00E067F9" w:rsidRPr="005A6FC5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14:paraId="16A6A9AB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12C7C6C3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1520DED0" w14:textId="5B06706D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6CE91E02" w14:textId="11BD6561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067F9" w:rsidRPr="005A6FC5" w14:paraId="4D079CE5" w14:textId="4D91AEAD" w:rsidTr="00E067F9">
        <w:trPr>
          <w:trHeight w:val="769"/>
        </w:trPr>
        <w:tc>
          <w:tcPr>
            <w:tcW w:w="633" w:type="dxa"/>
            <w:vMerge w:val="restart"/>
          </w:tcPr>
          <w:p w14:paraId="7DBD94E8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301" w:type="dxa"/>
            <w:vMerge w:val="restart"/>
          </w:tcPr>
          <w:p w14:paraId="6D069359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Содержание сельских кладбищ</w:t>
            </w:r>
          </w:p>
          <w:p w14:paraId="304F9BF8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  <w:p w14:paraId="791F3C73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3E5F134B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1701" w:type="dxa"/>
          </w:tcPr>
          <w:p w14:paraId="6074067A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5E29552E" w14:textId="50994DF2" w:rsidR="00E067F9" w:rsidRPr="005A6FC5" w:rsidRDefault="00122780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8</w:t>
            </w:r>
            <w:r w:rsidR="00E067F9" w:rsidRPr="005A6FC5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14:paraId="72B59DE6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</w:tcPr>
          <w:p w14:paraId="3C7778BD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4E5FD1FC" w14:textId="5FD37F00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68E70779" w14:textId="213561A0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E067F9" w:rsidRPr="005A6FC5" w14:paraId="6DF13B6C" w14:textId="495D3EC4" w:rsidTr="00E067F9">
        <w:trPr>
          <w:trHeight w:val="233"/>
        </w:trPr>
        <w:tc>
          <w:tcPr>
            <w:tcW w:w="633" w:type="dxa"/>
            <w:vMerge/>
          </w:tcPr>
          <w:p w14:paraId="381AC9B2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76B87698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DAAA99F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39EABD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</w:tcPr>
          <w:p w14:paraId="43EF346B" w14:textId="33570FD1" w:rsidR="00E067F9" w:rsidRPr="005A6FC5" w:rsidRDefault="00122780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8</w:t>
            </w:r>
            <w:r w:rsidR="00E067F9" w:rsidRPr="005A6FC5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14:paraId="4ABACBF4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</w:tcPr>
          <w:p w14:paraId="7B2F3CBC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5E39E41E" w14:textId="7A30122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193DC81C" w14:textId="17EEE98E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E067F9" w:rsidRPr="005A6FC5" w14:paraId="4356047D" w14:textId="4D2E59A6" w:rsidTr="00E067F9">
        <w:trPr>
          <w:trHeight w:val="483"/>
        </w:trPr>
        <w:tc>
          <w:tcPr>
            <w:tcW w:w="633" w:type="dxa"/>
            <w:vMerge w:val="restart"/>
          </w:tcPr>
          <w:p w14:paraId="5A8186FC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301" w:type="dxa"/>
            <w:vMerge w:val="restart"/>
          </w:tcPr>
          <w:p w14:paraId="362448FD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proofErr w:type="spellStart"/>
            <w:r w:rsidRPr="005A6FC5">
              <w:rPr>
                <w:color w:val="000000"/>
                <w:sz w:val="24"/>
                <w:szCs w:val="24"/>
              </w:rPr>
              <w:t>Акарицидная</w:t>
            </w:r>
            <w:proofErr w:type="spellEnd"/>
            <w:r w:rsidRPr="005A6FC5">
              <w:rPr>
                <w:color w:val="000000"/>
                <w:sz w:val="24"/>
                <w:szCs w:val="24"/>
              </w:rPr>
              <w:t xml:space="preserve"> обработка</w:t>
            </w:r>
          </w:p>
          <w:p w14:paraId="2910EAC7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(территория старого кладбища)</w:t>
            </w:r>
          </w:p>
        </w:tc>
        <w:tc>
          <w:tcPr>
            <w:tcW w:w="2268" w:type="dxa"/>
            <w:vMerge w:val="restart"/>
          </w:tcPr>
          <w:p w14:paraId="090B981B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МАУ «РКЦ ЖКХ» </w:t>
            </w:r>
          </w:p>
        </w:tc>
        <w:tc>
          <w:tcPr>
            <w:tcW w:w="1701" w:type="dxa"/>
          </w:tcPr>
          <w:p w14:paraId="1CD7060C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000FC3B8" w14:textId="6C359DDE" w:rsidR="00E067F9" w:rsidRPr="005A6FC5" w:rsidRDefault="00122780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20</w:t>
            </w:r>
            <w:r w:rsidR="00E067F9"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7D416A6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</w:tcPr>
          <w:p w14:paraId="1E75CFFA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28B859B4" w14:textId="79A69E5F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0632136B" w14:textId="0CD59BA2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67F9" w:rsidRPr="005A6FC5" w14:paraId="633248FE" w14:textId="2BBE0BED" w:rsidTr="00E067F9">
        <w:trPr>
          <w:trHeight w:val="233"/>
        </w:trPr>
        <w:tc>
          <w:tcPr>
            <w:tcW w:w="633" w:type="dxa"/>
            <w:vMerge/>
          </w:tcPr>
          <w:p w14:paraId="55F70ECB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01FF645B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DB9AC09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0998DC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</w:tcPr>
          <w:p w14:paraId="6639F441" w14:textId="08F90473" w:rsidR="00E067F9" w:rsidRPr="005A6FC5" w:rsidRDefault="00122780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20</w:t>
            </w:r>
            <w:r w:rsidR="00E067F9"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585C54A1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</w:tcPr>
          <w:p w14:paraId="6927775B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2A1ADA37" w14:textId="65C68B29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34DC5BAA" w14:textId="79C0535D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067F9" w:rsidRPr="005A6FC5" w14:paraId="0BD114E8" w14:textId="6DF3CDC8" w:rsidTr="00E067F9">
        <w:trPr>
          <w:trHeight w:val="565"/>
        </w:trPr>
        <w:tc>
          <w:tcPr>
            <w:tcW w:w="633" w:type="dxa"/>
            <w:vMerge w:val="restart"/>
          </w:tcPr>
          <w:p w14:paraId="1B273063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301" w:type="dxa"/>
            <w:vMerge w:val="restart"/>
          </w:tcPr>
          <w:p w14:paraId="4977FFF6" w14:textId="77777777" w:rsidR="00E067F9" w:rsidRPr="005A6FC5" w:rsidRDefault="00E067F9" w:rsidP="00E067F9">
            <w:pPr>
              <w:rPr>
                <w:sz w:val="24"/>
                <w:szCs w:val="24"/>
              </w:rPr>
            </w:pPr>
            <w:r w:rsidRPr="005A6FC5">
              <w:rPr>
                <w:sz w:val="24"/>
                <w:szCs w:val="24"/>
              </w:rPr>
              <w:t>Проведение восстановительных работ и установка мемориального знака на воинском захоронении</w:t>
            </w:r>
          </w:p>
          <w:p w14:paraId="1BA34A79" w14:textId="77777777" w:rsidR="00E067F9" w:rsidRPr="005A6FC5" w:rsidRDefault="00E067F9" w:rsidP="00E067F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626CD015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1701" w:type="dxa"/>
          </w:tcPr>
          <w:p w14:paraId="0377A474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</w:tcPr>
          <w:p w14:paraId="1FEC9C0E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1 575,0</w:t>
            </w:r>
          </w:p>
        </w:tc>
        <w:tc>
          <w:tcPr>
            <w:tcW w:w="1134" w:type="dxa"/>
          </w:tcPr>
          <w:p w14:paraId="532B9B7A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1 575,0</w:t>
            </w:r>
          </w:p>
        </w:tc>
        <w:tc>
          <w:tcPr>
            <w:tcW w:w="1276" w:type="dxa"/>
          </w:tcPr>
          <w:p w14:paraId="4AF881B8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3A9546FC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3D2A590F" w14:textId="527058CE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67F9" w:rsidRPr="005A6FC5" w14:paraId="6E7F1C64" w14:textId="4C946BA5" w:rsidTr="00E067F9">
        <w:trPr>
          <w:trHeight w:val="565"/>
        </w:trPr>
        <w:tc>
          <w:tcPr>
            <w:tcW w:w="633" w:type="dxa"/>
            <w:vMerge/>
          </w:tcPr>
          <w:p w14:paraId="6F1BB636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152A1CB9" w14:textId="77777777" w:rsidR="00E067F9" w:rsidRPr="005A6FC5" w:rsidRDefault="00E067F9" w:rsidP="00E067F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B9C964A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3E4763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14:paraId="1D4564C7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1 282,5</w:t>
            </w:r>
          </w:p>
        </w:tc>
        <w:tc>
          <w:tcPr>
            <w:tcW w:w="1134" w:type="dxa"/>
          </w:tcPr>
          <w:p w14:paraId="0A37E888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1 282,5</w:t>
            </w:r>
          </w:p>
        </w:tc>
        <w:tc>
          <w:tcPr>
            <w:tcW w:w="1276" w:type="dxa"/>
          </w:tcPr>
          <w:p w14:paraId="1DE072C3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469F7603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74F2739A" w14:textId="3B0BB326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67F9" w:rsidRPr="005A6FC5" w14:paraId="7FE26665" w14:textId="19BC4856" w:rsidTr="00E067F9">
        <w:trPr>
          <w:trHeight w:val="565"/>
        </w:trPr>
        <w:tc>
          <w:tcPr>
            <w:tcW w:w="633" w:type="dxa"/>
            <w:vMerge/>
          </w:tcPr>
          <w:p w14:paraId="1D711739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1694B8F5" w14:textId="77777777" w:rsidR="00E067F9" w:rsidRPr="005A6FC5" w:rsidRDefault="00E067F9" w:rsidP="00E067F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2883AE9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48E76B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14:paraId="4AE2C77E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148,5</w:t>
            </w:r>
          </w:p>
        </w:tc>
        <w:tc>
          <w:tcPr>
            <w:tcW w:w="1134" w:type="dxa"/>
          </w:tcPr>
          <w:p w14:paraId="790BFB85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148,5</w:t>
            </w:r>
          </w:p>
        </w:tc>
        <w:tc>
          <w:tcPr>
            <w:tcW w:w="1276" w:type="dxa"/>
          </w:tcPr>
          <w:p w14:paraId="5BBD19D9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00956F7B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672FD6D8" w14:textId="4AE48A40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67F9" w:rsidRPr="005A6FC5" w14:paraId="7823FAEF" w14:textId="5E4ECD39" w:rsidTr="00E067F9">
        <w:trPr>
          <w:trHeight w:val="565"/>
        </w:trPr>
        <w:tc>
          <w:tcPr>
            <w:tcW w:w="633" w:type="dxa"/>
            <w:vMerge/>
          </w:tcPr>
          <w:p w14:paraId="2B7F310C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</w:tcPr>
          <w:p w14:paraId="49895E38" w14:textId="77777777" w:rsidR="00E067F9" w:rsidRPr="005A6FC5" w:rsidRDefault="00E067F9" w:rsidP="00E067F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5F06169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D5D588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</w:tcPr>
          <w:p w14:paraId="636D9AD2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134" w:type="dxa"/>
          </w:tcPr>
          <w:p w14:paraId="7ED95103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276" w:type="dxa"/>
          </w:tcPr>
          <w:p w14:paraId="7205E16A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66A58D20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1023D9F4" w14:textId="3C98A419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  <w:r w:rsidRPr="005A6FC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067F9" w:rsidRPr="005A6FC5" w14:paraId="20BBB0C0" w14:textId="333E541B" w:rsidTr="00E067F9">
        <w:trPr>
          <w:trHeight w:val="565"/>
        </w:trPr>
        <w:tc>
          <w:tcPr>
            <w:tcW w:w="633" w:type="dxa"/>
            <w:vMerge w:val="restart"/>
          </w:tcPr>
          <w:p w14:paraId="175E9BC3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69" w:type="dxa"/>
            <w:gridSpan w:val="2"/>
            <w:vMerge w:val="restart"/>
          </w:tcPr>
          <w:p w14:paraId="238A41E9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5A6FC5">
              <w:rPr>
                <w:b/>
                <w:color w:val="000000"/>
                <w:sz w:val="24"/>
                <w:szCs w:val="24"/>
              </w:rPr>
              <w:t>Всего по программе</w:t>
            </w:r>
          </w:p>
        </w:tc>
        <w:tc>
          <w:tcPr>
            <w:tcW w:w="1701" w:type="dxa"/>
          </w:tcPr>
          <w:p w14:paraId="0A0F58B8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b/>
                <w:color w:val="000000"/>
                <w:sz w:val="24"/>
                <w:szCs w:val="24"/>
              </w:rPr>
            </w:pPr>
            <w:r w:rsidRPr="005A6FC5">
              <w:rPr>
                <w:b/>
                <w:color w:val="000000"/>
                <w:sz w:val="24"/>
                <w:szCs w:val="24"/>
              </w:rPr>
              <w:t>Итого, в т. ч.:</w:t>
            </w:r>
          </w:p>
        </w:tc>
        <w:tc>
          <w:tcPr>
            <w:tcW w:w="1417" w:type="dxa"/>
          </w:tcPr>
          <w:p w14:paraId="09CB52DA" w14:textId="302F0E4A" w:rsidR="00E067F9" w:rsidRPr="005A6FC5" w:rsidRDefault="005A6FC5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137544,6</w:t>
            </w:r>
          </w:p>
        </w:tc>
        <w:tc>
          <w:tcPr>
            <w:tcW w:w="1134" w:type="dxa"/>
          </w:tcPr>
          <w:p w14:paraId="58363E06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45 285,0</w:t>
            </w:r>
          </w:p>
        </w:tc>
        <w:tc>
          <w:tcPr>
            <w:tcW w:w="1276" w:type="dxa"/>
          </w:tcPr>
          <w:p w14:paraId="33F65B4D" w14:textId="49A036E3" w:rsidR="00E067F9" w:rsidRPr="005A6FC5" w:rsidRDefault="00122780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29738,1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0D195AC3" w14:textId="69B4D6BB" w:rsidR="00E067F9" w:rsidRPr="005A6FC5" w:rsidRDefault="00122780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30801,4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792D6380" w14:textId="661879F9" w:rsidR="00E067F9" w:rsidRPr="005A6FC5" w:rsidRDefault="00122780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31720,1</w:t>
            </w:r>
          </w:p>
        </w:tc>
      </w:tr>
      <w:tr w:rsidR="00E067F9" w:rsidRPr="005A6FC5" w14:paraId="7C20C8E6" w14:textId="2A0F3D6F" w:rsidTr="00E067F9">
        <w:trPr>
          <w:trHeight w:val="565"/>
        </w:trPr>
        <w:tc>
          <w:tcPr>
            <w:tcW w:w="633" w:type="dxa"/>
            <w:vMerge/>
          </w:tcPr>
          <w:p w14:paraId="5B787B48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69" w:type="dxa"/>
            <w:gridSpan w:val="2"/>
            <w:vMerge/>
          </w:tcPr>
          <w:p w14:paraId="381E6893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9EAD11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b/>
                <w:color w:val="000000"/>
                <w:sz w:val="24"/>
                <w:szCs w:val="24"/>
              </w:rPr>
            </w:pPr>
            <w:r w:rsidRPr="005A6FC5">
              <w:rPr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</w:tcPr>
          <w:p w14:paraId="3F621A9A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1 282,5</w:t>
            </w:r>
          </w:p>
        </w:tc>
        <w:tc>
          <w:tcPr>
            <w:tcW w:w="1134" w:type="dxa"/>
          </w:tcPr>
          <w:p w14:paraId="31A34CFB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1 282,5</w:t>
            </w:r>
          </w:p>
        </w:tc>
        <w:tc>
          <w:tcPr>
            <w:tcW w:w="1276" w:type="dxa"/>
          </w:tcPr>
          <w:p w14:paraId="60CCFF9D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33772059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25B48CAA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067F9" w:rsidRPr="005A6FC5" w14:paraId="21807DDD" w14:textId="60D31E5A" w:rsidTr="00E067F9">
        <w:trPr>
          <w:trHeight w:val="565"/>
        </w:trPr>
        <w:tc>
          <w:tcPr>
            <w:tcW w:w="633" w:type="dxa"/>
            <w:vMerge/>
          </w:tcPr>
          <w:p w14:paraId="10C82634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69" w:type="dxa"/>
            <w:gridSpan w:val="2"/>
            <w:vMerge/>
          </w:tcPr>
          <w:p w14:paraId="696E5C19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D028A9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b/>
                <w:color w:val="000000"/>
                <w:sz w:val="24"/>
                <w:szCs w:val="24"/>
              </w:rPr>
            </w:pPr>
            <w:r w:rsidRPr="005A6FC5">
              <w:rPr>
                <w:b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14:paraId="51B4C5B8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9 439,0</w:t>
            </w:r>
          </w:p>
        </w:tc>
        <w:tc>
          <w:tcPr>
            <w:tcW w:w="1134" w:type="dxa"/>
          </w:tcPr>
          <w:p w14:paraId="1F11F405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9 439,0</w:t>
            </w:r>
          </w:p>
        </w:tc>
        <w:tc>
          <w:tcPr>
            <w:tcW w:w="1276" w:type="dxa"/>
          </w:tcPr>
          <w:p w14:paraId="0ECB24EF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22549262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1E4040BC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067F9" w:rsidRPr="005A6FC5" w14:paraId="61A2247F" w14:textId="4FC53E99" w:rsidTr="00E067F9">
        <w:trPr>
          <w:trHeight w:val="565"/>
        </w:trPr>
        <w:tc>
          <w:tcPr>
            <w:tcW w:w="633" w:type="dxa"/>
            <w:vMerge/>
          </w:tcPr>
          <w:p w14:paraId="59694CF8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69" w:type="dxa"/>
            <w:gridSpan w:val="2"/>
            <w:vMerge/>
          </w:tcPr>
          <w:p w14:paraId="37BA9D16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292A6A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b/>
                <w:color w:val="000000"/>
                <w:sz w:val="24"/>
                <w:szCs w:val="24"/>
              </w:rPr>
            </w:pPr>
            <w:r w:rsidRPr="005A6FC5">
              <w:rPr>
                <w:b/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</w:tcPr>
          <w:p w14:paraId="7F4CDAAD" w14:textId="31CE3452" w:rsidR="00E067F9" w:rsidRPr="005A6FC5" w:rsidRDefault="005A6FC5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126 244,6</w:t>
            </w:r>
          </w:p>
        </w:tc>
        <w:tc>
          <w:tcPr>
            <w:tcW w:w="1134" w:type="dxa"/>
          </w:tcPr>
          <w:p w14:paraId="426E2B90" w14:textId="61C73E30" w:rsidR="00E067F9" w:rsidRPr="005A6FC5" w:rsidRDefault="005A6FC5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33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6FC5">
              <w:rPr>
                <w:b/>
                <w:bCs/>
                <w:color w:val="000000"/>
                <w:sz w:val="24"/>
                <w:szCs w:val="24"/>
              </w:rPr>
              <w:t>985,0</w:t>
            </w:r>
          </w:p>
        </w:tc>
        <w:tc>
          <w:tcPr>
            <w:tcW w:w="1276" w:type="dxa"/>
          </w:tcPr>
          <w:p w14:paraId="178A11F3" w14:textId="0F4B9B1E" w:rsidR="00E067F9" w:rsidRPr="005A6FC5" w:rsidRDefault="005A6FC5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29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6FC5">
              <w:rPr>
                <w:b/>
                <w:bCs/>
                <w:color w:val="000000"/>
                <w:sz w:val="24"/>
                <w:szCs w:val="24"/>
              </w:rPr>
              <w:t>738,1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26DF5A91" w14:textId="74A0C7EB" w:rsidR="00E067F9" w:rsidRPr="005A6FC5" w:rsidRDefault="005A6FC5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30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6FC5">
              <w:rPr>
                <w:b/>
                <w:bCs/>
                <w:color w:val="000000"/>
                <w:sz w:val="24"/>
                <w:szCs w:val="24"/>
              </w:rPr>
              <w:t>801,4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5CFF4A46" w14:textId="5F828F65" w:rsidR="00E067F9" w:rsidRPr="005A6FC5" w:rsidRDefault="005A6FC5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31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6FC5">
              <w:rPr>
                <w:b/>
                <w:bCs/>
                <w:color w:val="000000"/>
                <w:sz w:val="24"/>
                <w:szCs w:val="24"/>
              </w:rPr>
              <w:t>720,1</w:t>
            </w:r>
          </w:p>
        </w:tc>
      </w:tr>
      <w:tr w:rsidR="00E067F9" w14:paraId="1C50B3FC" w14:textId="1D32F7FF" w:rsidTr="00E067F9">
        <w:trPr>
          <w:trHeight w:val="565"/>
        </w:trPr>
        <w:tc>
          <w:tcPr>
            <w:tcW w:w="633" w:type="dxa"/>
            <w:vMerge/>
          </w:tcPr>
          <w:p w14:paraId="245F0257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69" w:type="dxa"/>
            <w:gridSpan w:val="2"/>
            <w:vMerge/>
          </w:tcPr>
          <w:p w14:paraId="6BE99427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E5801E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b/>
                <w:color w:val="000000"/>
                <w:sz w:val="24"/>
                <w:szCs w:val="24"/>
              </w:rPr>
            </w:pPr>
            <w:r w:rsidRPr="005A6FC5">
              <w:rPr>
                <w:b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</w:tcPr>
          <w:p w14:paraId="51710B17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578,5</w:t>
            </w:r>
          </w:p>
        </w:tc>
        <w:tc>
          <w:tcPr>
            <w:tcW w:w="1134" w:type="dxa"/>
          </w:tcPr>
          <w:p w14:paraId="78C3457F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578,5</w:t>
            </w:r>
          </w:p>
        </w:tc>
        <w:tc>
          <w:tcPr>
            <w:tcW w:w="1276" w:type="dxa"/>
          </w:tcPr>
          <w:p w14:paraId="764E18A9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2D151198" w14:textId="77777777" w:rsidR="00E067F9" w:rsidRPr="005A6FC5" w:rsidRDefault="00E067F9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4760B12D" w14:textId="10B3DA10" w:rsidR="00E067F9" w:rsidRPr="005A6FC5" w:rsidRDefault="005A6FC5" w:rsidP="00E067F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A6FC5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14:paraId="5F159420" w14:textId="77777777" w:rsidR="00CC1A4D" w:rsidRDefault="00CC1A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color w:val="000000"/>
          <w:sz w:val="28"/>
          <w:szCs w:val="28"/>
        </w:rPr>
      </w:pPr>
    </w:p>
    <w:p w14:paraId="59E077B3" w14:textId="77777777" w:rsidR="00CC1A4D" w:rsidRDefault="00CC1A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color w:val="000000"/>
          <w:sz w:val="28"/>
          <w:szCs w:val="28"/>
        </w:rPr>
      </w:pPr>
    </w:p>
    <w:p w14:paraId="135CF355" w14:textId="77777777" w:rsidR="00CC1A4D" w:rsidRDefault="00CC1A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color w:val="000000"/>
          <w:sz w:val="28"/>
          <w:szCs w:val="28"/>
        </w:rPr>
      </w:pPr>
    </w:p>
    <w:p w14:paraId="6FEFCD88" w14:textId="77777777" w:rsidR="00CC1A4D" w:rsidRDefault="00CC1A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color w:val="000000"/>
          <w:sz w:val="28"/>
          <w:szCs w:val="28"/>
        </w:rPr>
      </w:pPr>
    </w:p>
    <w:p w14:paraId="5DACC973" w14:textId="77777777" w:rsidR="00CC1A4D" w:rsidRDefault="00CC1A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color w:val="000000"/>
          <w:sz w:val="28"/>
          <w:szCs w:val="28"/>
        </w:rPr>
      </w:pPr>
    </w:p>
    <w:p w14:paraId="48B9221C" w14:textId="77777777" w:rsidR="00CC1A4D" w:rsidRDefault="00CC1A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color w:val="000000"/>
          <w:sz w:val="28"/>
          <w:szCs w:val="28"/>
        </w:rPr>
      </w:pPr>
    </w:p>
    <w:sectPr w:rsidR="00CC1A4D">
      <w:pgSz w:w="16838" w:h="11906" w:orient="landscape"/>
      <w:pgMar w:top="720" w:right="720" w:bottom="720" w:left="72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C552E" w14:textId="77777777" w:rsidR="00AE7CF5" w:rsidRDefault="00AE7CF5">
      <w:r>
        <w:separator/>
      </w:r>
    </w:p>
  </w:endnote>
  <w:endnote w:type="continuationSeparator" w:id="0">
    <w:p w14:paraId="6A60514F" w14:textId="77777777" w:rsidR="00AE7CF5" w:rsidRDefault="00AE7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95178" w14:textId="77777777" w:rsidR="00CC1A4D" w:rsidRDefault="00004F4F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71C72F40" w14:textId="77777777" w:rsidR="00CC1A4D" w:rsidRDefault="00CC1A4D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AC52B" w14:textId="77777777" w:rsidR="00CC1A4D" w:rsidRDefault="00CC1A4D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97BC4" w14:textId="77777777" w:rsidR="00AE7CF5" w:rsidRDefault="00AE7CF5">
      <w:r>
        <w:separator/>
      </w:r>
    </w:p>
  </w:footnote>
  <w:footnote w:type="continuationSeparator" w:id="0">
    <w:p w14:paraId="5197158A" w14:textId="77777777" w:rsidR="00AE7CF5" w:rsidRDefault="00AE7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63C32" w14:textId="77777777" w:rsidR="00CC1A4D" w:rsidRDefault="00004F4F">
    <w:pPr>
      <w:pStyle w:val="af8"/>
      <w:jc w:val="center"/>
      <w:rPr>
        <w:sz w:val="24"/>
        <w:szCs w:val="24"/>
      </w:rPr>
    </w:pPr>
    <w:r>
      <w:fldChar w:fldCharType="begin"/>
    </w:r>
    <w:r>
      <w:instrText>PAGE \* MERGEFORMAT</w:instrText>
    </w:r>
    <w:r>
      <w:fldChar w:fldCharType="separate"/>
    </w:r>
    <w:r w:rsidR="00C45B69" w:rsidRPr="00C45B69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1B51A" w14:textId="77777777" w:rsidR="00CC1A4D" w:rsidRDefault="00004F4F">
    <w:pPr>
      <w:pStyle w:val="af8"/>
      <w:jc w:val="center"/>
      <w:rPr>
        <w:sz w:val="28"/>
        <w:szCs w:val="28"/>
      </w:rPr>
    </w:pPr>
    <w:r>
      <w:fldChar w:fldCharType="begin"/>
    </w:r>
    <w:r>
      <w:instrText>PAGE \* MERGEFORMAT</w:instrText>
    </w:r>
    <w:r>
      <w:fldChar w:fldCharType="separate"/>
    </w:r>
    <w:r w:rsidR="00C45B69" w:rsidRPr="00C45B69">
      <w:rPr>
        <w:noProof/>
        <w:sz w:val="28"/>
        <w:szCs w:val="28"/>
      </w:rPr>
      <w:t>5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415C2"/>
    <w:multiLevelType w:val="hybridMultilevel"/>
    <w:tmpl w:val="CBDC3468"/>
    <w:lvl w:ilvl="0" w:tplc="F84E5018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 w:tplc="25BCE0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 w:tplc="733EA58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 w:tplc="1A406FA2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 w:tplc="2626F1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 w:tplc="2DEAEA7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 w:tplc="81DC5D48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 w:tplc="E7320D5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 w:tplc="98A2E40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2E65DA7"/>
    <w:multiLevelType w:val="hybridMultilevel"/>
    <w:tmpl w:val="1442AD08"/>
    <w:lvl w:ilvl="0" w:tplc="B3CC4D5C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43A0E2C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 w:tplc="2B0018BE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 w:tplc="A8D8F9EC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 w:tplc="94169796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 w:tplc="C6402986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B78146C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 w:tplc="C69AB5D0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 w:tplc="88B40A2A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44D2C3E"/>
    <w:multiLevelType w:val="hybridMultilevel"/>
    <w:tmpl w:val="075EFDF0"/>
    <w:lvl w:ilvl="0" w:tplc="ADE8128C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 w:tplc="C8724A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 w:tplc="AD8E8E7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 w:tplc="DB888BA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ABACA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 w:tplc="2162FB0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DC69DC4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944B8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 w:tplc="D05CDE7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A5F1A8A"/>
    <w:multiLevelType w:val="hybridMultilevel"/>
    <w:tmpl w:val="A862373A"/>
    <w:lvl w:ilvl="0" w:tplc="1C9E45AC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B7A3C5C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 w:tplc="EF3C81DA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 w:tplc="1A2699C6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F2ED388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 w:tplc="ADB69674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C1E04E8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012318A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 w:tplc="F9AE127E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1052254"/>
    <w:multiLevelType w:val="hybridMultilevel"/>
    <w:tmpl w:val="5B6A74EA"/>
    <w:lvl w:ilvl="0" w:tplc="A8762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2285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E8C3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E0F5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6872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7613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2CDD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3CBD1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C65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1A4D"/>
    <w:rsid w:val="00004F4F"/>
    <w:rsid w:val="000876F0"/>
    <w:rsid w:val="00122780"/>
    <w:rsid w:val="002A0B2F"/>
    <w:rsid w:val="0038204F"/>
    <w:rsid w:val="005A6FC5"/>
    <w:rsid w:val="005D680D"/>
    <w:rsid w:val="007B76C7"/>
    <w:rsid w:val="008A5D1E"/>
    <w:rsid w:val="00AE7CF5"/>
    <w:rsid w:val="00C45B69"/>
    <w:rsid w:val="00CC1A4D"/>
    <w:rsid w:val="00CE7D1D"/>
    <w:rsid w:val="00E0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4AE21"/>
  <w15:docId w15:val="{4C104810-87ED-4B31-AF59-B7AA6047B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">
    <w:name w:val="StGen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">
    <w:name w:val="StGen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">
    <w:name w:val="StGen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">
    <w:name w:val="StGen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">
    <w:name w:val="StGen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hAnsi="Tahoma" w:cs="Tahoma"/>
      <w:sz w:val="16"/>
      <w:szCs w:val="16"/>
    </w:rPr>
  </w:style>
  <w:style w:type="table" w:styleId="af6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5429D-3E6E-4663-82E9-A0A36242B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13102023</cp:lastModifiedBy>
  <cp:revision>56</cp:revision>
  <cp:lastPrinted>2023-10-18T06:59:00Z</cp:lastPrinted>
  <dcterms:created xsi:type="dcterms:W3CDTF">2022-11-09T07:51:00Z</dcterms:created>
  <dcterms:modified xsi:type="dcterms:W3CDTF">2023-11-03T12:46:00Z</dcterms:modified>
</cp:coreProperties>
</file>