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352AAD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AAD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2367EDF3" w:rsidR="00A269B4" w:rsidRPr="00352AAD" w:rsidRDefault="00A269B4" w:rsidP="00AE0E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AA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AE0E2E" w:rsidRPr="00352AAD">
        <w:rPr>
          <w:rFonts w:ascii="Times New Roman" w:eastAsia="Calibri" w:hAnsi="Times New Roman" w:cs="Times New Roman"/>
          <w:b/>
          <w:sz w:val="28"/>
          <w:szCs w:val="28"/>
        </w:rPr>
        <w:t xml:space="preserve">Демографическая политика и социальная поддержка граждан </w:t>
      </w:r>
      <w:r w:rsidR="00AE0E2E" w:rsidRPr="00352AAD">
        <w:rPr>
          <w:rFonts w:ascii="Times New Roman" w:eastAsia="Calibri" w:hAnsi="Times New Roman" w:cs="Times New Roman"/>
          <w:b/>
          <w:sz w:val="28"/>
          <w:szCs w:val="28"/>
        </w:rPr>
        <w:br/>
        <w:t>на территории Няндомского муниципального округа</w:t>
      </w:r>
      <w:r w:rsidRPr="00352AA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7F9F2D" w14:textId="6E828987" w:rsidR="005C7044" w:rsidRPr="00352AAD" w:rsidRDefault="005C7044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№ 198-па, статьями 7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352A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3E0A6980" w14:textId="065D6BA8" w:rsidR="005C7044" w:rsidRPr="00352AAD" w:rsidRDefault="005C7044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прилагаемые изменения, которые вносятся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муниципальную программу «Демографическая политика и социальная поддержка граждан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 19 января 2023 года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>№ 24-па.</w:t>
      </w:r>
    </w:p>
    <w:p w14:paraId="0AFB6035" w14:textId="62F0B61B" w:rsidR="00352AAD" w:rsidRPr="00352AAD" w:rsidRDefault="00352AAD" w:rsidP="00352AA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22473347"/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>на 2026 год и на плановый период 2027 и 2028 годов.</w:t>
      </w:r>
    </w:p>
    <w:bookmarkEnd w:id="0"/>
    <w:p w14:paraId="307E1969" w14:textId="5663E73F" w:rsidR="005C7044" w:rsidRPr="00352AAD" w:rsidRDefault="00352AAD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br/>
        <w:t>и опубликовать в периодическом печатном издании «Вестник Няндомского района».</w:t>
      </w:r>
    </w:p>
    <w:p w14:paraId="70A196AD" w14:textId="3488C095" w:rsidR="005C7044" w:rsidRPr="005C7044" w:rsidRDefault="00352AAD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Pr="00352AAD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41E4DD11" w:rsidR="00D26A13" w:rsidRPr="00352AAD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352AAD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7044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9227B9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</w:t>
      </w:r>
      <w:r w:rsidR="005C7044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50"/>
        <w:gridCol w:w="4705"/>
      </w:tblGrid>
      <w:tr w:rsidR="00A17F95" w:rsidRPr="00A17F95" w14:paraId="5E9AAB87" w14:textId="77777777" w:rsidTr="009F495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1D963F2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8FDA03E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УТВЕРЖДЕНЫ</w:t>
            </w:r>
          </w:p>
          <w:p w14:paraId="34F96AE0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постановлением 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</w:p>
          <w:p w14:paraId="5F85F30F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Няндомского муниципального округа Архангельской области</w:t>
            </w:r>
          </w:p>
          <w:p w14:paraId="30CA5E91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proofErr w:type="gramStart"/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«  </w:t>
            </w:r>
            <w:proofErr w:type="gramEnd"/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   »             202__ г. № ___-па</w:t>
            </w:r>
          </w:p>
        </w:tc>
      </w:tr>
    </w:tbl>
    <w:p w14:paraId="6EB3457D" w14:textId="77777777" w:rsidR="00A17F95" w:rsidRPr="00A17F95" w:rsidRDefault="00A17F95" w:rsidP="00A17F95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E7DB861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681757B3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628C4E9C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«Демографическая политика и социальная поддержка граждан </w:t>
      </w: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 территории Няндомского муниципального округа»</w:t>
      </w:r>
    </w:p>
    <w:p w14:paraId="3BB095AE" w14:textId="77777777" w:rsidR="00A17F95" w:rsidRPr="00A17F95" w:rsidRDefault="00A17F95" w:rsidP="00A17F9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06B1A58" w14:textId="77777777" w:rsidR="00A17F95" w:rsidRPr="00A17F95" w:rsidRDefault="00A17F95" w:rsidP="00A17F9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7DE4530" w14:textId="77777777" w:rsidR="00A17F95" w:rsidRPr="00A17F95" w:rsidRDefault="00A17F95" w:rsidP="00A17F95">
      <w:pPr>
        <w:numPr>
          <w:ilvl w:val="0"/>
          <w:numId w:val="37"/>
        </w:numPr>
        <w:spacing w:line="240" w:lineRule="auto"/>
        <w:ind w:left="0" w:firstLine="568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1" w:name="_Hlk222134041"/>
      <w:bookmarkStart w:id="2" w:name="_Hlk188968566"/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3" w:name="_Hlk189044242"/>
      <w:r w:rsidRPr="00A17F95">
        <w:rPr>
          <w:rFonts w:ascii="Times New Roman" w:eastAsia="Calibri" w:hAnsi="Times New Roman" w:cs="Times New Roman"/>
          <w:sz w:val="28"/>
          <w:szCs w:val="28"/>
        </w:rPr>
        <w:t>муниципальной программы «Демографическая политика и социальная поддержка граждан на территории Няндомского муниципального округа»</w:t>
      </w:r>
      <w:bookmarkEnd w:id="3"/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 строки «Период реализации муниципальной программы» и «Объемы и источники финансирования муниципальной программы» изложить в новой редакции</w:t>
      </w:r>
      <w:bookmarkStart w:id="4" w:name="_Hlk62830032"/>
      <w:r w:rsidRPr="00A17F95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15110427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7F95">
        <w:rPr>
          <w:rFonts w:ascii="Times New Roman" w:eastAsia="Calibri" w:hAnsi="Times New Roman" w:cs="Times New Roman"/>
          <w:sz w:val="28"/>
          <w:szCs w:val="28"/>
        </w:rPr>
        <w:t>«</w:t>
      </w:r>
      <w:bookmarkEnd w:id="2"/>
      <w:bookmarkEnd w:id="4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A17F95" w:rsidRPr="00A17F95" w14:paraId="395ADDF3" w14:textId="77777777" w:rsidTr="009F495C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169C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36F9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A17F95" w:rsidRPr="00A17F95" w14:paraId="2E25F528" w14:textId="77777777" w:rsidTr="009F495C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97E7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76F2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 – 12651,2 тыс. рублей, в том числе:</w:t>
            </w:r>
          </w:p>
          <w:p w14:paraId="41390FD6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бюджета- 1748,1 тыс. рублей;</w:t>
            </w:r>
          </w:p>
          <w:p w14:paraId="45214A20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бюджета- 1897,0 тыс. рублей;</w:t>
            </w:r>
          </w:p>
          <w:p w14:paraId="29258F1C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округа- 9006,1 тыс. рублей;</w:t>
            </w:r>
          </w:p>
          <w:p w14:paraId="20EFE4B7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источников- 0,0 тыс. рублей</w:t>
            </w:r>
          </w:p>
        </w:tc>
      </w:tr>
    </w:tbl>
    <w:p w14:paraId="013ACD9C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47EE977D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tab/>
        <w:t>В паспорте муниципальной программы пункт 2 «Показатели муниципальной программы» изложить в новой редакции:</w:t>
      </w:r>
    </w:p>
    <w:p w14:paraId="27366AA2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43"/>
        <w:tblW w:w="0" w:type="auto"/>
        <w:tblInd w:w="0" w:type="dxa"/>
        <w:tblLook w:val="04A0" w:firstRow="1" w:lastRow="0" w:firstColumn="1" w:lastColumn="0" w:noHBand="0" w:noVBand="1"/>
      </w:tblPr>
      <w:tblGrid>
        <w:gridCol w:w="584"/>
        <w:gridCol w:w="2748"/>
        <w:gridCol w:w="1368"/>
        <w:gridCol w:w="1165"/>
        <w:gridCol w:w="873"/>
        <w:gridCol w:w="844"/>
        <w:gridCol w:w="829"/>
        <w:gridCol w:w="933"/>
      </w:tblGrid>
      <w:tr w:rsidR="00A17F95" w:rsidRPr="00A17F95" w14:paraId="14EC24DC" w14:textId="77777777" w:rsidTr="009F495C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8E15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</w:t>
            </w:r>
          </w:p>
          <w:p w14:paraId="0348B58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36FE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  <w:p w14:paraId="3A6F692C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7E9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Единица </w:t>
            </w: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781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A17F95" w:rsidRPr="00A17F95" w14:paraId="6C66BF5E" w14:textId="77777777" w:rsidTr="009F49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D43A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99C6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1F91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0F6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базовый </w:t>
            </w: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2024 год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7B8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B66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442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236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A17F95" w:rsidRPr="00A17F95" w14:paraId="75FDB7D7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7126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819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6B7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D13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601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06B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52B9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534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A17F95" w:rsidRPr="00A17F95" w14:paraId="202E9B66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B18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</w:t>
            </w:r>
          </w:p>
          <w:p w14:paraId="2DE0B28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bookmarkStart w:id="5" w:name="_Hlk222394295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Демографическая политика и социальная поддержка граждан на территории Няндомского муниципального округа</w:t>
            </w:r>
            <w:bookmarkEnd w:id="5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A17F95" w:rsidRPr="00A17F95" w14:paraId="47D34779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592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9A8A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молодых семей, обеспеченных жильем в рамках данной муниципальной программы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AC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FA3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ADC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BC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49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F2B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17F95" w:rsidRPr="00A17F95" w14:paraId="01F937D5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C381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D778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0BD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B4A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B03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4FFB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2B5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C2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A17F95" w:rsidRPr="00A17F95" w14:paraId="686D8886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AAA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1B44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для граждан старшего возраста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C755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FA99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76A7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D1E9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D167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3C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A17F95" w:rsidRPr="00A17F95" w14:paraId="3122D7CB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734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направленные  на</w:t>
            </w:r>
            <w:proofErr w:type="gramEnd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 </w:t>
            </w:r>
          </w:p>
        </w:tc>
      </w:tr>
      <w:tr w:rsidR="00A17F95" w:rsidRPr="00A17F95" w14:paraId="23ED5DE4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4E8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B5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молодых семей, получивших </w:t>
            </w: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7100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CDA9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C33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8B9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316A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6D0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17F95" w:rsidRPr="00A17F95" w14:paraId="498405B1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BE1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Комплекс процессных мероприятий 1 «Семья»</w:t>
            </w:r>
          </w:p>
        </w:tc>
      </w:tr>
      <w:tr w:rsidR="00A17F95" w:rsidRPr="00A17F95" w14:paraId="2F00A235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3DE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ADC4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Увеличение количества участников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078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3C7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EDD1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516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C605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E9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</w:tr>
      <w:tr w:rsidR="00A17F95" w:rsidRPr="00A17F95" w14:paraId="40D169D2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8A3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Комплекс процессных </w:t>
            </w:r>
            <w:proofErr w:type="gramStart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мероприятий  2</w:t>
            </w:r>
            <w:proofErr w:type="gramEnd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«Старшее поколение»</w:t>
            </w:r>
          </w:p>
        </w:tc>
      </w:tr>
      <w:tr w:rsidR="00A17F95" w:rsidRPr="00A17F95" w14:paraId="6B2DF879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65F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BC46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B9D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98D0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3024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A0F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971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72B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</w:tr>
    </w:tbl>
    <w:p w14:paraId="5DA22F12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1F49BC8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3. Раздел 2 муниципальной программы «Финансовое обеспечение муниципальной программы «</w:t>
      </w:r>
      <w:bookmarkStart w:id="6" w:name="_Hlk222394820"/>
      <w:r w:rsidRPr="00A17F95">
        <w:rPr>
          <w:rFonts w:ascii="Times New Roman" w:hAnsi="Times New Roman" w:cs="Times New Roman"/>
          <w:color w:val="000000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bookmarkEnd w:id="6"/>
      <w:r w:rsidRPr="00A17F95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1009241F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4. В подразделе 3.1. муниципальной программы:</w:t>
      </w:r>
    </w:p>
    <w:p w14:paraId="49BB7248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4.1. В паспорте мероприятий проектной части муниципальной программы «Демографическая политика и социальная поддержка граждан 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Няндомского муниципального округа» строки «Период реализации мероприятий проектной части муниципальной программы» и «Объемы и источники финансового обеспечения мероприятий проектной части муниципальной программы» изложить в новой редакции:</w:t>
      </w:r>
    </w:p>
    <w:p w14:paraId="371C16C3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4"/>
        <w:gridCol w:w="5967"/>
      </w:tblGrid>
      <w:tr w:rsidR="00A17F95" w:rsidRPr="00A17F95" w14:paraId="53B6614E" w14:textId="77777777" w:rsidTr="009F495C">
        <w:trPr>
          <w:cantSplit/>
          <w:trHeight w:val="75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122D" w14:textId="77777777" w:rsidR="00A17F95" w:rsidRPr="00A17F95" w:rsidRDefault="00A17F95" w:rsidP="00A17F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</w:t>
            </w:r>
            <w:proofErr w:type="gramStart"/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 муниципальной</w:t>
            </w:r>
            <w:proofErr w:type="gramEnd"/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5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324C" w14:textId="77777777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2025-2028 годы</w:t>
            </w:r>
          </w:p>
        </w:tc>
      </w:tr>
      <w:tr w:rsidR="00A17F95" w:rsidRPr="00A17F95" w14:paraId="239AC025" w14:textId="77777777" w:rsidTr="009F495C">
        <w:trPr>
          <w:cantSplit/>
          <w:trHeight w:val="75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C30F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Объемы и источники финансового обеспечения   мероприятий проектной части муниципальной программы   </w:t>
            </w:r>
          </w:p>
        </w:tc>
        <w:tc>
          <w:tcPr>
            <w:tcW w:w="5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C222" w14:textId="77777777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муниципальной программы –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9872,5 тыс. рублей, в том числе: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бюджета- 1748,1 тыс. рублей;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1897,1 тыс. рублей;</w:t>
            </w:r>
          </w:p>
          <w:p w14:paraId="12E66839" w14:textId="77777777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6227,3 тыс. рублей;</w:t>
            </w:r>
          </w:p>
          <w:p w14:paraId="2C390C54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внебюджетных источников – 0,0 тыс. рублей</w:t>
            </w:r>
          </w:p>
        </w:tc>
      </w:tr>
    </w:tbl>
    <w:p w14:paraId="02CA05D1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B4DC326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4.2. Таблицу «Перечень мероприятий проектной части муниципальной программы «Демографическая политика и социальная поддержка граждан на территории Няндомского муниципального округа» изложить в новой редакции в соответствии с приложением 2 к настоящим изменениям.</w:t>
      </w:r>
    </w:p>
    <w:p w14:paraId="11444055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5. В подразделе 3.2. муниципальной программы таблицу «Перечень мероприятий комплекса процессных мероприятий 1 «Семья» муниципальной программы «Демографическая политика и социальная поддержка граждан на территории Няндомского муниципального округа» изложить в новой редакции в соответствии с приложением 3 к настоящим изменениям.</w:t>
      </w:r>
    </w:p>
    <w:p w14:paraId="0264B7DA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6. В подразделе 3.3. муниципальной программы таблицу «Перечень мероприятий комплекса процессных мероприятий 2 «Старшее поколение» муниципальной программы «Демографическая политика и социальная поддержка граждан на территории Няндомского муниципального округа»</w:t>
      </w:r>
      <w:r w:rsidRPr="00A17F95">
        <w:t xml:space="preserve"> 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в соответствии с приложением 4 к настоящим изменениям.</w:t>
      </w:r>
    </w:p>
    <w:p w14:paraId="6CEDD7CC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B7C9063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BC30A7" w14:textId="77777777" w:rsidR="00A17F95" w:rsidRPr="00A17F95" w:rsidRDefault="00A17F95" w:rsidP="00A17F95">
      <w:pPr>
        <w:jc w:val="left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A17F95" w:rsidRPr="00A17F95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15B6266E" w14:textId="77777777" w:rsidTr="009F495C">
        <w:tc>
          <w:tcPr>
            <w:tcW w:w="7280" w:type="dxa"/>
          </w:tcPr>
          <w:p w14:paraId="72A37F42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7" w:name="_Hlk222395226"/>
          </w:p>
        </w:tc>
        <w:tc>
          <w:tcPr>
            <w:tcW w:w="7280" w:type="dxa"/>
          </w:tcPr>
          <w:p w14:paraId="05560C47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_________2026г. № _____-па</w:t>
            </w:r>
          </w:p>
          <w:p w14:paraId="5121B8AA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bookmarkEnd w:id="7"/>
    </w:tbl>
    <w:p w14:paraId="07ED072E" w14:textId="77777777" w:rsidR="00A17F95" w:rsidRPr="00A17F95" w:rsidRDefault="00A17F95" w:rsidP="00A17F9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C54FF99" w14:textId="55588A17" w:rsidR="00A17F95" w:rsidRPr="00A17F95" w:rsidRDefault="00A17F95" w:rsidP="00A17F9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</w:rPr>
        <w:t xml:space="preserve">Раздел 2. 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муниципальной программы</w:t>
      </w:r>
    </w:p>
    <w:p w14:paraId="73DE6925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7F95">
        <w:rPr>
          <w:rFonts w:ascii="Times New Roman" w:eastAsia="Calibri" w:hAnsi="Times New Roman" w:cs="Times New Roman"/>
          <w:sz w:val="24"/>
          <w:szCs w:val="24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округа»</w:t>
      </w:r>
    </w:p>
    <w:p w14:paraId="3674A51B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1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2864"/>
        <w:gridCol w:w="1275"/>
        <w:gridCol w:w="1418"/>
        <w:gridCol w:w="1701"/>
        <w:gridCol w:w="1701"/>
        <w:gridCol w:w="1701"/>
      </w:tblGrid>
      <w:tr w:rsidR="00A17F95" w:rsidRPr="00A17F95" w14:paraId="3AA86D85" w14:textId="77777777" w:rsidTr="00A17F95">
        <w:trPr>
          <w:trHeight w:val="25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F9B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6B9F3C2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структурного элемента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C17D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A9D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Объем финансового обеспечения по годам реализации, тыс. рублей</w:t>
            </w:r>
          </w:p>
          <w:p w14:paraId="67622167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</w:tr>
      <w:tr w:rsidR="00A17F95" w:rsidRPr="00A17F95" w14:paraId="1641E1D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5FE1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2F68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5524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DE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6B1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D5A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4299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2028год</w:t>
            </w:r>
          </w:p>
        </w:tc>
      </w:tr>
      <w:tr w:rsidR="00A17F95" w:rsidRPr="00A17F95" w14:paraId="6F5B0761" w14:textId="77777777" w:rsidTr="00A17F9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C5E8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4154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AA9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B262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5442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F28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69A6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8</w:t>
            </w:r>
          </w:p>
        </w:tc>
      </w:tr>
      <w:tr w:rsidR="00A17F95" w:rsidRPr="00A17F95" w14:paraId="47481C49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FAAB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bookmarkStart w:id="8" w:name="_Hlk209707960"/>
            <w:r w:rsidRPr="00A17F95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3149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9C1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12651,2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DF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7421,6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5F3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2293,0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D2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2120,3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E50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816,3</w:t>
            </w:r>
          </w:p>
        </w:tc>
      </w:tr>
      <w:tr w:rsidR="00A17F95" w:rsidRPr="00A17F95" w14:paraId="67DC7655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E859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7148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D8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57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21C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B8A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A5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5CD03E3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7818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E2B3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A66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5C5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C9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60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F0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6B6FB3EC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86A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C6D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7B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9006,1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22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00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2293,0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2D9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2120,3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7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816,3</w:t>
            </w:r>
          </w:p>
        </w:tc>
      </w:tr>
      <w:tr w:rsidR="00A17F95" w:rsidRPr="00A17F95" w14:paraId="13B3C73F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5A5F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CF3F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6A7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B7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80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C1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3B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400817B6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7B6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4A6D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146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9872,5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2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6017,9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796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AF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1695,3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1D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224F60F8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7C75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5817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E0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E7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171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FF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D4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783B5732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C476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CFD1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C7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D21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6D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8A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199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E037FCF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12DA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E813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E13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E8C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2372,7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55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C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1695,3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94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1418DD8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F022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0A36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ACD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355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DA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99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66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2A610D0D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3CCC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Комплекс процессных мероприятий 1 «Семья»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1808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AE0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AC3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998,7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4F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DE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EE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</w:tr>
      <w:tr w:rsidR="00A17F95" w:rsidRPr="00A17F95" w14:paraId="23BFFE85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69FC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E694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832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CC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17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DC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DA7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237D474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EE63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D0A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0A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C6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0E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9FB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A8A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1A043470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D14E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54A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A6A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A89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998,7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A0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05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D9C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</w:tr>
      <w:tr w:rsidR="00A17F95" w:rsidRPr="00A17F95" w14:paraId="7E65BD02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718C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DEED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067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B7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49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6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0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52678262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EFF0" w14:textId="77777777" w:rsidR="00A17F95" w:rsidRPr="00A17F95" w:rsidRDefault="00A17F95" w:rsidP="00A17F95">
            <w:pPr>
              <w:tabs>
                <w:tab w:val="left" w:pos="952"/>
              </w:tabs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Комплекс процессных мероприятий 2 «Старшее поколение»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878E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35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1530,0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2E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405,0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A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93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A30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</w:tr>
      <w:tr w:rsidR="00A17F95" w:rsidRPr="00A17F95" w14:paraId="1FEDD67A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DBF1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8D6F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D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71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E9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70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0D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F01375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D825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C467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8FC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35B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42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9C6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9F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D7CF3DC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65FE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8323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A29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1530,0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2A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405,0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A5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6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A2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</w:tr>
      <w:tr w:rsidR="00A17F95" w:rsidRPr="00A17F95" w14:paraId="528F70C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0210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C9B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A01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1F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12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C4D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E4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bookmarkEnd w:id="8"/>
    </w:tbl>
    <w:p w14:paraId="63E709E4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29F81E7B" w14:textId="77777777" w:rsidR="00A17F95" w:rsidRPr="00A17F95" w:rsidRDefault="00A17F95" w:rsidP="00A17F95">
      <w:pPr>
        <w:rPr>
          <w:rFonts w:ascii="Calibri" w:eastAsia="Calibri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1843AAE0" w14:textId="77777777" w:rsidTr="009F495C">
        <w:tc>
          <w:tcPr>
            <w:tcW w:w="7280" w:type="dxa"/>
          </w:tcPr>
          <w:p w14:paraId="2EB62528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9" w:name="_Hlk222395289"/>
          </w:p>
        </w:tc>
        <w:tc>
          <w:tcPr>
            <w:tcW w:w="7280" w:type="dxa"/>
          </w:tcPr>
          <w:p w14:paraId="1CBC4C85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_________2026г. № _____-па</w:t>
            </w:r>
          </w:p>
          <w:p w14:paraId="7ED04DC0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bookmarkEnd w:id="9"/>
    <w:p w14:paraId="76FF0B0B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3157A3A0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bookmarkStart w:id="10" w:name="_Hlk209790859"/>
      <w:r w:rsidRPr="00A17F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Демографическая политика и социальная поддержка граждан на территории </w:t>
      </w:r>
    </w:p>
    <w:p w14:paraId="0A2D0A12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Няндомского муниципального округа</w:t>
      </w: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bookmarkEnd w:id="10"/>
    <w:p w14:paraId="7CE7F8F3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1111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2976"/>
        <w:gridCol w:w="2125"/>
        <w:gridCol w:w="2126"/>
        <w:gridCol w:w="1558"/>
        <w:gridCol w:w="1558"/>
        <w:gridCol w:w="1457"/>
        <w:gridCol w:w="1254"/>
        <w:gridCol w:w="1255"/>
      </w:tblGrid>
      <w:tr w:rsidR="00A17F95" w:rsidRPr="00A17F95" w14:paraId="226908F6" w14:textId="77777777" w:rsidTr="009F495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8D1E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A811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6ACB" w14:textId="77777777" w:rsidR="00A17F95" w:rsidRPr="00A17F95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C6B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Источники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18B8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реализации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,  тыс.</w:t>
            </w:r>
            <w:proofErr w:type="gramEnd"/>
            <w:r w:rsidRPr="00A17F95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A17F95" w:rsidRPr="00A17F95" w14:paraId="0046DAD8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8F19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81BB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BFFE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640A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BBA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143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433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5D4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9E3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2028 год</w:t>
            </w:r>
          </w:p>
        </w:tc>
      </w:tr>
      <w:tr w:rsidR="00A17F95" w:rsidRPr="00A17F95" w14:paraId="37A4C9EB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346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76C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A17F95" w:rsidRPr="00A17F95" w14:paraId="267D57CA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47D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CA43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Цель муниципальной программы: 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A17F95" w:rsidRPr="00A17F95" w14:paraId="58F7FDEE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A624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910B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задача данной группы мероприятий: Оказание поддержки в обеспечении жильем молодых семей Няндомского муниципального округа</w:t>
            </w:r>
          </w:p>
        </w:tc>
      </w:tr>
      <w:tr w:rsidR="00A17F95" w:rsidRPr="00A17F95" w14:paraId="2A7D2AC4" w14:textId="77777777" w:rsidTr="009F495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705F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CF5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 w:val="20"/>
                <w:szCs w:val="20"/>
              </w:rPr>
              <w:t>Реализованы мероприятия по обеспечению жильем молодых семей (РП «Обеспечение жильем семей отдельных категорий граждан Российской Федерации» ГП «Обеспечение качественным, доступным жильем и объектами инженерной инфраструктуры населения Архангельской области»)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2CD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5E6A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03B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9 872,5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687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6 017,9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B1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99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78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34C0CC34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77BF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AC5B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1452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71E5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2B7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24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F58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F1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EF3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73A8C85E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C706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0CBD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AD83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685C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6F3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42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27A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6A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2F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6867F206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B669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A22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7AF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77C2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0F4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6 227,3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99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19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B71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16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4F1A95C0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BDA6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19B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1B28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8AD2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8A7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11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B3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A4A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89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178FD46E" w14:textId="77777777" w:rsidTr="009F495C">
        <w:tc>
          <w:tcPr>
            <w:tcW w:w="57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BD71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 xml:space="preserve">Всего по мероприятиям проектной части муниципальной программы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77F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DF0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9 872,5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E0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6 017,9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F5A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A7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D44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1B404BCD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469F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0041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3D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0B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B9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BD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9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7094A993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BA50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4370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84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3E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AB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FC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09A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399EC2A7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53E2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B2BB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18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6 227,3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99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06A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CC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235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0B53894D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4D9F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9524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71C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AD4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CD5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37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645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1EC6FAF5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572B0" w14:textId="3D5EBDC6" w:rsidR="00A17F95" w:rsidRDefault="00A17F95" w:rsidP="00A17F95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32387" w14:textId="77777777" w:rsidR="00A17F95" w:rsidRPr="00A17F95" w:rsidRDefault="00A17F95" w:rsidP="00A17F95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75F592F6" w14:textId="77777777" w:rsidTr="009F495C">
        <w:tc>
          <w:tcPr>
            <w:tcW w:w="7280" w:type="dxa"/>
          </w:tcPr>
          <w:p w14:paraId="169D8AD4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11" w:name="_Hlk222395357"/>
          </w:p>
        </w:tc>
        <w:tc>
          <w:tcPr>
            <w:tcW w:w="7280" w:type="dxa"/>
          </w:tcPr>
          <w:p w14:paraId="34E3A608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3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_________2026г. № _____-па</w:t>
            </w:r>
          </w:p>
          <w:p w14:paraId="1C655188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bookmarkEnd w:id="11"/>
    </w:tbl>
    <w:p w14:paraId="6913EF49" w14:textId="77777777" w:rsidR="00A17F95" w:rsidRPr="00A17F95" w:rsidRDefault="00A17F95" w:rsidP="00A17F95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CFB08A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06B482FD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1 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«Семья» муниципальной программы</w:t>
      </w:r>
    </w:p>
    <w:p w14:paraId="5611EA1E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F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A17F9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084F624F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71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701"/>
        <w:gridCol w:w="1985"/>
        <w:gridCol w:w="1275"/>
        <w:gridCol w:w="1134"/>
        <w:gridCol w:w="1134"/>
        <w:gridCol w:w="1134"/>
        <w:gridCol w:w="1134"/>
      </w:tblGrid>
      <w:tr w:rsidR="00A17F95" w:rsidRPr="00A17F95" w14:paraId="44AD444E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2945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1B39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 xml:space="preserve">Наименование   </w:t>
            </w:r>
            <w:r w:rsidRPr="00A17F95">
              <w:rPr>
                <w:rFonts w:ascii="Times New Roman" w:hAnsi="Times New Roman"/>
                <w:b/>
                <w:szCs w:val="20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4DC5" w14:textId="77777777" w:rsidR="00A17F95" w:rsidRPr="00A17F95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6644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Источники</w:t>
            </w:r>
            <w:r w:rsidRPr="00A17F95">
              <w:rPr>
                <w:rFonts w:ascii="Times New Roman" w:hAnsi="Times New Roman"/>
                <w:b/>
                <w:szCs w:val="20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2788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szCs w:val="20"/>
              </w:rPr>
              <w:t xml:space="preserve">Объем финансового обеспечения по годам </w:t>
            </w:r>
            <w:proofErr w:type="gramStart"/>
            <w:r w:rsidRPr="00A17F95">
              <w:rPr>
                <w:rFonts w:ascii="Times New Roman" w:hAnsi="Times New Roman"/>
                <w:b/>
                <w:bCs/>
                <w:szCs w:val="20"/>
              </w:rPr>
              <w:t>реализации</w:t>
            </w:r>
            <w:r w:rsidRPr="00A17F95">
              <w:rPr>
                <w:rFonts w:ascii="Times New Roman" w:hAnsi="Times New Roman"/>
                <w:b/>
                <w:szCs w:val="20"/>
              </w:rPr>
              <w:t>,  тыс.</w:t>
            </w:r>
            <w:proofErr w:type="gramEnd"/>
            <w:r w:rsidRPr="00A17F95">
              <w:rPr>
                <w:rFonts w:ascii="Times New Roman" w:hAnsi="Times New Roman"/>
                <w:b/>
                <w:szCs w:val="20"/>
              </w:rPr>
              <w:t xml:space="preserve"> руб.</w:t>
            </w:r>
          </w:p>
        </w:tc>
      </w:tr>
      <w:tr w:rsidR="00A17F95" w:rsidRPr="00A17F95" w14:paraId="527C129A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2B25" w14:textId="77777777" w:rsidR="00A17F95" w:rsidRPr="00A17F95" w:rsidRDefault="00A17F95" w:rsidP="00A17F95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F6DF" w14:textId="77777777" w:rsidR="00A17F95" w:rsidRPr="00A17F95" w:rsidRDefault="00A17F95" w:rsidP="00A17F95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86FB" w14:textId="77777777" w:rsidR="00A17F95" w:rsidRPr="00A17F95" w:rsidRDefault="00A17F95" w:rsidP="00A17F95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06FB" w14:textId="77777777" w:rsidR="00A17F95" w:rsidRPr="00A17F95" w:rsidRDefault="00A17F95" w:rsidP="00A17F95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7CB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E6E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036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97A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D61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2028</w:t>
            </w:r>
          </w:p>
          <w:p w14:paraId="005B87F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год</w:t>
            </w:r>
          </w:p>
        </w:tc>
      </w:tr>
      <w:tr w:rsidR="00A17F95" w:rsidRPr="00A17F95" w14:paraId="1B0E0C8F" w14:textId="77777777" w:rsidTr="00A17F95">
        <w:trPr>
          <w:trHeight w:val="249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9228" w14:textId="77777777" w:rsidR="00A17F95" w:rsidRPr="00A17F95" w:rsidRDefault="00A17F95" w:rsidP="00A17F95">
            <w:pPr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 xml:space="preserve">Задача - создание условий для укрепления традиционных семейных ценностей и </w:t>
            </w:r>
            <w:proofErr w:type="gramStart"/>
            <w:r w:rsidRPr="00A17F95">
              <w:rPr>
                <w:rFonts w:ascii="Times New Roman" w:hAnsi="Times New Roman"/>
                <w:b/>
                <w:szCs w:val="20"/>
              </w:rPr>
              <w:t>института  семьи</w:t>
            </w:r>
            <w:proofErr w:type="gramEnd"/>
            <w:r w:rsidRPr="00A17F95">
              <w:rPr>
                <w:rFonts w:ascii="Times New Roman" w:hAnsi="Times New Roman"/>
                <w:b/>
                <w:szCs w:val="20"/>
              </w:rPr>
              <w:t xml:space="preserve"> в целом </w:t>
            </w:r>
          </w:p>
        </w:tc>
      </w:tr>
      <w:tr w:rsidR="00A17F95" w:rsidRPr="00A17F95" w14:paraId="7241A835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7F8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0CA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др., в т.ч.: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156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A17F95">
              <w:rPr>
                <w:rFonts w:ascii="Times New Roman" w:hAnsi="Times New Roman"/>
                <w:color w:val="000000" w:themeColor="text1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9C68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1E0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04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C3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43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05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50,0</w:t>
            </w:r>
          </w:p>
        </w:tc>
      </w:tr>
      <w:tr w:rsidR="00A17F95" w:rsidRPr="00A17F95" w14:paraId="7607EDB4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EFB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  <w:bookmarkStart w:id="12" w:name="_Hlk217554513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2011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E4D1" w14:textId="77777777" w:rsidR="00A17F95" w:rsidRPr="00A17F95" w:rsidRDefault="00A17F95" w:rsidP="00A17F95">
            <w:pPr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326B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17F95">
              <w:rPr>
                <w:rFonts w:ascii="Times New Roman" w:hAnsi="Times New Roman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FC8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8FB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D6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FF5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319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30,0</w:t>
            </w:r>
          </w:p>
        </w:tc>
      </w:tr>
      <w:bookmarkEnd w:id="12"/>
      <w:tr w:rsidR="00A17F95" w:rsidRPr="00A17F95" w14:paraId="570E6946" w14:textId="77777777" w:rsidTr="00A17F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04A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 xml:space="preserve">1.1.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B05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др. МБУК «НРЦКС»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4E6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 w:themeColor="text1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7CB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17F95">
              <w:rPr>
                <w:rFonts w:ascii="Times New Roman" w:hAnsi="Times New Roman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7A5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067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F4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6B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53B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20,0</w:t>
            </w:r>
          </w:p>
        </w:tc>
      </w:tr>
      <w:tr w:rsidR="00A17F95" w:rsidRPr="00A17F95" w14:paraId="052E3124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7B7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9629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Поддержаны инициативы учреждений культуры, образования, общественных организаций, творческих объединений семей с детьми с ограниченными возможностями здоровья (МБУК «НРЦКС»).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834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17F95">
              <w:rPr>
                <w:rFonts w:ascii="Times New Roman" w:hAnsi="Times New Roman"/>
                <w:color w:val="000000" w:themeColor="text1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EB8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44F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CE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94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BE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40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0,0</w:t>
            </w:r>
          </w:p>
        </w:tc>
      </w:tr>
      <w:tr w:rsidR="00A17F95" w:rsidRPr="00A17F95" w14:paraId="26302A55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EF12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59D5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77B" w14:textId="77777777" w:rsidR="00A17F95" w:rsidRPr="00A17F95" w:rsidRDefault="00A17F95" w:rsidP="00A17F95">
            <w:pPr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711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B17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2B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68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50F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D5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</w:tr>
      <w:tr w:rsidR="00A17F95" w:rsidRPr="00A17F95" w14:paraId="2BF1D7A9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C10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3.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8563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Оказана помощь семьям Няндомского муниципального округа, оказавшимся в сложной жизненной ситуации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D7E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A17F95">
              <w:rPr>
                <w:rFonts w:ascii="Times New Roman" w:hAnsi="Times New Roman"/>
                <w:bCs/>
                <w:color w:val="000000"/>
                <w:szCs w:val="20"/>
              </w:rPr>
              <w:t>выплаты физическим лицам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371E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6C5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1053,7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20F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953,7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14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2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F83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color w:val="000000"/>
                <w:szCs w:val="20"/>
              </w:rPr>
              <w:t>0,0</w:t>
            </w:r>
          </w:p>
        </w:tc>
      </w:tr>
      <w:tr w:rsidR="00A17F95" w:rsidRPr="00A17F95" w14:paraId="21FEB8A7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3B45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ADD8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00F9" w14:textId="77777777" w:rsidR="00A17F95" w:rsidRPr="00A17F95" w:rsidRDefault="00A17F95" w:rsidP="00A17F95">
            <w:pPr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3191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4AB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1053,7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FDF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953,7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2C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058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474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Cs w:val="20"/>
              </w:rPr>
              <w:t>0,0</w:t>
            </w:r>
          </w:p>
        </w:tc>
      </w:tr>
      <w:tr w:rsidR="00A17F95" w:rsidRPr="00A17F95" w14:paraId="58C166B8" w14:textId="77777777" w:rsidTr="00A17F95">
        <w:tc>
          <w:tcPr>
            <w:tcW w:w="7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9F2E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Всего по комплексу процессных мероприятий 1 «Семья»</w:t>
            </w:r>
          </w:p>
          <w:p w14:paraId="1A2D909D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5E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819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1248,7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41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998,7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70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89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7F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50,0</w:t>
            </w:r>
          </w:p>
        </w:tc>
      </w:tr>
      <w:tr w:rsidR="00A17F95" w:rsidRPr="00A17F95" w14:paraId="0E3AF288" w14:textId="77777777" w:rsidTr="00A17F95">
        <w:tc>
          <w:tcPr>
            <w:tcW w:w="75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7AFC" w14:textId="77777777" w:rsidR="00A17F95" w:rsidRPr="00A17F95" w:rsidRDefault="00A17F95" w:rsidP="00A17F95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DCBB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A17F95">
              <w:rPr>
                <w:rFonts w:ascii="Times New Roman" w:hAnsi="Times New Roman"/>
                <w:b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BAD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1248,7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99D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998,7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E0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18A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3F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color w:val="000000"/>
                <w:szCs w:val="20"/>
              </w:rPr>
              <w:t>50,0</w:t>
            </w:r>
          </w:p>
        </w:tc>
      </w:tr>
    </w:tbl>
    <w:p w14:paraId="20059FCA" w14:textId="77777777" w:rsidR="00A17F95" w:rsidRPr="00A17F95" w:rsidRDefault="00A17F95" w:rsidP="00A17F95">
      <w:pPr>
        <w:jc w:val="left"/>
        <w:rPr>
          <w:rFonts w:ascii="Calibri" w:eastAsia="Calibri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70385253" w14:textId="77777777" w:rsidTr="009F495C">
        <w:tc>
          <w:tcPr>
            <w:tcW w:w="7280" w:type="dxa"/>
          </w:tcPr>
          <w:p w14:paraId="12CFD7BC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4A94087C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4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_________2026г. № _____-па</w:t>
            </w:r>
          </w:p>
          <w:p w14:paraId="2C1657F0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3BBB2693" w14:textId="77777777" w:rsidR="00A17F95" w:rsidRPr="00A17F95" w:rsidRDefault="00A17F95" w:rsidP="00A17F95">
      <w:pPr>
        <w:rPr>
          <w:rFonts w:ascii="Calibri" w:eastAsia="Calibri" w:hAnsi="Calibri" w:cs="Times New Roman"/>
        </w:rPr>
      </w:pPr>
    </w:p>
    <w:p w14:paraId="15C3A8F3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0E353A10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</w:t>
      </w:r>
      <w:r w:rsidRPr="00A17F95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2B012BBD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«Старшее поколение» 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66F7C6C7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F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A17F9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4A91A752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420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A17F95" w:rsidRPr="00A17F95" w14:paraId="0B37B0A0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C54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785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F1F3" w14:textId="77777777" w:rsidR="00A17F95" w:rsidRPr="00A17F95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E367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Источники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6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9E1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A17F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реализации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,  тыс.</w:t>
            </w:r>
            <w:proofErr w:type="gramEnd"/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A17F95" w:rsidRPr="00A17F95" w14:paraId="753AC6C5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CB3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702C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0640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9CEB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AAC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721A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392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0B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6CF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2028год</w:t>
            </w:r>
          </w:p>
        </w:tc>
      </w:tr>
      <w:tr w:rsidR="00A17F95" w:rsidRPr="00A17F95" w14:paraId="731B5965" w14:textId="77777777" w:rsidTr="009F495C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69D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Задача: создание условий для более активного, насыщенного и качественного долголетия</w:t>
            </w:r>
          </w:p>
        </w:tc>
      </w:tr>
      <w:tr w:rsidR="00A17F95" w:rsidRPr="00A17F95" w14:paraId="2768FF74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7B5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97FE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культурно - массовые мероприятия с участием граждан старшего поколения, в т.ч.: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A79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2E2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C0B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D5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4ED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D9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6B6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A17F95" w:rsidRPr="00A17F95" w14:paraId="5BB92CB4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CA3B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D8AE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5B3D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FD5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5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EB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23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179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5E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A17F95" w:rsidRPr="00A17F95" w14:paraId="2DB7994F" w14:textId="77777777" w:rsidTr="009F495C">
        <w:trPr>
          <w:trHeight w:val="3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E56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B5D2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«НРЦКС» культурно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40D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1BDA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1FF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E8D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B2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A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D7A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</w:tr>
      <w:tr w:rsidR="00A17F95" w:rsidRPr="00A17F95" w14:paraId="5EB79462" w14:textId="77777777" w:rsidTr="009F495C">
        <w:trPr>
          <w:trHeight w:val="3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2B89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DA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03E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90CE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173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D8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45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C03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84B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</w:tr>
      <w:tr w:rsidR="00A17F95" w:rsidRPr="00A17F95" w14:paraId="2E5EF249" w14:textId="77777777" w:rsidTr="009F495C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520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11D5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</w:t>
            </w:r>
            <w:proofErr w:type="gramStart"/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НЦРБ»  культурно</w:t>
            </w:r>
            <w:proofErr w:type="gramEnd"/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02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232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507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3E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1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1F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0A7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A17F95" w:rsidRPr="00A17F95" w14:paraId="2E45A7F8" w14:textId="77777777" w:rsidTr="009F495C">
        <w:trPr>
          <w:trHeight w:val="4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B4D0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3E52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9075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829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9E0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FB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C60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D46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854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A17F95" w:rsidRPr="00A17F95" w14:paraId="225B18DA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B14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F47D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мероприятия, посвященные празднованию Победы в Великой Отечественной войне (МБУК «НЦРБ»)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2C2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148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5D4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68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21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C6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E4D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</w:tr>
      <w:tr w:rsidR="00A17F95" w:rsidRPr="00A17F95" w14:paraId="04076A68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34D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0209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07DB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4EA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ED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58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7D4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58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E71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</w:tr>
      <w:tr w:rsidR="00A17F95" w:rsidRPr="00A17F95" w14:paraId="0808246F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B89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B4D9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Организованы поздравления юбиляров - долгожителей (от 90 лет и старше)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DEE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C167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52C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54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051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562C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9CA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</w:tr>
      <w:tr w:rsidR="00A17F95" w:rsidRPr="00A17F95" w14:paraId="6A3204A6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7C88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4EC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6080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75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5C2E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44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E41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5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2C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</w:tr>
      <w:tr w:rsidR="00A17F95" w:rsidRPr="00A17F95" w14:paraId="62F35605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494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A44C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Произведены выплаты почетным гражданам ко Дню города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D55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73B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69A1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53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056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1E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37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70,0</w:t>
            </w:r>
          </w:p>
        </w:tc>
      </w:tr>
      <w:tr w:rsidR="00A17F95" w:rsidRPr="00A17F95" w14:paraId="5FA8608E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F674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848C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E8D9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7538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BB8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18C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35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E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030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70,0</w:t>
            </w:r>
          </w:p>
        </w:tc>
      </w:tr>
      <w:tr w:rsidR="00A17F95" w:rsidRPr="00A17F95" w14:paraId="72AC0833" w14:textId="77777777" w:rsidTr="009F495C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18F4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 по комплексу процессных мероприятий 2 «Старшее поколение»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1BAA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0620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A67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7D8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38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6C6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</w:tr>
      <w:tr w:rsidR="00A17F95" w:rsidRPr="00A17F95" w14:paraId="08DF04D7" w14:textId="77777777" w:rsidTr="009F495C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7E7E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8C42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6358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69E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FF7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99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88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</w:tr>
    </w:tbl>
    <w:p w14:paraId="6F70CC3F" w14:textId="77777777" w:rsid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7F95" w:rsidSect="00A17F95">
          <w:pgSz w:w="16838" w:h="11906" w:orient="landscape"/>
          <w:pgMar w:top="1701" w:right="567" w:bottom="851" w:left="851" w:header="567" w:footer="709" w:gutter="0"/>
          <w:cols w:space="720"/>
        </w:sectPr>
      </w:pPr>
    </w:p>
    <w:p w14:paraId="6EC95384" w14:textId="1F8293E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95DD9F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64018A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9BF0BD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989D8" w14:textId="66BBFFD2" w:rsidR="002512AD" w:rsidRPr="00A269B4" w:rsidRDefault="002512AD" w:rsidP="005C704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5C7044">
      <w:pgSz w:w="11906" w:h="16838"/>
      <w:pgMar w:top="567" w:right="851" w:bottom="851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2119" w14:textId="77777777" w:rsidR="003B1DBA" w:rsidRDefault="003B1DBA" w:rsidP="00D729AA">
      <w:pPr>
        <w:spacing w:line="240" w:lineRule="auto"/>
      </w:pPr>
      <w:r>
        <w:separator/>
      </w:r>
    </w:p>
  </w:endnote>
  <w:endnote w:type="continuationSeparator" w:id="0">
    <w:p w14:paraId="0013578A" w14:textId="77777777" w:rsidR="003B1DBA" w:rsidRDefault="003B1DB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0AE25" w14:textId="77777777" w:rsidR="003B1DBA" w:rsidRDefault="003B1DBA" w:rsidP="00D729AA">
      <w:pPr>
        <w:spacing w:line="240" w:lineRule="auto"/>
      </w:pPr>
      <w:r>
        <w:separator/>
      </w:r>
    </w:p>
  </w:footnote>
  <w:footnote w:type="continuationSeparator" w:id="0">
    <w:p w14:paraId="60CE5581" w14:textId="77777777" w:rsidR="003B1DBA" w:rsidRDefault="003B1DB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Content>
      <w:p w14:paraId="106F41D4" w14:textId="77777777" w:rsidR="00A17F95" w:rsidRDefault="00A17F95" w:rsidP="0080588A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17F95" w14:paraId="71CAD3D5" w14:textId="77777777" w:rsidTr="00124D24">
      <w:tc>
        <w:tcPr>
          <w:tcW w:w="9354" w:type="dxa"/>
        </w:tcPr>
        <w:p w14:paraId="1E236C4D" w14:textId="77777777" w:rsidR="00A17F95" w:rsidRPr="007231AB" w:rsidRDefault="00A17F95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F69A1B8" wp14:editId="226DE8A3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FFE81EA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17F95" w14:paraId="55DAC669" w14:textId="77777777" w:rsidTr="00124D24">
      <w:tc>
        <w:tcPr>
          <w:tcW w:w="9354" w:type="dxa"/>
        </w:tcPr>
        <w:p w14:paraId="0D2D8CD1" w14:textId="77777777" w:rsidR="00A17F95" w:rsidRPr="00680A52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77FD9E9" w14:textId="77777777" w:rsidR="00A17F95" w:rsidRPr="00680A52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ED78B05" w14:textId="77777777" w:rsidR="00A17F95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DFD34AD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17F95" w14:paraId="599D8C9B" w14:textId="77777777" w:rsidTr="00124D24">
      <w:tc>
        <w:tcPr>
          <w:tcW w:w="9354" w:type="dxa"/>
        </w:tcPr>
        <w:p w14:paraId="44FA83C2" w14:textId="77777777" w:rsidR="00A17F95" w:rsidRPr="0037724A" w:rsidRDefault="00A17F95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17F95" w14:paraId="74FDBEE9" w14:textId="77777777" w:rsidTr="00124D24">
      <w:tc>
        <w:tcPr>
          <w:tcW w:w="9354" w:type="dxa"/>
        </w:tcPr>
        <w:p w14:paraId="0C27FC11" w14:textId="77777777" w:rsidR="00A17F95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17F95" w14:paraId="0A4A6C96" w14:textId="77777777" w:rsidTr="00124D24">
      <w:tc>
        <w:tcPr>
          <w:tcW w:w="9354" w:type="dxa"/>
        </w:tcPr>
        <w:p w14:paraId="4591ED53" w14:textId="77777777" w:rsidR="00A17F95" w:rsidRPr="00C7038B" w:rsidRDefault="00A17F95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»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 202___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17F95" w14:paraId="4A08BE4F" w14:textId="77777777" w:rsidTr="00124D24">
      <w:tc>
        <w:tcPr>
          <w:tcW w:w="9354" w:type="dxa"/>
        </w:tcPr>
        <w:p w14:paraId="64346B64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17F95" w14:paraId="740F014B" w14:textId="77777777" w:rsidTr="00124D24">
      <w:tc>
        <w:tcPr>
          <w:tcW w:w="9354" w:type="dxa"/>
        </w:tcPr>
        <w:p w14:paraId="4C79B484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17F95" w14:paraId="7DDB26F8" w14:textId="77777777" w:rsidTr="00124D24">
      <w:tc>
        <w:tcPr>
          <w:tcW w:w="9354" w:type="dxa"/>
        </w:tcPr>
        <w:p w14:paraId="7EB1962D" w14:textId="77777777" w:rsidR="00A17F95" w:rsidRPr="00C7038B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B72E437" w14:textId="77777777" w:rsidR="00A17F95" w:rsidRDefault="00A17F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14E5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2AAD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B1DBA"/>
    <w:rsid w:val="003C5D82"/>
    <w:rsid w:val="003D1B66"/>
    <w:rsid w:val="003E1A47"/>
    <w:rsid w:val="003E7982"/>
    <w:rsid w:val="003F39B3"/>
    <w:rsid w:val="004053B8"/>
    <w:rsid w:val="00407DE9"/>
    <w:rsid w:val="00412448"/>
    <w:rsid w:val="00413D04"/>
    <w:rsid w:val="00422E35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75F53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044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17F95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0E2E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173E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0273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64AE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uiPriority w:val="99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uiPriority w:val="1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1 Знак"/>
    <w:basedOn w:val="a"/>
    <w:uiPriority w:val="99"/>
    <w:rsid w:val="00A17F9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Нормальный (таблица) Знак"/>
    <w:link w:val="ae"/>
    <w:uiPriority w:val="99"/>
    <w:rsid w:val="00A17F9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uiue">
    <w:name w:val="Iau?iue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A17F95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A17F95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A17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A17F95"/>
    <w:rPr>
      <w:rFonts w:ascii="Consolas" w:hAnsi="Consolas"/>
      <w:sz w:val="20"/>
      <w:szCs w:val="20"/>
    </w:rPr>
  </w:style>
  <w:style w:type="paragraph" w:styleId="26">
    <w:name w:val="Body Text Indent 2"/>
    <w:basedOn w:val="a"/>
    <w:link w:val="27"/>
    <w:rsid w:val="00A17F95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A17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АААА"/>
    <w:basedOn w:val="a"/>
    <w:rsid w:val="00A17F95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c">
    <w:name w:val="Знак Знак1"/>
    <w:rsid w:val="00A17F95"/>
    <w:rPr>
      <w:rFonts w:ascii="Courier New" w:hAnsi="Courier New" w:cs="Courier New"/>
      <w:lang w:val="ru-RU" w:eastAsia="ru-RU" w:bidi="ar-SA"/>
    </w:rPr>
  </w:style>
  <w:style w:type="paragraph" w:customStyle="1" w:styleId="1d">
    <w:name w:val="Обычный1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mphasis"/>
    <w:qFormat/>
    <w:rsid w:val="00A17F95"/>
    <w:rPr>
      <w:i/>
      <w:iCs/>
    </w:rPr>
  </w:style>
  <w:style w:type="character" w:customStyle="1" w:styleId="aff4">
    <w:name w:val="Цветовое выделение"/>
    <w:rsid w:val="00A17F95"/>
    <w:rPr>
      <w:b/>
      <w:color w:val="26282F"/>
      <w:sz w:val="26"/>
    </w:rPr>
  </w:style>
  <w:style w:type="paragraph" w:customStyle="1" w:styleId="aff5">
    <w:name w:val="Таблицы (моноширинный)"/>
    <w:basedOn w:val="a"/>
    <w:next w:val="a"/>
    <w:uiPriority w:val="99"/>
    <w:rsid w:val="00A17F9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112">
    <w:name w:val="Обычный11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"/>
    <w:link w:val="29"/>
    <w:rsid w:val="00A17F95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2 Знак"/>
    <w:basedOn w:val="a0"/>
    <w:link w:val="28"/>
    <w:rsid w:val="00A17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7F95"/>
  </w:style>
  <w:style w:type="paragraph" w:customStyle="1" w:styleId="stylet1">
    <w:name w:val="stylet1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qFormat/>
    <w:rsid w:val="00A17F95"/>
    <w:rPr>
      <w:b/>
      <w:bCs/>
    </w:rPr>
  </w:style>
  <w:style w:type="paragraph" w:customStyle="1" w:styleId="conspluscell">
    <w:name w:val="conspluscell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Document Map"/>
    <w:basedOn w:val="a"/>
    <w:link w:val="aff8"/>
    <w:rsid w:val="00A17F95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8">
    <w:name w:val="Схема документа Знак"/>
    <w:basedOn w:val="a0"/>
    <w:link w:val="aff7"/>
    <w:rsid w:val="00A17F95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A17F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7F95"/>
    <w:rPr>
      <w:rFonts w:ascii="Arial" w:eastAsia="Times New Roman" w:hAnsi="Arial" w:cs="Arial"/>
      <w:sz w:val="20"/>
      <w:szCs w:val="20"/>
      <w:lang w:eastAsia="ru-RU"/>
    </w:rPr>
  </w:style>
  <w:style w:type="table" w:customStyle="1" w:styleId="130">
    <w:name w:val="Сетка таблицы13"/>
    <w:basedOn w:val="a1"/>
    <w:next w:val="a6"/>
    <w:rsid w:val="00A17F95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6"/>
    <w:uiPriority w:val="59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6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A17F95"/>
  </w:style>
  <w:style w:type="paragraph" w:customStyle="1" w:styleId="msonormal0">
    <w:name w:val="msonormal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A17F95"/>
  </w:style>
  <w:style w:type="table" w:customStyle="1" w:styleId="81">
    <w:name w:val="Сетка таблицы8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A17F95"/>
  </w:style>
  <w:style w:type="table" w:customStyle="1" w:styleId="100">
    <w:name w:val="Сетка таблицы10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User21112025</cp:lastModifiedBy>
  <cp:revision>2</cp:revision>
  <cp:lastPrinted>2026-02-20T06:41:00Z</cp:lastPrinted>
  <dcterms:created xsi:type="dcterms:W3CDTF">2026-02-20T08:03:00Z</dcterms:created>
  <dcterms:modified xsi:type="dcterms:W3CDTF">2026-02-20T08:03:00Z</dcterms:modified>
</cp:coreProperties>
</file>