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5" w:rsidRDefault="00977D25" w:rsidP="00B9071A">
      <w:pPr>
        <w:pStyle w:val="1"/>
        <w:rPr>
          <w:b/>
          <w:sz w:val="28"/>
          <w:szCs w:val="28"/>
        </w:rPr>
      </w:pPr>
    </w:p>
    <w:p w:rsidR="0085406A" w:rsidRDefault="001D56FE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О</w:t>
      </w:r>
      <w:r w:rsidR="00B9071A" w:rsidRPr="00B9071A">
        <w:rPr>
          <w:b/>
          <w:sz w:val="28"/>
          <w:szCs w:val="28"/>
        </w:rPr>
        <w:t xml:space="preserve">б основных направлениях </w:t>
      </w:r>
      <w:r w:rsidR="0085406A">
        <w:rPr>
          <w:b/>
          <w:sz w:val="28"/>
          <w:szCs w:val="28"/>
        </w:rPr>
        <w:t>долговой</w:t>
      </w:r>
      <w:r w:rsidR="00B9071A" w:rsidRPr="00B9071A">
        <w:rPr>
          <w:b/>
          <w:sz w:val="28"/>
          <w:szCs w:val="28"/>
        </w:rPr>
        <w:t xml:space="preserve"> политики</w:t>
      </w:r>
      <w:r w:rsidR="00B9071A" w:rsidRPr="00B9071A">
        <w:rPr>
          <w:b/>
          <w:sz w:val="28"/>
          <w:szCs w:val="28"/>
        </w:rPr>
        <w:br/>
        <w:t xml:space="preserve">Няндомского </w:t>
      </w:r>
      <w:r w:rsidR="0085406A">
        <w:rPr>
          <w:b/>
          <w:sz w:val="28"/>
          <w:szCs w:val="28"/>
        </w:rPr>
        <w:t xml:space="preserve">муниципального </w:t>
      </w:r>
      <w:r w:rsidR="009D3218">
        <w:rPr>
          <w:b/>
          <w:sz w:val="28"/>
          <w:szCs w:val="28"/>
        </w:rPr>
        <w:t>округа</w:t>
      </w:r>
      <w:r w:rsidR="00B9071A" w:rsidRPr="00B9071A">
        <w:rPr>
          <w:b/>
          <w:sz w:val="28"/>
          <w:szCs w:val="28"/>
        </w:rPr>
        <w:t xml:space="preserve"> </w:t>
      </w:r>
      <w:r w:rsidR="0085406A">
        <w:rPr>
          <w:b/>
          <w:sz w:val="28"/>
          <w:szCs w:val="28"/>
        </w:rPr>
        <w:t xml:space="preserve">Архангельской области </w:t>
      </w:r>
    </w:p>
    <w:p w:rsidR="00B9071A" w:rsidRPr="00B9071A" w:rsidRDefault="00B9071A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на 20</w:t>
      </w:r>
      <w:r w:rsidR="000B1DF2">
        <w:rPr>
          <w:b/>
          <w:sz w:val="28"/>
          <w:szCs w:val="28"/>
        </w:rPr>
        <w:t>25</w:t>
      </w:r>
      <w:r w:rsidRPr="00B9071A">
        <w:rPr>
          <w:b/>
          <w:sz w:val="28"/>
          <w:szCs w:val="28"/>
        </w:rPr>
        <w:t xml:space="preserve"> год</w:t>
      </w:r>
      <w:r w:rsidR="000B1DF2">
        <w:rPr>
          <w:b/>
          <w:sz w:val="28"/>
          <w:szCs w:val="28"/>
        </w:rPr>
        <w:t xml:space="preserve"> и на плановый период 2026 и 2027</w:t>
      </w:r>
      <w:r>
        <w:rPr>
          <w:b/>
          <w:sz w:val="28"/>
          <w:szCs w:val="28"/>
        </w:rPr>
        <w:t xml:space="preserve"> годов</w:t>
      </w:r>
    </w:p>
    <w:p w:rsidR="00604ABA" w:rsidRPr="00407C0D" w:rsidRDefault="00604ABA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18" w:rsidRDefault="0085406A" w:rsidP="009D3218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9D3218">
        <w:rPr>
          <w:rFonts w:ascii="Times New Roman" w:eastAsia="Calibri" w:hAnsi="Times New Roman" w:cs="Times New Roman"/>
          <w:sz w:val="28"/>
          <w:szCs w:val="28"/>
        </w:rPr>
        <w:t xml:space="preserve"> пунктом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 статьи 107.1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ру</w:t>
      </w:r>
      <w:r w:rsidR="00CF545A">
        <w:rPr>
          <w:rFonts w:ascii="Times New Roman" w:eastAsia="Calibri" w:hAnsi="Times New Roman" w:cs="Times New Roman"/>
          <w:sz w:val="28"/>
          <w:szCs w:val="28"/>
        </w:rPr>
        <w:t xml:space="preserve">ководствуясь </w:t>
      </w:r>
      <w:r w:rsidR="009D32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                                              </w:t>
      </w:r>
      <w:proofErr w:type="gramStart"/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9D3218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 с т а н о в л я </w:t>
      </w:r>
      <w:r w:rsidR="009D3218"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="009D3218"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:rsidR="00B9071A" w:rsidRDefault="00386CFC" w:rsidP="00B9071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основные направления </w:t>
      </w:r>
      <w:r w:rsidR="00EF6A3E">
        <w:rPr>
          <w:rFonts w:ascii="Times New Roman" w:eastAsia="Calibri" w:hAnsi="Times New Roman" w:cs="Times New Roman"/>
          <w:sz w:val="28"/>
          <w:szCs w:val="28"/>
        </w:rPr>
        <w:t>долговой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политики Няндомского 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D321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A3E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 20</w:t>
      </w:r>
      <w:r w:rsidR="000B1DF2">
        <w:rPr>
          <w:rFonts w:ascii="Times New Roman" w:hAnsi="Times New Roman" w:cs="Times New Roman"/>
          <w:sz w:val="28"/>
          <w:szCs w:val="28"/>
        </w:rPr>
        <w:t>25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0B1DF2">
        <w:rPr>
          <w:rFonts w:ascii="Times New Roman" w:hAnsi="Times New Roman" w:cs="Times New Roman"/>
          <w:sz w:val="28"/>
          <w:szCs w:val="28"/>
        </w:rPr>
        <w:t>плановый период 2026 и 2027</w:t>
      </w:r>
      <w:r w:rsidR="00B9071A">
        <w:rPr>
          <w:rFonts w:ascii="Times New Roman" w:hAnsi="Times New Roman" w:cs="Times New Roman"/>
          <w:sz w:val="28"/>
          <w:szCs w:val="28"/>
        </w:rPr>
        <w:t xml:space="preserve"> годов (далее - 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</w:t>
      </w:r>
      <w:r w:rsidR="00EF6A3E">
        <w:rPr>
          <w:rFonts w:ascii="Times New Roman" w:eastAsia="Calibri" w:hAnsi="Times New Roman" w:cs="Times New Roman"/>
          <w:sz w:val="28"/>
          <w:szCs w:val="28"/>
        </w:rPr>
        <w:t>долговой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политики</w:t>
      </w:r>
      <w:r w:rsidR="00B9071A">
        <w:rPr>
          <w:rFonts w:ascii="Times New Roman" w:hAnsi="Times New Roman" w:cs="Times New Roman"/>
          <w:sz w:val="28"/>
          <w:szCs w:val="28"/>
        </w:rPr>
        <w:t>).</w:t>
      </w:r>
    </w:p>
    <w:p w:rsidR="00604ABA" w:rsidRPr="00604ABA" w:rsidRDefault="00604ABA" w:rsidP="00330A1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0B1DF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Няндомского </w:t>
      </w:r>
      <w:r w:rsidR="00330A1D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 от 9 ноября 2023 года № 463</w:t>
      </w:r>
      <w:r>
        <w:rPr>
          <w:rFonts w:ascii="Times New Roman" w:hAnsi="Times New Roman" w:cs="Times New Roman"/>
          <w:sz w:val="28"/>
          <w:szCs w:val="28"/>
        </w:rPr>
        <w:t>-па «Об основных направлениях долговой политики Н</w:t>
      </w:r>
      <w:r w:rsidR="00330A1D">
        <w:rPr>
          <w:rFonts w:ascii="Times New Roman" w:hAnsi="Times New Roman" w:cs="Times New Roman"/>
          <w:sz w:val="28"/>
          <w:szCs w:val="28"/>
        </w:rPr>
        <w:t>яндомского муниципального округа Архангельской области на 2024 год               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30A1D">
        <w:rPr>
          <w:rFonts w:ascii="Times New Roman" w:hAnsi="Times New Roman" w:cs="Times New Roman"/>
          <w:sz w:val="28"/>
          <w:szCs w:val="28"/>
        </w:rPr>
        <w:t>.</w:t>
      </w:r>
    </w:p>
    <w:p w:rsidR="00B9071A" w:rsidRPr="00B9071A" w:rsidRDefault="00604ABA" w:rsidP="00B9071A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  <w:r w:rsidR="00386CFC"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B80239">
        <w:rPr>
          <w:rFonts w:ascii="Times New Roman" w:eastAsia="Calibri" w:hAnsi="Times New Roman" w:cs="Times New Roman"/>
          <w:sz w:val="28"/>
          <w:szCs w:val="28"/>
        </w:rPr>
        <w:t xml:space="preserve"> 1 января 202</w:t>
      </w:r>
      <w:r w:rsidR="00330A1D">
        <w:rPr>
          <w:rFonts w:ascii="Times New Roman" w:eastAsia="Calibri" w:hAnsi="Times New Roman" w:cs="Times New Roman"/>
          <w:sz w:val="28"/>
          <w:szCs w:val="28"/>
        </w:rPr>
        <w:t>5</w:t>
      </w:r>
      <w:r w:rsidR="00AD263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30A1D">
        <w:rPr>
          <w:rFonts w:ascii="Times New Roman" w:eastAsia="Calibri" w:hAnsi="Times New Roman" w:cs="Times New Roman"/>
          <w:sz w:val="28"/>
          <w:szCs w:val="28"/>
        </w:rPr>
        <w:t>,                  но не ранее дня его официального опубликования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RPr="00407C0D" w:rsidTr="00B508BF">
        <w:tc>
          <w:tcPr>
            <w:tcW w:w="5637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:rsidTr="00B508BF">
        <w:tc>
          <w:tcPr>
            <w:tcW w:w="5637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:rsidTr="00B508BF">
        <w:tc>
          <w:tcPr>
            <w:tcW w:w="5637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07C0D" w:rsidTr="00B508BF">
        <w:tc>
          <w:tcPr>
            <w:tcW w:w="5637" w:type="dxa"/>
          </w:tcPr>
          <w:p w:rsidR="00604ABA" w:rsidRDefault="003E690A" w:rsidP="00407C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604ABA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:rsidR="00B508BF" w:rsidRPr="00407C0D" w:rsidRDefault="00604ABA" w:rsidP="00407C0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604ABA" w:rsidRDefault="00604AB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B508BF" w:rsidRPr="00407C0D" w:rsidRDefault="003E690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386CFC">
          <w:headerReference w:type="default" r:id="rId8"/>
          <w:headerReference w:type="firs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27155D" w:rsidRPr="0027155D" w:rsidTr="003B3A17">
        <w:tc>
          <w:tcPr>
            <w:tcW w:w="4785" w:type="dxa"/>
          </w:tcPr>
          <w:p w:rsidR="0027155D" w:rsidRPr="0027155D" w:rsidRDefault="0027155D" w:rsidP="0027155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7155D" w:rsidRPr="0027155D" w:rsidRDefault="00F37395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604ABA">
              <w:rPr>
                <w:rFonts w:ascii="Times New Roman" w:eastAsia="Calibri" w:hAnsi="Times New Roman" w:cs="Times New Roman"/>
                <w:sz w:val="28"/>
                <w:szCs w:val="28"/>
              </w:rPr>
              <w:t>яндомского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:rsidR="0027155D" w:rsidRPr="0027155D" w:rsidRDefault="00330A1D" w:rsidP="0019218C">
            <w:pPr>
              <w:tabs>
                <w:tab w:val="center" w:pos="5356"/>
                <w:tab w:val="right" w:pos="886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</w:t>
            </w:r>
            <w:r w:rsidR="00192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="0027155D"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№</w:t>
            </w:r>
            <w:r w:rsidR="00192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>па</w:t>
            </w:r>
            <w:proofErr w:type="spellEnd"/>
          </w:p>
        </w:tc>
      </w:tr>
    </w:tbl>
    <w:p w:rsidR="0027155D" w:rsidRDefault="0027155D" w:rsidP="0027155D">
      <w:pPr>
        <w:spacing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64212" w:rsidRPr="004106EA" w:rsidRDefault="0027155D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</w:t>
      </w:r>
      <w:r w:rsidR="00364212" w:rsidRPr="004106E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долговой</w:t>
      </w:r>
      <w:r w:rsidRPr="004106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106E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политики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Няндомского </w:t>
      </w:r>
      <w:r w:rsidR="00364212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9C2FD3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4212" w:rsidRPr="004106EA">
        <w:rPr>
          <w:rFonts w:ascii="Times New Roman" w:eastAsia="Calibri" w:hAnsi="Times New Roman" w:cs="Times New Roman"/>
          <w:b/>
          <w:sz w:val="28"/>
          <w:szCs w:val="28"/>
        </w:rPr>
        <w:t>Архангельской области</w:t>
      </w:r>
    </w:p>
    <w:p w:rsidR="0027155D" w:rsidRPr="004106EA" w:rsidRDefault="009C2FD3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330A1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7155D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</w:t>
      </w:r>
      <w:r w:rsidR="00330A1D">
        <w:rPr>
          <w:rFonts w:ascii="Times New Roman" w:eastAsia="Calibri" w:hAnsi="Times New Roman" w:cs="Times New Roman"/>
          <w:b/>
          <w:sz w:val="28"/>
          <w:szCs w:val="28"/>
        </w:rPr>
        <w:t>плановый период 2026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30A1D">
        <w:rPr>
          <w:rFonts w:ascii="Times New Roman" w:eastAsia="Calibri" w:hAnsi="Times New Roman" w:cs="Times New Roman"/>
          <w:b/>
          <w:sz w:val="28"/>
          <w:szCs w:val="28"/>
        </w:rPr>
        <w:t>2027</w:t>
      </w:r>
      <w:r w:rsidR="00F37395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27155D" w:rsidRPr="004106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155D" w:rsidRPr="004106EA" w:rsidRDefault="0027155D" w:rsidP="004106E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8BC" w:rsidRPr="004106EA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6E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728BC" w:rsidRPr="004106EA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106EA" w:rsidRDefault="004106EA" w:rsidP="000A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728BC" w:rsidRPr="004106EA">
        <w:rPr>
          <w:rFonts w:ascii="Times New Roman" w:hAnsi="Times New Roman" w:cs="Times New Roman"/>
          <w:sz w:val="28"/>
          <w:szCs w:val="28"/>
        </w:rPr>
        <w:t>олгов</w:t>
      </w:r>
      <w:r>
        <w:rPr>
          <w:rFonts w:ascii="Times New Roman" w:hAnsi="Times New Roman" w:cs="Times New Roman"/>
          <w:sz w:val="28"/>
          <w:szCs w:val="28"/>
        </w:rPr>
        <w:t>ая политика Н</w:t>
      </w:r>
      <w:r w:rsidR="009C2FD3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является составной частью бюджетной политики и заключается в реализации комплекса мер, направленных на обеспечение потребности </w:t>
      </w:r>
      <w:r w:rsidR="009C2FD3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</w:t>
      </w:r>
      <w:r w:rsidR="009C2FD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8728BC" w:rsidRPr="004106EA">
        <w:rPr>
          <w:rFonts w:ascii="Times New Roman" w:hAnsi="Times New Roman" w:cs="Times New Roman"/>
          <w:sz w:val="28"/>
          <w:szCs w:val="28"/>
        </w:rPr>
        <w:t>в заемном финансировании, сво</w:t>
      </w:r>
      <w:r>
        <w:rPr>
          <w:rFonts w:ascii="Times New Roman" w:hAnsi="Times New Roman" w:cs="Times New Roman"/>
          <w:sz w:val="28"/>
          <w:szCs w:val="28"/>
        </w:rPr>
        <w:t>евременное и полное исполнение муниципальных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r w:rsidR="009C2FD3">
        <w:rPr>
          <w:rFonts w:ascii="Times New Roman" w:hAnsi="Times New Roman" w:cs="Times New Roman"/>
          <w:sz w:val="28"/>
          <w:szCs w:val="28"/>
        </w:rPr>
        <w:t xml:space="preserve"> (далее - долговые обязательства)</w:t>
      </w:r>
      <w:r w:rsidR="008728BC" w:rsidRPr="004106EA">
        <w:rPr>
          <w:rFonts w:ascii="Times New Roman" w:hAnsi="Times New Roman" w:cs="Times New Roman"/>
          <w:sz w:val="28"/>
          <w:szCs w:val="28"/>
        </w:rPr>
        <w:t xml:space="preserve">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:rsidR="008728BC" w:rsidRPr="000A227B" w:rsidRDefault="008728BC" w:rsidP="000A2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6EA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r w:rsidR="004106EA">
        <w:rPr>
          <w:rFonts w:ascii="Times New Roman" w:hAnsi="Times New Roman" w:cs="Times New Roman"/>
          <w:sz w:val="28"/>
          <w:szCs w:val="28"/>
        </w:rPr>
        <w:t>Н</w:t>
      </w:r>
      <w:r w:rsidR="009C2FD3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4106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106EA" w:rsidRPr="004106EA">
        <w:rPr>
          <w:rFonts w:ascii="Times New Roman" w:hAnsi="Times New Roman" w:cs="Times New Roman"/>
          <w:sz w:val="28"/>
          <w:szCs w:val="28"/>
        </w:rPr>
        <w:t xml:space="preserve"> </w:t>
      </w:r>
      <w:r w:rsidRPr="004106EA">
        <w:rPr>
          <w:rFonts w:ascii="Times New Roman" w:hAnsi="Times New Roman" w:cs="Times New Roman"/>
          <w:sz w:val="28"/>
          <w:szCs w:val="28"/>
        </w:rPr>
        <w:t>на 202</w:t>
      </w:r>
      <w:r w:rsidR="00330A1D">
        <w:rPr>
          <w:rFonts w:ascii="Times New Roman" w:hAnsi="Times New Roman" w:cs="Times New Roman"/>
          <w:sz w:val="28"/>
          <w:szCs w:val="28"/>
        </w:rPr>
        <w:t>5</w:t>
      </w:r>
      <w:r w:rsidRPr="004106E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A1D">
        <w:rPr>
          <w:rFonts w:ascii="Times New Roman" w:hAnsi="Times New Roman" w:cs="Times New Roman"/>
          <w:sz w:val="28"/>
          <w:szCs w:val="28"/>
        </w:rPr>
        <w:t>6</w:t>
      </w:r>
      <w:r w:rsidRPr="004106EA">
        <w:rPr>
          <w:rFonts w:ascii="Times New Roman" w:hAnsi="Times New Roman" w:cs="Times New Roman"/>
          <w:sz w:val="28"/>
          <w:szCs w:val="28"/>
        </w:rPr>
        <w:t xml:space="preserve"> и 202</w:t>
      </w:r>
      <w:r w:rsidR="00330A1D">
        <w:rPr>
          <w:rFonts w:ascii="Times New Roman" w:hAnsi="Times New Roman" w:cs="Times New Roman"/>
          <w:sz w:val="28"/>
          <w:szCs w:val="28"/>
        </w:rPr>
        <w:t>7</w:t>
      </w:r>
      <w:r w:rsidRPr="004106EA">
        <w:rPr>
          <w:rFonts w:ascii="Times New Roman" w:hAnsi="Times New Roman" w:cs="Times New Roman"/>
          <w:sz w:val="28"/>
          <w:szCs w:val="28"/>
        </w:rPr>
        <w:t xml:space="preserve"> годов (далее - долговая политика</w:t>
      </w:r>
      <w:r w:rsidR="009C2F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FD3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9C2FD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4106EA">
        <w:rPr>
          <w:rFonts w:ascii="Times New Roman" w:hAnsi="Times New Roman" w:cs="Times New Roman"/>
          <w:sz w:val="28"/>
          <w:szCs w:val="28"/>
        </w:rPr>
        <w:t xml:space="preserve">) устанавливают основные факторы, определяющие характер и направления долговой политики, цели, задачи и инструменты </w:t>
      </w:r>
      <w:r w:rsidRPr="000A227B">
        <w:rPr>
          <w:rFonts w:ascii="Times New Roman" w:hAnsi="Times New Roman" w:cs="Times New Roman"/>
          <w:sz w:val="28"/>
          <w:szCs w:val="28"/>
        </w:rPr>
        <w:t xml:space="preserve">реализации долговой политики, а также риски, возникающие в процессе управления </w:t>
      </w:r>
      <w:r w:rsidR="004106EA" w:rsidRPr="000A227B">
        <w:rPr>
          <w:rFonts w:ascii="Times New Roman" w:hAnsi="Times New Roman" w:cs="Times New Roman"/>
          <w:sz w:val="28"/>
          <w:szCs w:val="28"/>
        </w:rPr>
        <w:t>муниципальным</w:t>
      </w:r>
      <w:r w:rsidRPr="000A227B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815EC" w:rsidRPr="000A227B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9C2FD3" w:rsidRPr="000A22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E14F7">
        <w:rPr>
          <w:rFonts w:ascii="Times New Roman" w:hAnsi="Times New Roman" w:cs="Times New Roman"/>
          <w:sz w:val="28"/>
          <w:szCs w:val="28"/>
        </w:rPr>
        <w:t xml:space="preserve"> (далее - муниципальный долг)</w:t>
      </w:r>
      <w:r w:rsidRPr="000A22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8BC" w:rsidRPr="000A227B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0A227B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II. Итоги реализации долговой политики</w:t>
      </w:r>
    </w:p>
    <w:p w:rsidR="008728BC" w:rsidRPr="000A227B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1" w:rsidRPr="000A227B" w:rsidRDefault="00374C91" w:rsidP="00BD4A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</w:pPr>
      <w:proofErr w:type="spellStart"/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Няндомский</w:t>
      </w:r>
      <w:proofErr w:type="spellEnd"/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муниципальный округ</w:t>
      </w:r>
      <w:r w:rsidRPr="000A227B">
        <w:rPr>
          <w:rFonts w:ascii="Times New Roman" w:hAnsi="Times New Roman" w:cs="Times New Roman"/>
          <w:sz w:val="28"/>
          <w:szCs w:val="28"/>
        </w:rPr>
        <w:t xml:space="preserve"> образован </w:t>
      </w:r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в 2022 году путем объединения </w:t>
      </w:r>
      <w:r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городского и сельских поселений Няндомского муниципального района Архангельской области</w:t>
      </w:r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(далее - </w:t>
      </w:r>
      <w:proofErr w:type="spellStart"/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>Няндомский</w:t>
      </w:r>
      <w:proofErr w:type="spellEnd"/>
      <w:r w:rsidR="007D3F90" w:rsidRPr="000A227B">
        <w:rPr>
          <w:rFonts w:ascii="Times New Roman" w:eastAsia="Calibri" w:hAnsi="Times New Roman" w:cs="Times New Roman"/>
          <w:sz w:val="28"/>
          <w:szCs w:val="28"/>
          <w:shd w:val="clear" w:color="auto" w:fill="FDFDFD"/>
          <w:lang w:eastAsia="en-US"/>
        </w:rPr>
        <w:t xml:space="preserve"> район). </w:t>
      </w:r>
    </w:p>
    <w:p w:rsidR="008728BC" w:rsidRPr="000A227B" w:rsidRDefault="000815EC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Рост муниципаль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7D3F90" w:rsidRPr="000A227B">
        <w:rPr>
          <w:rFonts w:ascii="Times New Roman" w:hAnsi="Times New Roman" w:cs="Times New Roman"/>
          <w:sz w:val="28"/>
          <w:szCs w:val="28"/>
        </w:rPr>
        <w:t xml:space="preserve">Няндомского района 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наблюдался с 2011 по 2017 год, в 2018 году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- </w:t>
      </w:r>
      <w:r w:rsidR="0004797D" w:rsidRPr="000A227B">
        <w:rPr>
          <w:rFonts w:ascii="Times New Roman" w:hAnsi="Times New Roman" w:cs="Times New Roman"/>
          <w:sz w:val="28"/>
          <w:szCs w:val="28"/>
        </w:rPr>
        <w:t>незначительное снижение его объема.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На фоне этого с 2016 </w:t>
      </w:r>
      <w:r w:rsidR="00DD532A" w:rsidRPr="000A227B">
        <w:rPr>
          <w:rFonts w:ascii="Times New Roman" w:hAnsi="Times New Roman" w:cs="Times New Roman"/>
          <w:sz w:val="28"/>
          <w:szCs w:val="28"/>
        </w:rPr>
        <w:t>по 2018 годы</w:t>
      </w:r>
      <w:r w:rsidR="0004797D" w:rsidRPr="000A227B">
        <w:rPr>
          <w:rFonts w:ascii="Times New Roman" w:hAnsi="Times New Roman" w:cs="Times New Roman"/>
          <w:sz w:val="28"/>
          <w:szCs w:val="28"/>
        </w:rPr>
        <w:t xml:space="preserve"> значительно сокращается кредиторская задолженность по обязательствам консолидированного бюджета Няндомского района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:rsidR="008728BC" w:rsidRPr="000A227B" w:rsidRDefault="00AC45C7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З</w:t>
      </w:r>
      <w:r w:rsidR="00D35015" w:rsidRPr="000A227B">
        <w:rPr>
          <w:rFonts w:ascii="Times New Roman" w:hAnsi="Times New Roman" w:cs="Times New Roman"/>
          <w:sz w:val="28"/>
          <w:szCs w:val="28"/>
        </w:rPr>
        <w:t>а 2019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D35015" w:rsidRPr="000A227B">
        <w:rPr>
          <w:rFonts w:ascii="Times New Roman" w:hAnsi="Times New Roman" w:cs="Times New Roman"/>
          <w:sz w:val="28"/>
          <w:szCs w:val="28"/>
        </w:rPr>
        <w:t>год объем мун</w:t>
      </w:r>
      <w:r w:rsidR="00DD532A" w:rsidRPr="000A227B">
        <w:rPr>
          <w:rFonts w:ascii="Times New Roman" w:hAnsi="Times New Roman" w:cs="Times New Roman"/>
          <w:sz w:val="28"/>
          <w:szCs w:val="28"/>
        </w:rPr>
        <w:t>иципального долга снизился на 38</w:t>
      </w:r>
      <w:r w:rsidR="003C6010" w:rsidRPr="000A227B">
        <w:rPr>
          <w:rFonts w:ascii="Times New Roman" w:hAnsi="Times New Roman" w:cs="Times New Roman"/>
          <w:sz w:val="28"/>
          <w:szCs w:val="28"/>
        </w:rPr>
        <w:t>,0 млн</w:t>
      </w:r>
      <w:proofErr w:type="gramStart"/>
      <w:r w:rsidR="00B94147" w:rsidRPr="000A227B">
        <w:rPr>
          <w:rFonts w:ascii="Times New Roman" w:hAnsi="Times New Roman" w:cs="Times New Roman"/>
          <w:sz w:val="28"/>
          <w:szCs w:val="28"/>
        </w:rPr>
        <w:t>.</w:t>
      </w:r>
      <w:r w:rsidR="00DD532A" w:rsidRPr="000A22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D532A" w:rsidRPr="000A227B">
        <w:rPr>
          <w:rFonts w:ascii="Times New Roman" w:hAnsi="Times New Roman" w:cs="Times New Roman"/>
          <w:sz w:val="28"/>
          <w:szCs w:val="28"/>
        </w:rPr>
        <w:t>ублей (на 32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3C6010" w:rsidRPr="000A227B">
        <w:rPr>
          <w:rFonts w:ascii="Times New Roman" w:hAnsi="Times New Roman" w:cs="Times New Roman"/>
          <w:sz w:val="28"/>
          <w:szCs w:val="28"/>
        </w:rPr>
        <w:t>, а просроченная кредиторская - на 4,8 млн.рублей (до 1 млн. рублей)</w:t>
      </w:r>
      <w:r w:rsidR="008728BC" w:rsidRPr="000A227B">
        <w:rPr>
          <w:rFonts w:ascii="Times New Roman" w:hAnsi="Times New Roman" w:cs="Times New Roman"/>
          <w:sz w:val="28"/>
          <w:szCs w:val="28"/>
        </w:rPr>
        <w:t>. Такое существенное сокращен</w:t>
      </w:r>
      <w:r w:rsidR="00194592" w:rsidRPr="000A227B">
        <w:rPr>
          <w:rFonts w:ascii="Times New Roman" w:hAnsi="Times New Roman" w:cs="Times New Roman"/>
          <w:sz w:val="28"/>
          <w:szCs w:val="28"/>
        </w:rPr>
        <w:t>ие долговых обязательств Няндомского района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 стало возможным благодаря поступлению дополнительн</w:t>
      </w:r>
      <w:r w:rsidR="00D35015" w:rsidRPr="000A227B">
        <w:rPr>
          <w:rFonts w:ascii="Times New Roman" w:hAnsi="Times New Roman" w:cs="Times New Roman"/>
          <w:sz w:val="28"/>
          <w:szCs w:val="28"/>
        </w:rPr>
        <w:t>ой финансовой помощи из областного бюджета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:rsidR="008728BC" w:rsidRPr="000A227B" w:rsidRDefault="00AC45C7" w:rsidP="00BD4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7B">
        <w:rPr>
          <w:rFonts w:ascii="Times New Roman" w:hAnsi="Times New Roman" w:cs="Times New Roman"/>
          <w:sz w:val="28"/>
          <w:szCs w:val="28"/>
        </w:rPr>
        <w:t>Однако, в 2020 году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 в связи с распространением новой </w:t>
      </w:r>
      <w:proofErr w:type="spellStart"/>
      <w:r w:rsidR="001D65A1" w:rsidRPr="000A227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D65A1" w:rsidRPr="000A227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произошло сокращение налоговых и неналоговых доходов бюджетов, также 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бюджет Няндомского района недополучил </w:t>
      </w:r>
      <w:r w:rsidR="003C6010" w:rsidRPr="000A227B">
        <w:rPr>
          <w:rFonts w:ascii="Times New Roman" w:hAnsi="Times New Roman" w:cs="Times New Roman"/>
          <w:sz w:val="28"/>
          <w:szCs w:val="28"/>
        </w:rPr>
        <w:t>более</w:t>
      </w:r>
      <w:r w:rsidR="00E97AAE"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2,0 </w:t>
      </w:r>
      <w:r w:rsidR="003C6010" w:rsidRPr="000A227B">
        <w:rPr>
          <w:rFonts w:ascii="Times New Roman" w:hAnsi="Times New Roman" w:cs="Times New Roman"/>
          <w:sz w:val="28"/>
          <w:szCs w:val="28"/>
        </w:rPr>
        <w:lastRenderedPageBreak/>
        <w:t>млн</w:t>
      </w:r>
      <w:proofErr w:type="gramStart"/>
      <w:r w:rsidR="001D65A1" w:rsidRPr="000A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65A1" w:rsidRPr="000A227B">
        <w:rPr>
          <w:rFonts w:ascii="Times New Roman" w:hAnsi="Times New Roman" w:cs="Times New Roman"/>
          <w:sz w:val="28"/>
          <w:szCs w:val="28"/>
        </w:rPr>
        <w:t>ублей безвозмездных поступле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ний </w:t>
      </w:r>
      <w:r w:rsidR="001D65A1" w:rsidRPr="000A227B">
        <w:rPr>
          <w:rFonts w:ascii="Times New Roman" w:hAnsi="Times New Roman" w:cs="Times New Roman"/>
          <w:sz w:val="28"/>
          <w:szCs w:val="28"/>
        </w:rPr>
        <w:t>по соглашению с ООО «</w:t>
      </w:r>
      <w:proofErr w:type="spellStart"/>
      <w:r w:rsidR="001D65A1" w:rsidRPr="000A227B">
        <w:rPr>
          <w:rFonts w:ascii="Times New Roman" w:hAnsi="Times New Roman" w:cs="Times New Roman"/>
          <w:sz w:val="28"/>
          <w:szCs w:val="28"/>
        </w:rPr>
        <w:t>Устьян</w:t>
      </w:r>
      <w:r w:rsidR="003C6010" w:rsidRPr="000A227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лесопромышленная компания»</w:t>
      </w:r>
      <w:r w:rsidR="001D65A1" w:rsidRPr="000A227B">
        <w:rPr>
          <w:rFonts w:ascii="Times New Roman" w:hAnsi="Times New Roman" w:cs="Times New Roman"/>
          <w:sz w:val="28"/>
          <w:szCs w:val="28"/>
        </w:rPr>
        <w:t xml:space="preserve">, что при </w:t>
      </w:r>
      <w:r w:rsidR="0043090E" w:rsidRPr="000A227B">
        <w:rPr>
          <w:rFonts w:ascii="Times New Roman" w:hAnsi="Times New Roman" w:cs="Times New Roman"/>
          <w:sz w:val="28"/>
          <w:szCs w:val="28"/>
        </w:rPr>
        <w:t xml:space="preserve">увеличении расходных обязательств муниципалитета в рамках реализации национальных проектов и государственных программ и </w:t>
      </w:r>
      <w:r w:rsidR="00E97AAE" w:rsidRPr="000A227B">
        <w:rPr>
          <w:rFonts w:ascii="Times New Roman" w:hAnsi="Times New Roman" w:cs="Times New Roman"/>
          <w:sz w:val="28"/>
          <w:szCs w:val="28"/>
        </w:rPr>
        <w:t>планируемом в расчете объема финансовой помощи из областного бюджета</w:t>
      </w:r>
      <w:r w:rsidRPr="000A227B">
        <w:rPr>
          <w:rFonts w:ascii="Times New Roman" w:hAnsi="Times New Roman" w:cs="Times New Roman"/>
          <w:sz w:val="28"/>
          <w:szCs w:val="28"/>
        </w:rPr>
        <w:t xml:space="preserve"> </w:t>
      </w:r>
      <w:r w:rsidR="00E97AAE" w:rsidRPr="000A227B">
        <w:rPr>
          <w:rFonts w:ascii="Times New Roman" w:hAnsi="Times New Roman" w:cs="Times New Roman"/>
          <w:sz w:val="28"/>
          <w:szCs w:val="28"/>
        </w:rPr>
        <w:t>потенциальном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E97AAE" w:rsidRPr="000A227B">
        <w:rPr>
          <w:rFonts w:ascii="Times New Roman" w:hAnsi="Times New Roman" w:cs="Times New Roman"/>
          <w:sz w:val="28"/>
          <w:szCs w:val="28"/>
        </w:rPr>
        <w:t>е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пр</w:t>
      </w:r>
      <w:r w:rsidR="00E97AAE" w:rsidRPr="000A227B">
        <w:rPr>
          <w:rFonts w:ascii="Times New Roman" w:hAnsi="Times New Roman" w:cs="Times New Roman"/>
          <w:sz w:val="28"/>
          <w:szCs w:val="28"/>
        </w:rPr>
        <w:t>ивлечения кредитных ресурсов (10</w:t>
      </w:r>
      <w:r w:rsidR="00AF5EBD" w:rsidRPr="000A227B">
        <w:rPr>
          <w:rFonts w:ascii="Times New Roman" w:hAnsi="Times New Roman" w:cs="Times New Roman"/>
          <w:sz w:val="28"/>
          <w:szCs w:val="28"/>
        </w:rPr>
        <w:t>% от налоговых доходов бюджета муниципал</w:t>
      </w:r>
      <w:r w:rsidR="00E97AAE" w:rsidRPr="000A227B">
        <w:rPr>
          <w:rFonts w:ascii="Times New Roman" w:hAnsi="Times New Roman" w:cs="Times New Roman"/>
          <w:sz w:val="28"/>
          <w:szCs w:val="28"/>
        </w:rPr>
        <w:t>ьного района</w:t>
      </w:r>
      <w:r w:rsidR="00AF5EBD" w:rsidRPr="000A227B">
        <w:rPr>
          <w:rFonts w:ascii="Times New Roman" w:hAnsi="Times New Roman" w:cs="Times New Roman"/>
          <w:sz w:val="28"/>
          <w:szCs w:val="28"/>
        </w:rPr>
        <w:t xml:space="preserve"> без доходов от акци</w:t>
      </w:r>
      <w:r w:rsidR="003C6010" w:rsidRPr="000A227B">
        <w:rPr>
          <w:rFonts w:ascii="Times New Roman" w:hAnsi="Times New Roman" w:cs="Times New Roman"/>
          <w:sz w:val="28"/>
          <w:szCs w:val="28"/>
        </w:rPr>
        <w:t>зов на нефтепродукты) – 16,0 млн</w:t>
      </w:r>
      <w:proofErr w:type="gramStart"/>
      <w:r w:rsidR="00E97AAE" w:rsidRPr="000A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7AAE" w:rsidRPr="000A227B">
        <w:rPr>
          <w:rFonts w:ascii="Times New Roman" w:hAnsi="Times New Roman" w:cs="Times New Roman"/>
          <w:sz w:val="28"/>
          <w:szCs w:val="28"/>
        </w:rPr>
        <w:t>ублей, даже с учетом финансовой помощи на повышение финансовых возможностей местных бюджетов, привело к значительному росту муниципального долга.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З</w:t>
      </w:r>
      <w:r w:rsidR="00E97AAE" w:rsidRPr="000A227B">
        <w:rPr>
          <w:rFonts w:ascii="Times New Roman" w:hAnsi="Times New Roman" w:cs="Times New Roman"/>
          <w:sz w:val="28"/>
          <w:szCs w:val="28"/>
        </w:rPr>
        <w:t xml:space="preserve">а 2020 </w:t>
      </w:r>
      <w:r w:rsidR="00F50FFA" w:rsidRPr="000A227B">
        <w:rPr>
          <w:rFonts w:ascii="Times New Roman" w:hAnsi="Times New Roman" w:cs="Times New Roman"/>
          <w:sz w:val="28"/>
          <w:szCs w:val="28"/>
        </w:rPr>
        <w:t xml:space="preserve">год 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муниципальный долг </w:t>
      </w:r>
      <w:r w:rsidR="003C6010" w:rsidRPr="000A227B">
        <w:rPr>
          <w:rFonts w:ascii="Times New Roman" w:hAnsi="Times New Roman" w:cs="Times New Roman"/>
          <w:sz w:val="28"/>
          <w:szCs w:val="28"/>
        </w:rPr>
        <w:t>вырос на 19,6 млн</w:t>
      </w:r>
      <w:proofErr w:type="gramStart"/>
      <w:r w:rsidR="003C6010" w:rsidRPr="000A22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C6010" w:rsidRPr="000A227B">
        <w:rPr>
          <w:rFonts w:ascii="Times New Roman" w:hAnsi="Times New Roman" w:cs="Times New Roman"/>
          <w:sz w:val="28"/>
          <w:szCs w:val="28"/>
        </w:rPr>
        <w:t>ублей (на 24 процента) и к концу года составил 100,</w:t>
      </w:r>
      <w:r w:rsidR="00E97AAE" w:rsidRPr="000A227B">
        <w:rPr>
          <w:rFonts w:ascii="Times New Roman" w:hAnsi="Times New Roman" w:cs="Times New Roman"/>
          <w:sz w:val="28"/>
          <w:szCs w:val="28"/>
        </w:rPr>
        <w:t>6</w:t>
      </w:r>
      <w:r w:rsidR="003C6010" w:rsidRPr="000A227B">
        <w:rPr>
          <w:rFonts w:ascii="Times New Roman" w:hAnsi="Times New Roman" w:cs="Times New Roman"/>
          <w:sz w:val="28"/>
          <w:szCs w:val="28"/>
        </w:rPr>
        <w:t xml:space="preserve"> млн</w:t>
      </w:r>
      <w:r w:rsidR="00E97AAE" w:rsidRPr="000A227B">
        <w:rPr>
          <w:rFonts w:ascii="Times New Roman" w:hAnsi="Times New Roman" w:cs="Times New Roman"/>
          <w:sz w:val="28"/>
          <w:szCs w:val="28"/>
        </w:rPr>
        <w:t>. рублей, а</w:t>
      </w:r>
      <w:r w:rsidR="00D35015" w:rsidRPr="000A227B">
        <w:rPr>
          <w:rFonts w:ascii="Times New Roman" w:hAnsi="Times New Roman" w:cs="Times New Roman"/>
          <w:sz w:val="28"/>
          <w:szCs w:val="28"/>
        </w:rPr>
        <w:t xml:space="preserve"> уровень муниципаль</w:t>
      </w:r>
      <w:r w:rsidR="008728BC" w:rsidRPr="000A227B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E97AAE" w:rsidRPr="000A227B">
        <w:rPr>
          <w:rFonts w:ascii="Times New Roman" w:hAnsi="Times New Roman" w:cs="Times New Roman"/>
          <w:sz w:val="28"/>
          <w:szCs w:val="28"/>
        </w:rPr>
        <w:t>вырос с</w:t>
      </w:r>
      <w:r w:rsidR="002A3EE0" w:rsidRPr="000A227B">
        <w:rPr>
          <w:rFonts w:ascii="Times New Roman" w:hAnsi="Times New Roman" w:cs="Times New Roman"/>
          <w:sz w:val="28"/>
          <w:szCs w:val="28"/>
        </w:rPr>
        <w:t xml:space="preserve"> 30 до 38 </w:t>
      </w:r>
      <w:r w:rsidR="008728BC" w:rsidRPr="000A227B">
        <w:rPr>
          <w:rFonts w:ascii="Times New Roman" w:hAnsi="Times New Roman" w:cs="Times New Roman"/>
          <w:sz w:val="28"/>
          <w:szCs w:val="28"/>
        </w:rPr>
        <w:t>процентов</w:t>
      </w:r>
      <w:r w:rsidR="0043090E" w:rsidRPr="000A227B">
        <w:rPr>
          <w:rFonts w:ascii="Times New Roman" w:hAnsi="Times New Roman" w:cs="Times New Roman"/>
          <w:sz w:val="28"/>
          <w:szCs w:val="28"/>
        </w:rPr>
        <w:t xml:space="preserve"> к общему объему доходов без учета безвозмездных поступлений</w:t>
      </w:r>
      <w:r w:rsidR="008728BC" w:rsidRPr="000A227B">
        <w:rPr>
          <w:rFonts w:ascii="Times New Roman" w:hAnsi="Times New Roman" w:cs="Times New Roman"/>
          <w:sz w:val="28"/>
          <w:szCs w:val="28"/>
        </w:rPr>
        <w:t>.</w:t>
      </w:r>
    </w:p>
    <w:p w:rsidR="002A3EE0" w:rsidRPr="00CE14F7" w:rsidRDefault="002A3EE0" w:rsidP="00CE14F7">
      <w:pPr>
        <w:pStyle w:val="9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то же время дополнительное поступление собственных доходов в 2021 - 2022 годах позволило снизить 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темпы роста и 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уровень муниципального долга к собственным налоговым и неналоговым доходам консолидированного бюджета Няндомского района </w:t>
      </w:r>
      <w:r w:rsidR="00E53C13">
        <w:rPr>
          <w:rFonts w:ascii="Times New Roman" w:hAnsi="Times New Roman" w:cs="Times New Roman"/>
          <w:i w:val="0"/>
          <w:color w:val="auto"/>
          <w:sz w:val="28"/>
          <w:szCs w:val="28"/>
        </w:rPr>
        <w:t>по сравнению с 2020 годом с 38 д</w:t>
      </w:r>
      <w:r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37 процентов. Объем муниципального долга за </w:t>
      </w:r>
      <w:r w:rsidR="00F40FDF" w:rsidRPr="000A227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два года </w:t>
      </w:r>
      <w:r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увеличился на 15,1 млн</w:t>
      </w:r>
      <w:proofErr w:type="gramStart"/>
      <w:r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.р</w:t>
      </w:r>
      <w:proofErr w:type="gramEnd"/>
      <w:r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ублей (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в 2011</w:t>
      </w:r>
      <w:r w:rsidR="00E53C13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- 2017 года ежегодный прирост в среднем с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оставлял 17,1 млн.рублей). При этом</w:t>
      </w:r>
      <w:r w:rsidR="000A227B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благодаря предоставле</w:t>
      </w:r>
      <w:r w:rsidR="000A227B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из областного бюджета бюджетного кредита </w:t>
      </w:r>
      <w:r w:rsidR="00F40FDF" w:rsidRPr="00CE14F7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</w:t>
      </w:r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погашения долговых обязательств муниципального образования по кредитам, полученным от кредитных организаций, объем коммерческих кредитов сократился на 17 млн</w:t>
      </w:r>
      <w:proofErr w:type="gramStart"/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.р</w:t>
      </w:r>
      <w:proofErr w:type="gramEnd"/>
      <w:r w:rsidR="00F40FDF" w:rsidRPr="00CE14F7">
        <w:rPr>
          <w:rFonts w:ascii="Times New Roman" w:hAnsi="Times New Roman" w:cs="Times New Roman"/>
          <w:i w:val="0"/>
          <w:color w:val="auto"/>
          <w:sz w:val="28"/>
          <w:szCs w:val="28"/>
        </w:rPr>
        <w:t>ублей.</w:t>
      </w:r>
    </w:p>
    <w:p w:rsidR="00CE14F7" w:rsidRDefault="00CE14F7" w:rsidP="00CE14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4F7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потребовалось дополнительное привлечение банковских кредитов, так как темп роста собственных доходов </w:t>
      </w:r>
      <w:r w:rsidR="00562548">
        <w:rPr>
          <w:rFonts w:ascii="Times New Roman" w:hAnsi="Times New Roman" w:cs="Times New Roman"/>
          <w:sz w:val="28"/>
          <w:szCs w:val="28"/>
        </w:rPr>
        <w:t xml:space="preserve">бюджета Няндомского муниципального округа (далее -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56254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48">
        <w:rPr>
          <w:rFonts w:ascii="Times New Roman" w:hAnsi="Times New Roman" w:cs="Times New Roman"/>
          <w:sz w:val="28"/>
          <w:szCs w:val="28"/>
        </w:rPr>
        <w:t xml:space="preserve">бюджет) </w:t>
      </w:r>
      <w:r w:rsidR="000306A3">
        <w:rPr>
          <w:rFonts w:ascii="Times New Roman" w:hAnsi="Times New Roman" w:cs="Times New Roman"/>
          <w:sz w:val="28"/>
          <w:szCs w:val="28"/>
        </w:rPr>
        <w:t>отстает от темпов роста потребности в первоочередных расходах местного бюджета.</w:t>
      </w:r>
    </w:p>
    <w:p w:rsidR="00CE2AA7" w:rsidRDefault="00CE2AA7" w:rsidP="00CE14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объем муниципального долга за 2023 год увеличился на 29,9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25,8 процента и составил 145,6 млн.рублей. При этом уровень муниципального долга вырос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</w:t>
      </w:r>
      <w:r w:rsidR="00415C69">
        <w:rPr>
          <w:rFonts w:ascii="Times New Roman" w:hAnsi="Times New Roman" w:cs="Times New Roman"/>
          <w:sz w:val="28"/>
          <w:szCs w:val="28"/>
        </w:rPr>
        <w:t xml:space="preserve">а 1 </w:t>
      </w:r>
      <w:proofErr w:type="spellStart"/>
      <w:r w:rsidR="00415C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15C69">
        <w:rPr>
          <w:rFonts w:ascii="Times New Roman" w:hAnsi="Times New Roman" w:cs="Times New Roman"/>
          <w:sz w:val="28"/>
          <w:szCs w:val="28"/>
        </w:rPr>
        <w:t>. (с 37,5 до 38,4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налоговых и неналоговых доходов местного бюджета), что обусловлено </w:t>
      </w:r>
      <w:r w:rsidR="00002DB9">
        <w:rPr>
          <w:rFonts w:ascii="Times New Roman" w:hAnsi="Times New Roman" w:cs="Times New Roman"/>
          <w:sz w:val="28"/>
          <w:szCs w:val="28"/>
        </w:rPr>
        <w:t>увеличением нормативов отчислений по налоговым платежам в связи с преобразованием в муниципальный округ.</w:t>
      </w:r>
    </w:p>
    <w:p w:rsidR="00BD4A97" w:rsidRPr="00721E16" w:rsidRDefault="008564D2" w:rsidP="00CE14F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F49B6">
        <w:rPr>
          <w:rFonts w:ascii="Times New Roman" w:hAnsi="Times New Roman" w:cs="Times New Roman"/>
          <w:sz w:val="28"/>
          <w:szCs w:val="28"/>
        </w:rPr>
        <w:t xml:space="preserve">несмотря на увеличение стоимости привлекаемых коммерческих кредитов,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2F49B6">
        <w:rPr>
          <w:rFonts w:ascii="Times New Roman" w:hAnsi="Times New Roman" w:cs="Times New Roman"/>
          <w:sz w:val="28"/>
          <w:szCs w:val="28"/>
        </w:rPr>
        <w:t xml:space="preserve">снижению в 2022 году объема коммерческих кредитов, </w:t>
      </w:r>
      <w:r>
        <w:rPr>
          <w:rFonts w:ascii="Times New Roman" w:hAnsi="Times New Roman" w:cs="Times New Roman"/>
          <w:sz w:val="28"/>
          <w:szCs w:val="28"/>
        </w:rPr>
        <w:t>эффективному управлению муниципальным долгом (использование</w:t>
      </w:r>
      <w:r w:rsidRPr="00CE14F7">
        <w:rPr>
          <w:rFonts w:ascii="Times New Roman" w:hAnsi="Times New Roman" w:cs="Times New Roman"/>
          <w:sz w:val="28"/>
          <w:szCs w:val="28"/>
        </w:rPr>
        <w:t xml:space="preserve"> кредитов</w:t>
      </w:r>
      <w:r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CE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возобновляемых кредитных линий, временно свободных остатков средств муниципальных бюджетных и автономных учреждений</w:t>
      </w:r>
      <w:r w:rsidR="0072332E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) р</w:t>
      </w:r>
      <w:r w:rsidR="00415C69">
        <w:rPr>
          <w:rFonts w:ascii="Times New Roman" w:hAnsi="Times New Roman" w:cs="Times New Roman"/>
          <w:sz w:val="28"/>
          <w:szCs w:val="28"/>
        </w:rPr>
        <w:t xml:space="preserve">асходы на обслуживание </w:t>
      </w:r>
      <w:r w:rsidR="004D04AC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D04AC">
        <w:rPr>
          <w:rFonts w:ascii="Times New Roman" w:hAnsi="Times New Roman" w:cs="Times New Roman"/>
          <w:sz w:val="28"/>
          <w:szCs w:val="28"/>
        </w:rPr>
        <w:t xml:space="preserve"> 2023 год </w:t>
      </w:r>
      <w:r w:rsidR="002F49B6">
        <w:rPr>
          <w:rFonts w:ascii="Times New Roman" w:hAnsi="Times New Roman" w:cs="Times New Roman"/>
          <w:sz w:val="28"/>
          <w:szCs w:val="28"/>
        </w:rPr>
        <w:t>снизились на 0,4 млн</w:t>
      </w:r>
      <w:proofErr w:type="gramStart"/>
      <w:r w:rsidR="002F49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49B6">
        <w:rPr>
          <w:rFonts w:ascii="Times New Roman" w:hAnsi="Times New Roman" w:cs="Times New Roman"/>
          <w:sz w:val="28"/>
          <w:szCs w:val="28"/>
        </w:rPr>
        <w:t>ублей (</w:t>
      </w:r>
      <w:r w:rsidR="004D04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13 процентов</w:t>
      </w:r>
      <w:r w:rsidR="002F49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721E16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2F49B6">
        <w:rPr>
          <w:rFonts w:ascii="Times New Roman" w:hAnsi="Times New Roman" w:cs="Times New Roman"/>
          <w:sz w:val="28"/>
          <w:szCs w:val="28"/>
        </w:rPr>
        <w:t>2,7</w:t>
      </w:r>
      <w:r w:rsidR="004E51F7" w:rsidRPr="00721E16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4E51F7" w:rsidRPr="00721E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51F7" w:rsidRPr="00721E16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8728BC" w:rsidRPr="00BA1BCA" w:rsidRDefault="00FC638F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финансовом году п</w:t>
      </w:r>
      <w:r w:rsidR="008A424E" w:rsidRPr="00721E16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A4670" w:rsidRPr="00721E16">
        <w:rPr>
          <w:rFonts w:ascii="Times New Roman" w:hAnsi="Times New Roman" w:cs="Times New Roman"/>
          <w:sz w:val="28"/>
          <w:szCs w:val="28"/>
        </w:rPr>
        <w:t>бюджета про</w:t>
      </w:r>
      <w:r>
        <w:rPr>
          <w:rFonts w:ascii="Times New Roman" w:hAnsi="Times New Roman" w:cs="Times New Roman"/>
          <w:sz w:val="28"/>
          <w:szCs w:val="28"/>
        </w:rPr>
        <w:t>должают оставаться дефицитными.</w:t>
      </w:r>
      <w:r w:rsidR="0072332E">
        <w:rPr>
          <w:rFonts w:ascii="Times New Roman" w:hAnsi="Times New Roman" w:cs="Times New Roman"/>
          <w:sz w:val="28"/>
          <w:szCs w:val="28"/>
        </w:rPr>
        <w:t xml:space="preserve"> В целях снижения долговой нагрузки и расходов на обслуживание муниципального долга на фоне роста процентных ставок по коммерческим кредитам, в 2024 году расширены </w:t>
      </w:r>
      <w:r w:rsidR="0072332E">
        <w:rPr>
          <w:rFonts w:ascii="Times New Roman" w:hAnsi="Times New Roman" w:cs="Times New Roman"/>
          <w:sz w:val="28"/>
          <w:szCs w:val="28"/>
        </w:rPr>
        <w:lastRenderedPageBreak/>
        <w:t>механизмы использования временно свободных остатков средств</w:t>
      </w:r>
      <w:r w:rsidR="00DC1D80">
        <w:rPr>
          <w:rFonts w:ascii="Times New Roman" w:hAnsi="Times New Roman" w:cs="Times New Roman"/>
          <w:sz w:val="28"/>
          <w:szCs w:val="28"/>
        </w:rPr>
        <w:t xml:space="preserve">, находящихся во временном распоряжении получателей средств местного бюджета, и средств участников казначейского сопровождения. </w:t>
      </w:r>
      <w:r w:rsidR="00277E05" w:rsidRPr="00721E16">
        <w:rPr>
          <w:rFonts w:ascii="Times New Roman" w:hAnsi="Times New Roman" w:cs="Times New Roman"/>
          <w:sz w:val="28"/>
          <w:szCs w:val="28"/>
        </w:rPr>
        <w:t>П</w:t>
      </w:r>
      <w:r w:rsidR="00890425" w:rsidRPr="00721E16">
        <w:rPr>
          <w:rFonts w:ascii="Times New Roman" w:hAnsi="Times New Roman" w:cs="Times New Roman"/>
          <w:sz w:val="28"/>
          <w:szCs w:val="28"/>
        </w:rPr>
        <w:t>о</w:t>
      </w:r>
      <w:r w:rsidR="00277E05" w:rsidRPr="00721E16">
        <w:rPr>
          <w:rFonts w:ascii="Times New Roman" w:hAnsi="Times New Roman" w:cs="Times New Roman"/>
          <w:sz w:val="28"/>
          <w:szCs w:val="28"/>
        </w:rPr>
        <w:t xml:space="preserve"> итогам 2023</w:t>
      </w:r>
      <w:r w:rsidR="00890425" w:rsidRPr="00721E16">
        <w:rPr>
          <w:rFonts w:ascii="Times New Roman" w:hAnsi="Times New Roman" w:cs="Times New Roman"/>
          <w:sz w:val="28"/>
          <w:szCs w:val="28"/>
        </w:rPr>
        <w:t xml:space="preserve"> года ожидается </w:t>
      </w:r>
      <w:r w:rsidR="00DC1D80">
        <w:rPr>
          <w:rFonts w:ascii="Times New Roman" w:hAnsi="Times New Roman" w:cs="Times New Roman"/>
          <w:sz w:val="28"/>
          <w:szCs w:val="28"/>
        </w:rPr>
        <w:t xml:space="preserve">возможность финансирования дефицита бюджета за </w:t>
      </w:r>
      <w:r w:rsidR="00C33316">
        <w:rPr>
          <w:rFonts w:ascii="Times New Roman" w:hAnsi="Times New Roman" w:cs="Times New Roman"/>
          <w:sz w:val="28"/>
          <w:szCs w:val="28"/>
        </w:rPr>
        <w:t xml:space="preserve">счет вышеуказанных источников, </w:t>
      </w:r>
      <w:r w:rsidR="00DC1D80">
        <w:rPr>
          <w:rFonts w:ascii="Times New Roman" w:hAnsi="Times New Roman" w:cs="Times New Roman"/>
          <w:sz w:val="28"/>
          <w:szCs w:val="28"/>
        </w:rPr>
        <w:t>сохранение</w:t>
      </w:r>
      <w:r w:rsidR="00890425" w:rsidRPr="00721E16">
        <w:rPr>
          <w:rFonts w:ascii="Times New Roman" w:hAnsi="Times New Roman" w:cs="Times New Roman"/>
          <w:sz w:val="28"/>
          <w:szCs w:val="28"/>
        </w:rPr>
        <w:t xml:space="preserve"> </w:t>
      </w:r>
      <w:r w:rsidR="00DC1D80">
        <w:rPr>
          <w:rFonts w:ascii="Times New Roman" w:hAnsi="Times New Roman" w:cs="Times New Roman"/>
          <w:sz w:val="28"/>
          <w:szCs w:val="28"/>
        </w:rPr>
        <w:t>муниципального долга в объеме не более</w:t>
      </w:r>
      <w:r w:rsidR="00277E05" w:rsidRPr="00721E16">
        <w:rPr>
          <w:rFonts w:ascii="Times New Roman" w:hAnsi="Times New Roman" w:cs="Times New Roman"/>
          <w:sz w:val="28"/>
          <w:szCs w:val="28"/>
        </w:rPr>
        <w:t xml:space="preserve"> 145,6 млн</w:t>
      </w:r>
      <w:proofErr w:type="gramStart"/>
      <w:r w:rsidR="00890425" w:rsidRPr="00721E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425" w:rsidRPr="00721E16">
        <w:rPr>
          <w:rFonts w:ascii="Times New Roman" w:hAnsi="Times New Roman" w:cs="Times New Roman"/>
          <w:sz w:val="28"/>
          <w:szCs w:val="28"/>
        </w:rPr>
        <w:t>ублей</w:t>
      </w:r>
      <w:r w:rsidR="00DC1D80">
        <w:rPr>
          <w:rFonts w:ascii="Times New Roman" w:hAnsi="Times New Roman" w:cs="Times New Roman"/>
          <w:sz w:val="28"/>
          <w:szCs w:val="28"/>
        </w:rPr>
        <w:t xml:space="preserve"> и сокращение расходов на его обслуживание на 1,6 млн.рублей (ожидаемые расходы - 1,1 млн.рублей).</w:t>
      </w:r>
    </w:p>
    <w:p w:rsidR="008728BC" w:rsidRPr="00BA1BCA" w:rsidRDefault="00C33316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</w:t>
      </w:r>
      <w:r w:rsidR="00B94147" w:rsidRPr="00BA1BCA"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>девяти месяцев 2024</w:t>
      </w:r>
      <w:r w:rsidR="00B94147" w:rsidRPr="00BA1BCA">
        <w:rPr>
          <w:rFonts w:ascii="Times New Roman" w:hAnsi="Times New Roman" w:cs="Times New Roman"/>
          <w:sz w:val="28"/>
          <w:szCs w:val="28"/>
        </w:rPr>
        <w:t xml:space="preserve"> года параметры муниципального долга </w:t>
      </w:r>
      <w:r w:rsidR="008728BC" w:rsidRPr="00BA1BCA">
        <w:rPr>
          <w:rFonts w:ascii="Times New Roman" w:hAnsi="Times New Roman" w:cs="Times New Roman"/>
          <w:sz w:val="28"/>
          <w:szCs w:val="28"/>
        </w:rPr>
        <w:t>и расходов на его обслуживание соответствуют требованиям бюджетного законодательства Российской Федерации.</w:t>
      </w:r>
    </w:p>
    <w:p w:rsidR="00630378" w:rsidRDefault="00630378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8BC" w:rsidRPr="0083066C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III. Основные факторы, определяющие характер</w:t>
      </w:r>
    </w:p>
    <w:p w:rsidR="008728BC" w:rsidRPr="0083066C" w:rsidRDefault="008728BC" w:rsidP="0041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и направления долговой политики</w:t>
      </w:r>
    </w:p>
    <w:p w:rsidR="008728BC" w:rsidRPr="0083066C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83066C" w:rsidRDefault="008728B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:rsidR="008728BC" w:rsidRPr="0083066C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66C">
        <w:rPr>
          <w:rFonts w:ascii="Times New Roman" w:hAnsi="Times New Roman" w:cs="Times New Roman"/>
          <w:sz w:val="28"/>
          <w:szCs w:val="28"/>
        </w:rPr>
        <w:t>1)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="008728BC" w:rsidRPr="0083066C">
        <w:rPr>
          <w:rFonts w:ascii="Times New Roman" w:hAnsi="Times New Roman" w:cs="Times New Roman"/>
          <w:sz w:val="28"/>
          <w:szCs w:val="28"/>
        </w:rPr>
        <w:t>необходимость финансового обеспечения расходных об</w:t>
      </w:r>
      <w:r w:rsidRPr="0083066C">
        <w:rPr>
          <w:rFonts w:ascii="Times New Roman" w:hAnsi="Times New Roman" w:cs="Times New Roman"/>
          <w:sz w:val="28"/>
          <w:szCs w:val="28"/>
        </w:rPr>
        <w:t>язательств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r w:rsidRPr="0083066C">
        <w:rPr>
          <w:rFonts w:ascii="Times New Roman" w:hAnsi="Times New Roman" w:cs="Times New Roman"/>
          <w:sz w:val="28"/>
          <w:szCs w:val="28"/>
        </w:rPr>
        <w:t xml:space="preserve">Указами </w:t>
      </w:r>
      <w:r w:rsidR="008728BC" w:rsidRPr="0083066C">
        <w:rPr>
          <w:rFonts w:ascii="Times New Roman" w:hAnsi="Times New Roman" w:cs="Times New Roman"/>
          <w:sz w:val="28"/>
          <w:szCs w:val="28"/>
        </w:rPr>
        <w:t>Президента Российской</w:t>
      </w:r>
      <w:r w:rsidRPr="0083066C">
        <w:rPr>
          <w:rFonts w:ascii="Times New Roman" w:hAnsi="Times New Roman" w:cs="Times New Roman"/>
          <w:sz w:val="28"/>
          <w:szCs w:val="28"/>
        </w:rPr>
        <w:t xml:space="preserve"> Федерации от 7 мая 2018 года № 204 «</w:t>
      </w:r>
      <w:r w:rsidR="008728BC" w:rsidRPr="0083066C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Pr="0083066C">
        <w:rPr>
          <w:rFonts w:ascii="Times New Roman" w:hAnsi="Times New Roman" w:cs="Times New Roman"/>
          <w:sz w:val="28"/>
          <w:szCs w:val="28"/>
        </w:rPr>
        <w:t>едераци</w:t>
      </w:r>
      <w:r w:rsidR="00557142">
        <w:rPr>
          <w:rFonts w:ascii="Times New Roman" w:hAnsi="Times New Roman" w:cs="Times New Roman"/>
          <w:sz w:val="28"/>
          <w:szCs w:val="28"/>
        </w:rPr>
        <w:t>и на период до 2024 года», от 7 мая 2024</w:t>
      </w:r>
      <w:r w:rsidRPr="008306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57142">
        <w:rPr>
          <w:rFonts w:ascii="Times New Roman" w:hAnsi="Times New Roman" w:cs="Times New Roman"/>
          <w:sz w:val="28"/>
          <w:szCs w:val="28"/>
        </w:rPr>
        <w:t>309</w:t>
      </w:r>
      <w:r w:rsidRPr="0083066C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</w:t>
      </w:r>
      <w:r w:rsidR="00557142">
        <w:rPr>
          <w:rFonts w:ascii="Times New Roman" w:hAnsi="Times New Roman" w:cs="Times New Roman"/>
          <w:sz w:val="28"/>
          <w:szCs w:val="28"/>
        </w:rPr>
        <w:t>о</w:t>
      </w:r>
      <w:r w:rsidRPr="0083066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83066C">
        <w:rPr>
          <w:rFonts w:ascii="Times New Roman" w:hAnsi="Times New Roman" w:cs="Times New Roman"/>
          <w:sz w:val="28"/>
          <w:szCs w:val="28"/>
        </w:rPr>
        <w:t xml:space="preserve"> Федерации на период до 2030 года</w:t>
      </w:r>
      <w:r w:rsidR="00557142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Pr="0083066C">
        <w:rPr>
          <w:rFonts w:ascii="Times New Roman" w:hAnsi="Times New Roman" w:cs="Times New Roman"/>
          <w:sz w:val="28"/>
          <w:szCs w:val="28"/>
        </w:rPr>
        <w:t>»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документами стратегического пл</w:t>
      </w:r>
      <w:r w:rsidR="005F686B" w:rsidRPr="0083066C">
        <w:rPr>
          <w:rFonts w:ascii="Times New Roman" w:hAnsi="Times New Roman" w:cs="Times New Roman"/>
          <w:sz w:val="28"/>
          <w:szCs w:val="28"/>
        </w:rPr>
        <w:t xml:space="preserve">анирования </w:t>
      </w:r>
      <w:r w:rsidRPr="0083066C">
        <w:rPr>
          <w:rFonts w:ascii="Times New Roman" w:hAnsi="Times New Roman" w:cs="Times New Roman"/>
          <w:sz w:val="28"/>
          <w:szCs w:val="28"/>
        </w:rPr>
        <w:t>Архангельской области и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>;</w:t>
      </w:r>
    </w:p>
    <w:p w:rsidR="00BA1BCA" w:rsidRPr="0083066C" w:rsidRDefault="00BA1BC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2)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влияние денежно-кредитной политики Центрального банка Российской Федерации</w:t>
      </w:r>
      <w:r w:rsidR="00557142">
        <w:rPr>
          <w:rFonts w:ascii="Times New Roman" w:hAnsi="Times New Roman" w:cs="Times New Roman"/>
          <w:sz w:val="28"/>
          <w:szCs w:val="28"/>
        </w:rPr>
        <w:t>, уровень ключевой ставки и его изменение</w:t>
      </w:r>
      <w:r w:rsidRPr="0083066C">
        <w:rPr>
          <w:rFonts w:ascii="Times New Roman" w:hAnsi="Times New Roman" w:cs="Times New Roman"/>
          <w:sz w:val="28"/>
          <w:szCs w:val="28"/>
        </w:rPr>
        <w:t>;</w:t>
      </w:r>
    </w:p>
    <w:p w:rsidR="008728BC" w:rsidRPr="0083066C" w:rsidRDefault="00621D8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3)</w:t>
      </w:r>
      <w:r w:rsidRPr="0083066C">
        <w:rPr>
          <w:rFonts w:ascii="Times New Roman" w:hAnsi="Times New Roman" w:cs="Times New Roman"/>
          <w:sz w:val="28"/>
          <w:szCs w:val="28"/>
        </w:rPr>
        <w:t> 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83066C">
        <w:rPr>
          <w:rFonts w:ascii="Times New Roman" w:hAnsi="Times New Roman" w:cs="Times New Roman"/>
          <w:sz w:val="28"/>
          <w:szCs w:val="28"/>
        </w:rPr>
        <w:t>индексации расходов</w:t>
      </w:r>
      <w:r w:rsidR="00876849" w:rsidRPr="0083066C">
        <w:rPr>
          <w:rFonts w:ascii="Times New Roman" w:hAnsi="Times New Roman" w:cs="Times New Roman"/>
          <w:sz w:val="28"/>
          <w:szCs w:val="28"/>
        </w:rPr>
        <w:t xml:space="preserve"> 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3066C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8728BC" w:rsidRPr="0083066C">
        <w:rPr>
          <w:rFonts w:ascii="Times New Roman" w:hAnsi="Times New Roman" w:cs="Times New Roman"/>
          <w:sz w:val="28"/>
          <w:szCs w:val="28"/>
        </w:rPr>
        <w:t>на выплату заработной платы работникам бюджетной сферы</w:t>
      </w:r>
      <w:r w:rsidRPr="0083066C">
        <w:rPr>
          <w:rFonts w:ascii="Times New Roman" w:hAnsi="Times New Roman" w:cs="Times New Roman"/>
          <w:sz w:val="28"/>
          <w:szCs w:val="28"/>
        </w:rPr>
        <w:t>, меры социальной поддержки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оплату коммунальных услуг 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728BC" w:rsidRPr="0083066C">
        <w:rPr>
          <w:rFonts w:ascii="Times New Roman" w:hAnsi="Times New Roman" w:cs="Times New Roman"/>
          <w:sz w:val="28"/>
          <w:szCs w:val="28"/>
        </w:rPr>
        <w:t>учреждениями</w:t>
      </w:r>
      <w:r w:rsidRPr="0083066C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</w:t>
      </w:r>
      <w:r w:rsidR="008728BC" w:rsidRPr="0083066C">
        <w:rPr>
          <w:rFonts w:ascii="Times New Roman" w:hAnsi="Times New Roman" w:cs="Times New Roman"/>
          <w:sz w:val="28"/>
          <w:szCs w:val="28"/>
        </w:rPr>
        <w:t>;</w:t>
      </w:r>
    </w:p>
    <w:p w:rsidR="00621D8A" w:rsidRPr="0083066C" w:rsidRDefault="00621D8A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66C">
        <w:rPr>
          <w:rFonts w:ascii="Times New Roman" w:hAnsi="Times New Roman" w:cs="Times New Roman"/>
          <w:sz w:val="28"/>
          <w:szCs w:val="28"/>
        </w:rPr>
        <w:t>4) необходимость учета:</w:t>
      </w:r>
    </w:p>
    <w:p w:rsidR="0083066C" w:rsidRPr="0083066C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изменений, вносимых в бюджетное законодательство Российской Федерации и законодательство Российской Федерации о налогах и сборах;</w:t>
      </w:r>
    </w:p>
    <w:p w:rsidR="008728BC" w:rsidRPr="0083066C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Pr="0083066C">
        <w:rPr>
          <w:rFonts w:ascii="Times New Roman" w:hAnsi="Times New Roman" w:cs="Times New Roman"/>
          <w:sz w:val="28"/>
          <w:szCs w:val="28"/>
        </w:rPr>
        <w:t>положений</w:t>
      </w:r>
      <w:r w:rsidR="00292B6F" w:rsidRPr="0083066C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8728BC" w:rsidRPr="0083066C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744F8B" w:rsidRPr="0083066C">
        <w:rPr>
          <w:rFonts w:ascii="Times New Roman" w:hAnsi="Times New Roman" w:cs="Times New Roman"/>
          <w:sz w:val="28"/>
          <w:szCs w:val="28"/>
        </w:rPr>
        <w:t xml:space="preserve">а 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 оценки долговой устойчивости </w:t>
      </w:r>
      <w:r w:rsidR="00876849" w:rsidRPr="0083066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 и их ранжирования в зависимости от уровня долговой устойчивости;</w:t>
      </w:r>
    </w:p>
    <w:p w:rsidR="008728BC" w:rsidRPr="00995071" w:rsidRDefault="0083066C" w:rsidP="00B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728BC" w:rsidRPr="0083066C">
        <w:rPr>
          <w:rFonts w:ascii="Times New Roman" w:hAnsi="Times New Roman" w:cs="Times New Roman"/>
          <w:sz w:val="28"/>
          <w:szCs w:val="28"/>
        </w:rPr>
        <w:t xml:space="preserve">нестабильность конъюнктуры рынка услуг по предоставлению </w:t>
      </w:r>
      <w:r w:rsidR="008728BC" w:rsidRPr="00995071">
        <w:rPr>
          <w:rFonts w:ascii="Times New Roman" w:hAnsi="Times New Roman" w:cs="Times New Roman"/>
          <w:sz w:val="28"/>
          <w:szCs w:val="28"/>
        </w:rPr>
        <w:t>кредитов кредитными организациями.</w:t>
      </w:r>
    </w:p>
    <w:p w:rsidR="008728BC" w:rsidRPr="00995071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995071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IV. Цели и задачи долговой политики</w:t>
      </w:r>
    </w:p>
    <w:p w:rsidR="008728BC" w:rsidRPr="00995071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995071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8728BC" w:rsidRPr="00995071" w:rsidRDefault="0083066C" w:rsidP="0083066C">
      <w:pPr>
        <w:pStyle w:val="ConsPlusNormal"/>
        <w:ind w:firstLine="709"/>
        <w:jc w:val="both"/>
        <w:rPr>
          <w:rStyle w:val="FontStyle14"/>
          <w:spacing w:val="-6"/>
          <w:sz w:val="28"/>
          <w:szCs w:val="28"/>
        </w:rPr>
      </w:pPr>
      <w:r w:rsidRPr="00995071">
        <w:rPr>
          <w:rStyle w:val="FontStyle14"/>
          <w:spacing w:val="-6"/>
          <w:sz w:val="28"/>
          <w:szCs w:val="28"/>
        </w:rPr>
        <w:lastRenderedPageBreak/>
        <w:t>-</w:t>
      </w:r>
      <w:r w:rsidRPr="00995071">
        <w:rPr>
          <w:rStyle w:val="FontStyle14"/>
          <w:spacing w:val="-6"/>
          <w:sz w:val="28"/>
          <w:szCs w:val="28"/>
        </w:rPr>
        <w:t> </w:t>
      </w:r>
      <w:r w:rsidR="00F54ED9" w:rsidRPr="00995071">
        <w:rPr>
          <w:rStyle w:val="FontStyle14"/>
          <w:spacing w:val="-6"/>
          <w:sz w:val="28"/>
          <w:szCs w:val="28"/>
        </w:rPr>
        <w:t xml:space="preserve">обеспечение </w:t>
      </w:r>
      <w:r w:rsidR="00744F8B" w:rsidRPr="00995071">
        <w:rPr>
          <w:rStyle w:val="FontStyle14"/>
          <w:spacing w:val="-6"/>
          <w:sz w:val="28"/>
          <w:szCs w:val="28"/>
        </w:rPr>
        <w:t>сбалансированности и</w:t>
      </w:r>
      <w:r w:rsidRPr="00995071">
        <w:rPr>
          <w:rFonts w:ascii="Times New Roman" w:hAnsi="Times New Roman" w:cs="Times New Roman"/>
          <w:sz w:val="28"/>
          <w:szCs w:val="28"/>
        </w:rPr>
        <w:t xml:space="preserve"> долговой устойчивости</w:t>
      </w:r>
      <w:r w:rsidR="0055714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6849" w:rsidRPr="00995071">
        <w:rPr>
          <w:rFonts w:ascii="Times New Roman" w:hAnsi="Times New Roman" w:cs="Times New Roman"/>
          <w:sz w:val="28"/>
          <w:szCs w:val="28"/>
        </w:rPr>
        <w:t xml:space="preserve"> </w:t>
      </w:r>
      <w:r w:rsidR="008728BC" w:rsidRPr="00995071">
        <w:rPr>
          <w:rFonts w:ascii="Times New Roman" w:hAnsi="Times New Roman" w:cs="Times New Roman"/>
          <w:sz w:val="28"/>
          <w:szCs w:val="28"/>
        </w:rPr>
        <w:t>бюджета;</w:t>
      </w:r>
      <w:r w:rsidR="00876849" w:rsidRPr="00995071">
        <w:rPr>
          <w:rStyle w:val="FontStyle14"/>
          <w:spacing w:val="-6"/>
          <w:sz w:val="28"/>
          <w:szCs w:val="28"/>
        </w:rPr>
        <w:t xml:space="preserve"> </w:t>
      </w:r>
    </w:p>
    <w:p w:rsidR="0083066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Style w:val="FontStyle14"/>
          <w:spacing w:val="-6"/>
          <w:sz w:val="28"/>
          <w:szCs w:val="28"/>
        </w:rPr>
        <w:t>-</w:t>
      </w:r>
      <w:r w:rsidRPr="00995071">
        <w:rPr>
          <w:rStyle w:val="FontStyle14"/>
          <w:spacing w:val="-6"/>
          <w:sz w:val="28"/>
          <w:szCs w:val="28"/>
        </w:rPr>
        <w:t> </w:t>
      </w:r>
      <w:r w:rsidRPr="00995071">
        <w:rPr>
          <w:rStyle w:val="FontStyle14"/>
          <w:spacing w:val="-6"/>
          <w:sz w:val="28"/>
          <w:szCs w:val="28"/>
        </w:rPr>
        <w:t xml:space="preserve">обеспечение потребностей </w:t>
      </w:r>
      <w:r w:rsidR="00557142">
        <w:rPr>
          <w:rStyle w:val="FontStyle14"/>
          <w:spacing w:val="-6"/>
          <w:sz w:val="28"/>
          <w:szCs w:val="28"/>
        </w:rPr>
        <w:t xml:space="preserve">местного </w:t>
      </w:r>
      <w:r w:rsidRPr="00995071">
        <w:rPr>
          <w:rFonts w:ascii="Times New Roman" w:hAnsi="Times New Roman" w:cs="Times New Roman"/>
          <w:sz w:val="28"/>
          <w:szCs w:val="28"/>
        </w:rPr>
        <w:t>бюджета в заемном финансировании;</w:t>
      </w:r>
    </w:p>
    <w:p w:rsidR="008728B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-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минимизация расходов </w:t>
      </w:r>
      <w:r w:rsidR="0055714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на обслуживание </w:t>
      </w:r>
      <w:r w:rsidR="00876849" w:rsidRPr="00995071">
        <w:rPr>
          <w:rFonts w:ascii="Times New Roman" w:hAnsi="Times New Roman" w:cs="Times New Roman"/>
          <w:sz w:val="28"/>
          <w:szCs w:val="28"/>
        </w:rPr>
        <w:t>муниципального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8728BC" w:rsidRPr="00995071" w:rsidRDefault="0083066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-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Pr="00995071">
        <w:rPr>
          <w:rFonts w:ascii="Times New Roman" w:hAnsi="Times New Roman" w:cs="Times New Roman"/>
          <w:sz w:val="28"/>
          <w:szCs w:val="28"/>
        </w:rPr>
        <w:t>исполнение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 долговых обязательств в полном объеме и в установленные сроки.</w:t>
      </w:r>
    </w:p>
    <w:p w:rsidR="008728BC" w:rsidRPr="00995071" w:rsidRDefault="00744F8B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8728BC" w:rsidRPr="00995071">
        <w:rPr>
          <w:rFonts w:ascii="Times New Roman" w:hAnsi="Times New Roman" w:cs="Times New Roman"/>
          <w:sz w:val="28"/>
          <w:szCs w:val="28"/>
        </w:rPr>
        <w:t>долговой политики</w:t>
      </w:r>
      <w:r w:rsidRPr="0099507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728BC" w:rsidRPr="00995071">
        <w:rPr>
          <w:rFonts w:ascii="Times New Roman" w:hAnsi="Times New Roman" w:cs="Times New Roman"/>
          <w:sz w:val="28"/>
          <w:szCs w:val="28"/>
        </w:rPr>
        <w:t>:</w:t>
      </w:r>
    </w:p>
    <w:p w:rsidR="008728BC" w:rsidRPr="00995071" w:rsidRDefault="00995071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1)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 xml:space="preserve">обеспечение выполнения показателей, установленных Бюджетным </w:t>
      </w:r>
      <w:hyperlink r:id="rId11" w:history="1">
        <w:r w:rsidR="008728BC" w:rsidRPr="00995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728BC" w:rsidRPr="00995071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F54ED9" w:rsidRPr="00995071">
        <w:rPr>
          <w:rFonts w:ascii="Times New Roman" w:hAnsi="Times New Roman" w:cs="Times New Roman"/>
          <w:sz w:val="28"/>
          <w:szCs w:val="28"/>
        </w:rPr>
        <w:t>й Федерации</w:t>
      </w:r>
      <w:r w:rsidR="00557142">
        <w:rPr>
          <w:rFonts w:ascii="Times New Roman" w:hAnsi="Times New Roman" w:cs="Times New Roman"/>
          <w:sz w:val="28"/>
          <w:szCs w:val="28"/>
        </w:rPr>
        <w:t>,</w:t>
      </w:r>
      <w:r w:rsidR="00F54ED9" w:rsidRPr="00995071">
        <w:rPr>
          <w:rFonts w:ascii="Times New Roman" w:hAnsi="Times New Roman" w:cs="Times New Roman"/>
          <w:sz w:val="28"/>
          <w:szCs w:val="28"/>
        </w:rPr>
        <w:t xml:space="preserve"> в сфере муниципаль</w:t>
      </w:r>
      <w:r w:rsidR="008728BC" w:rsidRPr="00995071">
        <w:rPr>
          <w:rFonts w:ascii="Times New Roman" w:hAnsi="Times New Roman" w:cs="Times New Roman"/>
          <w:sz w:val="28"/>
          <w:szCs w:val="28"/>
        </w:rPr>
        <w:t>ных заи</w:t>
      </w:r>
      <w:r w:rsidR="00F54ED9" w:rsidRPr="00995071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Pr="00995071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(далее - заимствования) </w:t>
      </w:r>
      <w:r w:rsidR="00F54ED9" w:rsidRPr="00995071">
        <w:rPr>
          <w:rFonts w:ascii="Times New Roman" w:hAnsi="Times New Roman" w:cs="Times New Roman"/>
          <w:sz w:val="28"/>
          <w:szCs w:val="28"/>
        </w:rPr>
        <w:t>и управления муниципаль</w:t>
      </w:r>
      <w:r w:rsidR="008728BC" w:rsidRPr="00995071">
        <w:rPr>
          <w:rFonts w:ascii="Times New Roman" w:hAnsi="Times New Roman" w:cs="Times New Roman"/>
          <w:sz w:val="28"/>
          <w:szCs w:val="28"/>
        </w:rPr>
        <w:t>ным долгом;</w:t>
      </w:r>
    </w:p>
    <w:p w:rsidR="00995071" w:rsidRPr="00995071" w:rsidRDefault="00995071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2)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Pr="00995071">
        <w:rPr>
          <w:rFonts w:ascii="Times New Roman" w:hAnsi="Times New Roman" w:cs="Times New Roman"/>
          <w:sz w:val="28"/>
          <w:szCs w:val="28"/>
        </w:rPr>
        <w:t>поддержание объема и структуры муниципального долга, исключающих неисполнение долговых обязательств;</w:t>
      </w:r>
    </w:p>
    <w:p w:rsidR="00744F8B" w:rsidRPr="00995071" w:rsidRDefault="00995071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3)</w:t>
      </w:r>
      <w:r w:rsidRPr="00995071">
        <w:rPr>
          <w:rFonts w:ascii="Times New Roman" w:hAnsi="Times New Roman" w:cs="Times New Roman"/>
          <w:sz w:val="28"/>
          <w:szCs w:val="28"/>
        </w:rPr>
        <w:t> </w:t>
      </w:r>
      <w:r w:rsidR="00744F8B" w:rsidRPr="00995071">
        <w:rPr>
          <w:rFonts w:ascii="Times New Roman" w:hAnsi="Times New Roman" w:cs="Times New Roman"/>
          <w:sz w:val="28"/>
          <w:szCs w:val="28"/>
        </w:rPr>
        <w:t>обеспечение возможности привлечения в местный бюджет кредитов от кредитных организаций</w:t>
      </w:r>
      <w:r w:rsidR="006B6C44" w:rsidRPr="00995071">
        <w:rPr>
          <w:rFonts w:ascii="Times New Roman" w:hAnsi="Times New Roman" w:cs="Times New Roman"/>
          <w:sz w:val="28"/>
          <w:szCs w:val="28"/>
        </w:rPr>
        <w:t xml:space="preserve"> исключительно по ставкам на уровне не более чем уровень ключевой ставки, установленный Центральным банком Российской Федерации, увел</w:t>
      </w:r>
      <w:r w:rsidRPr="00995071">
        <w:rPr>
          <w:rFonts w:ascii="Times New Roman" w:hAnsi="Times New Roman" w:cs="Times New Roman"/>
          <w:sz w:val="28"/>
          <w:szCs w:val="28"/>
        </w:rPr>
        <w:t>иченный на 1 процент годовых</w:t>
      </w:r>
      <w:r w:rsidR="006B6C44" w:rsidRPr="00995071">
        <w:rPr>
          <w:rFonts w:ascii="Times New Roman" w:hAnsi="Times New Roman" w:cs="Times New Roman"/>
          <w:sz w:val="28"/>
          <w:szCs w:val="28"/>
        </w:rPr>
        <w:t>;</w:t>
      </w:r>
    </w:p>
    <w:p w:rsidR="00744F8B" w:rsidRPr="00995071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4</w:t>
      </w:r>
      <w:r w:rsidR="00995071" w:rsidRPr="00995071">
        <w:rPr>
          <w:rFonts w:ascii="Times New Roman" w:hAnsi="Times New Roman" w:cs="Times New Roman"/>
          <w:sz w:val="28"/>
          <w:szCs w:val="28"/>
        </w:rPr>
        <w:t>)</w:t>
      </w:r>
      <w:r w:rsidR="00995071" w:rsidRPr="00995071">
        <w:rPr>
          <w:rFonts w:ascii="Times New Roman" w:hAnsi="Times New Roman" w:cs="Times New Roman"/>
          <w:sz w:val="28"/>
          <w:szCs w:val="28"/>
        </w:rPr>
        <w:t> </w:t>
      </w:r>
      <w:r w:rsidR="00A75890" w:rsidRPr="00995071">
        <w:rPr>
          <w:rFonts w:ascii="Times New Roman" w:hAnsi="Times New Roman" w:cs="Times New Roman"/>
          <w:sz w:val="28"/>
          <w:szCs w:val="28"/>
        </w:rPr>
        <w:t>обеспечение не превышения показателей, установленных постановлением Правительства Архангельской области от 7 августа 2020 года № 481-пп «Об утверждении порядка оценки министерством финансов Арханге</w:t>
      </w:r>
      <w:r w:rsidR="00DF4E62" w:rsidRPr="00995071">
        <w:rPr>
          <w:rFonts w:ascii="Times New Roman" w:hAnsi="Times New Roman" w:cs="Times New Roman"/>
          <w:sz w:val="28"/>
          <w:szCs w:val="28"/>
        </w:rPr>
        <w:t>льской области долговой устойчивости муниципальных образований Архангельской области» в целях отнесения</w:t>
      </w:r>
      <w:r w:rsidR="00A75890" w:rsidRPr="009950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 группе заемщиков со средним уровнем долговой устойчивости</w:t>
      </w:r>
      <w:r w:rsidR="003066B0" w:rsidRPr="00995071">
        <w:rPr>
          <w:rFonts w:ascii="Times New Roman" w:hAnsi="Times New Roman" w:cs="Times New Roman"/>
          <w:sz w:val="28"/>
          <w:szCs w:val="28"/>
        </w:rPr>
        <w:t>;</w:t>
      </w:r>
    </w:p>
    <w:p w:rsidR="008728BC" w:rsidRPr="00995071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71">
        <w:rPr>
          <w:rFonts w:ascii="Times New Roman" w:hAnsi="Times New Roman" w:cs="Times New Roman"/>
          <w:sz w:val="28"/>
          <w:szCs w:val="28"/>
        </w:rPr>
        <w:t>5</w:t>
      </w:r>
      <w:r w:rsidR="00995071" w:rsidRPr="00995071">
        <w:rPr>
          <w:rFonts w:ascii="Times New Roman" w:hAnsi="Times New Roman" w:cs="Times New Roman"/>
          <w:sz w:val="28"/>
          <w:szCs w:val="28"/>
        </w:rPr>
        <w:t>)</w:t>
      </w:r>
      <w:r w:rsidR="00995071" w:rsidRPr="00995071">
        <w:rPr>
          <w:rFonts w:ascii="Times New Roman" w:hAnsi="Times New Roman" w:cs="Times New Roman"/>
          <w:sz w:val="28"/>
          <w:szCs w:val="28"/>
        </w:rPr>
        <w:t> </w:t>
      </w:r>
      <w:r w:rsidR="008728BC" w:rsidRPr="00995071">
        <w:rPr>
          <w:rFonts w:ascii="Times New Roman" w:hAnsi="Times New Roman" w:cs="Times New Roman"/>
          <w:sz w:val="28"/>
          <w:szCs w:val="28"/>
        </w:rPr>
        <w:t>сокращение рисков, связанных с осуществлением заимствований;</w:t>
      </w:r>
    </w:p>
    <w:p w:rsidR="008728BC" w:rsidRPr="00441D20" w:rsidRDefault="006B6C44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6</w:t>
      </w:r>
      <w:r w:rsidR="00995071" w:rsidRPr="00441D20">
        <w:rPr>
          <w:rFonts w:ascii="Times New Roman" w:hAnsi="Times New Roman" w:cs="Times New Roman"/>
          <w:sz w:val="28"/>
          <w:szCs w:val="28"/>
        </w:rPr>
        <w:t>)</w:t>
      </w:r>
      <w:r w:rsidR="00995071"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оп</w:t>
      </w:r>
      <w:r w:rsidR="003066B0" w:rsidRPr="00441D20">
        <w:rPr>
          <w:rFonts w:ascii="Times New Roman" w:hAnsi="Times New Roman" w:cs="Times New Roman"/>
          <w:sz w:val="28"/>
          <w:szCs w:val="28"/>
        </w:rPr>
        <w:t>тимизация структуры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ного долг</w:t>
      </w:r>
      <w:r w:rsidR="003066B0" w:rsidRPr="00441D20">
        <w:rPr>
          <w:rFonts w:ascii="Times New Roman" w:hAnsi="Times New Roman" w:cs="Times New Roman"/>
          <w:sz w:val="28"/>
          <w:szCs w:val="28"/>
        </w:rPr>
        <w:t xml:space="preserve">а по видам и срокам </w:t>
      </w:r>
      <w:r w:rsidR="005571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28BC" w:rsidRPr="00441D20">
        <w:rPr>
          <w:rFonts w:ascii="Times New Roman" w:hAnsi="Times New Roman" w:cs="Times New Roman"/>
          <w:sz w:val="28"/>
          <w:szCs w:val="28"/>
        </w:rPr>
        <w:t>заимствований.</w:t>
      </w:r>
    </w:p>
    <w:p w:rsidR="008728BC" w:rsidRPr="00441D20" w:rsidRDefault="008728BC" w:rsidP="0083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V. Инструменты реализации долговой политики</w:t>
      </w:r>
    </w:p>
    <w:p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Инструментами реализации долговой политики являются:</w:t>
      </w:r>
    </w:p>
    <w:p w:rsidR="008728BC" w:rsidRPr="00441D20" w:rsidRDefault="00995071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1)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</w:t>
      </w:r>
      <w:r w:rsidR="005F5049" w:rsidRPr="00441D20">
        <w:rPr>
          <w:rFonts w:ascii="Times New Roman" w:hAnsi="Times New Roman" w:cs="Times New Roman"/>
          <w:sz w:val="28"/>
          <w:szCs w:val="28"/>
        </w:rPr>
        <w:t>по</w:t>
      </w:r>
      <w:r w:rsidR="00313778" w:rsidRPr="00441D20">
        <w:rPr>
          <w:rFonts w:ascii="Times New Roman" w:hAnsi="Times New Roman" w:cs="Times New Roman"/>
          <w:sz w:val="28"/>
          <w:szCs w:val="28"/>
        </w:rPr>
        <w:t xml:space="preserve">лученных при исполнении </w:t>
      </w:r>
      <w:r w:rsidR="005571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728BC" w:rsidRPr="00441D20">
        <w:rPr>
          <w:rFonts w:ascii="Times New Roman" w:hAnsi="Times New Roman" w:cs="Times New Roman"/>
          <w:sz w:val="28"/>
          <w:szCs w:val="28"/>
        </w:rPr>
        <w:t>бюджета, на досрочное погашение долговых об</w:t>
      </w:r>
      <w:r w:rsidR="00313778" w:rsidRPr="00441D20">
        <w:rPr>
          <w:rFonts w:ascii="Times New Roman" w:hAnsi="Times New Roman" w:cs="Times New Roman"/>
          <w:sz w:val="28"/>
          <w:szCs w:val="28"/>
        </w:rPr>
        <w:t>язательств</w:t>
      </w:r>
      <w:r w:rsidR="00557142" w:rsidRPr="00557142">
        <w:rPr>
          <w:rFonts w:ascii="Times New Roman" w:hAnsi="Times New Roman" w:cs="Times New Roman"/>
          <w:sz w:val="28"/>
          <w:szCs w:val="28"/>
        </w:rPr>
        <w:t xml:space="preserve"> </w:t>
      </w:r>
      <w:r w:rsidR="00557142" w:rsidRPr="00441D20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313778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2)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проведение опе</w:t>
      </w:r>
      <w:r w:rsidR="005F5049" w:rsidRPr="00441D20">
        <w:rPr>
          <w:rFonts w:ascii="Times New Roman" w:hAnsi="Times New Roman" w:cs="Times New Roman"/>
          <w:sz w:val="28"/>
          <w:szCs w:val="28"/>
        </w:rPr>
        <w:t>раций по управлению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ным долгом, направленных на оптимизацию его структуры посредством систематического отбора форм заимствований, а также на снижение стоимости </w:t>
      </w:r>
      <w:r w:rsidR="0055714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728BC" w:rsidRPr="00441D20">
        <w:rPr>
          <w:rFonts w:ascii="Times New Roman" w:hAnsi="Times New Roman" w:cs="Times New Roman"/>
          <w:sz w:val="28"/>
          <w:szCs w:val="28"/>
        </w:rPr>
        <w:t>заимствований, не приводя</w:t>
      </w:r>
      <w:r w:rsidR="005F5049" w:rsidRPr="00441D20">
        <w:rPr>
          <w:rFonts w:ascii="Times New Roman" w:hAnsi="Times New Roman" w:cs="Times New Roman"/>
          <w:sz w:val="28"/>
          <w:szCs w:val="28"/>
        </w:rPr>
        <w:t>щи</w:t>
      </w:r>
      <w:r w:rsidRPr="00441D20">
        <w:rPr>
          <w:rFonts w:ascii="Times New Roman" w:hAnsi="Times New Roman" w:cs="Times New Roman"/>
          <w:sz w:val="28"/>
          <w:szCs w:val="28"/>
        </w:rPr>
        <w:t>х к увеличению дефицита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5571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728BC" w:rsidRPr="00441D20">
        <w:rPr>
          <w:rFonts w:ascii="Times New Roman" w:hAnsi="Times New Roman" w:cs="Times New Roman"/>
          <w:sz w:val="28"/>
          <w:szCs w:val="28"/>
        </w:rPr>
        <w:t>бюджет</w:t>
      </w:r>
      <w:r w:rsidR="005F5049" w:rsidRPr="00441D20">
        <w:rPr>
          <w:rFonts w:ascii="Times New Roman" w:hAnsi="Times New Roman" w:cs="Times New Roman"/>
          <w:sz w:val="28"/>
          <w:szCs w:val="28"/>
        </w:rPr>
        <w:t>а, верхнего предела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ного долга и расходов </w:t>
      </w:r>
      <w:r w:rsidR="00045352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728BC" w:rsidRPr="00441D20">
        <w:rPr>
          <w:rFonts w:ascii="Times New Roman" w:hAnsi="Times New Roman" w:cs="Times New Roman"/>
          <w:sz w:val="28"/>
          <w:szCs w:val="28"/>
        </w:rPr>
        <w:t>на обслуживание долговых обязательств;</w:t>
      </w:r>
    </w:p>
    <w:p w:rsidR="008728BC" w:rsidRPr="00441D20" w:rsidRDefault="00313778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3)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Pr="00441D20">
        <w:rPr>
          <w:rFonts w:ascii="Times New Roman" w:hAnsi="Times New Roman" w:cs="Times New Roman"/>
          <w:sz w:val="28"/>
          <w:szCs w:val="28"/>
        </w:rPr>
        <w:t>использование временно свободных остатков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5F5049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</w:t>
      </w:r>
      <w:r w:rsidRPr="00441D20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206C4A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06C4A" w:rsidRPr="00441D20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045352">
        <w:rPr>
          <w:rFonts w:ascii="Times New Roman" w:hAnsi="Times New Roman" w:cs="Times New Roman"/>
          <w:sz w:val="28"/>
          <w:szCs w:val="28"/>
        </w:rPr>
        <w:t xml:space="preserve">средств, находящихся во временном распоряжении получателей средств местного бюджета, </w:t>
      </w:r>
      <w:r w:rsidR="00206C4A" w:rsidRPr="00441D20">
        <w:rPr>
          <w:rFonts w:ascii="Times New Roman" w:hAnsi="Times New Roman" w:cs="Times New Roman"/>
          <w:sz w:val="28"/>
          <w:szCs w:val="28"/>
        </w:rPr>
        <w:t>а также средств участников казначейского сопровождения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2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5F5049" w:rsidRPr="00441D20">
        <w:rPr>
          <w:rFonts w:ascii="Times New Roman" w:hAnsi="Times New Roman" w:cs="Times New Roman"/>
          <w:sz w:val="28"/>
          <w:szCs w:val="28"/>
        </w:rPr>
        <w:t>осуществление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внутренних заимствований в соответствии с Федеральным </w:t>
      </w:r>
      <w:hyperlink r:id="rId12" w:history="1">
        <w:r w:rsidR="008728BC" w:rsidRPr="00441D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0C1" w:rsidRPr="00441D20">
        <w:rPr>
          <w:rFonts w:ascii="Times New Roman" w:hAnsi="Times New Roman" w:cs="Times New Roman"/>
          <w:sz w:val="28"/>
          <w:szCs w:val="28"/>
        </w:rPr>
        <w:t xml:space="preserve"> от 5 апреля 2013 года № 44-ФЗ </w:t>
      </w:r>
      <w:r w:rsidRPr="00441D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0C1" w:rsidRPr="00441D20">
        <w:rPr>
          <w:rFonts w:ascii="Times New Roman" w:hAnsi="Times New Roman" w:cs="Times New Roman"/>
          <w:sz w:val="28"/>
          <w:szCs w:val="28"/>
        </w:rPr>
        <w:t>«</w:t>
      </w:r>
      <w:r w:rsidR="008728BC" w:rsidRPr="00441D2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020C1" w:rsidRPr="00441D2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</w:t>
      </w:r>
      <w:r w:rsidRPr="00441D20">
        <w:rPr>
          <w:rFonts w:ascii="Times New Roman" w:hAnsi="Times New Roman" w:cs="Times New Roman"/>
          <w:sz w:val="28"/>
          <w:szCs w:val="28"/>
        </w:rPr>
        <w:t xml:space="preserve">влекаемых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Няндомским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финансовых ресурсов минимальна;</w:t>
      </w:r>
      <w:proofErr w:type="gramEnd"/>
    </w:p>
    <w:p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5)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проведение работы с кредитными организациями по снижению процентных ст</w:t>
      </w:r>
      <w:r w:rsidR="005F5049" w:rsidRPr="00441D20">
        <w:rPr>
          <w:rFonts w:ascii="Times New Roman" w:hAnsi="Times New Roman" w:cs="Times New Roman"/>
          <w:sz w:val="28"/>
          <w:szCs w:val="28"/>
        </w:rPr>
        <w:t>авок по заключенным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ным контрактам на предоставление кредитных ресурсов для финансирования дефицита</w:t>
      </w:r>
      <w:r w:rsidR="0004535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Pr="00441D2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728BC" w:rsidRPr="00441D20">
        <w:rPr>
          <w:rFonts w:ascii="Times New Roman" w:hAnsi="Times New Roman" w:cs="Times New Roman"/>
          <w:sz w:val="28"/>
          <w:szCs w:val="28"/>
        </w:rPr>
        <w:t>и (или) погашения долговых об</w:t>
      </w:r>
      <w:r w:rsidRPr="00441D20">
        <w:rPr>
          <w:rFonts w:ascii="Times New Roman" w:hAnsi="Times New Roman" w:cs="Times New Roman"/>
          <w:sz w:val="28"/>
          <w:szCs w:val="28"/>
        </w:rPr>
        <w:t>язательств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6)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активное использование бюджетных кредитов на пополнение остатков средств на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счете</w:t>
      </w:r>
      <w:r w:rsidRPr="00441D20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при наличии решения органов государственной власти </w:t>
      </w:r>
      <w:proofErr w:type="gramStart"/>
      <w:r w:rsidRPr="00441D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1D20">
        <w:rPr>
          <w:rFonts w:ascii="Times New Roman" w:hAnsi="Times New Roman" w:cs="Times New Roman"/>
          <w:sz w:val="28"/>
          <w:szCs w:val="28"/>
        </w:rPr>
        <w:t xml:space="preserve"> их предоставлении</w:t>
      </w:r>
      <w:r w:rsidR="008728BC" w:rsidRPr="00441D20">
        <w:rPr>
          <w:rFonts w:ascii="Times New Roman" w:hAnsi="Times New Roman" w:cs="Times New Roman"/>
          <w:sz w:val="28"/>
          <w:szCs w:val="28"/>
        </w:rPr>
        <w:t>;</w:t>
      </w:r>
    </w:p>
    <w:p w:rsidR="00580874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7)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="00580874" w:rsidRPr="00441D20">
        <w:rPr>
          <w:rFonts w:ascii="Times New Roman" w:hAnsi="Times New Roman" w:cs="Times New Roman"/>
          <w:sz w:val="28"/>
          <w:szCs w:val="28"/>
        </w:rPr>
        <w:t xml:space="preserve">оперативное использование возможностей по получению </w:t>
      </w:r>
      <w:r w:rsidRPr="00441D20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580874" w:rsidRPr="00441D20">
        <w:rPr>
          <w:rFonts w:ascii="Times New Roman" w:hAnsi="Times New Roman" w:cs="Times New Roman"/>
          <w:sz w:val="28"/>
          <w:szCs w:val="28"/>
        </w:rPr>
        <w:t>бюджетных кредитов в максимальном объеме и на предельно допустимые сроки при предоставлении их Архангельской областью;</w:t>
      </w:r>
    </w:p>
    <w:p w:rsidR="00206C4A" w:rsidRPr="00441D20" w:rsidRDefault="00206C4A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8)</w:t>
      </w:r>
      <w:r w:rsidRPr="00441D20">
        <w:rPr>
          <w:rFonts w:ascii="Times New Roman" w:hAnsi="Times New Roman" w:cs="Times New Roman"/>
          <w:sz w:val="28"/>
          <w:szCs w:val="28"/>
        </w:rPr>
        <w:t> </w:t>
      </w:r>
      <w:r w:rsidRPr="00441D20">
        <w:rPr>
          <w:rFonts w:ascii="Times New Roman" w:hAnsi="Times New Roman" w:cs="Times New Roman"/>
          <w:sz w:val="28"/>
          <w:szCs w:val="28"/>
        </w:rPr>
        <w:t>мониторинг, анализ и оценка потенциальных рисков, связанных с предоставлением муниципальных гарантий Няндомского муниципального округа, осуществлением муниципальных заимствований и управлением муниципальным долгом;</w:t>
      </w:r>
    </w:p>
    <w:p w:rsidR="008728BC" w:rsidRPr="00441D20" w:rsidRDefault="00580874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9</w:t>
      </w:r>
      <w:r w:rsidR="00206C4A" w:rsidRPr="00441D20">
        <w:rPr>
          <w:rFonts w:ascii="Times New Roman" w:hAnsi="Times New Roman" w:cs="Times New Roman"/>
          <w:sz w:val="28"/>
          <w:szCs w:val="28"/>
        </w:rPr>
        <w:t>)</w:t>
      </w:r>
      <w:r w:rsidR="00206C4A" w:rsidRPr="00441D20">
        <w:rPr>
          <w:rFonts w:ascii="Times New Roman" w:hAnsi="Times New Roman" w:cs="Times New Roman"/>
          <w:sz w:val="28"/>
          <w:szCs w:val="28"/>
        </w:rPr>
        <w:t> </w:t>
      </w:r>
      <w:r w:rsidR="008728BC" w:rsidRPr="00441D20">
        <w:rPr>
          <w:rFonts w:ascii="Times New Roman" w:hAnsi="Times New Roman" w:cs="Times New Roman"/>
          <w:sz w:val="28"/>
          <w:szCs w:val="28"/>
        </w:rPr>
        <w:t>недопущ</w:t>
      </w:r>
      <w:r w:rsidR="005F5049" w:rsidRPr="00441D20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ных гарантий 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06C4A" w:rsidRPr="00441D2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без обеспечения регрессных требований;</w:t>
      </w:r>
    </w:p>
    <w:p w:rsidR="009005ED" w:rsidRDefault="00580874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20">
        <w:rPr>
          <w:rFonts w:ascii="Times New Roman" w:hAnsi="Times New Roman" w:cs="Times New Roman"/>
          <w:sz w:val="28"/>
          <w:szCs w:val="28"/>
        </w:rPr>
        <w:t>10</w:t>
      </w:r>
      <w:r w:rsidR="00206C4A" w:rsidRPr="00441D20">
        <w:rPr>
          <w:rFonts w:ascii="Times New Roman" w:hAnsi="Times New Roman" w:cs="Times New Roman"/>
          <w:sz w:val="28"/>
          <w:szCs w:val="28"/>
        </w:rPr>
        <w:t>)</w:t>
      </w:r>
      <w:r w:rsidR="00206C4A" w:rsidRPr="00441D20">
        <w:rPr>
          <w:rFonts w:ascii="Times New Roman" w:hAnsi="Times New Roman" w:cs="Times New Roman"/>
          <w:sz w:val="28"/>
          <w:szCs w:val="28"/>
        </w:rPr>
        <w:t> </w:t>
      </w:r>
      <w:r w:rsidR="00206C4A" w:rsidRPr="00441D20">
        <w:rPr>
          <w:rFonts w:ascii="Times New Roman" w:hAnsi="Times New Roman" w:cs="Times New Roman"/>
          <w:sz w:val="28"/>
          <w:szCs w:val="28"/>
        </w:rPr>
        <w:t>мониторинг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соответствия параметров </w:t>
      </w:r>
      <w:r w:rsidR="005F5049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 xml:space="preserve">ного долга ограничениям, установленным Бюджетным </w:t>
      </w:r>
      <w:hyperlink r:id="rId13" w:history="1">
        <w:r w:rsidR="008728BC" w:rsidRPr="00441D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728BC" w:rsidRPr="00441D2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37776">
        <w:rPr>
          <w:rFonts w:ascii="Times New Roman" w:hAnsi="Times New Roman" w:cs="Times New Roman"/>
          <w:sz w:val="28"/>
          <w:szCs w:val="28"/>
        </w:rPr>
        <w:t xml:space="preserve">, в том числе с учетом вновь введенных в 2024 году ограничений относительно объема муниципального долга и объема расходов местного бюджета на исполнение концессионных соглашений, соглашений о </w:t>
      </w:r>
      <w:proofErr w:type="spellStart"/>
      <w:r w:rsidR="00937776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937776">
        <w:rPr>
          <w:rFonts w:ascii="Times New Roman" w:hAnsi="Times New Roman" w:cs="Times New Roman"/>
          <w:sz w:val="28"/>
          <w:szCs w:val="28"/>
        </w:rPr>
        <w:t xml:space="preserve"> партнерстве, а также по уплате лизинговых платежей по договорам </w:t>
      </w:r>
      <w:r w:rsidR="009005ED">
        <w:rPr>
          <w:rFonts w:ascii="Times New Roman" w:hAnsi="Times New Roman" w:cs="Times New Roman"/>
          <w:sz w:val="28"/>
          <w:szCs w:val="28"/>
        </w:rPr>
        <w:t xml:space="preserve">финансовой аренды (лизинга), одной из сторон которого является </w:t>
      </w:r>
      <w:proofErr w:type="spellStart"/>
      <w:r w:rsidR="009005ED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9005ED">
        <w:rPr>
          <w:rFonts w:ascii="Times New Roman" w:hAnsi="Times New Roman" w:cs="Times New Roman"/>
          <w:sz w:val="28"/>
          <w:szCs w:val="28"/>
        </w:rPr>
        <w:t xml:space="preserve"> муниципальный округ;</w:t>
      </w:r>
      <w:proofErr w:type="gramEnd"/>
    </w:p>
    <w:p w:rsidR="008728BC" w:rsidRPr="00441D20" w:rsidRDefault="009005ED" w:rsidP="00995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t>контроль не превышения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постановлением Правительства Архангельской области от 7 августа 2020 года № 481-пп «Об утверждении порядка оценки министерством финансов Архангельской области долговой устойчивости муниципальных образований Архангельской области» в целях отнесения муниципального образования к группе заемщиков со средним уровнем долговой устойчивости</w:t>
      </w:r>
      <w:r w:rsidR="00580874" w:rsidRPr="00441D20">
        <w:rPr>
          <w:rFonts w:ascii="Times New Roman" w:hAnsi="Times New Roman" w:cs="Times New Roman"/>
          <w:sz w:val="28"/>
          <w:szCs w:val="28"/>
        </w:rPr>
        <w:t>.</w:t>
      </w:r>
    </w:p>
    <w:p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41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VI. Анализ рисков для бюджета, возникающих в процессе</w:t>
      </w:r>
    </w:p>
    <w:p w:rsidR="008728BC" w:rsidRPr="00441D20" w:rsidRDefault="005F5049" w:rsidP="004106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управления муниципаль</w:t>
      </w:r>
      <w:r w:rsidR="008728BC" w:rsidRPr="00441D20">
        <w:rPr>
          <w:rFonts w:ascii="Times New Roman" w:hAnsi="Times New Roman" w:cs="Times New Roman"/>
          <w:sz w:val="28"/>
          <w:szCs w:val="28"/>
        </w:rPr>
        <w:t>ным долгом</w:t>
      </w:r>
    </w:p>
    <w:p w:rsidR="008728BC" w:rsidRPr="00441D20" w:rsidRDefault="008728BC" w:rsidP="00410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Основными рис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ками </w:t>
      </w:r>
      <w:r w:rsidR="00441D20" w:rsidRPr="00441D20">
        <w:rPr>
          <w:rFonts w:ascii="Times New Roman" w:hAnsi="Times New Roman" w:cs="Times New Roman"/>
          <w:sz w:val="28"/>
          <w:szCs w:val="28"/>
        </w:rPr>
        <w:t>для</w:t>
      </w:r>
      <w:r w:rsidR="009005ED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441D20" w:rsidRPr="00441D20">
        <w:rPr>
          <w:rFonts w:ascii="Times New Roman" w:hAnsi="Times New Roman" w:cs="Times New Roman"/>
          <w:sz w:val="28"/>
          <w:szCs w:val="28"/>
        </w:rPr>
        <w:t>, возникающими в процессе управления</w:t>
      </w:r>
      <w:r w:rsidR="005F5049" w:rsidRPr="00441D20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41D20" w:rsidRPr="00441D20">
        <w:rPr>
          <w:rFonts w:ascii="Times New Roman" w:hAnsi="Times New Roman" w:cs="Times New Roman"/>
          <w:sz w:val="28"/>
          <w:szCs w:val="28"/>
        </w:rPr>
        <w:t>ным долгом</w:t>
      </w:r>
      <w:r w:rsidRPr="00441D2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35F3" w:rsidRPr="00441D20" w:rsidRDefault="002C35F3" w:rsidP="002C3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процентный риск - вероятность увеличения суммы расходов бюджета на </w:t>
      </w:r>
      <w:r w:rsidRPr="00441D20">
        <w:rPr>
          <w:rFonts w:ascii="Times New Roman" w:hAnsi="Times New Roman" w:cs="Times New Roman"/>
          <w:sz w:val="28"/>
          <w:szCs w:val="28"/>
        </w:rPr>
        <w:lastRenderedPageBreak/>
        <w:t>обслуживание муниципального долга вследствие увеличения процентных ставок;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планируемых объемов поступлений доходов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 xml:space="preserve">бюджета -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доходов потребует поиска альтернативных источников для выполнения принятых расходных обязательств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>бюджета и обеспечения его сбалансированности;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рефинансирования - </w:t>
      </w:r>
      <w:r w:rsidR="00441D20" w:rsidRPr="00441D20">
        <w:rPr>
          <w:rFonts w:ascii="Times New Roman" w:hAnsi="Times New Roman" w:cs="Times New Roman"/>
          <w:sz w:val="28"/>
          <w:szCs w:val="28"/>
        </w:rPr>
        <w:t>отсутствие возможности осуществить на приемлемых для Няндомского муниципального округа условиях новые  заимствования для своевременного погашения долговых обязательств</w:t>
      </w:r>
      <w:r w:rsidRPr="00441D20">
        <w:rPr>
          <w:rFonts w:ascii="Times New Roman" w:hAnsi="Times New Roman" w:cs="Times New Roman"/>
          <w:sz w:val="28"/>
          <w:szCs w:val="28"/>
        </w:rPr>
        <w:t>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риск ликвидности - отсутствие на едином счете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местн</w:t>
      </w:r>
      <w:r w:rsidRPr="00441D20">
        <w:rPr>
          <w:rFonts w:ascii="Times New Roman" w:hAnsi="Times New Roman" w:cs="Times New Roman"/>
          <w:sz w:val="28"/>
          <w:szCs w:val="28"/>
        </w:rPr>
        <w:t>ого бюджета необходимых сре</w:t>
      </w:r>
      <w:proofErr w:type="gramStart"/>
      <w:r w:rsidRPr="00441D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41D20">
        <w:rPr>
          <w:rFonts w:ascii="Times New Roman" w:hAnsi="Times New Roman" w:cs="Times New Roman"/>
          <w:sz w:val="28"/>
          <w:szCs w:val="28"/>
        </w:rPr>
        <w:t xml:space="preserve">я полного исполнения </w:t>
      </w:r>
      <w:r w:rsidR="002C35F3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Pr="00441D2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441D20" w:rsidRPr="00441D20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EE64E1" w:rsidRPr="00441D20">
        <w:rPr>
          <w:rFonts w:ascii="Times New Roman" w:hAnsi="Times New Roman" w:cs="Times New Roman"/>
          <w:sz w:val="28"/>
          <w:szCs w:val="28"/>
        </w:rPr>
        <w:t xml:space="preserve"> в срок.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достоверно</w:t>
      </w:r>
      <w:r w:rsidR="00441D20" w:rsidRPr="00441D20">
        <w:rPr>
          <w:rFonts w:ascii="Times New Roman" w:hAnsi="Times New Roman" w:cs="Times New Roman"/>
          <w:sz w:val="28"/>
          <w:szCs w:val="28"/>
        </w:rPr>
        <w:t xml:space="preserve">е прогнозирование доходов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>бюджета и поступлений по ист</w:t>
      </w:r>
      <w:r w:rsidR="00441D20" w:rsidRPr="00441D20">
        <w:rPr>
          <w:rFonts w:ascii="Times New Roman" w:hAnsi="Times New Roman" w:cs="Times New Roman"/>
          <w:sz w:val="28"/>
          <w:szCs w:val="28"/>
        </w:rPr>
        <w:t>очникам финансирования дефицита</w:t>
      </w:r>
      <w:r w:rsidRPr="00441D20">
        <w:rPr>
          <w:rFonts w:ascii="Times New Roman" w:hAnsi="Times New Roman" w:cs="Times New Roman"/>
          <w:sz w:val="28"/>
          <w:szCs w:val="28"/>
        </w:rPr>
        <w:t xml:space="preserve"> </w:t>
      </w:r>
      <w:r w:rsidR="002C35F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41D20">
        <w:rPr>
          <w:rFonts w:ascii="Times New Roman" w:hAnsi="Times New Roman" w:cs="Times New Roman"/>
          <w:sz w:val="28"/>
          <w:szCs w:val="28"/>
        </w:rPr>
        <w:t>бюджета;</w:t>
      </w:r>
    </w:p>
    <w:p w:rsidR="00441D20" w:rsidRPr="00441D20" w:rsidRDefault="00441D20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 Няндомского муниципального округа, не обеспеченных стабильными источниками финансирования;</w:t>
      </w:r>
    </w:p>
    <w:p w:rsidR="00441D20" w:rsidRPr="00441D20" w:rsidRDefault="00441D20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441D20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ъ</w:t>
      </w:r>
      <w:r w:rsidR="00E5195E">
        <w:rPr>
          <w:rFonts w:ascii="Times New Roman" w:hAnsi="Times New Roman" w:cs="Times New Roman"/>
          <w:sz w:val="28"/>
          <w:szCs w:val="28"/>
        </w:rPr>
        <w:t>юктуры</w:t>
      </w:r>
      <w:proofErr w:type="spellEnd"/>
      <w:r w:rsidRPr="00441D20">
        <w:rPr>
          <w:rFonts w:ascii="Times New Roman" w:hAnsi="Times New Roman" w:cs="Times New Roman"/>
          <w:sz w:val="28"/>
          <w:szCs w:val="28"/>
        </w:rPr>
        <w:t xml:space="preserve">  финансового (долгового) рынка с целью анализа перспективы рефинансирования действующих обязательств Няндомского муниципального округа;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EE64E1" w:rsidRPr="00441D20">
        <w:rPr>
          <w:rFonts w:ascii="Times New Roman" w:hAnsi="Times New Roman" w:cs="Times New Roman"/>
          <w:sz w:val="28"/>
          <w:szCs w:val="28"/>
        </w:rPr>
        <w:t>муниципаль</w:t>
      </w:r>
      <w:r w:rsidRPr="00441D20">
        <w:rPr>
          <w:rFonts w:ascii="Times New Roman" w:hAnsi="Times New Roman" w:cs="Times New Roman"/>
          <w:sz w:val="28"/>
          <w:szCs w:val="28"/>
        </w:rPr>
        <w:t>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8728BC" w:rsidRPr="00441D20" w:rsidRDefault="008728BC" w:rsidP="00441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hAnsi="Times New Roman" w:cs="Times New Roman"/>
          <w:sz w:val="28"/>
          <w:szCs w:val="28"/>
        </w:rPr>
        <w:t>принятие взвешенных и экономически обоснованных решений по принятию долговых обязательств.</w:t>
      </w:r>
    </w:p>
    <w:p w:rsidR="008728BC" w:rsidRPr="00441D20" w:rsidRDefault="008728BC" w:rsidP="00441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EB4" w:rsidRPr="00441D20" w:rsidRDefault="008728BC" w:rsidP="00441D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D20">
        <w:rPr>
          <w:rFonts w:ascii="Times New Roman" w:eastAsia="Calibri" w:hAnsi="Times New Roman" w:cs="Times New Roman"/>
          <w:sz w:val="28"/>
          <w:szCs w:val="28"/>
        </w:rPr>
        <w:t>____</w:t>
      </w:r>
      <w:r w:rsidR="0027155D" w:rsidRPr="00441D20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191EB4" w:rsidRPr="00441D20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01" w:rsidRDefault="00F80D01" w:rsidP="00D729AA">
      <w:pPr>
        <w:spacing w:line="240" w:lineRule="auto"/>
      </w:pPr>
      <w:r>
        <w:separator/>
      </w:r>
    </w:p>
  </w:endnote>
  <w:endnote w:type="continuationSeparator" w:id="0">
    <w:p w:rsidR="00F80D01" w:rsidRDefault="00F80D0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01" w:rsidRDefault="00F80D01" w:rsidP="00D729AA">
      <w:pPr>
        <w:spacing w:line="240" w:lineRule="auto"/>
      </w:pPr>
      <w:r>
        <w:separator/>
      </w:r>
    </w:p>
  </w:footnote>
  <w:footnote w:type="continuationSeparator" w:id="0">
    <w:p w:rsidR="00F80D01" w:rsidRDefault="00F80D0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153321"/>
      <w:docPartObj>
        <w:docPartGallery w:val="Page Numbers (Top of Page)"/>
        <w:docPartUnique/>
      </w:docPartObj>
    </w:sdtPr>
    <w:sdtContent>
      <w:p w:rsidR="00DC1D80" w:rsidRDefault="00DC1D80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2C35F3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DC1D80" w:rsidTr="00D171EB">
      <w:tc>
        <w:tcPr>
          <w:tcW w:w="9570" w:type="dxa"/>
        </w:tcPr>
        <w:p w:rsidR="00DC1D80" w:rsidRDefault="00DC1D80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1D80" w:rsidRPr="0037724A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C1D80" w:rsidTr="00D171EB">
      <w:tc>
        <w:tcPr>
          <w:tcW w:w="9570" w:type="dxa"/>
        </w:tcPr>
        <w:p w:rsidR="00DC1D80" w:rsidRPr="00680A52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C1D80" w:rsidRPr="00680A52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:rsidR="00DC1D80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C1D80" w:rsidRPr="0037724A" w:rsidRDefault="00DC1D80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C1D80" w:rsidTr="00D171EB">
      <w:tc>
        <w:tcPr>
          <w:tcW w:w="9570" w:type="dxa"/>
        </w:tcPr>
        <w:p w:rsidR="00DC1D80" w:rsidRPr="0037724A" w:rsidRDefault="00DC1D80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C1D80" w:rsidTr="00D171EB">
      <w:tc>
        <w:tcPr>
          <w:tcW w:w="9570" w:type="dxa"/>
        </w:tcPr>
        <w:p w:rsidR="00DC1D80" w:rsidRDefault="00DC1D80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C1D80" w:rsidTr="00D171EB">
      <w:tc>
        <w:tcPr>
          <w:tcW w:w="9570" w:type="dxa"/>
        </w:tcPr>
        <w:p w:rsidR="00DC1D80" w:rsidRPr="00C7038B" w:rsidRDefault="00DC1D80" w:rsidP="000B1DF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___ ноября 2024 г. №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___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DC1D80" w:rsidTr="00D171EB">
      <w:tc>
        <w:tcPr>
          <w:tcW w:w="9570" w:type="dxa"/>
        </w:tcPr>
        <w:p w:rsidR="00DC1D80" w:rsidRPr="0037724A" w:rsidRDefault="00DC1D80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C1D80" w:rsidTr="00D171EB">
      <w:tc>
        <w:tcPr>
          <w:tcW w:w="9570" w:type="dxa"/>
        </w:tcPr>
        <w:p w:rsidR="00DC1D80" w:rsidRPr="0037724A" w:rsidRDefault="00DC1D80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C1D80" w:rsidTr="00616123">
      <w:tc>
        <w:tcPr>
          <w:tcW w:w="9570" w:type="dxa"/>
          <w:shd w:val="clear" w:color="auto" w:fill="auto"/>
        </w:tcPr>
        <w:p w:rsidR="00DC1D80" w:rsidRPr="00C7038B" w:rsidRDefault="00DC1D80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C1D80" w:rsidRPr="00D729AA" w:rsidRDefault="00DC1D8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737"/>
    <w:multiLevelType w:val="hybridMultilevel"/>
    <w:tmpl w:val="E82A4B1C"/>
    <w:lvl w:ilvl="0" w:tplc="49247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F77039A"/>
    <w:multiLevelType w:val="hybridMultilevel"/>
    <w:tmpl w:val="B1A0E536"/>
    <w:lvl w:ilvl="0" w:tplc="F4364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6D0"/>
    <w:rsid w:val="00002DB9"/>
    <w:rsid w:val="000306A3"/>
    <w:rsid w:val="00035B69"/>
    <w:rsid w:val="00045352"/>
    <w:rsid w:val="00045B13"/>
    <w:rsid w:val="0004797D"/>
    <w:rsid w:val="00075252"/>
    <w:rsid w:val="000815EC"/>
    <w:rsid w:val="00095B18"/>
    <w:rsid w:val="000A227B"/>
    <w:rsid w:val="000A4670"/>
    <w:rsid w:val="000B1DF2"/>
    <w:rsid w:val="000B3DAA"/>
    <w:rsid w:val="000D1493"/>
    <w:rsid w:val="000D3E52"/>
    <w:rsid w:val="000F0D60"/>
    <w:rsid w:val="000F324D"/>
    <w:rsid w:val="00112896"/>
    <w:rsid w:val="00113509"/>
    <w:rsid w:val="00134273"/>
    <w:rsid w:val="001368AC"/>
    <w:rsid w:val="0016263E"/>
    <w:rsid w:val="00182E0D"/>
    <w:rsid w:val="00191EB4"/>
    <w:rsid w:val="0019218C"/>
    <w:rsid w:val="00194592"/>
    <w:rsid w:val="001C4739"/>
    <w:rsid w:val="001C76C9"/>
    <w:rsid w:val="001D56FE"/>
    <w:rsid w:val="001D65A1"/>
    <w:rsid w:val="001E51F1"/>
    <w:rsid w:val="001E7CEC"/>
    <w:rsid w:val="001F1473"/>
    <w:rsid w:val="001F16A1"/>
    <w:rsid w:val="00206C4A"/>
    <w:rsid w:val="002220DB"/>
    <w:rsid w:val="0022341B"/>
    <w:rsid w:val="00226923"/>
    <w:rsid w:val="0027155D"/>
    <w:rsid w:val="00277E05"/>
    <w:rsid w:val="00281C02"/>
    <w:rsid w:val="0029075C"/>
    <w:rsid w:val="00292B6F"/>
    <w:rsid w:val="002942A5"/>
    <w:rsid w:val="00297D07"/>
    <w:rsid w:val="002A3CFC"/>
    <w:rsid w:val="002A3EE0"/>
    <w:rsid w:val="002C2161"/>
    <w:rsid w:val="002C35F3"/>
    <w:rsid w:val="002E2A7B"/>
    <w:rsid w:val="002E7726"/>
    <w:rsid w:val="002F09D7"/>
    <w:rsid w:val="002F49B6"/>
    <w:rsid w:val="003034E0"/>
    <w:rsid w:val="003066B0"/>
    <w:rsid w:val="00313778"/>
    <w:rsid w:val="00330A1D"/>
    <w:rsid w:val="00334A54"/>
    <w:rsid w:val="003417D8"/>
    <w:rsid w:val="00345EA4"/>
    <w:rsid w:val="00364212"/>
    <w:rsid w:val="00366970"/>
    <w:rsid w:val="00367F40"/>
    <w:rsid w:val="00374C91"/>
    <w:rsid w:val="0037724A"/>
    <w:rsid w:val="003830B5"/>
    <w:rsid w:val="00386CFC"/>
    <w:rsid w:val="00387EE3"/>
    <w:rsid w:val="00387FFA"/>
    <w:rsid w:val="003A0BE3"/>
    <w:rsid w:val="003A6056"/>
    <w:rsid w:val="003B3A17"/>
    <w:rsid w:val="003C22C8"/>
    <w:rsid w:val="003C56AE"/>
    <w:rsid w:val="003C5FDA"/>
    <w:rsid w:val="003C6010"/>
    <w:rsid w:val="003E690A"/>
    <w:rsid w:val="00407C0D"/>
    <w:rsid w:val="004106EA"/>
    <w:rsid w:val="00415C69"/>
    <w:rsid w:val="0042291D"/>
    <w:rsid w:val="0043090E"/>
    <w:rsid w:val="00441D20"/>
    <w:rsid w:val="00447A93"/>
    <w:rsid w:val="004716CF"/>
    <w:rsid w:val="00480EC3"/>
    <w:rsid w:val="00492230"/>
    <w:rsid w:val="004D04AC"/>
    <w:rsid w:val="004D2688"/>
    <w:rsid w:val="004E51F7"/>
    <w:rsid w:val="004F0A40"/>
    <w:rsid w:val="00504BF3"/>
    <w:rsid w:val="00533983"/>
    <w:rsid w:val="00557142"/>
    <w:rsid w:val="00562548"/>
    <w:rsid w:val="005668CE"/>
    <w:rsid w:val="0056739B"/>
    <w:rsid w:val="005750EE"/>
    <w:rsid w:val="00580874"/>
    <w:rsid w:val="005915A0"/>
    <w:rsid w:val="005A0776"/>
    <w:rsid w:val="005A19FE"/>
    <w:rsid w:val="005B38EA"/>
    <w:rsid w:val="005B6C83"/>
    <w:rsid w:val="005D15C4"/>
    <w:rsid w:val="005D2B5F"/>
    <w:rsid w:val="005D35CD"/>
    <w:rsid w:val="005D468E"/>
    <w:rsid w:val="005F407A"/>
    <w:rsid w:val="005F5049"/>
    <w:rsid w:val="005F686B"/>
    <w:rsid w:val="00604ABA"/>
    <w:rsid w:val="00613C1F"/>
    <w:rsid w:val="00616123"/>
    <w:rsid w:val="00621D8A"/>
    <w:rsid w:val="0062525D"/>
    <w:rsid w:val="00630378"/>
    <w:rsid w:val="006367C6"/>
    <w:rsid w:val="006456FE"/>
    <w:rsid w:val="00650122"/>
    <w:rsid w:val="00656F12"/>
    <w:rsid w:val="006611A9"/>
    <w:rsid w:val="00680A52"/>
    <w:rsid w:val="006A1DD1"/>
    <w:rsid w:val="006B6C44"/>
    <w:rsid w:val="006E21E8"/>
    <w:rsid w:val="006E4602"/>
    <w:rsid w:val="006E5D4B"/>
    <w:rsid w:val="006F5D92"/>
    <w:rsid w:val="00711D6B"/>
    <w:rsid w:val="00721E16"/>
    <w:rsid w:val="0072332E"/>
    <w:rsid w:val="00730F3E"/>
    <w:rsid w:val="0073582A"/>
    <w:rsid w:val="00744F8B"/>
    <w:rsid w:val="007820C9"/>
    <w:rsid w:val="00794EEC"/>
    <w:rsid w:val="007A3960"/>
    <w:rsid w:val="007B1641"/>
    <w:rsid w:val="007D3F90"/>
    <w:rsid w:val="007D6DCE"/>
    <w:rsid w:val="007D7864"/>
    <w:rsid w:val="007F22A2"/>
    <w:rsid w:val="00803869"/>
    <w:rsid w:val="00823BF9"/>
    <w:rsid w:val="0082531C"/>
    <w:rsid w:val="0083066C"/>
    <w:rsid w:val="008369BE"/>
    <w:rsid w:val="0085406A"/>
    <w:rsid w:val="008564D2"/>
    <w:rsid w:val="00864341"/>
    <w:rsid w:val="00867CD3"/>
    <w:rsid w:val="008728BC"/>
    <w:rsid w:val="00876849"/>
    <w:rsid w:val="00877D52"/>
    <w:rsid w:val="00890425"/>
    <w:rsid w:val="008A355F"/>
    <w:rsid w:val="008A424E"/>
    <w:rsid w:val="008A763C"/>
    <w:rsid w:val="008B45E6"/>
    <w:rsid w:val="008C2127"/>
    <w:rsid w:val="008C3CD9"/>
    <w:rsid w:val="009005ED"/>
    <w:rsid w:val="00900DAA"/>
    <w:rsid w:val="009122BF"/>
    <w:rsid w:val="0091536C"/>
    <w:rsid w:val="00920F1F"/>
    <w:rsid w:val="00937776"/>
    <w:rsid w:val="00965615"/>
    <w:rsid w:val="00967B07"/>
    <w:rsid w:val="00977D25"/>
    <w:rsid w:val="00995071"/>
    <w:rsid w:val="009954E4"/>
    <w:rsid w:val="009A160F"/>
    <w:rsid w:val="009A365B"/>
    <w:rsid w:val="009B3ED0"/>
    <w:rsid w:val="009B7CBC"/>
    <w:rsid w:val="009C2FD3"/>
    <w:rsid w:val="009D0523"/>
    <w:rsid w:val="009D3218"/>
    <w:rsid w:val="009F2D90"/>
    <w:rsid w:val="00A014BD"/>
    <w:rsid w:val="00A015D7"/>
    <w:rsid w:val="00A05A1C"/>
    <w:rsid w:val="00A27287"/>
    <w:rsid w:val="00A523BE"/>
    <w:rsid w:val="00A52A90"/>
    <w:rsid w:val="00A57AE6"/>
    <w:rsid w:val="00A70E7A"/>
    <w:rsid w:val="00A75890"/>
    <w:rsid w:val="00A86167"/>
    <w:rsid w:val="00A92CD7"/>
    <w:rsid w:val="00A9477F"/>
    <w:rsid w:val="00AA4205"/>
    <w:rsid w:val="00AC45C7"/>
    <w:rsid w:val="00AD2637"/>
    <w:rsid w:val="00AE1D21"/>
    <w:rsid w:val="00AF5EBD"/>
    <w:rsid w:val="00B0519D"/>
    <w:rsid w:val="00B17BDA"/>
    <w:rsid w:val="00B21B62"/>
    <w:rsid w:val="00B26A37"/>
    <w:rsid w:val="00B402FB"/>
    <w:rsid w:val="00B405EB"/>
    <w:rsid w:val="00B508BF"/>
    <w:rsid w:val="00B54CDE"/>
    <w:rsid w:val="00B65F1D"/>
    <w:rsid w:val="00B706B4"/>
    <w:rsid w:val="00B80239"/>
    <w:rsid w:val="00B8091E"/>
    <w:rsid w:val="00B81F25"/>
    <w:rsid w:val="00B9071A"/>
    <w:rsid w:val="00B94147"/>
    <w:rsid w:val="00B94BE2"/>
    <w:rsid w:val="00B975FD"/>
    <w:rsid w:val="00BA1BCA"/>
    <w:rsid w:val="00BB6A04"/>
    <w:rsid w:val="00BC2A71"/>
    <w:rsid w:val="00BD4A97"/>
    <w:rsid w:val="00BF2386"/>
    <w:rsid w:val="00BF38A8"/>
    <w:rsid w:val="00BF508B"/>
    <w:rsid w:val="00BF5C38"/>
    <w:rsid w:val="00C020C1"/>
    <w:rsid w:val="00C15C1E"/>
    <w:rsid w:val="00C1796B"/>
    <w:rsid w:val="00C22300"/>
    <w:rsid w:val="00C22541"/>
    <w:rsid w:val="00C25D0F"/>
    <w:rsid w:val="00C27B80"/>
    <w:rsid w:val="00C33316"/>
    <w:rsid w:val="00C35491"/>
    <w:rsid w:val="00C47BF0"/>
    <w:rsid w:val="00C5752A"/>
    <w:rsid w:val="00C7038B"/>
    <w:rsid w:val="00C73503"/>
    <w:rsid w:val="00C94956"/>
    <w:rsid w:val="00CC46D8"/>
    <w:rsid w:val="00CC685C"/>
    <w:rsid w:val="00CE14F7"/>
    <w:rsid w:val="00CE2AA7"/>
    <w:rsid w:val="00CF545A"/>
    <w:rsid w:val="00D171EB"/>
    <w:rsid w:val="00D26A13"/>
    <w:rsid w:val="00D35015"/>
    <w:rsid w:val="00D67600"/>
    <w:rsid w:val="00D729AA"/>
    <w:rsid w:val="00D73DF7"/>
    <w:rsid w:val="00D75E4B"/>
    <w:rsid w:val="00D762C0"/>
    <w:rsid w:val="00D84EB5"/>
    <w:rsid w:val="00DA7D61"/>
    <w:rsid w:val="00DB5585"/>
    <w:rsid w:val="00DB764C"/>
    <w:rsid w:val="00DC1D80"/>
    <w:rsid w:val="00DD532A"/>
    <w:rsid w:val="00DF392A"/>
    <w:rsid w:val="00DF4E62"/>
    <w:rsid w:val="00E0367D"/>
    <w:rsid w:val="00E13922"/>
    <w:rsid w:val="00E25875"/>
    <w:rsid w:val="00E272F8"/>
    <w:rsid w:val="00E3052F"/>
    <w:rsid w:val="00E5195E"/>
    <w:rsid w:val="00E53C13"/>
    <w:rsid w:val="00E64C12"/>
    <w:rsid w:val="00E7504E"/>
    <w:rsid w:val="00E90372"/>
    <w:rsid w:val="00E903FC"/>
    <w:rsid w:val="00E971FB"/>
    <w:rsid w:val="00E97AAE"/>
    <w:rsid w:val="00EC37CD"/>
    <w:rsid w:val="00EE3CB1"/>
    <w:rsid w:val="00EE64E1"/>
    <w:rsid w:val="00EF2169"/>
    <w:rsid w:val="00EF2DDF"/>
    <w:rsid w:val="00EF6A3E"/>
    <w:rsid w:val="00F10CE9"/>
    <w:rsid w:val="00F21F17"/>
    <w:rsid w:val="00F349E1"/>
    <w:rsid w:val="00F35B1E"/>
    <w:rsid w:val="00F366E3"/>
    <w:rsid w:val="00F37395"/>
    <w:rsid w:val="00F40FDF"/>
    <w:rsid w:val="00F50FFA"/>
    <w:rsid w:val="00F54ED9"/>
    <w:rsid w:val="00F7395E"/>
    <w:rsid w:val="00F80D01"/>
    <w:rsid w:val="00F82F88"/>
    <w:rsid w:val="00FA4DAD"/>
    <w:rsid w:val="00FA6BE6"/>
    <w:rsid w:val="00FC638F"/>
    <w:rsid w:val="00F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9071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155D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40F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rsid w:val="0027155D"/>
    <w:pPr>
      <w:widowControl w:val="0"/>
      <w:autoSpaceDE w:val="0"/>
      <w:autoSpaceDN w:val="0"/>
      <w:adjustRightInd w:val="0"/>
      <w:spacing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55D"/>
    <w:rPr>
      <w:rFonts w:ascii="Calibri" w:eastAsia="Times New Roman" w:hAnsi="Calibri" w:cs="Calibri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9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11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7155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1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28B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40F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193C9F33C6BADB45D016DAEE54FC986CD7CFCD01635E281239B4C4325A65FEDA93CFB084C16262FC915569743k1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93C9F33C6BADB45D016DAEE54FC986CD7FF8D61935E281239B4C4325A65FEDA93CFB084C16262FC915569743k1H0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93C9F33C6BADB45D016DAEE54FC986CD7CFCD01635E281239B4C4325A65FEDA93CFB084C16262FC915569743k1H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93C9F33C6BADB45D016DAEE54FC986CD7CFCD01635E281239B4C4325A65FEDA93CFB084C16262FC915569743k1H0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653A9F-B223-41F5-B611-7F4F88F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7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acer</cp:lastModifiedBy>
  <cp:revision>93</cp:revision>
  <cp:lastPrinted>2023-11-10T05:27:00Z</cp:lastPrinted>
  <dcterms:created xsi:type="dcterms:W3CDTF">2020-09-11T16:17:00Z</dcterms:created>
  <dcterms:modified xsi:type="dcterms:W3CDTF">2024-10-25T13:04:00Z</dcterms:modified>
</cp:coreProperties>
</file>