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49899" w14:textId="1A6C8079" w:rsidR="00A95A0B" w:rsidRDefault="006D6272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011"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403478">
        <w:rPr>
          <w:rFonts w:ascii="Times New Roman" w:hAnsi="Times New Roman" w:cs="Times New Roman"/>
          <w:b/>
          <w:bCs/>
          <w:sz w:val="28"/>
          <w:szCs w:val="28"/>
        </w:rPr>
        <w:t>дополнени</w:t>
      </w:r>
      <w:r w:rsidR="00C86460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2519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011" w:rsidRPr="005B6011">
        <w:rPr>
          <w:rFonts w:ascii="Times New Roman" w:hAnsi="Times New Roman" w:cs="Times New Roman"/>
          <w:b/>
          <w:bCs/>
          <w:sz w:val="28"/>
          <w:szCs w:val="28"/>
        </w:rPr>
        <w:t>в постановление администрации Няндомск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5B6011"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5B6011"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округа Архангельской области</w:t>
      </w:r>
      <w:r w:rsidR="005B6011"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BF1A78" w14:textId="77777777" w:rsidR="005B6011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января 20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7-па</w:t>
      </w:r>
    </w:p>
    <w:p w14:paraId="42675538" w14:textId="77777777" w:rsidR="00A34E72" w:rsidRPr="005B6011" w:rsidRDefault="00A34E72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933"/>
      </w:tblGrid>
      <w:tr w:rsidR="00D729AA" w14:paraId="14EA3DB3" w14:textId="77777777" w:rsidTr="005B6011">
        <w:tc>
          <w:tcPr>
            <w:tcW w:w="9464" w:type="dxa"/>
          </w:tcPr>
          <w:p w14:paraId="113D2734" w14:textId="77777777" w:rsidR="00066213" w:rsidRPr="00066213" w:rsidRDefault="00403478" w:rsidP="00066213">
            <w:pPr>
              <w:ind w:firstLine="709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уководствуясь пунктом </w:t>
            </w:r>
            <w:r w:rsidR="00066213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статьи </w:t>
            </w:r>
            <w:r w:rsidR="000662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86460">
              <w:rPr>
                <w:rFonts w:ascii="Times New Roman" w:hAnsi="Times New Roman" w:cs="Times New Roman"/>
                <w:sz w:val="28"/>
                <w:szCs w:val="28"/>
              </w:rPr>
              <w:t>, статьей 40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13" w:rsidRPr="000662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Устава Няндомского муниципального округа Архангельской области, администрация Няндомского муниципального округа Архангельской области  </w:t>
            </w:r>
            <w:r w:rsidR="000662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="00066213" w:rsidRPr="000662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 о с т а н о в л я е т:</w:t>
            </w:r>
          </w:p>
          <w:p w14:paraId="7215B1E8" w14:textId="5E1A16DC" w:rsidR="00C8755E" w:rsidRPr="00A95A0B" w:rsidRDefault="00066213" w:rsidP="0006621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. Внести в постановление </w:t>
            </w:r>
            <w:r w:rsidRPr="00066213">
              <w:rPr>
                <w:rFonts w:ascii="Times New Roman" w:hAnsi="Times New Roman" w:cs="Times New Roman"/>
                <w:sz w:val="28"/>
                <w:szCs w:val="28"/>
              </w:rPr>
              <w:t>администрации Няндомского муниципального округа Архангельской области от 9 января 2023 года</w:t>
            </w:r>
            <w:r w:rsidR="00F81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E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066213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662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мерах по обеспечению исполнения бюджета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62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Няндомского муниципального округа Архангельской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4034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следующ</w:t>
            </w:r>
            <w:r w:rsidR="00C864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="00C8755E" w:rsidRPr="00A95A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34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дополнени</w:t>
            </w:r>
            <w:r w:rsidR="00C864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556FE14" w14:textId="0CBEBE21" w:rsidR="00C8755E" w:rsidRPr="00403478" w:rsidRDefault="00C8755E" w:rsidP="0040347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95A0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393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4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4F66" w:rsidRPr="00D04F66">
              <w:rPr>
                <w:rFonts w:ascii="Times New Roman" w:hAnsi="Times New Roman" w:cs="Times New Roman"/>
                <w:sz w:val="28"/>
                <w:szCs w:val="28"/>
              </w:rPr>
              <w:t xml:space="preserve">одпункт </w:t>
            </w:r>
            <w:r w:rsidR="00A07F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04F66" w:rsidRPr="00D04F6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403478">
              <w:rPr>
                <w:rFonts w:ascii="Times New Roman" w:hAnsi="Times New Roman" w:cs="Times New Roman"/>
                <w:sz w:val="28"/>
                <w:szCs w:val="28"/>
              </w:rPr>
              <w:t xml:space="preserve">пункта 5 </w:t>
            </w:r>
            <w:r w:rsidR="00D04F66" w:rsidRPr="00D04F66">
              <w:rPr>
                <w:rFonts w:ascii="Times New Roman" w:hAnsi="Times New Roman" w:cs="Times New Roman"/>
                <w:sz w:val="28"/>
                <w:szCs w:val="28"/>
              </w:rPr>
              <w:t>дополнить</w:t>
            </w:r>
            <w:r w:rsidR="00D04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E5F">
              <w:rPr>
                <w:rFonts w:ascii="Times New Roman" w:hAnsi="Times New Roman" w:cs="Times New Roman"/>
                <w:sz w:val="28"/>
                <w:szCs w:val="28"/>
              </w:rPr>
              <w:t>абзац</w:t>
            </w:r>
            <w:r w:rsidR="005C1CB6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393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6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393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112">
              <w:rPr>
                <w:rFonts w:ascii="Times New Roman" w:hAnsi="Times New Roman" w:cs="Times New Roman"/>
                <w:bCs/>
                <w:sz w:val="28"/>
                <w:szCs w:val="28"/>
              </w:rPr>
              <w:t>следующего содержания</w:t>
            </w:r>
            <w:r w:rsidR="004B4FEB" w:rsidRPr="00A95A0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A95A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55E1537" w14:textId="77777777" w:rsidR="005534F8" w:rsidRDefault="004B4FEB" w:rsidP="00A34E7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A0B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A07FC8">
              <w:rPr>
                <w:rFonts w:ascii="Times New Roman" w:hAnsi="Times New Roman" w:cs="Times New Roman"/>
                <w:bCs/>
                <w:sz w:val="28"/>
                <w:szCs w:val="28"/>
              </w:rPr>
              <w:t>в размере до 50 процентов суммы контракта (договора)</w:t>
            </w:r>
            <w:r w:rsidR="005534F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19884E82" w14:textId="6F494288" w:rsidR="00C34E6A" w:rsidRPr="00194338" w:rsidRDefault="00194338" w:rsidP="00A34E7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338">
              <w:rPr>
                <w:rFonts w:ascii="Times New Roman" w:hAnsi="Times New Roman" w:cs="Times New Roman"/>
                <w:bCs/>
                <w:sz w:val="28"/>
                <w:szCs w:val="28"/>
              </w:rPr>
              <w:t>на выполнение работ по  инициативному проекту «</w:t>
            </w:r>
            <w:proofErr w:type="spellStart"/>
            <w:r w:rsidRPr="00194338">
              <w:rPr>
                <w:rFonts w:ascii="Times New Roman" w:hAnsi="Times New Roman" w:cs="Times New Roman"/>
                <w:bCs/>
                <w:sz w:val="28"/>
                <w:szCs w:val="28"/>
              </w:rPr>
              <w:t>Няндома</w:t>
            </w:r>
            <w:proofErr w:type="spellEnd"/>
            <w:r w:rsidRPr="001943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194338">
              <w:rPr>
                <w:rFonts w:ascii="Times New Roman" w:hAnsi="Times New Roman" w:cs="Times New Roman"/>
                <w:bCs/>
                <w:sz w:val="28"/>
                <w:szCs w:val="28"/>
              </w:rPr>
              <w:t>зацветёт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433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4338">
              <w:rPr>
                <w:rFonts w:ascii="Times New Roman" w:hAnsi="Times New Roman" w:cs="Times New Roman"/>
                <w:bCs/>
                <w:sz w:val="28"/>
                <w:szCs w:val="28"/>
              </w:rPr>
              <w:t>2» в рамках регионального проекта «Комфортное Поморье»</w:t>
            </w:r>
            <w:proofErr w:type="gramStart"/>
            <w:r w:rsidR="005534F8" w:rsidRPr="0019433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 w:rsidR="004B4FEB" w:rsidRPr="0019433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proofErr w:type="gramEnd"/>
            <w:r w:rsidR="00C40F57" w:rsidRPr="0019433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D389471" w14:textId="012C58AA" w:rsidR="00D729AA" w:rsidRPr="00A95A0B" w:rsidRDefault="00C46E06" w:rsidP="00A34E7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17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1E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D69EC" w:rsidRPr="00FD69EC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</w:tc>
        <w:tc>
          <w:tcPr>
            <w:tcW w:w="3933" w:type="dxa"/>
          </w:tcPr>
          <w:p w14:paraId="1EA363E8" w14:textId="77777777" w:rsidR="00D729AA" w:rsidRPr="00A95A0B" w:rsidRDefault="00D729AA" w:rsidP="00837D95">
            <w:pPr>
              <w:pStyle w:val="western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D3C7F3D" w14:textId="77777777" w:rsidR="007E7FD6" w:rsidRPr="00A95A0B" w:rsidRDefault="007E7FD6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2135A6E0" w14:textId="77777777" w:rsidTr="005B6011">
        <w:tc>
          <w:tcPr>
            <w:tcW w:w="9464" w:type="dxa"/>
          </w:tcPr>
          <w:p w14:paraId="794DBD49" w14:textId="77777777"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3663A1BD" w14:textId="77777777"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5F5ED74E" w14:textId="77777777" w:rsidR="004906CB" w:rsidRDefault="004906CB" w:rsidP="005534F8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7800D62B" w14:textId="28DE409F" w:rsidR="005534F8" w:rsidRDefault="004906CB" w:rsidP="005534F8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508BF">
              <w:rPr>
                <w:b/>
                <w:bCs/>
                <w:color w:val="000000"/>
                <w:sz w:val="28"/>
                <w:szCs w:val="28"/>
              </w:rPr>
              <w:t>Няндомского</w:t>
            </w:r>
            <w:proofErr w:type="spellEnd"/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53251DB1" w14:textId="696AC987" w:rsidR="00B508BF" w:rsidRPr="00113509" w:rsidRDefault="005534F8" w:rsidP="004906CB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  <w:r w:rsidR="007E7FD6">
              <w:rPr>
                <w:b/>
                <w:bCs/>
                <w:color w:val="000000"/>
                <w:sz w:val="28"/>
                <w:szCs w:val="28"/>
              </w:rPr>
              <w:tab/>
            </w:r>
            <w:r w:rsidR="004906CB">
              <w:rPr>
                <w:b/>
                <w:bCs/>
                <w:color w:val="000000"/>
                <w:sz w:val="28"/>
                <w:szCs w:val="28"/>
              </w:rPr>
              <w:t xml:space="preserve">    А.В. Кононов</w:t>
            </w:r>
          </w:p>
        </w:tc>
        <w:tc>
          <w:tcPr>
            <w:tcW w:w="3933" w:type="dxa"/>
          </w:tcPr>
          <w:p w14:paraId="51F0E2B2" w14:textId="77777777" w:rsidR="00B508BF" w:rsidRDefault="0092487B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224F9B8B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630EF7DD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F7395E">
          <w:headerReference w:type="default" r:id="rId9"/>
          <w:headerReference w:type="first" r:id="rId10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1841"/>
        <w:gridCol w:w="2551"/>
      </w:tblGrid>
      <w:tr w:rsidR="00727854" w:rsidRPr="00727854" w14:paraId="24DDC07E" w14:textId="77777777" w:rsidTr="0010228F">
        <w:tc>
          <w:tcPr>
            <w:tcW w:w="4680" w:type="dxa"/>
          </w:tcPr>
          <w:p w14:paraId="5047C75B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CB7C160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0827F7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961520D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595715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1294443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72C805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144D78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90C814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FC7C04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D28550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F52193F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B9F78D4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FEB2911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B93590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4ECB321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44D804F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C403C61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7591B60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07BE5F3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C317E55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1C861A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F5787FC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C087E21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CDB7893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AAD8F45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F5E2B2D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AAB2068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207256D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Исполнитель:</w:t>
            </w:r>
          </w:p>
        </w:tc>
        <w:tc>
          <w:tcPr>
            <w:tcW w:w="1841" w:type="dxa"/>
          </w:tcPr>
          <w:p w14:paraId="373392F3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509951A3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7854" w:rsidRPr="00727854" w14:paraId="6A82771F" w14:textId="77777777" w:rsidTr="0010228F">
        <w:trPr>
          <w:trHeight w:val="360"/>
        </w:trPr>
        <w:tc>
          <w:tcPr>
            <w:tcW w:w="4680" w:type="dxa"/>
          </w:tcPr>
          <w:p w14:paraId="6A2E794A" w14:textId="5FCB652D" w:rsidR="005534F8" w:rsidRDefault="00F374A1" w:rsidP="00727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Консультант</w:t>
            </w:r>
          </w:p>
          <w:p w14:paraId="13EFEBB8" w14:textId="77777777" w:rsidR="00727854" w:rsidRPr="00727854" w:rsidRDefault="005534F8" w:rsidP="00727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727854" w:rsidRPr="00727854">
              <w:rPr>
                <w:rFonts w:ascii="Times New Roman" w:hAnsi="Times New Roman" w:cs="Times New Roman"/>
                <w:sz w:val="24"/>
              </w:rPr>
              <w:t>правления финансов</w:t>
            </w:r>
          </w:p>
        </w:tc>
        <w:tc>
          <w:tcPr>
            <w:tcW w:w="1841" w:type="dxa"/>
          </w:tcPr>
          <w:p w14:paraId="7632B188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11D19762" w14:textId="54DD989D" w:rsidR="00727854" w:rsidRPr="00727854" w:rsidRDefault="00F374A1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Ж.И.Лебедева</w:t>
            </w:r>
            <w:proofErr w:type="spellEnd"/>
          </w:p>
          <w:p w14:paraId="30A95083" w14:textId="047171AB" w:rsidR="00727854" w:rsidRPr="00727854" w:rsidRDefault="00727854" w:rsidP="00F374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="00494C96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202</w:t>
            </w:r>
            <w:r w:rsidR="00F374A1">
              <w:rPr>
                <w:rFonts w:ascii="Times New Roman" w:hAnsi="Times New Roman" w:cs="Times New Roman"/>
                <w:i/>
                <w:sz w:val="24"/>
                <w:u w:val="single"/>
              </w:rPr>
              <w:t>5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  <w:tr w:rsidR="00727854" w:rsidRPr="00727854" w14:paraId="0B7D6882" w14:textId="77777777" w:rsidTr="0010228F">
        <w:trPr>
          <w:trHeight w:val="219"/>
        </w:trPr>
        <w:tc>
          <w:tcPr>
            <w:tcW w:w="4680" w:type="dxa"/>
            <w:vMerge w:val="restart"/>
          </w:tcPr>
          <w:p w14:paraId="2A20CFAF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vMerge w:val="restart"/>
          </w:tcPr>
          <w:p w14:paraId="47CC23DF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7D88FDCC" w14:textId="77777777" w:rsidR="00727854" w:rsidRPr="00727854" w:rsidRDefault="00727854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7854" w:rsidRPr="00727854" w14:paraId="10B00178" w14:textId="77777777" w:rsidTr="0010228F">
        <w:trPr>
          <w:trHeight w:val="270"/>
        </w:trPr>
        <w:tc>
          <w:tcPr>
            <w:tcW w:w="4680" w:type="dxa"/>
            <w:vMerge/>
          </w:tcPr>
          <w:p w14:paraId="651EFE31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vMerge/>
          </w:tcPr>
          <w:p w14:paraId="710A9C21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3F148145" w14:textId="77777777" w:rsidR="00727854" w:rsidRPr="00727854" w:rsidRDefault="00727854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7854" w:rsidRPr="004906CB" w14:paraId="3A5C59DA" w14:textId="77777777" w:rsidTr="0010228F">
        <w:trPr>
          <w:trHeight w:val="752"/>
        </w:trPr>
        <w:tc>
          <w:tcPr>
            <w:tcW w:w="4680" w:type="dxa"/>
          </w:tcPr>
          <w:p w14:paraId="4B35246C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Согласовано:</w:t>
            </w:r>
          </w:p>
        </w:tc>
        <w:tc>
          <w:tcPr>
            <w:tcW w:w="1841" w:type="dxa"/>
          </w:tcPr>
          <w:p w14:paraId="50C3162E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6736BF78" w14:textId="77777777" w:rsidR="00727854" w:rsidRPr="004906CB" w:rsidRDefault="00727854" w:rsidP="00727854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10228F" w:rsidRPr="004906CB" w14:paraId="4AC8481D" w14:textId="77777777" w:rsidTr="0010228F">
        <w:trPr>
          <w:trHeight w:val="360"/>
        </w:trPr>
        <w:tc>
          <w:tcPr>
            <w:tcW w:w="4680" w:type="dxa"/>
          </w:tcPr>
          <w:p w14:paraId="03EFD252" w14:textId="070CE2E9" w:rsidR="0010228F" w:rsidRPr="00727854" w:rsidRDefault="004906CB" w:rsidP="004906C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</w:t>
            </w:r>
            <w:r w:rsidR="0010228F">
              <w:rPr>
                <w:rFonts w:ascii="Times New Roman" w:hAnsi="Times New Roman" w:cs="Times New Roman"/>
                <w:sz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10228F" w:rsidRPr="0072785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="0010228F" w:rsidRPr="00727854">
              <w:rPr>
                <w:rFonts w:ascii="Times New Roman" w:hAnsi="Times New Roman" w:cs="Times New Roman"/>
                <w:sz w:val="24"/>
              </w:rPr>
              <w:t>правления финансов</w:t>
            </w:r>
          </w:p>
        </w:tc>
        <w:tc>
          <w:tcPr>
            <w:tcW w:w="1841" w:type="dxa"/>
          </w:tcPr>
          <w:p w14:paraId="22644A44" w14:textId="77777777" w:rsidR="0010228F" w:rsidRPr="00727854" w:rsidRDefault="0010228F" w:rsidP="0010228F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7C81C833" w14:textId="77777777" w:rsidR="0010228F" w:rsidRPr="004906CB" w:rsidRDefault="0010228F" w:rsidP="0010228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4906CB">
              <w:rPr>
                <w:rFonts w:ascii="Times New Roman" w:hAnsi="Times New Roman" w:cs="Times New Roman"/>
                <w:sz w:val="24"/>
              </w:rPr>
              <w:t>С.А. Кононова</w:t>
            </w:r>
          </w:p>
          <w:p w14:paraId="19EA40E5" w14:textId="32A778DD" w:rsidR="0010228F" w:rsidRPr="004906CB" w:rsidRDefault="0010228F" w:rsidP="00F374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4906CB">
              <w:rPr>
                <w:rFonts w:ascii="Times New Roman" w:hAnsi="Times New Roman" w:cs="Times New Roman"/>
                <w:sz w:val="24"/>
                <w:u w:val="single"/>
              </w:rPr>
              <w:t xml:space="preserve">«   » </w:t>
            </w:r>
            <w:r w:rsidR="00494C96" w:rsidRPr="004906CB">
              <w:rPr>
                <w:rFonts w:ascii="Times New Roman" w:hAnsi="Times New Roman" w:cs="Times New Roman"/>
                <w:sz w:val="24"/>
              </w:rPr>
              <w:t>_________</w:t>
            </w:r>
            <w:r w:rsidRPr="004906CB">
              <w:rPr>
                <w:rFonts w:ascii="Times New Roman" w:hAnsi="Times New Roman" w:cs="Times New Roman"/>
                <w:sz w:val="24"/>
                <w:u w:val="single"/>
              </w:rPr>
              <w:t>202</w:t>
            </w:r>
            <w:r w:rsidR="00F374A1" w:rsidRPr="004906CB">
              <w:rPr>
                <w:rFonts w:ascii="Times New Roman" w:hAnsi="Times New Roman" w:cs="Times New Roman"/>
                <w:sz w:val="24"/>
                <w:u w:val="single"/>
              </w:rPr>
              <w:t>5</w:t>
            </w:r>
            <w:r w:rsidRPr="004906CB">
              <w:rPr>
                <w:rFonts w:ascii="Times New Roman" w:hAnsi="Times New Roman" w:cs="Times New Roman"/>
                <w:sz w:val="24"/>
                <w:u w:val="single"/>
              </w:rPr>
              <w:t xml:space="preserve">  г.</w:t>
            </w:r>
          </w:p>
        </w:tc>
      </w:tr>
      <w:tr w:rsidR="0010228F" w:rsidRPr="004906CB" w14:paraId="61CBDE87" w14:textId="77777777" w:rsidTr="0010228F">
        <w:tc>
          <w:tcPr>
            <w:tcW w:w="4680" w:type="dxa"/>
          </w:tcPr>
          <w:p w14:paraId="00835FD9" w14:textId="77777777" w:rsidR="0010228F" w:rsidRDefault="0010228F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0BD1B" w14:textId="77777777" w:rsidR="0010228F" w:rsidRPr="00727854" w:rsidRDefault="00393E5F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706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C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228F" w:rsidRPr="00727854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494C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228F" w:rsidRPr="0072785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организационной, кадровой работы и муниципальной службы администрации</w:t>
            </w:r>
          </w:p>
          <w:p w14:paraId="76639444" w14:textId="77777777" w:rsidR="0010228F" w:rsidRPr="00727854" w:rsidRDefault="0010228F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53BE9BD" w14:textId="77777777" w:rsidR="0010228F" w:rsidRPr="00727854" w:rsidRDefault="0010228F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4682ED5F" w14:textId="77777777" w:rsidR="0010228F" w:rsidRPr="004906CB" w:rsidRDefault="0010228F" w:rsidP="00727854">
            <w:pPr>
              <w:tabs>
                <w:tab w:val="center" w:pos="1066"/>
                <w:tab w:val="right" w:pos="213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7D93D10" w14:textId="77777777" w:rsidR="00087886" w:rsidRPr="004906CB" w:rsidRDefault="00393E5F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4906CB">
              <w:rPr>
                <w:rFonts w:ascii="Times New Roman" w:hAnsi="Times New Roman" w:cs="Times New Roman"/>
                <w:sz w:val="24"/>
              </w:rPr>
              <w:t>Рогозина А.А.</w:t>
            </w:r>
          </w:p>
          <w:p w14:paraId="540869B3" w14:textId="3A659E71" w:rsidR="0010228F" w:rsidRPr="004906CB" w:rsidRDefault="0010228F" w:rsidP="00F374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6CB">
              <w:rPr>
                <w:rFonts w:ascii="Times New Roman" w:hAnsi="Times New Roman" w:cs="Times New Roman"/>
                <w:sz w:val="24"/>
                <w:u w:val="single"/>
              </w:rPr>
              <w:t xml:space="preserve">«   » </w:t>
            </w:r>
            <w:r w:rsidR="00494C96" w:rsidRPr="004906CB"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</w:t>
            </w:r>
            <w:r w:rsidRPr="004906CB">
              <w:rPr>
                <w:rFonts w:ascii="Times New Roman" w:hAnsi="Times New Roman" w:cs="Times New Roman"/>
                <w:sz w:val="24"/>
                <w:u w:val="single"/>
              </w:rPr>
              <w:t>202</w:t>
            </w:r>
            <w:r w:rsidR="00F374A1" w:rsidRPr="004906CB">
              <w:rPr>
                <w:rFonts w:ascii="Times New Roman" w:hAnsi="Times New Roman" w:cs="Times New Roman"/>
                <w:sz w:val="24"/>
                <w:u w:val="single"/>
              </w:rPr>
              <w:t>5</w:t>
            </w:r>
            <w:r w:rsidRPr="004906CB">
              <w:rPr>
                <w:rFonts w:ascii="Times New Roman" w:hAnsi="Times New Roman" w:cs="Times New Roman"/>
                <w:sz w:val="24"/>
                <w:u w:val="single"/>
              </w:rPr>
              <w:t xml:space="preserve">  г.</w:t>
            </w:r>
          </w:p>
        </w:tc>
      </w:tr>
      <w:tr w:rsidR="0010228F" w:rsidRPr="004906CB" w14:paraId="639272B7" w14:textId="77777777" w:rsidTr="0010228F">
        <w:tc>
          <w:tcPr>
            <w:tcW w:w="4680" w:type="dxa"/>
          </w:tcPr>
          <w:p w14:paraId="6524CD76" w14:textId="77777777" w:rsidR="0010228F" w:rsidRPr="00727854" w:rsidRDefault="0010228F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Начальник Правового управления</w:t>
            </w:r>
          </w:p>
        </w:tc>
        <w:tc>
          <w:tcPr>
            <w:tcW w:w="1841" w:type="dxa"/>
          </w:tcPr>
          <w:p w14:paraId="4FEB21B3" w14:textId="77777777" w:rsidR="0010228F" w:rsidRPr="00727854" w:rsidRDefault="0010228F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0A78B735" w14:textId="77777777" w:rsidR="0010228F" w:rsidRPr="004906CB" w:rsidRDefault="0010228F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4906CB">
              <w:rPr>
                <w:rFonts w:ascii="Times New Roman" w:hAnsi="Times New Roman" w:cs="Times New Roman"/>
                <w:sz w:val="24"/>
              </w:rPr>
              <w:t>Т.В.Осипова</w:t>
            </w:r>
          </w:p>
          <w:p w14:paraId="5419244D" w14:textId="2105FF2D" w:rsidR="0010228F" w:rsidRPr="004906CB" w:rsidRDefault="0010228F" w:rsidP="00F374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4906CB">
              <w:rPr>
                <w:rFonts w:ascii="Times New Roman" w:hAnsi="Times New Roman" w:cs="Times New Roman"/>
                <w:sz w:val="24"/>
                <w:u w:val="single"/>
              </w:rPr>
              <w:t xml:space="preserve">«   » </w:t>
            </w:r>
            <w:r w:rsidR="00393E5F" w:rsidRPr="004906CB">
              <w:rPr>
                <w:rFonts w:ascii="Times New Roman" w:hAnsi="Times New Roman" w:cs="Times New Roman"/>
                <w:sz w:val="24"/>
                <w:u w:val="single"/>
              </w:rPr>
              <w:t xml:space="preserve">             </w:t>
            </w:r>
            <w:r w:rsidRPr="004906CB">
              <w:rPr>
                <w:rFonts w:ascii="Times New Roman" w:hAnsi="Times New Roman" w:cs="Times New Roman"/>
                <w:sz w:val="24"/>
                <w:u w:val="single"/>
              </w:rPr>
              <w:t>202</w:t>
            </w:r>
            <w:r w:rsidR="00F374A1" w:rsidRPr="004906CB">
              <w:rPr>
                <w:rFonts w:ascii="Times New Roman" w:hAnsi="Times New Roman" w:cs="Times New Roman"/>
                <w:sz w:val="24"/>
                <w:u w:val="single"/>
              </w:rPr>
              <w:t>5</w:t>
            </w:r>
            <w:r w:rsidRPr="004906CB">
              <w:rPr>
                <w:rFonts w:ascii="Times New Roman" w:hAnsi="Times New Roman" w:cs="Times New Roman"/>
                <w:sz w:val="24"/>
                <w:u w:val="single"/>
              </w:rPr>
              <w:t xml:space="preserve">  г.</w:t>
            </w:r>
          </w:p>
        </w:tc>
      </w:tr>
    </w:tbl>
    <w:p w14:paraId="0447C108" w14:textId="77777777" w:rsidR="00D3333B" w:rsidRPr="00727854" w:rsidRDefault="00D3333B" w:rsidP="005B60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333B" w:rsidRPr="0072785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8692B" w14:textId="77777777" w:rsidR="004D06AC" w:rsidRDefault="004D06AC" w:rsidP="00D729AA">
      <w:pPr>
        <w:spacing w:line="240" w:lineRule="auto"/>
      </w:pPr>
      <w:r>
        <w:separator/>
      </w:r>
    </w:p>
  </w:endnote>
  <w:endnote w:type="continuationSeparator" w:id="0">
    <w:p w14:paraId="6D826C9A" w14:textId="77777777" w:rsidR="004D06AC" w:rsidRDefault="004D06A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0D3E5" w14:textId="77777777" w:rsidR="004D06AC" w:rsidRDefault="004D06AC" w:rsidP="00D729AA">
      <w:pPr>
        <w:spacing w:line="240" w:lineRule="auto"/>
      </w:pPr>
      <w:r>
        <w:separator/>
      </w:r>
    </w:p>
  </w:footnote>
  <w:footnote w:type="continuationSeparator" w:id="0">
    <w:p w14:paraId="5FAA00D0" w14:textId="77777777" w:rsidR="004D06AC" w:rsidRDefault="004D06A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199438"/>
      <w:docPartObj>
        <w:docPartGallery w:val="Page Numbers (Top of Page)"/>
        <w:docPartUnique/>
      </w:docPartObj>
    </w:sdtPr>
    <w:sdtEndPr/>
    <w:sdtContent>
      <w:p w14:paraId="3291C957" w14:textId="77777777" w:rsidR="00C34E6A" w:rsidRDefault="00517B33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C34E6A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95762E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DE5EA8B" w14:textId="77777777" w:rsidR="00C34E6A" w:rsidRDefault="00C34E6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C34E6A" w14:paraId="3A64801A" w14:textId="77777777" w:rsidTr="00D3333B">
      <w:tc>
        <w:tcPr>
          <w:tcW w:w="9570" w:type="dxa"/>
        </w:tcPr>
        <w:p w14:paraId="42B5CD52" w14:textId="77777777" w:rsidR="00C34E6A" w:rsidRDefault="00C34E6A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21CB5D4" wp14:editId="62786E04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3929B81" w14:textId="77777777" w:rsidR="00C34E6A" w:rsidRPr="0037724A" w:rsidRDefault="00C34E6A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C34E6A" w14:paraId="69D4E1B9" w14:textId="77777777" w:rsidTr="00D3333B">
      <w:tc>
        <w:tcPr>
          <w:tcW w:w="9570" w:type="dxa"/>
        </w:tcPr>
        <w:p w14:paraId="3C932FED" w14:textId="77777777" w:rsidR="00C34E6A" w:rsidRPr="00680A52" w:rsidRDefault="00C34E6A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5A25FB3" w14:textId="77777777" w:rsidR="00C34E6A" w:rsidRPr="00680A52" w:rsidRDefault="00C34E6A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5534F8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713E569A" w14:textId="77777777" w:rsidR="00C34E6A" w:rsidRDefault="00C34E6A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F8D4675" w14:textId="77777777" w:rsidR="00C34E6A" w:rsidRPr="0037724A" w:rsidRDefault="00C34E6A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C34E6A" w14:paraId="2537F079" w14:textId="77777777" w:rsidTr="00D3333B">
      <w:tc>
        <w:tcPr>
          <w:tcW w:w="9570" w:type="dxa"/>
        </w:tcPr>
        <w:p w14:paraId="26E473B7" w14:textId="77777777" w:rsidR="00C34E6A" w:rsidRPr="0037724A" w:rsidRDefault="00C34E6A" w:rsidP="00D3333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C34E6A" w14:paraId="22F54C5A" w14:textId="77777777" w:rsidTr="00D3333B">
      <w:tc>
        <w:tcPr>
          <w:tcW w:w="9570" w:type="dxa"/>
        </w:tcPr>
        <w:p w14:paraId="6E112640" w14:textId="77777777" w:rsidR="00C34E6A" w:rsidRDefault="00C34E6A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C34E6A" w14:paraId="1BCF4795" w14:textId="77777777" w:rsidTr="00D3333B">
      <w:tc>
        <w:tcPr>
          <w:tcW w:w="9570" w:type="dxa"/>
        </w:tcPr>
        <w:p w14:paraId="377EF023" w14:textId="173802F4" w:rsidR="00C34E6A" w:rsidRPr="00C7038B" w:rsidRDefault="00C34E6A" w:rsidP="001C196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1C1966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1C1966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1C1966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  <w:r w:rsidR="005534F8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gramStart"/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proofErr w:type="gramEnd"/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C34E6A" w14:paraId="0283F9CB" w14:textId="77777777" w:rsidTr="00D3333B">
      <w:tc>
        <w:tcPr>
          <w:tcW w:w="9570" w:type="dxa"/>
        </w:tcPr>
        <w:p w14:paraId="79F9E2F0" w14:textId="77777777" w:rsidR="00C34E6A" w:rsidRPr="0037724A" w:rsidRDefault="00C34E6A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C34E6A" w14:paraId="0D54BCD6" w14:textId="77777777" w:rsidTr="00D3333B">
      <w:tc>
        <w:tcPr>
          <w:tcW w:w="9570" w:type="dxa"/>
        </w:tcPr>
        <w:p w14:paraId="1C1283BD" w14:textId="77777777" w:rsidR="00C34E6A" w:rsidRPr="0037724A" w:rsidRDefault="00C34E6A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C34E6A" w14:paraId="6B2F3466" w14:textId="77777777" w:rsidTr="00D3333B">
      <w:tc>
        <w:tcPr>
          <w:tcW w:w="9570" w:type="dxa"/>
        </w:tcPr>
        <w:p w14:paraId="06DD19B0" w14:textId="77777777" w:rsidR="00C34E6A" w:rsidRPr="00C7038B" w:rsidRDefault="00C34E6A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1CC1B5DB" w14:textId="77777777" w:rsidR="00C34E6A" w:rsidRPr="00D729AA" w:rsidRDefault="00C34E6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2ABA"/>
    <w:multiLevelType w:val="multilevel"/>
    <w:tmpl w:val="F5788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6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ascii="Calibri" w:hAnsi="Calibri" w:cs="Calibri" w:hint="default"/>
        <w:sz w:val="22"/>
      </w:rPr>
    </w:lvl>
  </w:abstractNum>
  <w:abstractNum w:abstractNumId="1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FFC4035"/>
    <w:multiLevelType w:val="hybridMultilevel"/>
    <w:tmpl w:val="AEACAAE2"/>
    <w:lvl w:ilvl="0" w:tplc="38F438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35B69"/>
    <w:rsid w:val="00041F77"/>
    <w:rsid w:val="000433EC"/>
    <w:rsid w:val="00045B13"/>
    <w:rsid w:val="00052074"/>
    <w:rsid w:val="00066213"/>
    <w:rsid w:val="00087886"/>
    <w:rsid w:val="00093989"/>
    <w:rsid w:val="000D5BCF"/>
    <w:rsid w:val="000E6280"/>
    <w:rsid w:val="000F0D60"/>
    <w:rsid w:val="0010228F"/>
    <w:rsid w:val="00112896"/>
    <w:rsid w:val="00113509"/>
    <w:rsid w:val="00175124"/>
    <w:rsid w:val="00185112"/>
    <w:rsid w:val="00185C2A"/>
    <w:rsid w:val="00191EB4"/>
    <w:rsid w:val="00194338"/>
    <w:rsid w:val="001C1966"/>
    <w:rsid w:val="001C7717"/>
    <w:rsid w:val="001D56FE"/>
    <w:rsid w:val="001E7CEC"/>
    <w:rsid w:val="001F3E24"/>
    <w:rsid w:val="002220DB"/>
    <w:rsid w:val="0022341B"/>
    <w:rsid w:val="00251983"/>
    <w:rsid w:val="00252451"/>
    <w:rsid w:val="00280018"/>
    <w:rsid w:val="00281C02"/>
    <w:rsid w:val="00282EF6"/>
    <w:rsid w:val="00283000"/>
    <w:rsid w:val="00283D29"/>
    <w:rsid w:val="00297D07"/>
    <w:rsid w:val="002B6FD7"/>
    <w:rsid w:val="002F09D7"/>
    <w:rsid w:val="00303C1D"/>
    <w:rsid w:val="00334A54"/>
    <w:rsid w:val="00366970"/>
    <w:rsid w:val="0037724A"/>
    <w:rsid w:val="00393E5F"/>
    <w:rsid w:val="003F1C6C"/>
    <w:rsid w:val="00403478"/>
    <w:rsid w:val="00424EC2"/>
    <w:rsid w:val="004906CB"/>
    <w:rsid w:val="00494C96"/>
    <w:rsid w:val="00497FC1"/>
    <w:rsid w:val="004A1C3D"/>
    <w:rsid w:val="004B4FEB"/>
    <w:rsid w:val="004B5268"/>
    <w:rsid w:val="004D06AC"/>
    <w:rsid w:val="00517B33"/>
    <w:rsid w:val="00533983"/>
    <w:rsid w:val="005534F8"/>
    <w:rsid w:val="005668CE"/>
    <w:rsid w:val="0056739B"/>
    <w:rsid w:val="005750EE"/>
    <w:rsid w:val="00581227"/>
    <w:rsid w:val="005915A0"/>
    <w:rsid w:val="005B6011"/>
    <w:rsid w:val="005C1CB6"/>
    <w:rsid w:val="005E1E3B"/>
    <w:rsid w:val="005F3200"/>
    <w:rsid w:val="00613C1F"/>
    <w:rsid w:val="00650122"/>
    <w:rsid w:val="006557B6"/>
    <w:rsid w:val="00657F27"/>
    <w:rsid w:val="00680A52"/>
    <w:rsid w:val="006A5FAF"/>
    <w:rsid w:val="006B620A"/>
    <w:rsid w:val="006D6272"/>
    <w:rsid w:val="0070668B"/>
    <w:rsid w:val="0071575D"/>
    <w:rsid w:val="007217DC"/>
    <w:rsid w:val="00727854"/>
    <w:rsid w:val="00732D24"/>
    <w:rsid w:val="0073582A"/>
    <w:rsid w:val="007820C9"/>
    <w:rsid w:val="007A3960"/>
    <w:rsid w:val="007D6DCE"/>
    <w:rsid w:val="007E52D7"/>
    <w:rsid w:val="007E7FD6"/>
    <w:rsid w:val="008369BE"/>
    <w:rsid w:val="00837D95"/>
    <w:rsid w:val="008424CD"/>
    <w:rsid w:val="008724EC"/>
    <w:rsid w:val="008C2127"/>
    <w:rsid w:val="008D2546"/>
    <w:rsid w:val="008F5DAB"/>
    <w:rsid w:val="00917628"/>
    <w:rsid w:val="0092072F"/>
    <w:rsid w:val="0092487B"/>
    <w:rsid w:val="0095762E"/>
    <w:rsid w:val="00965615"/>
    <w:rsid w:val="009829FD"/>
    <w:rsid w:val="009E0825"/>
    <w:rsid w:val="00A07476"/>
    <w:rsid w:val="00A07FC8"/>
    <w:rsid w:val="00A16025"/>
    <w:rsid w:val="00A27287"/>
    <w:rsid w:val="00A34E72"/>
    <w:rsid w:val="00A61778"/>
    <w:rsid w:val="00A77D00"/>
    <w:rsid w:val="00A95A0B"/>
    <w:rsid w:val="00AA6653"/>
    <w:rsid w:val="00AC754E"/>
    <w:rsid w:val="00B14344"/>
    <w:rsid w:val="00B17B2F"/>
    <w:rsid w:val="00B508BF"/>
    <w:rsid w:val="00BF38A8"/>
    <w:rsid w:val="00BF5941"/>
    <w:rsid w:val="00BF5C38"/>
    <w:rsid w:val="00C15C1E"/>
    <w:rsid w:val="00C34E6A"/>
    <w:rsid w:val="00C35491"/>
    <w:rsid w:val="00C3670B"/>
    <w:rsid w:val="00C40F57"/>
    <w:rsid w:val="00C46E06"/>
    <w:rsid w:val="00C65767"/>
    <w:rsid w:val="00C7038B"/>
    <w:rsid w:val="00C86460"/>
    <w:rsid w:val="00C8755E"/>
    <w:rsid w:val="00CB519B"/>
    <w:rsid w:val="00CC46D8"/>
    <w:rsid w:val="00D04F66"/>
    <w:rsid w:val="00D21BB2"/>
    <w:rsid w:val="00D26A13"/>
    <w:rsid w:val="00D3333B"/>
    <w:rsid w:val="00D3393D"/>
    <w:rsid w:val="00D53761"/>
    <w:rsid w:val="00D729AA"/>
    <w:rsid w:val="00D73DF7"/>
    <w:rsid w:val="00D75E4B"/>
    <w:rsid w:val="00DA4A18"/>
    <w:rsid w:val="00DA7D61"/>
    <w:rsid w:val="00DC3D91"/>
    <w:rsid w:val="00DD0967"/>
    <w:rsid w:val="00DD6CFC"/>
    <w:rsid w:val="00DF392A"/>
    <w:rsid w:val="00E444E6"/>
    <w:rsid w:val="00E575D3"/>
    <w:rsid w:val="00EA4310"/>
    <w:rsid w:val="00EE1BED"/>
    <w:rsid w:val="00EF2169"/>
    <w:rsid w:val="00F10CE9"/>
    <w:rsid w:val="00F1653F"/>
    <w:rsid w:val="00F374A1"/>
    <w:rsid w:val="00F7395E"/>
    <w:rsid w:val="00F81E39"/>
    <w:rsid w:val="00F82F88"/>
    <w:rsid w:val="00F978F1"/>
    <w:rsid w:val="00FA1839"/>
    <w:rsid w:val="00FA4DAD"/>
    <w:rsid w:val="00FC755B"/>
    <w:rsid w:val="00FD00EE"/>
    <w:rsid w:val="00FD69E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A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8F5DA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8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3333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 Знак"/>
    <w:basedOn w:val="a"/>
    <w:rsid w:val="0072785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8F5DA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8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3333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 Знак"/>
    <w:basedOn w:val="a"/>
    <w:rsid w:val="0072785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07458E-1C01-494E-8235-358AE4FE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Лебедева</cp:lastModifiedBy>
  <cp:revision>12</cp:revision>
  <cp:lastPrinted>2025-05-28T11:16:00Z</cp:lastPrinted>
  <dcterms:created xsi:type="dcterms:W3CDTF">2023-05-03T11:22:00Z</dcterms:created>
  <dcterms:modified xsi:type="dcterms:W3CDTF">2025-05-28T11:23:00Z</dcterms:modified>
</cp:coreProperties>
</file>