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360C" w14:textId="77777777" w:rsidR="00900840" w:rsidRPr="000D230A" w:rsidRDefault="00900840" w:rsidP="00B649CE">
      <w:pPr>
        <w:pStyle w:val="Heading"/>
        <w:tabs>
          <w:tab w:val="left" w:pos="142"/>
        </w:tabs>
        <w:jc w:val="center"/>
        <w:rPr>
          <w:rFonts w:ascii="Times New Roman" w:hAnsi="Times New Roman" w:cs="Times New Roman"/>
          <w:sz w:val="27"/>
          <w:szCs w:val="27"/>
        </w:rPr>
      </w:pPr>
    </w:p>
    <w:p w14:paraId="0A155491" w14:textId="18A3AF11" w:rsidR="009D040B" w:rsidRPr="000D230A" w:rsidRDefault="00210F68" w:rsidP="00210F68">
      <w:pPr>
        <w:pStyle w:val="Heading"/>
        <w:jc w:val="center"/>
        <w:rPr>
          <w:rFonts w:ascii="Times New Roman" w:hAnsi="Times New Roman" w:cs="Times New Roman"/>
          <w:sz w:val="27"/>
          <w:szCs w:val="27"/>
        </w:rPr>
      </w:pPr>
      <w:r w:rsidRPr="000D230A">
        <w:rPr>
          <w:rFonts w:ascii="Times New Roman" w:hAnsi="Times New Roman" w:cs="Times New Roman"/>
          <w:sz w:val="27"/>
          <w:szCs w:val="27"/>
        </w:rPr>
        <w:t>О</w:t>
      </w:r>
      <w:r w:rsidR="00227FDF" w:rsidRPr="000D230A">
        <w:rPr>
          <w:rFonts w:ascii="Times New Roman" w:hAnsi="Times New Roman" w:cs="Times New Roman"/>
          <w:sz w:val="27"/>
          <w:szCs w:val="27"/>
        </w:rPr>
        <w:t>б</w:t>
      </w:r>
      <w:r w:rsidR="009D040B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12285B" w:rsidRPr="000D230A">
        <w:rPr>
          <w:rFonts w:ascii="Times New Roman" w:hAnsi="Times New Roman" w:cs="Times New Roman"/>
          <w:sz w:val="27"/>
          <w:szCs w:val="27"/>
        </w:rPr>
        <w:t xml:space="preserve">утверждении </w:t>
      </w:r>
      <w:bookmarkStart w:id="0" w:name="_Hlk137551931"/>
      <w:r w:rsidRPr="000D230A">
        <w:rPr>
          <w:rFonts w:ascii="Times New Roman" w:hAnsi="Times New Roman" w:cs="Times New Roman"/>
          <w:sz w:val="27"/>
          <w:szCs w:val="27"/>
        </w:rPr>
        <w:t>Проекта планировки территории объекта</w:t>
      </w:r>
    </w:p>
    <w:p w14:paraId="2D8D7F14" w14:textId="2BEA05D4" w:rsidR="00210F68" w:rsidRPr="000D230A" w:rsidRDefault="00210F68" w:rsidP="00210F68">
      <w:pPr>
        <w:pStyle w:val="Heading"/>
        <w:jc w:val="center"/>
        <w:rPr>
          <w:rFonts w:ascii="Times New Roman" w:hAnsi="Times New Roman" w:cs="Times New Roman"/>
          <w:sz w:val="27"/>
          <w:szCs w:val="27"/>
        </w:rPr>
      </w:pPr>
      <w:r w:rsidRPr="000D230A">
        <w:rPr>
          <w:rFonts w:ascii="Times New Roman" w:hAnsi="Times New Roman" w:cs="Times New Roman"/>
          <w:sz w:val="27"/>
          <w:szCs w:val="27"/>
        </w:rPr>
        <w:t xml:space="preserve">«Комплексное обустройство площадки под компактную жилищную застройку в дер. </w:t>
      </w:r>
      <w:proofErr w:type="spellStart"/>
      <w:r w:rsidRPr="000D230A">
        <w:rPr>
          <w:rFonts w:ascii="Times New Roman" w:hAnsi="Times New Roman" w:cs="Times New Roman"/>
          <w:sz w:val="27"/>
          <w:szCs w:val="27"/>
        </w:rPr>
        <w:t>Кузьминская</w:t>
      </w:r>
      <w:proofErr w:type="spellEnd"/>
      <w:r w:rsidRPr="000D230A">
        <w:rPr>
          <w:rFonts w:ascii="Times New Roman" w:hAnsi="Times New Roman" w:cs="Times New Roman"/>
          <w:sz w:val="27"/>
          <w:szCs w:val="27"/>
        </w:rPr>
        <w:t xml:space="preserve"> Няндомского </w:t>
      </w:r>
      <w:r w:rsidRPr="00BC4848">
        <w:rPr>
          <w:rFonts w:ascii="Times New Roman" w:hAnsi="Times New Roman" w:cs="Times New Roman"/>
          <w:sz w:val="27"/>
          <w:szCs w:val="27"/>
        </w:rPr>
        <w:t>района</w:t>
      </w:r>
      <w:r w:rsidR="000D230A" w:rsidRPr="00BC4848">
        <w:rPr>
          <w:rFonts w:ascii="Times New Roman" w:hAnsi="Times New Roman" w:cs="Times New Roman"/>
          <w:sz w:val="27"/>
          <w:szCs w:val="27"/>
        </w:rPr>
        <w:t xml:space="preserve"> </w:t>
      </w:r>
      <w:r w:rsidRPr="00BC4848">
        <w:rPr>
          <w:rFonts w:ascii="Times New Roman" w:hAnsi="Times New Roman" w:cs="Times New Roman"/>
          <w:sz w:val="27"/>
          <w:szCs w:val="27"/>
        </w:rPr>
        <w:t>Архангельской области»</w:t>
      </w:r>
    </w:p>
    <w:bookmarkEnd w:id="0"/>
    <w:p w14:paraId="6F59FCB7" w14:textId="77777777" w:rsidR="001D56FE" w:rsidRPr="000D230A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7"/>
          <w:szCs w:val="27"/>
        </w:rPr>
      </w:pPr>
    </w:p>
    <w:p w14:paraId="4FAA0343" w14:textId="1B0F9848" w:rsidR="000D230A" w:rsidRDefault="009D040B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 w:rsidRPr="000D230A">
        <w:rPr>
          <w:rFonts w:ascii="Times New Roman" w:hAnsi="Times New Roman" w:cs="Times New Roman"/>
          <w:sz w:val="27"/>
          <w:szCs w:val="27"/>
        </w:rPr>
        <w:t>Руководствуясь</w:t>
      </w:r>
      <w:r w:rsidR="00BA7F56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пунктом 26 </w:t>
      </w:r>
      <w:r w:rsidR="00BA7F56" w:rsidRPr="000D230A">
        <w:rPr>
          <w:rFonts w:ascii="Times New Roman" w:hAnsi="Times New Roman" w:cs="Times New Roman"/>
          <w:sz w:val="27"/>
          <w:szCs w:val="27"/>
        </w:rPr>
        <w:t xml:space="preserve">статьей 16 </w:t>
      </w:r>
      <w:r w:rsidRPr="000D230A">
        <w:rPr>
          <w:rFonts w:ascii="Times New Roman" w:hAnsi="Times New Roman" w:cs="Times New Roman"/>
          <w:sz w:val="27"/>
          <w:szCs w:val="27"/>
        </w:rPr>
        <w:t>Федеральн</w:t>
      </w:r>
      <w:r w:rsidR="00BA7F56" w:rsidRPr="000D230A">
        <w:rPr>
          <w:rFonts w:ascii="Times New Roman" w:hAnsi="Times New Roman" w:cs="Times New Roman"/>
          <w:sz w:val="27"/>
          <w:szCs w:val="27"/>
        </w:rPr>
        <w:t>ого</w:t>
      </w:r>
      <w:r w:rsidRPr="000D230A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BA7F56" w:rsidRPr="000D230A">
        <w:rPr>
          <w:rFonts w:ascii="Times New Roman" w:hAnsi="Times New Roman" w:cs="Times New Roman"/>
          <w:sz w:val="27"/>
          <w:szCs w:val="27"/>
        </w:rPr>
        <w:t>а</w:t>
      </w:r>
      <w:r w:rsidR="00305EC1" w:rsidRPr="000D230A">
        <w:rPr>
          <w:rFonts w:ascii="Times New Roman" w:hAnsi="Times New Roman" w:cs="Times New Roman"/>
          <w:sz w:val="27"/>
          <w:szCs w:val="27"/>
        </w:rPr>
        <w:t xml:space="preserve"> от 6 октября 2003 года</w:t>
      </w:r>
      <w:r w:rsidR="009C4F1C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305EC1" w:rsidRPr="000D230A">
        <w:rPr>
          <w:rFonts w:ascii="Times New Roman" w:hAnsi="Times New Roman" w:cs="Times New Roman"/>
          <w:sz w:val="27"/>
          <w:szCs w:val="27"/>
        </w:rPr>
        <w:t>№</w:t>
      </w:r>
      <w:r w:rsidR="00C845C7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305EC1" w:rsidRPr="000D230A">
        <w:rPr>
          <w:rFonts w:ascii="Times New Roman" w:hAnsi="Times New Roman" w:cs="Times New Roman"/>
          <w:sz w:val="27"/>
          <w:szCs w:val="27"/>
        </w:rPr>
        <w:t>131-</w:t>
      </w:r>
      <w:r w:rsidRPr="000D230A">
        <w:rPr>
          <w:rFonts w:ascii="Times New Roman" w:hAnsi="Times New Roman" w:cs="Times New Roman"/>
          <w:sz w:val="27"/>
          <w:szCs w:val="27"/>
        </w:rPr>
        <w:t>ФЗ «Об общих принципах организации местного самоуправления в Российской Федерации»,</w:t>
      </w:r>
      <w:r w:rsidR="007335E0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статьями 45, 46 Градостроительного кодекса Российской Федерации, </w:t>
      </w:r>
      <w:r w:rsidR="00C21DC1" w:rsidRPr="00C21DC1">
        <w:rPr>
          <w:rFonts w:ascii="Times New Roman" w:hAnsi="Times New Roman" w:cs="Times New Roman"/>
          <w:sz w:val="27"/>
          <w:szCs w:val="27"/>
        </w:rPr>
        <w:t>Порядк</w:t>
      </w:r>
      <w:r w:rsidR="00C21DC1">
        <w:rPr>
          <w:rFonts w:ascii="Times New Roman" w:hAnsi="Times New Roman" w:cs="Times New Roman"/>
          <w:sz w:val="27"/>
          <w:szCs w:val="27"/>
        </w:rPr>
        <w:t>ом</w:t>
      </w:r>
      <w:r w:rsidR="00C21DC1" w:rsidRPr="00C21DC1">
        <w:rPr>
          <w:rFonts w:ascii="Times New Roman" w:hAnsi="Times New Roman" w:cs="Times New Roman"/>
          <w:sz w:val="27"/>
          <w:szCs w:val="27"/>
        </w:rPr>
        <w:t xml:space="preserve"> подготовки документации по планировке территории, предназначенной для размещения автомобильных дорог общего пользования федерального значения</w:t>
      </w:r>
      <w:r w:rsidR="00C21DC1">
        <w:rPr>
          <w:rFonts w:ascii="Times New Roman" w:hAnsi="Times New Roman" w:cs="Times New Roman"/>
          <w:sz w:val="27"/>
          <w:szCs w:val="27"/>
        </w:rPr>
        <w:t>,</w:t>
      </w:r>
      <w:r w:rsidR="00C21DC1" w:rsidRPr="00C21DC1">
        <w:rPr>
          <w:rFonts w:ascii="Times New Roman" w:hAnsi="Times New Roman" w:cs="Times New Roman"/>
          <w:sz w:val="27"/>
          <w:szCs w:val="27"/>
        </w:rPr>
        <w:t xml:space="preserve"> </w:t>
      </w:r>
      <w:r w:rsidR="00C21DC1">
        <w:rPr>
          <w:rFonts w:ascii="Times New Roman" w:hAnsi="Times New Roman" w:cs="Times New Roman"/>
          <w:sz w:val="27"/>
          <w:szCs w:val="27"/>
        </w:rPr>
        <w:t xml:space="preserve">утверждённого 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приказом Министерства транспорта России от </w:t>
      </w:r>
      <w:r w:rsidR="00C21DC1">
        <w:rPr>
          <w:rFonts w:ascii="Times New Roman" w:hAnsi="Times New Roman" w:cs="Times New Roman"/>
          <w:sz w:val="27"/>
          <w:szCs w:val="27"/>
        </w:rPr>
        <w:t>25 декабря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C21DC1">
        <w:rPr>
          <w:rFonts w:ascii="Times New Roman" w:hAnsi="Times New Roman" w:cs="Times New Roman"/>
          <w:sz w:val="27"/>
          <w:szCs w:val="27"/>
        </w:rPr>
        <w:t xml:space="preserve">2020 </w:t>
      </w:r>
      <w:r w:rsidR="00210F68" w:rsidRPr="000D230A">
        <w:rPr>
          <w:rFonts w:ascii="Times New Roman" w:hAnsi="Times New Roman" w:cs="Times New Roman"/>
          <w:sz w:val="27"/>
          <w:szCs w:val="27"/>
        </w:rPr>
        <w:t>г</w:t>
      </w:r>
      <w:r w:rsidR="000D230A">
        <w:rPr>
          <w:rFonts w:ascii="Times New Roman" w:hAnsi="Times New Roman" w:cs="Times New Roman"/>
          <w:sz w:val="27"/>
          <w:szCs w:val="27"/>
        </w:rPr>
        <w:t>ода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№ </w:t>
      </w:r>
      <w:r w:rsidR="00C21DC1">
        <w:rPr>
          <w:rFonts w:ascii="Times New Roman" w:hAnsi="Times New Roman" w:cs="Times New Roman"/>
          <w:sz w:val="27"/>
          <w:szCs w:val="27"/>
        </w:rPr>
        <w:t>573</w:t>
      </w:r>
      <w:r w:rsidR="00210F68" w:rsidRPr="000D230A">
        <w:rPr>
          <w:rFonts w:ascii="Times New Roman" w:hAnsi="Times New Roman" w:cs="Times New Roman"/>
          <w:sz w:val="27"/>
          <w:szCs w:val="27"/>
        </w:rPr>
        <w:t>, ст</w:t>
      </w:r>
      <w:r w:rsidR="000D230A">
        <w:rPr>
          <w:rFonts w:ascii="Times New Roman" w:hAnsi="Times New Roman" w:cs="Times New Roman"/>
          <w:sz w:val="27"/>
          <w:szCs w:val="27"/>
        </w:rPr>
        <w:t>атьей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10 постановления </w:t>
      </w:r>
      <w:r w:rsidR="00C21DC1">
        <w:rPr>
          <w:rFonts w:ascii="Times New Roman" w:hAnsi="Times New Roman" w:cs="Times New Roman"/>
          <w:sz w:val="27"/>
          <w:szCs w:val="27"/>
        </w:rPr>
        <w:t>П</w:t>
      </w:r>
      <w:r w:rsidR="00210F68" w:rsidRPr="000D230A">
        <w:rPr>
          <w:rFonts w:ascii="Times New Roman" w:hAnsi="Times New Roman" w:cs="Times New Roman"/>
          <w:sz w:val="27"/>
          <w:szCs w:val="27"/>
        </w:rPr>
        <w:t>равительства Архангельской области «Об утверждении перечня случаев, при которых в 2022 и 2023 годах не требуется проведение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проектам, предусматривающим внесение изменений в один из указанных утвержденных документов на территории Архангельской области»</w:t>
      </w:r>
      <w:r w:rsidR="000D230A">
        <w:rPr>
          <w:rFonts w:ascii="Times New Roman" w:hAnsi="Times New Roman" w:cs="Times New Roman"/>
          <w:sz w:val="27"/>
          <w:szCs w:val="27"/>
        </w:rPr>
        <w:t xml:space="preserve">, </w:t>
      </w:r>
      <w:r w:rsidR="00F07EDB" w:rsidRPr="000D230A">
        <w:rPr>
          <w:rFonts w:ascii="Times New Roman" w:hAnsi="Times New Roman" w:cs="Times New Roman"/>
          <w:sz w:val="27"/>
          <w:szCs w:val="27"/>
        </w:rPr>
        <w:t xml:space="preserve">пунктом 3.2. статьи 6 Устава Няндомского муниципального округа, </w:t>
      </w:r>
      <w:r w:rsidR="007335E0" w:rsidRPr="000D230A">
        <w:rPr>
          <w:rFonts w:ascii="Times New Roman" w:hAnsi="Times New Roman" w:cs="Times New Roman"/>
          <w:sz w:val="27"/>
          <w:szCs w:val="27"/>
        </w:rPr>
        <w:t>администрация Няндомского</w:t>
      </w:r>
      <w:r w:rsid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7335E0" w:rsidRPr="000D230A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F4992" w:rsidRPr="000D230A">
        <w:rPr>
          <w:rFonts w:ascii="Times New Roman" w:hAnsi="Times New Roman" w:cs="Times New Roman"/>
          <w:sz w:val="27"/>
          <w:szCs w:val="27"/>
        </w:rPr>
        <w:t>округа</w:t>
      </w:r>
      <w:r w:rsidR="007335E0" w:rsidRPr="000D230A">
        <w:rPr>
          <w:rFonts w:ascii="Times New Roman" w:hAnsi="Times New Roman" w:cs="Times New Roman"/>
          <w:sz w:val="27"/>
          <w:szCs w:val="27"/>
        </w:rPr>
        <w:t xml:space="preserve"> Архангельской области</w:t>
      </w:r>
      <w:r w:rsidR="008E4381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8A66F9">
        <w:rPr>
          <w:rFonts w:ascii="Times New Roman" w:hAnsi="Times New Roman" w:cs="Times New Roman"/>
          <w:sz w:val="27"/>
          <w:szCs w:val="27"/>
        </w:rPr>
        <w:br/>
      </w:r>
      <w:r w:rsidRPr="000D230A">
        <w:rPr>
          <w:rFonts w:ascii="Times New Roman" w:hAnsi="Times New Roman" w:cs="Times New Roman"/>
          <w:b/>
          <w:sz w:val="27"/>
          <w:szCs w:val="27"/>
        </w:rPr>
        <w:t>п о с т а н о в л я е т</w:t>
      </w:r>
      <w:r w:rsidRPr="000D230A">
        <w:rPr>
          <w:rFonts w:ascii="Times New Roman" w:hAnsi="Times New Roman" w:cs="Times New Roman"/>
          <w:sz w:val="27"/>
          <w:szCs w:val="27"/>
        </w:rPr>
        <w:t>:</w:t>
      </w:r>
    </w:p>
    <w:p w14:paraId="40FB3ABB" w14:textId="56076ACF" w:rsidR="000D230A" w:rsidRDefault="000D230A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1. </w:t>
      </w:r>
      <w:r w:rsidR="009D040B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Утвердить </w:t>
      </w:r>
      <w:r w:rsidR="00210F68" w:rsidRPr="000D230A">
        <w:rPr>
          <w:rFonts w:ascii="Times New Roman" w:hAnsi="Times New Roman" w:cs="Times New Roman"/>
          <w:color w:val="000000"/>
          <w:sz w:val="27"/>
          <w:szCs w:val="27"/>
        </w:rPr>
        <w:t>Проект планировки территории объекта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«Комплексное обустройство площадки под компактную жилищную застройку в </w:t>
      </w:r>
      <w:r w:rsidR="00B6252E">
        <w:rPr>
          <w:rFonts w:ascii="Times New Roman" w:hAnsi="Times New Roman" w:cs="Times New Roman"/>
          <w:color w:val="000000"/>
          <w:sz w:val="27"/>
          <w:szCs w:val="27"/>
        </w:rPr>
        <w:br/>
      </w:r>
      <w:r w:rsidR="00210F68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дер. </w:t>
      </w:r>
      <w:proofErr w:type="spellStart"/>
      <w:r w:rsidR="00210F68" w:rsidRPr="000D230A">
        <w:rPr>
          <w:rFonts w:ascii="Times New Roman" w:hAnsi="Times New Roman" w:cs="Times New Roman"/>
          <w:color w:val="000000"/>
          <w:sz w:val="27"/>
          <w:szCs w:val="27"/>
        </w:rPr>
        <w:t>Кузьминская</w:t>
      </w:r>
      <w:proofErr w:type="spellEnd"/>
      <w:r w:rsidR="00210F68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 Няндомского </w:t>
      </w:r>
      <w:r w:rsidR="00210F68" w:rsidRPr="00BC4848">
        <w:rPr>
          <w:rFonts w:ascii="Times New Roman" w:hAnsi="Times New Roman" w:cs="Times New Roman"/>
          <w:color w:val="000000"/>
          <w:sz w:val="27"/>
          <w:szCs w:val="27"/>
        </w:rPr>
        <w:t>района</w:t>
      </w:r>
      <w:r w:rsidR="00210F68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 Архангельской области»</w:t>
      </w:r>
      <w:r w:rsidR="009D040B" w:rsidRPr="000D230A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36C0E853" w14:textId="77777777" w:rsidR="000D230A" w:rsidRDefault="000D230A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>
        <w:rPr>
          <w:rFonts w:ascii="Times New Roman" w:hAnsi="Times New Roman" w:cs="Times New Roman"/>
          <w:color w:val="000000"/>
          <w:sz w:val="27"/>
          <w:szCs w:val="27"/>
        </w:rPr>
        <w:t>Н</w:t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астоящее постановление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разместить </w:t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t>на официальном сайте администрации Н</w:t>
      </w:r>
      <w:r w:rsidR="00EF4992" w:rsidRPr="000D230A">
        <w:rPr>
          <w:rFonts w:ascii="Times New Roman" w:hAnsi="Times New Roman" w:cs="Times New Roman"/>
          <w:color w:val="000000"/>
          <w:sz w:val="27"/>
          <w:szCs w:val="27"/>
        </w:rPr>
        <w:t>яндомского муниципального округа</w:t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 Архангельской области и опубликовать в периодическом печатном издании «Вестник Няндомского района».</w:t>
      </w:r>
    </w:p>
    <w:p w14:paraId="4E6DBA75" w14:textId="0D70150E" w:rsidR="009D040B" w:rsidRPr="000D230A" w:rsidRDefault="000D230A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="009D040B" w:rsidRPr="000D230A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Настоящее постановление вступает в силу со дня его </w:t>
      </w:r>
      <w:hyperlink r:id="rId8" w:history="1">
        <w:r w:rsidR="009D040B" w:rsidRPr="000D230A">
          <w:rPr>
            <w:rFonts w:ascii="Times New Roman" w:eastAsia="Calibri" w:hAnsi="Times New Roman" w:cs="Times New Roman"/>
            <w:color w:val="000000"/>
            <w:sz w:val="27"/>
            <w:szCs w:val="27"/>
          </w:rPr>
          <w:t>официального</w:t>
        </w:r>
      </w:hyperlink>
      <w:r w:rsidR="009D040B" w:rsidRPr="000D230A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опубликования.</w:t>
      </w:r>
    </w:p>
    <w:p w14:paraId="2AB5A4A5" w14:textId="157A108E" w:rsidR="000D230A" w:rsidRDefault="000D230A" w:rsidP="002D4579">
      <w:pPr>
        <w:tabs>
          <w:tab w:val="num" w:pos="1701"/>
        </w:tabs>
        <w:spacing w:line="240" w:lineRule="auto"/>
        <w:ind w:left="709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14:paraId="06D9DD6C" w14:textId="77777777" w:rsidR="000D230A" w:rsidRPr="000D230A" w:rsidRDefault="000D230A" w:rsidP="002D4579">
      <w:pPr>
        <w:tabs>
          <w:tab w:val="num" w:pos="1701"/>
        </w:tabs>
        <w:spacing w:line="240" w:lineRule="auto"/>
        <w:ind w:left="709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977"/>
      </w:tblGrid>
      <w:tr w:rsidR="00B508BF" w:rsidRPr="000D230A" w14:paraId="2AF65A7A" w14:textId="77777777" w:rsidTr="000D230A">
        <w:trPr>
          <w:trHeight w:val="81"/>
        </w:trPr>
        <w:tc>
          <w:tcPr>
            <w:tcW w:w="6379" w:type="dxa"/>
          </w:tcPr>
          <w:p w14:paraId="286133ED" w14:textId="6E878082" w:rsidR="00B508BF" w:rsidRPr="000D230A" w:rsidRDefault="00B508BF" w:rsidP="00F30CDD">
            <w:pPr>
              <w:pStyle w:val="western"/>
              <w:widowControl w:val="0"/>
              <w:spacing w:before="0" w:beforeAutospacing="0" w:after="0" w:afterAutospacing="0"/>
              <w:rPr>
                <w:sz w:val="27"/>
                <w:szCs w:val="27"/>
              </w:rPr>
            </w:pPr>
            <w:r w:rsidRPr="000D230A">
              <w:rPr>
                <w:b/>
                <w:bCs/>
                <w:color w:val="000000"/>
                <w:sz w:val="27"/>
                <w:szCs w:val="27"/>
              </w:rPr>
              <w:t>Глава Няндомского</w:t>
            </w:r>
            <w:r w:rsidR="00F30CDD" w:rsidRPr="000D230A">
              <w:rPr>
                <w:b/>
                <w:bCs/>
                <w:color w:val="000000"/>
                <w:sz w:val="27"/>
                <w:szCs w:val="27"/>
              </w:rPr>
              <w:br/>
              <w:t>м</w:t>
            </w:r>
            <w:r w:rsidR="00A72373" w:rsidRPr="000D230A">
              <w:rPr>
                <w:b/>
                <w:bCs/>
                <w:color w:val="000000"/>
                <w:sz w:val="27"/>
                <w:szCs w:val="27"/>
              </w:rPr>
              <w:t>униципального</w:t>
            </w:r>
            <w:r w:rsidRPr="000D230A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="00A6781F" w:rsidRPr="000D230A">
              <w:rPr>
                <w:b/>
                <w:bCs/>
                <w:color w:val="000000"/>
                <w:sz w:val="27"/>
                <w:szCs w:val="27"/>
              </w:rPr>
              <w:t>округа</w:t>
            </w:r>
          </w:p>
        </w:tc>
        <w:tc>
          <w:tcPr>
            <w:tcW w:w="2977" w:type="dxa"/>
            <w:vAlign w:val="bottom"/>
          </w:tcPr>
          <w:p w14:paraId="3411D3C7" w14:textId="425A38AD" w:rsidR="00B508BF" w:rsidRPr="000D230A" w:rsidRDefault="00E81DA1" w:rsidP="00F30CDD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7"/>
                <w:szCs w:val="27"/>
              </w:rPr>
            </w:pPr>
            <w:r w:rsidRPr="000D230A">
              <w:rPr>
                <w:b/>
                <w:bCs/>
                <w:sz w:val="27"/>
                <w:szCs w:val="27"/>
              </w:rPr>
              <w:t>А.В. Кононов</w:t>
            </w:r>
          </w:p>
        </w:tc>
      </w:tr>
    </w:tbl>
    <w:p w14:paraId="56A635E9" w14:textId="416F0389" w:rsidR="00900840" w:rsidRDefault="00900840"/>
    <w:p w14:paraId="5AE77B14" w14:textId="7D69A613" w:rsidR="00900840" w:rsidRDefault="00900840"/>
    <w:p w14:paraId="591511C0" w14:textId="1856CD7E" w:rsidR="00900840" w:rsidRDefault="00900840"/>
    <w:p w14:paraId="7BBDF4FB" w14:textId="416C2F67" w:rsidR="00900840" w:rsidRDefault="00900840"/>
    <w:p w14:paraId="6E6363BF" w14:textId="77777777" w:rsidR="00900840" w:rsidRDefault="00900840"/>
    <w:tbl>
      <w:tblPr>
        <w:tblStyle w:val="12"/>
        <w:tblW w:w="935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145"/>
      </w:tblGrid>
      <w:tr w:rsidR="00900840" w:rsidRPr="00D36C68" w14:paraId="3AC6030C" w14:textId="77777777" w:rsidTr="00212039">
        <w:trPr>
          <w:jc w:val="right"/>
        </w:trPr>
        <w:tc>
          <w:tcPr>
            <w:tcW w:w="5211" w:type="dxa"/>
          </w:tcPr>
          <w:p w14:paraId="0A6CACFC" w14:textId="0DB53EBB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4145" w:type="dxa"/>
            <w:vAlign w:val="bottom"/>
          </w:tcPr>
          <w:p w14:paraId="06350323" w14:textId="77777777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900840" w:rsidRPr="00D36C68" w14:paraId="1B3FB5B9" w14:textId="77777777" w:rsidTr="00212039">
        <w:trPr>
          <w:jc w:val="right"/>
        </w:trPr>
        <w:tc>
          <w:tcPr>
            <w:tcW w:w="5211" w:type="dxa"/>
          </w:tcPr>
          <w:p w14:paraId="65ADE6FC" w14:textId="77777777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D36C68">
              <w:rPr>
                <w:sz w:val="28"/>
                <w:szCs w:val="28"/>
              </w:rPr>
              <w:t>Заведующий отделом дорожной деятельности Управления строительства, архитектуры и ЖКХ администрации Няндомского муниципального округа Архангельской области</w:t>
            </w:r>
          </w:p>
        </w:tc>
        <w:tc>
          <w:tcPr>
            <w:tcW w:w="4145" w:type="dxa"/>
            <w:vAlign w:val="bottom"/>
          </w:tcPr>
          <w:p w14:paraId="5B8339B2" w14:textId="77777777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0FE5A31F" w14:textId="77777777" w:rsidR="00900840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36C68">
              <w:rPr>
                <w:sz w:val="28"/>
                <w:szCs w:val="28"/>
              </w:rPr>
              <w:t xml:space="preserve">А.С. </w:t>
            </w:r>
            <w:proofErr w:type="spellStart"/>
            <w:r w:rsidRPr="00D36C68">
              <w:rPr>
                <w:sz w:val="28"/>
                <w:szCs w:val="28"/>
              </w:rPr>
              <w:t>Епихов</w:t>
            </w:r>
            <w:proofErr w:type="spellEnd"/>
          </w:p>
          <w:p w14:paraId="54494DEF" w14:textId="77AFA1F1" w:rsidR="007D3183" w:rsidRPr="00D36C68" w:rsidRDefault="007D3183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900840" w:rsidRPr="00D36C68" w14:paraId="3FD8017E" w14:textId="77777777" w:rsidTr="00212039">
        <w:trPr>
          <w:trHeight w:val="233"/>
          <w:jc w:val="right"/>
        </w:trPr>
        <w:tc>
          <w:tcPr>
            <w:tcW w:w="5211" w:type="dxa"/>
            <w:vAlign w:val="bottom"/>
          </w:tcPr>
          <w:p w14:paraId="6518FB2F" w14:textId="77777777" w:rsidR="00900840" w:rsidRDefault="00900840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  <w:p w14:paraId="762B4342" w14:textId="333DCE1D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D36C68">
              <w:rPr>
                <w:iCs/>
                <w:sz w:val="28"/>
                <w:szCs w:val="28"/>
              </w:rPr>
              <w:t>Согласовано:</w:t>
            </w:r>
          </w:p>
        </w:tc>
        <w:tc>
          <w:tcPr>
            <w:tcW w:w="4145" w:type="dxa"/>
            <w:vAlign w:val="bottom"/>
          </w:tcPr>
          <w:p w14:paraId="71D2D23A" w14:textId="77777777" w:rsidR="00900840" w:rsidRPr="00D36C68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</w:p>
        </w:tc>
      </w:tr>
      <w:tr w:rsidR="00900840" w:rsidRPr="00D36C68" w14:paraId="22B0A895" w14:textId="77777777" w:rsidTr="00212039">
        <w:trPr>
          <w:jc w:val="right"/>
        </w:trPr>
        <w:tc>
          <w:tcPr>
            <w:tcW w:w="5211" w:type="dxa"/>
            <w:vAlign w:val="bottom"/>
          </w:tcPr>
          <w:p w14:paraId="034C50E6" w14:textId="77777777" w:rsidR="007D3183" w:rsidRDefault="007D3183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  <w:p w14:paraId="5CBE1384" w14:textId="57C03208" w:rsidR="00900840" w:rsidRPr="007D3183" w:rsidRDefault="00900840" w:rsidP="00581541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>Первый заместитель главы Няндомского муниципального округа Архангельской области</w:t>
            </w:r>
          </w:p>
        </w:tc>
        <w:tc>
          <w:tcPr>
            <w:tcW w:w="4145" w:type="dxa"/>
            <w:vAlign w:val="bottom"/>
          </w:tcPr>
          <w:p w14:paraId="07A474C7" w14:textId="77777777" w:rsidR="00900840" w:rsidRDefault="00900840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А.Г. Ведерников</w:t>
            </w:r>
          </w:p>
          <w:p w14:paraId="02FF9981" w14:textId="4B20B36F" w:rsidR="007D3183" w:rsidRPr="00D36C68" w:rsidRDefault="007D3183" w:rsidP="00581541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18C5501B" w14:textId="77777777" w:rsidTr="00212039">
        <w:trPr>
          <w:jc w:val="right"/>
        </w:trPr>
        <w:tc>
          <w:tcPr>
            <w:tcW w:w="5211" w:type="dxa"/>
            <w:vAlign w:val="bottom"/>
          </w:tcPr>
          <w:p w14:paraId="09709E10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  <w:p w14:paraId="2E0CA7A3" w14:textId="66F96A51" w:rsidR="000D194C" w:rsidRDefault="000D194C" w:rsidP="000D194C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И.о</w:t>
            </w:r>
            <w:proofErr w:type="spellEnd"/>
            <w:r>
              <w:rPr>
                <w:iCs/>
                <w:sz w:val="28"/>
                <w:szCs w:val="28"/>
              </w:rPr>
              <w:t xml:space="preserve">. начальника </w:t>
            </w:r>
            <w:r w:rsidRPr="000D194C">
              <w:rPr>
                <w:iCs/>
                <w:sz w:val="28"/>
                <w:szCs w:val="28"/>
              </w:rPr>
              <w:t>Управления строительства, архитектуры и жилищно-коммунального хозяйства</w:t>
            </w:r>
          </w:p>
        </w:tc>
        <w:tc>
          <w:tcPr>
            <w:tcW w:w="4145" w:type="dxa"/>
            <w:vAlign w:val="bottom"/>
          </w:tcPr>
          <w:p w14:paraId="572599D2" w14:textId="2064EF41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А.Г. </w:t>
            </w:r>
            <w:proofErr w:type="spellStart"/>
            <w:r>
              <w:rPr>
                <w:iCs/>
                <w:sz w:val="28"/>
                <w:szCs w:val="28"/>
              </w:rPr>
              <w:t>Пурлушкин</w:t>
            </w:r>
            <w:proofErr w:type="spellEnd"/>
          </w:p>
          <w:p w14:paraId="3687F4C1" w14:textId="588AFC2F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5F1F1B42" w14:textId="77777777" w:rsidTr="00212039">
        <w:trPr>
          <w:jc w:val="right"/>
        </w:trPr>
        <w:tc>
          <w:tcPr>
            <w:tcW w:w="5211" w:type="dxa"/>
          </w:tcPr>
          <w:p w14:paraId="1A95E7AF" w14:textId="77777777" w:rsidR="000D194C" w:rsidRDefault="000D194C" w:rsidP="000D194C">
            <w:pPr>
              <w:rPr>
                <w:sz w:val="28"/>
                <w:szCs w:val="28"/>
              </w:rPr>
            </w:pPr>
          </w:p>
          <w:p w14:paraId="47B927FA" w14:textId="21C841ED" w:rsidR="000D194C" w:rsidRPr="007D3183" w:rsidRDefault="000D194C" w:rsidP="000D194C">
            <w:pPr>
              <w:rPr>
                <w:sz w:val="28"/>
                <w:szCs w:val="28"/>
              </w:rPr>
            </w:pPr>
            <w:r w:rsidRPr="007D3183">
              <w:rPr>
                <w:sz w:val="28"/>
                <w:szCs w:val="28"/>
              </w:rPr>
              <w:t xml:space="preserve">Главный специалист отдела организационной, кадровой работы и муниципальной службы администрации                                                      </w:t>
            </w:r>
          </w:p>
          <w:p w14:paraId="292AF5A5" w14:textId="03E5F31A" w:rsidR="000D194C" w:rsidRPr="007D3183" w:rsidRDefault="000D194C" w:rsidP="000D194C">
            <w:pPr>
              <w:rPr>
                <w:iCs/>
                <w:sz w:val="28"/>
                <w:szCs w:val="28"/>
              </w:rPr>
            </w:pPr>
            <w:r w:rsidRPr="007D3183">
              <w:rPr>
                <w:sz w:val="28"/>
                <w:szCs w:val="28"/>
              </w:rPr>
              <w:t>Няндомского муниципального района</w:t>
            </w:r>
          </w:p>
        </w:tc>
        <w:tc>
          <w:tcPr>
            <w:tcW w:w="4145" w:type="dxa"/>
            <w:vAlign w:val="bottom"/>
          </w:tcPr>
          <w:p w14:paraId="023EE1D0" w14:textId="77777777" w:rsidR="000D194C" w:rsidRPr="007D3183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>А.А. Рогозина</w:t>
            </w:r>
          </w:p>
          <w:p w14:paraId="701E8D49" w14:textId="41699E96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38BF9399" w14:textId="77777777" w:rsidTr="00212039">
        <w:trPr>
          <w:jc w:val="right"/>
        </w:trPr>
        <w:tc>
          <w:tcPr>
            <w:tcW w:w="5211" w:type="dxa"/>
          </w:tcPr>
          <w:p w14:paraId="095B4BE3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AD473C9" w14:textId="27ABEDB6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53196">
              <w:rPr>
                <w:sz w:val="28"/>
                <w:szCs w:val="28"/>
              </w:rPr>
              <w:t>лавный специалист отдела строительства, архитектуры, благоустройства и экологии Управления строительства, архитектуры и жилищно-коммунального хозяйства</w:t>
            </w:r>
          </w:p>
        </w:tc>
        <w:tc>
          <w:tcPr>
            <w:tcW w:w="4145" w:type="dxa"/>
            <w:vAlign w:val="bottom"/>
          </w:tcPr>
          <w:p w14:paraId="0446A573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И.А.Тарасова</w:t>
            </w:r>
            <w:proofErr w:type="spellEnd"/>
          </w:p>
          <w:p w14:paraId="7387B88B" w14:textId="2545DE9B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1EB27D4C" w14:textId="77777777" w:rsidTr="00212039">
        <w:trPr>
          <w:jc w:val="right"/>
        </w:trPr>
        <w:tc>
          <w:tcPr>
            <w:tcW w:w="5211" w:type="dxa"/>
          </w:tcPr>
          <w:p w14:paraId="4FC8B50D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88E2C06" w14:textId="09CB1A9D" w:rsidR="000D194C" w:rsidRPr="006C4246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C4246">
              <w:rPr>
                <w:sz w:val="28"/>
                <w:szCs w:val="28"/>
              </w:rPr>
              <w:t>редседатель Комитета по управлению муниципальным имуществом и земельными ресурсами</w:t>
            </w:r>
          </w:p>
          <w:p w14:paraId="713BBB0B" w14:textId="77777777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4246">
              <w:rPr>
                <w:sz w:val="28"/>
                <w:szCs w:val="28"/>
              </w:rPr>
              <w:t>заведующий отделом по управлению земельными ресурсами Комитета по управлению муниципальным имуществом и земельными ресурсами</w:t>
            </w:r>
          </w:p>
        </w:tc>
        <w:tc>
          <w:tcPr>
            <w:tcW w:w="4145" w:type="dxa"/>
            <w:vAlign w:val="bottom"/>
          </w:tcPr>
          <w:p w14:paraId="4BB38350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Свинцова</w:t>
            </w:r>
          </w:p>
          <w:p w14:paraId="1B837F2C" w14:textId="40C18069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  <w:tr w:rsidR="000D194C" w:rsidRPr="00D36C68" w14:paraId="34988A19" w14:textId="77777777" w:rsidTr="00212039">
        <w:trPr>
          <w:jc w:val="right"/>
        </w:trPr>
        <w:tc>
          <w:tcPr>
            <w:tcW w:w="5211" w:type="dxa"/>
          </w:tcPr>
          <w:p w14:paraId="204FB575" w14:textId="77777777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DFA4BE0" w14:textId="2CF113E9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6C68">
              <w:rPr>
                <w:sz w:val="28"/>
                <w:szCs w:val="28"/>
              </w:rPr>
              <w:t xml:space="preserve">Заведующий Правовым отделом Правового управления администрации Няндомского муниципального </w:t>
            </w:r>
            <w:r w:rsidRPr="00D36C68">
              <w:rPr>
                <w:iCs/>
                <w:sz w:val="28"/>
                <w:szCs w:val="28"/>
              </w:rPr>
              <w:t>округа</w:t>
            </w:r>
            <w:r w:rsidRPr="00D36C68">
              <w:rPr>
                <w:sz w:val="28"/>
                <w:szCs w:val="28"/>
              </w:rPr>
              <w:t xml:space="preserve"> Архангельской области</w:t>
            </w:r>
          </w:p>
        </w:tc>
        <w:tc>
          <w:tcPr>
            <w:tcW w:w="4145" w:type="dxa"/>
            <w:vAlign w:val="bottom"/>
          </w:tcPr>
          <w:p w14:paraId="37959348" w14:textId="77777777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00400F7F" w14:textId="77777777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64208D3D" w14:textId="77777777" w:rsidR="000D194C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36C68">
              <w:rPr>
                <w:sz w:val="28"/>
                <w:szCs w:val="28"/>
              </w:rPr>
              <w:t>С.А. Макарова</w:t>
            </w:r>
          </w:p>
          <w:p w14:paraId="763D9C0D" w14:textId="4FD73B32" w:rsidR="000D194C" w:rsidRPr="00D36C68" w:rsidRDefault="000D194C" w:rsidP="000D19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3183">
              <w:rPr>
                <w:iCs/>
                <w:sz w:val="28"/>
                <w:szCs w:val="28"/>
              </w:rPr>
              <w:t xml:space="preserve">«  »             2023 г.  </w:t>
            </w:r>
          </w:p>
        </w:tc>
      </w:tr>
    </w:tbl>
    <w:p w14:paraId="2FD52B94" w14:textId="4895247D" w:rsidR="00A6781F" w:rsidRPr="00A6781F" w:rsidRDefault="00A6781F" w:rsidP="00210F68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sectPr w:rsidR="00A6781F" w:rsidRPr="00A6781F" w:rsidSect="00B649CE">
      <w:headerReference w:type="default" r:id="rId9"/>
      <w:headerReference w:type="first" r:id="rId10"/>
      <w:pgSz w:w="11906" w:h="16838"/>
      <w:pgMar w:top="284" w:right="851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5D3EC" w14:textId="77777777" w:rsidR="00341B21" w:rsidRDefault="00341B21" w:rsidP="00D729AA">
      <w:pPr>
        <w:spacing w:line="240" w:lineRule="auto"/>
      </w:pPr>
      <w:r>
        <w:separator/>
      </w:r>
    </w:p>
  </w:endnote>
  <w:endnote w:type="continuationSeparator" w:id="0">
    <w:p w14:paraId="5C73C693" w14:textId="77777777" w:rsidR="00341B21" w:rsidRDefault="00341B2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CDB8D" w14:textId="77777777" w:rsidR="00341B21" w:rsidRDefault="00341B21" w:rsidP="00D729AA">
      <w:pPr>
        <w:spacing w:line="240" w:lineRule="auto"/>
      </w:pPr>
      <w:r>
        <w:separator/>
      </w:r>
    </w:p>
  </w:footnote>
  <w:footnote w:type="continuationSeparator" w:id="0">
    <w:p w14:paraId="1FAA3E79" w14:textId="77777777" w:rsidR="00341B21" w:rsidRDefault="00341B2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AFBD" w14:textId="438A230F" w:rsidR="00210F68" w:rsidRPr="00C468BB" w:rsidRDefault="00210F68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14:paraId="5904B493" w14:textId="7ABC0A7F" w:rsidR="00027115" w:rsidRPr="00C468BB" w:rsidRDefault="00027115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14:paraId="24905AAC" w14:textId="77777777" w:rsidR="00027115" w:rsidRDefault="0002711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027115" w14:paraId="5A2856B8" w14:textId="77777777" w:rsidTr="00B649CE">
      <w:trPr>
        <w:jc w:val="center"/>
      </w:trPr>
      <w:tc>
        <w:tcPr>
          <w:tcW w:w="9922" w:type="dxa"/>
        </w:tcPr>
        <w:p w14:paraId="6C729FCD" w14:textId="77777777" w:rsidR="00027115" w:rsidRDefault="00027115" w:rsidP="005356A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bookmarkStart w:id="1" w:name="_Hlk137552118"/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2FD63E9" wp14:editId="0DEECBF9">
                <wp:extent cx="564996" cy="680265"/>
                <wp:effectExtent l="19050" t="0" r="6504" b="0"/>
                <wp:docPr id="7" name="Рисунок 7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6963DA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27115" w14:paraId="7E063B48" w14:textId="77777777" w:rsidTr="00B649CE">
      <w:trPr>
        <w:jc w:val="center"/>
      </w:trPr>
      <w:tc>
        <w:tcPr>
          <w:tcW w:w="9922" w:type="dxa"/>
        </w:tcPr>
        <w:p w14:paraId="5893B758" w14:textId="77777777" w:rsidR="00027115" w:rsidRPr="00680A52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35ED9764" w14:textId="434D06E4" w:rsidR="00027115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ОКРУГА </w:t>
          </w:r>
          <w:r w:rsidR="00B649CE">
            <w:rPr>
              <w:rFonts w:ascii="Times New Roman" w:hAnsi="Times New Roman" w:cs="Times New Roman"/>
              <w:b/>
              <w:sz w:val="28"/>
              <w:szCs w:val="28"/>
            </w:rPr>
            <w:br/>
          </w: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6D5AACC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027115" w14:paraId="0CE08827" w14:textId="77777777" w:rsidTr="00B649CE">
      <w:trPr>
        <w:jc w:val="center"/>
      </w:trPr>
      <w:tc>
        <w:tcPr>
          <w:tcW w:w="9922" w:type="dxa"/>
        </w:tcPr>
        <w:p w14:paraId="501D3E01" w14:textId="77777777" w:rsidR="00027115" w:rsidRPr="0037724A" w:rsidRDefault="00027115" w:rsidP="005356A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027115" w14:paraId="0D2510DD" w14:textId="77777777" w:rsidTr="00B649CE">
      <w:trPr>
        <w:jc w:val="center"/>
      </w:trPr>
      <w:tc>
        <w:tcPr>
          <w:tcW w:w="9922" w:type="dxa"/>
        </w:tcPr>
        <w:p w14:paraId="1CD40734" w14:textId="77777777" w:rsidR="00027115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27115" w14:paraId="6676AABE" w14:textId="77777777" w:rsidTr="00B649CE">
      <w:trPr>
        <w:jc w:val="center"/>
      </w:trPr>
      <w:tc>
        <w:tcPr>
          <w:tcW w:w="9922" w:type="dxa"/>
        </w:tcPr>
        <w:p w14:paraId="62049FE3" w14:textId="3AC6EAF5" w:rsidR="00027115" w:rsidRPr="00C7038B" w:rsidRDefault="00027115" w:rsidP="005356A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210F68"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0F484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210F68">
            <w:rPr>
              <w:rFonts w:ascii="Times New Roman" w:hAnsi="Times New Roman" w:cs="Times New Roman"/>
              <w:sz w:val="28"/>
              <w:szCs w:val="28"/>
            </w:rPr>
            <w:t>июня</w:t>
          </w:r>
          <w:r w:rsidR="000F4843">
            <w:rPr>
              <w:rFonts w:ascii="Times New Roman" w:hAnsi="Times New Roman" w:cs="Times New Roman"/>
              <w:sz w:val="28"/>
              <w:szCs w:val="28"/>
            </w:rPr>
            <w:t xml:space="preserve"> 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02</w:t>
          </w:r>
          <w:r w:rsidR="00EF4992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210F68"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027115" w14:paraId="03E9E758" w14:textId="77777777" w:rsidTr="00B649CE">
      <w:trPr>
        <w:jc w:val="center"/>
      </w:trPr>
      <w:tc>
        <w:tcPr>
          <w:tcW w:w="9922" w:type="dxa"/>
        </w:tcPr>
        <w:p w14:paraId="71812EB6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027115" w14:paraId="660141BD" w14:textId="77777777" w:rsidTr="00B649CE">
      <w:trPr>
        <w:jc w:val="center"/>
      </w:trPr>
      <w:tc>
        <w:tcPr>
          <w:tcW w:w="9922" w:type="dxa"/>
        </w:tcPr>
        <w:p w14:paraId="3F5CCBBF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bookmarkEnd w:id="1"/>
  </w:tbl>
  <w:p w14:paraId="5943EA51" w14:textId="77777777" w:rsidR="00027115" w:rsidRPr="00D729AA" w:rsidRDefault="00027115" w:rsidP="008A701C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36B6"/>
    <w:multiLevelType w:val="multilevel"/>
    <w:tmpl w:val="997476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82471"/>
    <w:multiLevelType w:val="hybridMultilevel"/>
    <w:tmpl w:val="7C28670C"/>
    <w:lvl w:ilvl="0" w:tplc="B76A14E8">
      <w:start w:val="9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C165259"/>
    <w:multiLevelType w:val="hybridMultilevel"/>
    <w:tmpl w:val="7A50CCF2"/>
    <w:lvl w:ilvl="0" w:tplc="642EA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F656DF"/>
    <w:multiLevelType w:val="hybridMultilevel"/>
    <w:tmpl w:val="9E465A66"/>
    <w:lvl w:ilvl="0" w:tplc="18E0D0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7F706B4"/>
    <w:multiLevelType w:val="hybridMultilevel"/>
    <w:tmpl w:val="4A002EF0"/>
    <w:lvl w:ilvl="0" w:tplc="442A70B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7A6C68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6" w15:restartNumberingAfterBreak="0">
    <w:nsid w:val="1B6473A4"/>
    <w:multiLevelType w:val="hybridMultilevel"/>
    <w:tmpl w:val="86BAFD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14E0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8" w15:restartNumberingAfterBreak="0">
    <w:nsid w:val="1F75774B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9" w15:restartNumberingAfterBreak="0">
    <w:nsid w:val="25794DB9"/>
    <w:multiLevelType w:val="hybridMultilevel"/>
    <w:tmpl w:val="88F2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70DD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1" w15:restartNumberingAfterBreak="0">
    <w:nsid w:val="2BB02837"/>
    <w:multiLevelType w:val="hybridMultilevel"/>
    <w:tmpl w:val="87EE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369B1"/>
    <w:multiLevelType w:val="hybridMultilevel"/>
    <w:tmpl w:val="794CBFAC"/>
    <w:lvl w:ilvl="0" w:tplc="6270E5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0BD11B6"/>
    <w:multiLevelType w:val="multilevel"/>
    <w:tmpl w:val="6896DE1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4" w:hanging="2160"/>
      </w:pPr>
      <w:rPr>
        <w:rFonts w:hint="default"/>
      </w:rPr>
    </w:lvl>
  </w:abstractNum>
  <w:abstractNum w:abstractNumId="14" w15:restartNumberingAfterBreak="0">
    <w:nsid w:val="30DD5A99"/>
    <w:multiLevelType w:val="multilevel"/>
    <w:tmpl w:val="BF6662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372D0440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38AA220A"/>
    <w:multiLevelType w:val="hybridMultilevel"/>
    <w:tmpl w:val="6FD84E4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E2772"/>
    <w:multiLevelType w:val="hybridMultilevel"/>
    <w:tmpl w:val="981A9C14"/>
    <w:lvl w:ilvl="0" w:tplc="5AFE5B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130A3"/>
    <w:multiLevelType w:val="hybridMultilevel"/>
    <w:tmpl w:val="DABA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E0E5C"/>
    <w:multiLevelType w:val="hybridMultilevel"/>
    <w:tmpl w:val="43625FCE"/>
    <w:lvl w:ilvl="0" w:tplc="1A102246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1436F4"/>
    <w:multiLevelType w:val="hybridMultilevel"/>
    <w:tmpl w:val="9EC691D2"/>
    <w:lvl w:ilvl="0" w:tplc="ECBC9CE0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0A60549"/>
    <w:multiLevelType w:val="hybridMultilevel"/>
    <w:tmpl w:val="F0CC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31CC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6AA62895"/>
    <w:multiLevelType w:val="hybridMultilevel"/>
    <w:tmpl w:val="35BE29D6"/>
    <w:lvl w:ilvl="0" w:tplc="CD7C99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AD37AB9"/>
    <w:multiLevelType w:val="hybridMultilevel"/>
    <w:tmpl w:val="BFE659E8"/>
    <w:lvl w:ilvl="0" w:tplc="92CC0212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377FC"/>
    <w:multiLevelType w:val="hybridMultilevel"/>
    <w:tmpl w:val="D45A3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53A04"/>
    <w:multiLevelType w:val="hybridMultilevel"/>
    <w:tmpl w:val="BCD25C86"/>
    <w:lvl w:ilvl="0" w:tplc="71CE8856">
      <w:start w:val="5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8" w15:restartNumberingAfterBreak="0">
    <w:nsid w:val="74830F60"/>
    <w:multiLevelType w:val="hybridMultilevel"/>
    <w:tmpl w:val="38766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B6946"/>
    <w:multiLevelType w:val="hybridMultilevel"/>
    <w:tmpl w:val="8F12151E"/>
    <w:lvl w:ilvl="0" w:tplc="C38AF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1418D"/>
    <w:multiLevelType w:val="hybridMultilevel"/>
    <w:tmpl w:val="ED52ED52"/>
    <w:lvl w:ilvl="0" w:tplc="E4763C9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CF3A03"/>
    <w:multiLevelType w:val="multilevel"/>
    <w:tmpl w:val="287EBB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F75756"/>
    <w:multiLevelType w:val="hybridMultilevel"/>
    <w:tmpl w:val="34727D44"/>
    <w:lvl w:ilvl="0" w:tplc="959C1DB6">
      <w:start w:val="10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C5E64B8"/>
    <w:multiLevelType w:val="hybridMultilevel"/>
    <w:tmpl w:val="422CE076"/>
    <w:lvl w:ilvl="0" w:tplc="9954C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5"/>
  </w:num>
  <w:num w:numId="3">
    <w:abstractNumId w:val="26"/>
  </w:num>
  <w:num w:numId="4">
    <w:abstractNumId w:val="19"/>
  </w:num>
  <w:num w:numId="5">
    <w:abstractNumId w:val="0"/>
  </w:num>
  <w:num w:numId="6">
    <w:abstractNumId w:val="31"/>
  </w:num>
  <w:num w:numId="7">
    <w:abstractNumId w:val="25"/>
  </w:num>
  <w:num w:numId="8">
    <w:abstractNumId w:val="32"/>
  </w:num>
  <w:num w:numId="9">
    <w:abstractNumId w:val="14"/>
  </w:num>
  <w:num w:numId="10">
    <w:abstractNumId w:val="30"/>
  </w:num>
  <w:num w:numId="11">
    <w:abstractNumId w:val="18"/>
  </w:num>
  <w:num w:numId="12">
    <w:abstractNumId w:val="20"/>
  </w:num>
  <w:num w:numId="13">
    <w:abstractNumId w:val="33"/>
  </w:num>
  <w:num w:numId="14">
    <w:abstractNumId w:val="4"/>
  </w:num>
  <w:num w:numId="15">
    <w:abstractNumId w:val="21"/>
  </w:num>
  <w:num w:numId="16">
    <w:abstractNumId w:val="6"/>
  </w:num>
  <w:num w:numId="17">
    <w:abstractNumId w:val="2"/>
  </w:num>
  <w:num w:numId="18">
    <w:abstractNumId w:val="29"/>
  </w:num>
  <w:num w:numId="19">
    <w:abstractNumId w:val="1"/>
  </w:num>
  <w:num w:numId="20">
    <w:abstractNumId w:val="24"/>
  </w:num>
  <w:num w:numId="21">
    <w:abstractNumId w:val="17"/>
  </w:num>
  <w:num w:numId="22">
    <w:abstractNumId w:val="10"/>
  </w:num>
  <w:num w:numId="23">
    <w:abstractNumId w:val="28"/>
  </w:num>
  <w:num w:numId="24">
    <w:abstractNumId w:val="8"/>
  </w:num>
  <w:num w:numId="25">
    <w:abstractNumId w:val="27"/>
  </w:num>
  <w:num w:numId="26">
    <w:abstractNumId w:val="7"/>
  </w:num>
  <w:num w:numId="27">
    <w:abstractNumId w:val="22"/>
  </w:num>
  <w:num w:numId="28">
    <w:abstractNumId w:val="5"/>
  </w:num>
  <w:num w:numId="29">
    <w:abstractNumId w:val="13"/>
  </w:num>
  <w:num w:numId="30">
    <w:abstractNumId w:val="23"/>
  </w:num>
  <w:num w:numId="31">
    <w:abstractNumId w:val="9"/>
  </w:num>
  <w:num w:numId="32">
    <w:abstractNumId w:val="3"/>
  </w:num>
  <w:num w:numId="33">
    <w:abstractNumId w:val="1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941"/>
    <w:rsid w:val="000016BB"/>
    <w:rsid w:val="0001200F"/>
    <w:rsid w:val="0001256D"/>
    <w:rsid w:val="000125E8"/>
    <w:rsid w:val="00012AA1"/>
    <w:rsid w:val="00016E5A"/>
    <w:rsid w:val="00021489"/>
    <w:rsid w:val="00027115"/>
    <w:rsid w:val="00031187"/>
    <w:rsid w:val="000314FA"/>
    <w:rsid w:val="000359A8"/>
    <w:rsid w:val="00035B69"/>
    <w:rsid w:val="000378C3"/>
    <w:rsid w:val="00037B30"/>
    <w:rsid w:val="00040B33"/>
    <w:rsid w:val="000450A5"/>
    <w:rsid w:val="00045B13"/>
    <w:rsid w:val="000463FF"/>
    <w:rsid w:val="00062C4F"/>
    <w:rsid w:val="00063C07"/>
    <w:rsid w:val="0006674E"/>
    <w:rsid w:val="000717F4"/>
    <w:rsid w:val="000748D0"/>
    <w:rsid w:val="00076369"/>
    <w:rsid w:val="0007636B"/>
    <w:rsid w:val="00077759"/>
    <w:rsid w:val="00077A0A"/>
    <w:rsid w:val="00077BB9"/>
    <w:rsid w:val="00080057"/>
    <w:rsid w:val="00080316"/>
    <w:rsid w:val="00080D43"/>
    <w:rsid w:val="00085AD6"/>
    <w:rsid w:val="0009017A"/>
    <w:rsid w:val="000925A1"/>
    <w:rsid w:val="00092972"/>
    <w:rsid w:val="00094C5A"/>
    <w:rsid w:val="0009714E"/>
    <w:rsid w:val="000A3486"/>
    <w:rsid w:val="000A4D4F"/>
    <w:rsid w:val="000A504C"/>
    <w:rsid w:val="000A6C5F"/>
    <w:rsid w:val="000A7A9C"/>
    <w:rsid w:val="000B1B17"/>
    <w:rsid w:val="000B5B14"/>
    <w:rsid w:val="000B7B3A"/>
    <w:rsid w:val="000C1108"/>
    <w:rsid w:val="000C1E56"/>
    <w:rsid w:val="000C32CA"/>
    <w:rsid w:val="000C3702"/>
    <w:rsid w:val="000C743C"/>
    <w:rsid w:val="000D142A"/>
    <w:rsid w:val="000D194C"/>
    <w:rsid w:val="000D230A"/>
    <w:rsid w:val="000D39B6"/>
    <w:rsid w:val="000E03EA"/>
    <w:rsid w:val="000E29BA"/>
    <w:rsid w:val="000E3355"/>
    <w:rsid w:val="000E3485"/>
    <w:rsid w:val="000E402B"/>
    <w:rsid w:val="000F0D60"/>
    <w:rsid w:val="000F1F8C"/>
    <w:rsid w:val="000F363F"/>
    <w:rsid w:val="000F4418"/>
    <w:rsid w:val="000F4843"/>
    <w:rsid w:val="001013F5"/>
    <w:rsid w:val="00102F28"/>
    <w:rsid w:val="00104817"/>
    <w:rsid w:val="0010720D"/>
    <w:rsid w:val="00107542"/>
    <w:rsid w:val="00111433"/>
    <w:rsid w:val="0011213D"/>
    <w:rsid w:val="00112896"/>
    <w:rsid w:val="00113509"/>
    <w:rsid w:val="00113D37"/>
    <w:rsid w:val="0012285B"/>
    <w:rsid w:val="001239DB"/>
    <w:rsid w:val="0012743E"/>
    <w:rsid w:val="00127D66"/>
    <w:rsid w:val="00127D76"/>
    <w:rsid w:val="001318EC"/>
    <w:rsid w:val="001351DB"/>
    <w:rsid w:val="00141230"/>
    <w:rsid w:val="00146E4D"/>
    <w:rsid w:val="00151F65"/>
    <w:rsid w:val="001530CD"/>
    <w:rsid w:val="001552C6"/>
    <w:rsid w:val="0015682F"/>
    <w:rsid w:val="001570F7"/>
    <w:rsid w:val="00166DEF"/>
    <w:rsid w:val="00172FC5"/>
    <w:rsid w:val="00175345"/>
    <w:rsid w:val="00180CE3"/>
    <w:rsid w:val="00186968"/>
    <w:rsid w:val="00191EB4"/>
    <w:rsid w:val="001959F6"/>
    <w:rsid w:val="001A1195"/>
    <w:rsid w:val="001A2293"/>
    <w:rsid w:val="001A43DA"/>
    <w:rsid w:val="001A7BAE"/>
    <w:rsid w:val="001B24AD"/>
    <w:rsid w:val="001B6415"/>
    <w:rsid w:val="001C2FE6"/>
    <w:rsid w:val="001D12B5"/>
    <w:rsid w:val="001D272D"/>
    <w:rsid w:val="001D2E89"/>
    <w:rsid w:val="001D3B6A"/>
    <w:rsid w:val="001D531D"/>
    <w:rsid w:val="001D56FE"/>
    <w:rsid w:val="001E0249"/>
    <w:rsid w:val="001E027A"/>
    <w:rsid w:val="001E1C7F"/>
    <w:rsid w:val="001E6FE8"/>
    <w:rsid w:val="001E7CEC"/>
    <w:rsid w:val="00202109"/>
    <w:rsid w:val="00204DF6"/>
    <w:rsid w:val="002065E5"/>
    <w:rsid w:val="00210F68"/>
    <w:rsid w:val="00212039"/>
    <w:rsid w:val="00215CC9"/>
    <w:rsid w:val="002220DB"/>
    <w:rsid w:val="0022341B"/>
    <w:rsid w:val="002259A4"/>
    <w:rsid w:val="00225C95"/>
    <w:rsid w:val="00225F83"/>
    <w:rsid w:val="00227FDF"/>
    <w:rsid w:val="0023003C"/>
    <w:rsid w:val="00233210"/>
    <w:rsid w:val="002467A6"/>
    <w:rsid w:val="0025326B"/>
    <w:rsid w:val="0026787C"/>
    <w:rsid w:val="00276CDF"/>
    <w:rsid w:val="00280E1A"/>
    <w:rsid w:val="00281C02"/>
    <w:rsid w:val="0028297D"/>
    <w:rsid w:val="00282B9A"/>
    <w:rsid w:val="00282DB2"/>
    <w:rsid w:val="00286F03"/>
    <w:rsid w:val="0029150E"/>
    <w:rsid w:val="002917E7"/>
    <w:rsid w:val="002926B4"/>
    <w:rsid w:val="00293FCF"/>
    <w:rsid w:val="0029446C"/>
    <w:rsid w:val="00294DFC"/>
    <w:rsid w:val="00297D07"/>
    <w:rsid w:val="002A13BA"/>
    <w:rsid w:val="002A5538"/>
    <w:rsid w:val="002B09E0"/>
    <w:rsid w:val="002B4B9B"/>
    <w:rsid w:val="002B6C81"/>
    <w:rsid w:val="002B6E8B"/>
    <w:rsid w:val="002C25E3"/>
    <w:rsid w:val="002C447B"/>
    <w:rsid w:val="002C56C6"/>
    <w:rsid w:val="002D4579"/>
    <w:rsid w:val="002D651D"/>
    <w:rsid w:val="002E094F"/>
    <w:rsid w:val="002E1702"/>
    <w:rsid w:val="002E2E4A"/>
    <w:rsid w:val="002E4C68"/>
    <w:rsid w:val="002E647A"/>
    <w:rsid w:val="002F09D7"/>
    <w:rsid w:val="002F0CE2"/>
    <w:rsid w:val="002F3A48"/>
    <w:rsid w:val="002F60EB"/>
    <w:rsid w:val="002F701C"/>
    <w:rsid w:val="00302FC6"/>
    <w:rsid w:val="00305EC1"/>
    <w:rsid w:val="003171F5"/>
    <w:rsid w:val="00334A54"/>
    <w:rsid w:val="0033535F"/>
    <w:rsid w:val="00335EC4"/>
    <w:rsid w:val="00340BF3"/>
    <w:rsid w:val="00340E69"/>
    <w:rsid w:val="00341B21"/>
    <w:rsid w:val="003425F5"/>
    <w:rsid w:val="00342E6E"/>
    <w:rsid w:val="0035555F"/>
    <w:rsid w:val="0035728A"/>
    <w:rsid w:val="00357302"/>
    <w:rsid w:val="00363C18"/>
    <w:rsid w:val="00364F6D"/>
    <w:rsid w:val="00366970"/>
    <w:rsid w:val="00371A16"/>
    <w:rsid w:val="003739F5"/>
    <w:rsid w:val="00375B92"/>
    <w:rsid w:val="0037724A"/>
    <w:rsid w:val="003773A8"/>
    <w:rsid w:val="00381EAB"/>
    <w:rsid w:val="0038212A"/>
    <w:rsid w:val="00382E53"/>
    <w:rsid w:val="00383A26"/>
    <w:rsid w:val="00387707"/>
    <w:rsid w:val="003929B4"/>
    <w:rsid w:val="003941FC"/>
    <w:rsid w:val="003A0F59"/>
    <w:rsid w:val="003A32D7"/>
    <w:rsid w:val="003A40EA"/>
    <w:rsid w:val="003B0AE9"/>
    <w:rsid w:val="003B2E73"/>
    <w:rsid w:val="003B63E1"/>
    <w:rsid w:val="003B6FC8"/>
    <w:rsid w:val="003C3B84"/>
    <w:rsid w:val="003C6AF8"/>
    <w:rsid w:val="003D1C6D"/>
    <w:rsid w:val="003D432F"/>
    <w:rsid w:val="003D46EA"/>
    <w:rsid w:val="003D6D7D"/>
    <w:rsid w:val="003E0519"/>
    <w:rsid w:val="003F0823"/>
    <w:rsid w:val="003F3069"/>
    <w:rsid w:val="003F4F29"/>
    <w:rsid w:val="0040699D"/>
    <w:rsid w:val="00407696"/>
    <w:rsid w:val="004133BF"/>
    <w:rsid w:val="0041425F"/>
    <w:rsid w:val="00416CA6"/>
    <w:rsid w:val="00420687"/>
    <w:rsid w:val="004227D9"/>
    <w:rsid w:val="00423C0D"/>
    <w:rsid w:val="00432E87"/>
    <w:rsid w:val="00440E98"/>
    <w:rsid w:val="00441F77"/>
    <w:rsid w:val="0044328B"/>
    <w:rsid w:val="00451666"/>
    <w:rsid w:val="00465D09"/>
    <w:rsid w:val="00466E98"/>
    <w:rsid w:val="00467D65"/>
    <w:rsid w:val="004716CC"/>
    <w:rsid w:val="00473172"/>
    <w:rsid w:val="00480190"/>
    <w:rsid w:val="00483CC6"/>
    <w:rsid w:val="0048785B"/>
    <w:rsid w:val="004956FD"/>
    <w:rsid w:val="00495723"/>
    <w:rsid w:val="004958A0"/>
    <w:rsid w:val="00497B89"/>
    <w:rsid w:val="004A3AD6"/>
    <w:rsid w:val="004A7912"/>
    <w:rsid w:val="004B1218"/>
    <w:rsid w:val="004B2119"/>
    <w:rsid w:val="004C016A"/>
    <w:rsid w:val="004C10DA"/>
    <w:rsid w:val="004C1E00"/>
    <w:rsid w:val="004C2018"/>
    <w:rsid w:val="004C2D58"/>
    <w:rsid w:val="004C4268"/>
    <w:rsid w:val="004C7286"/>
    <w:rsid w:val="004C7383"/>
    <w:rsid w:val="004D702F"/>
    <w:rsid w:val="004E61B2"/>
    <w:rsid w:val="004F6C8B"/>
    <w:rsid w:val="00500DD9"/>
    <w:rsid w:val="005100FC"/>
    <w:rsid w:val="00515668"/>
    <w:rsid w:val="005172E8"/>
    <w:rsid w:val="005249EA"/>
    <w:rsid w:val="00524C17"/>
    <w:rsid w:val="00531289"/>
    <w:rsid w:val="005328C9"/>
    <w:rsid w:val="00533983"/>
    <w:rsid w:val="005356A2"/>
    <w:rsid w:val="00535C34"/>
    <w:rsid w:val="00540561"/>
    <w:rsid w:val="005455F0"/>
    <w:rsid w:val="005505FB"/>
    <w:rsid w:val="005517FE"/>
    <w:rsid w:val="00557B33"/>
    <w:rsid w:val="00560ABF"/>
    <w:rsid w:val="005637CD"/>
    <w:rsid w:val="005668CE"/>
    <w:rsid w:val="00566ED1"/>
    <w:rsid w:val="0056739B"/>
    <w:rsid w:val="0057041C"/>
    <w:rsid w:val="00574493"/>
    <w:rsid w:val="005750EE"/>
    <w:rsid w:val="00576A83"/>
    <w:rsid w:val="005816D5"/>
    <w:rsid w:val="005832A1"/>
    <w:rsid w:val="00583561"/>
    <w:rsid w:val="005915A0"/>
    <w:rsid w:val="00591D07"/>
    <w:rsid w:val="00594F61"/>
    <w:rsid w:val="005A2FC3"/>
    <w:rsid w:val="005A302F"/>
    <w:rsid w:val="005A64A8"/>
    <w:rsid w:val="005A6F0D"/>
    <w:rsid w:val="005B13EF"/>
    <w:rsid w:val="005B1E50"/>
    <w:rsid w:val="005B3C6B"/>
    <w:rsid w:val="005C4A60"/>
    <w:rsid w:val="005D6BDE"/>
    <w:rsid w:val="005D7F3F"/>
    <w:rsid w:val="005E21FE"/>
    <w:rsid w:val="005E2674"/>
    <w:rsid w:val="005E2B0F"/>
    <w:rsid w:val="005E4F32"/>
    <w:rsid w:val="005E65EB"/>
    <w:rsid w:val="005F16C2"/>
    <w:rsid w:val="005F403D"/>
    <w:rsid w:val="006014E8"/>
    <w:rsid w:val="00601934"/>
    <w:rsid w:val="00601D61"/>
    <w:rsid w:val="00602CFD"/>
    <w:rsid w:val="00603E10"/>
    <w:rsid w:val="0060494C"/>
    <w:rsid w:val="00607D31"/>
    <w:rsid w:val="00610010"/>
    <w:rsid w:val="006130B5"/>
    <w:rsid w:val="00613C1F"/>
    <w:rsid w:val="00615CAE"/>
    <w:rsid w:val="00620CF3"/>
    <w:rsid w:val="00623F1A"/>
    <w:rsid w:val="00624228"/>
    <w:rsid w:val="006246CD"/>
    <w:rsid w:val="00624C33"/>
    <w:rsid w:val="00631841"/>
    <w:rsid w:val="00635F5E"/>
    <w:rsid w:val="00647DFA"/>
    <w:rsid w:val="00650122"/>
    <w:rsid w:val="00651DDA"/>
    <w:rsid w:val="00655807"/>
    <w:rsid w:val="006579D3"/>
    <w:rsid w:val="0066309F"/>
    <w:rsid w:val="00664A06"/>
    <w:rsid w:val="00665CD8"/>
    <w:rsid w:val="0066658E"/>
    <w:rsid w:val="00667746"/>
    <w:rsid w:val="0067121B"/>
    <w:rsid w:val="00671F90"/>
    <w:rsid w:val="00673157"/>
    <w:rsid w:val="0067615C"/>
    <w:rsid w:val="00680944"/>
    <w:rsid w:val="00680A52"/>
    <w:rsid w:val="006825CB"/>
    <w:rsid w:val="006843BF"/>
    <w:rsid w:val="00685FED"/>
    <w:rsid w:val="00686F9C"/>
    <w:rsid w:val="0069120C"/>
    <w:rsid w:val="00691539"/>
    <w:rsid w:val="00691B8C"/>
    <w:rsid w:val="00691C41"/>
    <w:rsid w:val="00692528"/>
    <w:rsid w:val="006927FD"/>
    <w:rsid w:val="00692E6E"/>
    <w:rsid w:val="00695DF2"/>
    <w:rsid w:val="00697E37"/>
    <w:rsid w:val="006A40C3"/>
    <w:rsid w:val="006A4C4E"/>
    <w:rsid w:val="006A69A7"/>
    <w:rsid w:val="006A7461"/>
    <w:rsid w:val="006B100B"/>
    <w:rsid w:val="006B5CAF"/>
    <w:rsid w:val="006B6019"/>
    <w:rsid w:val="006C06E1"/>
    <w:rsid w:val="006C7B31"/>
    <w:rsid w:val="006D2695"/>
    <w:rsid w:val="006D5C4F"/>
    <w:rsid w:val="006D6BF0"/>
    <w:rsid w:val="006D7D97"/>
    <w:rsid w:val="006E07C8"/>
    <w:rsid w:val="006E1E20"/>
    <w:rsid w:val="006E31AE"/>
    <w:rsid w:val="006E5F3A"/>
    <w:rsid w:val="006F1C2E"/>
    <w:rsid w:val="006F33AB"/>
    <w:rsid w:val="006F5010"/>
    <w:rsid w:val="006F54F6"/>
    <w:rsid w:val="0070038A"/>
    <w:rsid w:val="00710306"/>
    <w:rsid w:val="007148FD"/>
    <w:rsid w:val="00717C21"/>
    <w:rsid w:val="00720F98"/>
    <w:rsid w:val="00722ED3"/>
    <w:rsid w:val="007335E0"/>
    <w:rsid w:val="0073503C"/>
    <w:rsid w:val="0073582A"/>
    <w:rsid w:val="0073583B"/>
    <w:rsid w:val="00742386"/>
    <w:rsid w:val="0074440F"/>
    <w:rsid w:val="007465DF"/>
    <w:rsid w:val="00747308"/>
    <w:rsid w:val="00750087"/>
    <w:rsid w:val="0075088B"/>
    <w:rsid w:val="00752B1D"/>
    <w:rsid w:val="00767068"/>
    <w:rsid w:val="00767AE7"/>
    <w:rsid w:val="0077400F"/>
    <w:rsid w:val="007768F5"/>
    <w:rsid w:val="007806AA"/>
    <w:rsid w:val="007820C9"/>
    <w:rsid w:val="0078302D"/>
    <w:rsid w:val="0078592C"/>
    <w:rsid w:val="007909CB"/>
    <w:rsid w:val="0079107F"/>
    <w:rsid w:val="00795F21"/>
    <w:rsid w:val="007A0B2A"/>
    <w:rsid w:val="007A161E"/>
    <w:rsid w:val="007A25EA"/>
    <w:rsid w:val="007A30B1"/>
    <w:rsid w:val="007A3960"/>
    <w:rsid w:val="007A3B38"/>
    <w:rsid w:val="007A5121"/>
    <w:rsid w:val="007B0580"/>
    <w:rsid w:val="007B4564"/>
    <w:rsid w:val="007C1552"/>
    <w:rsid w:val="007C58D3"/>
    <w:rsid w:val="007C6ED8"/>
    <w:rsid w:val="007D3183"/>
    <w:rsid w:val="007D3638"/>
    <w:rsid w:val="007D4EB0"/>
    <w:rsid w:val="007D53A0"/>
    <w:rsid w:val="007D6DCE"/>
    <w:rsid w:val="007D7F1E"/>
    <w:rsid w:val="007F15CB"/>
    <w:rsid w:val="007F3D99"/>
    <w:rsid w:val="007F3EFF"/>
    <w:rsid w:val="00802A88"/>
    <w:rsid w:val="00804876"/>
    <w:rsid w:val="00812545"/>
    <w:rsid w:val="0081282B"/>
    <w:rsid w:val="008270BA"/>
    <w:rsid w:val="008273AF"/>
    <w:rsid w:val="00827741"/>
    <w:rsid w:val="00827B57"/>
    <w:rsid w:val="008300D5"/>
    <w:rsid w:val="0083039D"/>
    <w:rsid w:val="00833032"/>
    <w:rsid w:val="008369BE"/>
    <w:rsid w:val="00843B00"/>
    <w:rsid w:val="00851ED4"/>
    <w:rsid w:val="00856C48"/>
    <w:rsid w:val="00860D00"/>
    <w:rsid w:val="00864ABC"/>
    <w:rsid w:val="008709BA"/>
    <w:rsid w:val="0088152C"/>
    <w:rsid w:val="0088177E"/>
    <w:rsid w:val="0088494A"/>
    <w:rsid w:val="008872AA"/>
    <w:rsid w:val="008910A7"/>
    <w:rsid w:val="008922CB"/>
    <w:rsid w:val="00894C9B"/>
    <w:rsid w:val="00896D5F"/>
    <w:rsid w:val="00897B88"/>
    <w:rsid w:val="008A0B61"/>
    <w:rsid w:val="008A0DAE"/>
    <w:rsid w:val="008A3734"/>
    <w:rsid w:val="008A487B"/>
    <w:rsid w:val="008A66F9"/>
    <w:rsid w:val="008A701C"/>
    <w:rsid w:val="008B31A3"/>
    <w:rsid w:val="008B4DE2"/>
    <w:rsid w:val="008C2127"/>
    <w:rsid w:val="008C6CA4"/>
    <w:rsid w:val="008D0C8C"/>
    <w:rsid w:val="008D4168"/>
    <w:rsid w:val="008D7761"/>
    <w:rsid w:val="008E2922"/>
    <w:rsid w:val="008E3957"/>
    <w:rsid w:val="008E3FE2"/>
    <w:rsid w:val="008E4381"/>
    <w:rsid w:val="008F3926"/>
    <w:rsid w:val="008F774A"/>
    <w:rsid w:val="008F7D87"/>
    <w:rsid w:val="00900840"/>
    <w:rsid w:val="009027CF"/>
    <w:rsid w:val="00907110"/>
    <w:rsid w:val="009074F6"/>
    <w:rsid w:val="009136AE"/>
    <w:rsid w:val="00920D5C"/>
    <w:rsid w:val="0092185D"/>
    <w:rsid w:val="00923972"/>
    <w:rsid w:val="00925668"/>
    <w:rsid w:val="00925FC3"/>
    <w:rsid w:val="00926143"/>
    <w:rsid w:val="00933F51"/>
    <w:rsid w:val="009366E9"/>
    <w:rsid w:val="0093696A"/>
    <w:rsid w:val="00942791"/>
    <w:rsid w:val="0094374F"/>
    <w:rsid w:val="00944AF7"/>
    <w:rsid w:val="00953F21"/>
    <w:rsid w:val="00955C62"/>
    <w:rsid w:val="00957CAF"/>
    <w:rsid w:val="00961CA2"/>
    <w:rsid w:val="009620D0"/>
    <w:rsid w:val="00965615"/>
    <w:rsid w:val="00965FF6"/>
    <w:rsid w:val="00973DA2"/>
    <w:rsid w:val="0097426F"/>
    <w:rsid w:val="00974329"/>
    <w:rsid w:val="00984DB3"/>
    <w:rsid w:val="00990BC4"/>
    <w:rsid w:val="009952C1"/>
    <w:rsid w:val="009A0955"/>
    <w:rsid w:val="009A380C"/>
    <w:rsid w:val="009A408C"/>
    <w:rsid w:val="009A56C0"/>
    <w:rsid w:val="009B747B"/>
    <w:rsid w:val="009C07EA"/>
    <w:rsid w:val="009C1B00"/>
    <w:rsid w:val="009C36F4"/>
    <w:rsid w:val="009C41B7"/>
    <w:rsid w:val="009C4F1C"/>
    <w:rsid w:val="009C6451"/>
    <w:rsid w:val="009C7AEC"/>
    <w:rsid w:val="009C7D88"/>
    <w:rsid w:val="009D040B"/>
    <w:rsid w:val="009D0537"/>
    <w:rsid w:val="009D2CAB"/>
    <w:rsid w:val="009D4803"/>
    <w:rsid w:val="009D4A7D"/>
    <w:rsid w:val="009E1257"/>
    <w:rsid w:val="009E4B90"/>
    <w:rsid w:val="009E7B7C"/>
    <w:rsid w:val="009F3C1F"/>
    <w:rsid w:val="009F49AB"/>
    <w:rsid w:val="009F6A1D"/>
    <w:rsid w:val="00A0249D"/>
    <w:rsid w:val="00A0319C"/>
    <w:rsid w:val="00A04431"/>
    <w:rsid w:val="00A10D70"/>
    <w:rsid w:val="00A13A9C"/>
    <w:rsid w:val="00A13C85"/>
    <w:rsid w:val="00A14E87"/>
    <w:rsid w:val="00A157A7"/>
    <w:rsid w:val="00A167C3"/>
    <w:rsid w:val="00A16CB6"/>
    <w:rsid w:val="00A17B3D"/>
    <w:rsid w:val="00A23D94"/>
    <w:rsid w:val="00A24075"/>
    <w:rsid w:val="00A245EE"/>
    <w:rsid w:val="00A24760"/>
    <w:rsid w:val="00A24B15"/>
    <w:rsid w:val="00A27287"/>
    <w:rsid w:val="00A3035F"/>
    <w:rsid w:val="00A31718"/>
    <w:rsid w:val="00A31F3B"/>
    <w:rsid w:val="00A337CC"/>
    <w:rsid w:val="00A33B6F"/>
    <w:rsid w:val="00A435F6"/>
    <w:rsid w:val="00A506A8"/>
    <w:rsid w:val="00A52CC1"/>
    <w:rsid w:val="00A52D89"/>
    <w:rsid w:val="00A60F23"/>
    <w:rsid w:val="00A63726"/>
    <w:rsid w:val="00A64A29"/>
    <w:rsid w:val="00A64FAC"/>
    <w:rsid w:val="00A65F1D"/>
    <w:rsid w:val="00A6781F"/>
    <w:rsid w:val="00A70D4F"/>
    <w:rsid w:val="00A72373"/>
    <w:rsid w:val="00A7242B"/>
    <w:rsid w:val="00A76FEA"/>
    <w:rsid w:val="00A81E4F"/>
    <w:rsid w:val="00A85947"/>
    <w:rsid w:val="00A90878"/>
    <w:rsid w:val="00A92758"/>
    <w:rsid w:val="00A92A75"/>
    <w:rsid w:val="00A977AC"/>
    <w:rsid w:val="00AA0420"/>
    <w:rsid w:val="00AA1103"/>
    <w:rsid w:val="00AA16BB"/>
    <w:rsid w:val="00AA1AC2"/>
    <w:rsid w:val="00AA48EA"/>
    <w:rsid w:val="00AA6BCB"/>
    <w:rsid w:val="00AB1F64"/>
    <w:rsid w:val="00AB256B"/>
    <w:rsid w:val="00AB79A4"/>
    <w:rsid w:val="00AC2DB0"/>
    <w:rsid w:val="00AC45AD"/>
    <w:rsid w:val="00AC618D"/>
    <w:rsid w:val="00AD38A9"/>
    <w:rsid w:val="00AD60BE"/>
    <w:rsid w:val="00AD6EBB"/>
    <w:rsid w:val="00AE046C"/>
    <w:rsid w:val="00AE2AB8"/>
    <w:rsid w:val="00AE2B86"/>
    <w:rsid w:val="00AE4EDA"/>
    <w:rsid w:val="00AE5D1D"/>
    <w:rsid w:val="00AF1CF9"/>
    <w:rsid w:val="00AF549B"/>
    <w:rsid w:val="00AF58B8"/>
    <w:rsid w:val="00AF658B"/>
    <w:rsid w:val="00B00DB7"/>
    <w:rsid w:val="00B12711"/>
    <w:rsid w:val="00B142E6"/>
    <w:rsid w:val="00B15CE1"/>
    <w:rsid w:val="00B16958"/>
    <w:rsid w:val="00B26748"/>
    <w:rsid w:val="00B26DA9"/>
    <w:rsid w:val="00B2731C"/>
    <w:rsid w:val="00B3278B"/>
    <w:rsid w:val="00B378F7"/>
    <w:rsid w:val="00B43A98"/>
    <w:rsid w:val="00B44D68"/>
    <w:rsid w:val="00B451A9"/>
    <w:rsid w:val="00B508BF"/>
    <w:rsid w:val="00B508D6"/>
    <w:rsid w:val="00B529C0"/>
    <w:rsid w:val="00B53186"/>
    <w:rsid w:val="00B612F8"/>
    <w:rsid w:val="00B6181C"/>
    <w:rsid w:val="00B6252E"/>
    <w:rsid w:val="00B63EC8"/>
    <w:rsid w:val="00B649CE"/>
    <w:rsid w:val="00B64B65"/>
    <w:rsid w:val="00B76F75"/>
    <w:rsid w:val="00B7765A"/>
    <w:rsid w:val="00B85E91"/>
    <w:rsid w:val="00B93075"/>
    <w:rsid w:val="00B955B1"/>
    <w:rsid w:val="00BA1D20"/>
    <w:rsid w:val="00BA4DD9"/>
    <w:rsid w:val="00BA7F56"/>
    <w:rsid w:val="00BB1600"/>
    <w:rsid w:val="00BB1E43"/>
    <w:rsid w:val="00BB27E6"/>
    <w:rsid w:val="00BB692A"/>
    <w:rsid w:val="00BB7B89"/>
    <w:rsid w:val="00BC415F"/>
    <w:rsid w:val="00BC4848"/>
    <w:rsid w:val="00BC4F37"/>
    <w:rsid w:val="00BC5773"/>
    <w:rsid w:val="00BD2378"/>
    <w:rsid w:val="00BD3CEF"/>
    <w:rsid w:val="00BD4010"/>
    <w:rsid w:val="00BD41F8"/>
    <w:rsid w:val="00BE0929"/>
    <w:rsid w:val="00BE1C71"/>
    <w:rsid w:val="00BF2B8E"/>
    <w:rsid w:val="00BF38A8"/>
    <w:rsid w:val="00BF3C86"/>
    <w:rsid w:val="00BF5C38"/>
    <w:rsid w:val="00C018C3"/>
    <w:rsid w:val="00C0266A"/>
    <w:rsid w:val="00C06973"/>
    <w:rsid w:val="00C15C1E"/>
    <w:rsid w:val="00C1661C"/>
    <w:rsid w:val="00C21DC1"/>
    <w:rsid w:val="00C2706F"/>
    <w:rsid w:val="00C32370"/>
    <w:rsid w:val="00C33A03"/>
    <w:rsid w:val="00C35491"/>
    <w:rsid w:val="00C35B93"/>
    <w:rsid w:val="00C37A6E"/>
    <w:rsid w:val="00C400F6"/>
    <w:rsid w:val="00C4157F"/>
    <w:rsid w:val="00C468BB"/>
    <w:rsid w:val="00C47A4F"/>
    <w:rsid w:val="00C51EEF"/>
    <w:rsid w:val="00C54D83"/>
    <w:rsid w:val="00C55506"/>
    <w:rsid w:val="00C626DC"/>
    <w:rsid w:val="00C63306"/>
    <w:rsid w:val="00C6486E"/>
    <w:rsid w:val="00C66993"/>
    <w:rsid w:val="00C7038B"/>
    <w:rsid w:val="00C70D0F"/>
    <w:rsid w:val="00C76958"/>
    <w:rsid w:val="00C80162"/>
    <w:rsid w:val="00C81475"/>
    <w:rsid w:val="00C818E5"/>
    <w:rsid w:val="00C845C7"/>
    <w:rsid w:val="00C86545"/>
    <w:rsid w:val="00C9120B"/>
    <w:rsid w:val="00C9243B"/>
    <w:rsid w:val="00C97011"/>
    <w:rsid w:val="00C97E2A"/>
    <w:rsid w:val="00CA38F3"/>
    <w:rsid w:val="00CA4777"/>
    <w:rsid w:val="00CA4C18"/>
    <w:rsid w:val="00CA5A77"/>
    <w:rsid w:val="00CA5D47"/>
    <w:rsid w:val="00CA7075"/>
    <w:rsid w:val="00CB20B9"/>
    <w:rsid w:val="00CB27E6"/>
    <w:rsid w:val="00CB3709"/>
    <w:rsid w:val="00CB714B"/>
    <w:rsid w:val="00CC2DCC"/>
    <w:rsid w:val="00CC46D8"/>
    <w:rsid w:val="00CC47A8"/>
    <w:rsid w:val="00CC6961"/>
    <w:rsid w:val="00CC7783"/>
    <w:rsid w:val="00CD0CE3"/>
    <w:rsid w:val="00CD3B11"/>
    <w:rsid w:val="00CE141E"/>
    <w:rsid w:val="00CE1BF7"/>
    <w:rsid w:val="00CE637F"/>
    <w:rsid w:val="00CE6916"/>
    <w:rsid w:val="00CF12AE"/>
    <w:rsid w:val="00CF1CE9"/>
    <w:rsid w:val="00CF48D8"/>
    <w:rsid w:val="00CF71A7"/>
    <w:rsid w:val="00D00211"/>
    <w:rsid w:val="00D0064E"/>
    <w:rsid w:val="00D00FE7"/>
    <w:rsid w:val="00D011E3"/>
    <w:rsid w:val="00D04F4C"/>
    <w:rsid w:val="00D060AF"/>
    <w:rsid w:val="00D10732"/>
    <w:rsid w:val="00D129BA"/>
    <w:rsid w:val="00D12D3D"/>
    <w:rsid w:val="00D1461C"/>
    <w:rsid w:val="00D20778"/>
    <w:rsid w:val="00D21F05"/>
    <w:rsid w:val="00D24690"/>
    <w:rsid w:val="00D26A13"/>
    <w:rsid w:val="00D3516B"/>
    <w:rsid w:val="00D3685A"/>
    <w:rsid w:val="00D47ADE"/>
    <w:rsid w:val="00D52F47"/>
    <w:rsid w:val="00D5357E"/>
    <w:rsid w:val="00D55CC7"/>
    <w:rsid w:val="00D6320C"/>
    <w:rsid w:val="00D64932"/>
    <w:rsid w:val="00D66704"/>
    <w:rsid w:val="00D67548"/>
    <w:rsid w:val="00D70898"/>
    <w:rsid w:val="00D729AA"/>
    <w:rsid w:val="00D73DF7"/>
    <w:rsid w:val="00D75E4B"/>
    <w:rsid w:val="00D75E96"/>
    <w:rsid w:val="00D75FF2"/>
    <w:rsid w:val="00D77014"/>
    <w:rsid w:val="00D817F2"/>
    <w:rsid w:val="00D840AC"/>
    <w:rsid w:val="00D8539B"/>
    <w:rsid w:val="00D86672"/>
    <w:rsid w:val="00D918BB"/>
    <w:rsid w:val="00D939F5"/>
    <w:rsid w:val="00D96204"/>
    <w:rsid w:val="00D96728"/>
    <w:rsid w:val="00DA162D"/>
    <w:rsid w:val="00DA42E4"/>
    <w:rsid w:val="00DA5307"/>
    <w:rsid w:val="00DA7D61"/>
    <w:rsid w:val="00DB0C22"/>
    <w:rsid w:val="00DB19FA"/>
    <w:rsid w:val="00DB407F"/>
    <w:rsid w:val="00DB783B"/>
    <w:rsid w:val="00DC183D"/>
    <w:rsid w:val="00DC241F"/>
    <w:rsid w:val="00DC3FE6"/>
    <w:rsid w:val="00DC708D"/>
    <w:rsid w:val="00DD0F94"/>
    <w:rsid w:val="00DD2BEC"/>
    <w:rsid w:val="00DD2F37"/>
    <w:rsid w:val="00DE0BFB"/>
    <w:rsid w:val="00DE4C76"/>
    <w:rsid w:val="00DE5A75"/>
    <w:rsid w:val="00DE6BCA"/>
    <w:rsid w:val="00DF1299"/>
    <w:rsid w:val="00DF2C13"/>
    <w:rsid w:val="00DF392A"/>
    <w:rsid w:val="00DF6C21"/>
    <w:rsid w:val="00DF7F39"/>
    <w:rsid w:val="00E015F0"/>
    <w:rsid w:val="00E01A3D"/>
    <w:rsid w:val="00E02CC7"/>
    <w:rsid w:val="00E04F49"/>
    <w:rsid w:val="00E06AA2"/>
    <w:rsid w:val="00E1159A"/>
    <w:rsid w:val="00E125C5"/>
    <w:rsid w:val="00E12D4F"/>
    <w:rsid w:val="00E13212"/>
    <w:rsid w:val="00E138D4"/>
    <w:rsid w:val="00E14CDE"/>
    <w:rsid w:val="00E164F8"/>
    <w:rsid w:val="00E2082D"/>
    <w:rsid w:val="00E220FD"/>
    <w:rsid w:val="00E260A4"/>
    <w:rsid w:val="00E300FE"/>
    <w:rsid w:val="00E310CA"/>
    <w:rsid w:val="00E316C9"/>
    <w:rsid w:val="00E32247"/>
    <w:rsid w:val="00E32982"/>
    <w:rsid w:val="00E3365B"/>
    <w:rsid w:val="00E53012"/>
    <w:rsid w:val="00E54077"/>
    <w:rsid w:val="00E57E7F"/>
    <w:rsid w:val="00E6126C"/>
    <w:rsid w:val="00E7522D"/>
    <w:rsid w:val="00E81DA1"/>
    <w:rsid w:val="00E821DC"/>
    <w:rsid w:val="00E855EF"/>
    <w:rsid w:val="00E9253D"/>
    <w:rsid w:val="00E9693E"/>
    <w:rsid w:val="00E97EA8"/>
    <w:rsid w:val="00EA3EDA"/>
    <w:rsid w:val="00EA5371"/>
    <w:rsid w:val="00EA70F2"/>
    <w:rsid w:val="00EB1948"/>
    <w:rsid w:val="00EB2DC1"/>
    <w:rsid w:val="00EB3751"/>
    <w:rsid w:val="00EB7EE5"/>
    <w:rsid w:val="00EC022C"/>
    <w:rsid w:val="00EC319C"/>
    <w:rsid w:val="00EC3D54"/>
    <w:rsid w:val="00EC3DF8"/>
    <w:rsid w:val="00EC4F58"/>
    <w:rsid w:val="00ED28AA"/>
    <w:rsid w:val="00ED30FF"/>
    <w:rsid w:val="00EE0BE1"/>
    <w:rsid w:val="00EE3E4F"/>
    <w:rsid w:val="00EE51E3"/>
    <w:rsid w:val="00EE5377"/>
    <w:rsid w:val="00EF03C2"/>
    <w:rsid w:val="00EF2169"/>
    <w:rsid w:val="00EF4919"/>
    <w:rsid w:val="00EF4992"/>
    <w:rsid w:val="00EF5150"/>
    <w:rsid w:val="00EF6A5F"/>
    <w:rsid w:val="00F00F66"/>
    <w:rsid w:val="00F06A68"/>
    <w:rsid w:val="00F0755B"/>
    <w:rsid w:val="00F07EDB"/>
    <w:rsid w:val="00F07EE3"/>
    <w:rsid w:val="00F10CE9"/>
    <w:rsid w:val="00F117EA"/>
    <w:rsid w:val="00F11C7E"/>
    <w:rsid w:val="00F14634"/>
    <w:rsid w:val="00F14682"/>
    <w:rsid w:val="00F14F00"/>
    <w:rsid w:val="00F20994"/>
    <w:rsid w:val="00F24BE8"/>
    <w:rsid w:val="00F25283"/>
    <w:rsid w:val="00F25A64"/>
    <w:rsid w:val="00F27443"/>
    <w:rsid w:val="00F27E93"/>
    <w:rsid w:val="00F3000A"/>
    <w:rsid w:val="00F30CDD"/>
    <w:rsid w:val="00F31C50"/>
    <w:rsid w:val="00F36566"/>
    <w:rsid w:val="00F46235"/>
    <w:rsid w:val="00F5121D"/>
    <w:rsid w:val="00F5647C"/>
    <w:rsid w:val="00F574A7"/>
    <w:rsid w:val="00F57DEC"/>
    <w:rsid w:val="00F64F8D"/>
    <w:rsid w:val="00F655B5"/>
    <w:rsid w:val="00F71E23"/>
    <w:rsid w:val="00F7378E"/>
    <w:rsid w:val="00F7395E"/>
    <w:rsid w:val="00F75593"/>
    <w:rsid w:val="00F8114A"/>
    <w:rsid w:val="00F81165"/>
    <w:rsid w:val="00F8148A"/>
    <w:rsid w:val="00F817F1"/>
    <w:rsid w:val="00F825D7"/>
    <w:rsid w:val="00F8269A"/>
    <w:rsid w:val="00F82F88"/>
    <w:rsid w:val="00F83618"/>
    <w:rsid w:val="00F9585A"/>
    <w:rsid w:val="00FA28A0"/>
    <w:rsid w:val="00FA2924"/>
    <w:rsid w:val="00FA4DAD"/>
    <w:rsid w:val="00FA5D8F"/>
    <w:rsid w:val="00FA7BEB"/>
    <w:rsid w:val="00FB14E8"/>
    <w:rsid w:val="00FB25C2"/>
    <w:rsid w:val="00FB2E8B"/>
    <w:rsid w:val="00FB48A6"/>
    <w:rsid w:val="00FB660A"/>
    <w:rsid w:val="00FB6EFC"/>
    <w:rsid w:val="00FB70D7"/>
    <w:rsid w:val="00FC0EC0"/>
    <w:rsid w:val="00FC12CB"/>
    <w:rsid w:val="00FC246C"/>
    <w:rsid w:val="00FC5D72"/>
    <w:rsid w:val="00FC753E"/>
    <w:rsid w:val="00FD401E"/>
    <w:rsid w:val="00FD486A"/>
    <w:rsid w:val="00FE09C9"/>
    <w:rsid w:val="00FE29B7"/>
    <w:rsid w:val="00FE4517"/>
    <w:rsid w:val="00FE5934"/>
    <w:rsid w:val="00FE5AB7"/>
    <w:rsid w:val="00FE6ECE"/>
    <w:rsid w:val="00FE738B"/>
    <w:rsid w:val="00FF068A"/>
    <w:rsid w:val="00FF18FB"/>
    <w:rsid w:val="00FF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4D2F"/>
  <w15:docId w15:val="{24A62585-8EB9-48BF-935A-54B889AC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7A3B3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Heading">
    <w:name w:val="Heading"/>
    <w:uiPriority w:val="99"/>
    <w:rsid w:val="009D040B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link w:val="ConsPlusCell0"/>
    <w:rsid w:val="009D040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D040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9A380C"/>
    <w:pPr>
      <w:spacing w:line="240" w:lineRule="auto"/>
    </w:pPr>
    <w:rPr>
      <w:rFonts w:ascii="Times New Roman" w:eastAsia="Calibri" w:hAnsi="Times New Roman" w:cs="Times New Roman"/>
      <w:color w:val="000080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9A380C"/>
    <w:rPr>
      <w:rFonts w:ascii="Times New Roman" w:eastAsia="Calibri" w:hAnsi="Times New Roman" w:cs="Times New Roman"/>
      <w:color w:val="000080"/>
      <w:sz w:val="20"/>
      <w:szCs w:val="20"/>
    </w:rPr>
  </w:style>
  <w:style w:type="paragraph" w:customStyle="1" w:styleId="ConsPlusNormal">
    <w:name w:val="ConsPlusNormal"/>
    <w:link w:val="ConsPlusNormal0"/>
    <w:rsid w:val="009A380C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Прижатый влево"/>
    <w:basedOn w:val="a"/>
    <w:next w:val="a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380C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1 Знак"/>
    <w:basedOn w:val="a"/>
    <w:rsid w:val="00FE5934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4C2018"/>
    <w:rPr>
      <w:color w:val="0000FF"/>
      <w:u w:val="single"/>
    </w:rPr>
  </w:style>
  <w:style w:type="paragraph" w:customStyle="1" w:styleId="ConsPlusTitle">
    <w:name w:val="ConsPlusTitle"/>
    <w:uiPriority w:val="99"/>
    <w:rsid w:val="00BB692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Calibri" w:hAnsi="Calibri" w:cs="Calibri"/>
      <w:b/>
      <w:bCs/>
      <w:lang w:eastAsia="ru-RU"/>
    </w:rPr>
  </w:style>
  <w:style w:type="character" w:customStyle="1" w:styleId="21">
    <w:name w:val="Основной текст (2)"/>
    <w:basedOn w:val="a0"/>
    <w:rsid w:val="00BB6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B692A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B692A"/>
    <w:pPr>
      <w:widowControl w:val="0"/>
      <w:shd w:val="clear" w:color="auto" w:fill="FFFFFF"/>
      <w:spacing w:after="120" w:line="0" w:lineRule="atLeast"/>
      <w:ind w:firstLine="780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9"/>
    <w:rsid w:val="007A3B38"/>
    <w:rPr>
      <w:rFonts w:ascii="Arial" w:hAnsi="Arial" w:cs="Arial"/>
      <w:b/>
      <w:bCs/>
      <w:color w:val="26282F"/>
      <w:sz w:val="24"/>
      <w:szCs w:val="24"/>
    </w:rPr>
  </w:style>
  <w:style w:type="character" w:customStyle="1" w:styleId="fontstyle01">
    <w:name w:val="fontstyle01"/>
    <w:basedOn w:val="a0"/>
    <w:rsid w:val="00A6781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2E647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7909CB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6F33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2">
    <w:name w:val="Сетка таблицы1"/>
    <w:basedOn w:val="a1"/>
    <w:next w:val="a6"/>
    <w:rsid w:val="0090084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85601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B9799E-5195-43BA-8F4D-27B3ED26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UprSA1562736</cp:lastModifiedBy>
  <cp:revision>8</cp:revision>
  <cp:lastPrinted>2023-06-13T11:26:00Z</cp:lastPrinted>
  <dcterms:created xsi:type="dcterms:W3CDTF">2023-06-13T11:26:00Z</dcterms:created>
  <dcterms:modified xsi:type="dcterms:W3CDTF">2023-06-26T05:44:00Z</dcterms:modified>
</cp:coreProperties>
</file>