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FE" w:rsidRPr="00C276E7" w:rsidRDefault="004B3B77" w:rsidP="00006C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574801" w:rsidRPr="00574801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на территории муниципального образования «</w:t>
      </w:r>
      <w:r w:rsidR="00840091">
        <w:rPr>
          <w:rFonts w:ascii="Times New Roman" w:hAnsi="Times New Roman" w:cs="Times New Roman"/>
          <w:b/>
          <w:sz w:val="28"/>
          <w:szCs w:val="28"/>
        </w:rPr>
        <w:t>Няндомский муниципальный район»</w:t>
      </w:r>
      <w:r w:rsidR="00840091">
        <w:rPr>
          <w:rFonts w:ascii="Times New Roman" w:hAnsi="Times New Roman" w:cs="Times New Roman"/>
          <w:b/>
          <w:sz w:val="28"/>
          <w:szCs w:val="28"/>
        </w:rPr>
        <w:br/>
      </w:r>
      <w:r w:rsidR="00574801" w:rsidRPr="00574801">
        <w:rPr>
          <w:rFonts w:ascii="Times New Roman" w:hAnsi="Times New Roman" w:cs="Times New Roman"/>
          <w:b/>
          <w:sz w:val="28"/>
          <w:szCs w:val="28"/>
        </w:rPr>
        <w:t>на 2018-2024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D56FE" w:rsidRPr="002020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56FE" w:rsidRPr="00C276E7" w:rsidRDefault="001D56FE" w:rsidP="00006CC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3B77" w:rsidRPr="004B3B77" w:rsidRDefault="004B3B77" w:rsidP="00006CC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</w:t>
      </w:r>
      <w:r w:rsidR="00282178">
        <w:rPr>
          <w:rFonts w:ascii="Times New Roman" w:hAnsi="Times New Roman" w:cs="Times New Roman"/>
          <w:color w:val="000000"/>
          <w:sz w:val="28"/>
          <w:szCs w:val="28"/>
        </w:rPr>
        <w:t xml:space="preserve">6 октября 2003 года </w:t>
      </w:r>
      <w:r w:rsidR="00282178">
        <w:rPr>
          <w:rFonts w:ascii="Times New Roman" w:hAnsi="Times New Roman" w:cs="Times New Roman"/>
          <w:color w:val="000000"/>
          <w:sz w:val="28"/>
          <w:szCs w:val="28"/>
        </w:rPr>
        <w:br/>
        <w:t>№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178">
        <w:rPr>
          <w:rFonts w:ascii="Times New Roman" w:hAnsi="Times New Roman" w:cs="Times New Roman"/>
          <w:color w:val="000000"/>
          <w:sz w:val="28"/>
          <w:szCs w:val="28"/>
        </w:rPr>
        <w:t xml:space="preserve">131 -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ФЗ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 w:rsidR="00B862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пунктом 8 статьи 5, статьями 32 и 36.1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, в соответствии с пункта</w:t>
      </w:r>
      <w:r w:rsidR="00B86265">
        <w:rPr>
          <w:rFonts w:ascii="Times New Roman" w:hAnsi="Times New Roman" w:cs="Times New Roman"/>
          <w:color w:val="000000"/>
          <w:sz w:val="28"/>
          <w:szCs w:val="28"/>
        </w:rPr>
        <w:t xml:space="preserve">ми 57 и 58 Порядка разработки,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реализации и оценки муниципальных программ Няндомск</w:t>
      </w:r>
      <w:r w:rsidR="00C17132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7132"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 w:rsidR="00C17132">
        <w:rPr>
          <w:rFonts w:ascii="Times New Roman" w:hAnsi="Times New Roman" w:cs="Times New Roman"/>
          <w:color w:val="000000"/>
          <w:sz w:val="28"/>
          <w:szCs w:val="28"/>
        </w:rPr>
        <w:br/>
        <w:t>и городского поселения «</w:t>
      </w:r>
      <w:proofErr w:type="spellStart"/>
      <w:r w:rsidR="00C17132">
        <w:rPr>
          <w:rFonts w:ascii="Times New Roman" w:hAnsi="Times New Roman" w:cs="Times New Roman"/>
          <w:color w:val="000000"/>
          <w:sz w:val="28"/>
          <w:szCs w:val="28"/>
        </w:rPr>
        <w:t>Няндомское</w:t>
      </w:r>
      <w:proofErr w:type="spellEnd"/>
      <w:r w:rsidR="00C1713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C17132">
        <w:rPr>
          <w:rFonts w:ascii="Times New Roman" w:hAnsi="Times New Roman" w:cs="Times New Roman"/>
          <w:color w:val="000000"/>
          <w:sz w:val="28"/>
          <w:szCs w:val="28"/>
        </w:rPr>
        <w:t>Няндомского</w:t>
      </w:r>
      <w:proofErr w:type="spellEnd"/>
      <w:r w:rsidR="00C1713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Архангельской области»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</w:t>
      </w:r>
      <w:r w:rsidR="00F4772B">
        <w:rPr>
          <w:rFonts w:ascii="Times New Roman" w:hAnsi="Times New Roman" w:cs="Times New Roman"/>
          <w:sz w:val="28"/>
          <w:szCs w:val="28"/>
        </w:rPr>
        <w:t>администрации</w:t>
      </w:r>
      <w:r w:rsidR="00F4772B" w:rsidRPr="00C276E7">
        <w:rPr>
          <w:rFonts w:ascii="Times New Roman" w:hAnsi="Times New Roman" w:cs="Times New Roman"/>
          <w:sz w:val="28"/>
          <w:szCs w:val="28"/>
        </w:rPr>
        <w:t xml:space="preserve"> </w:t>
      </w:r>
      <w:r w:rsidR="00840091">
        <w:rPr>
          <w:rFonts w:ascii="Times New Roman" w:hAnsi="Times New Roman" w:cs="Times New Roman"/>
          <w:sz w:val="28"/>
          <w:szCs w:val="28"/>
        </w:rPr>
        <w:t>муниципального образования «Няндомский муниципальный район»</w:t>
      </w:r>
      <w:r w:rsidR="00840091">
        <w:rPr>
          <w:rFonts w:ascii="Times New Roman" w:hAnsi="Times New Roman" w:cs="Times New Roman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от 22 октября 2019 года № 632,</w:t>
      </w:r>
      <w:r w:rsidR="003D15E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Няндомского муниципального района Архангельской области</w:t>
      </w:r>
      <w:r w:rsidR="00F47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п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с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т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а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н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в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л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я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е</w:t>
      </w:r>
      <w:r w:rsidR="00F47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72B"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:rsidR="003D15E5" w:rsidRDefault="001D56FE" w:rsidP="00006CC4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>1.</w:t>
      </w:r>
      <w:r w:rsidR="0078023E">
        <w:rPr>
          <w:rFonts w:ascii="Times New Roman" w:hAnsi="Times New Roman" w:cs="Times New Roman"/>
          <w:sz w:val="28"/>
          <w:szCs w:val="28"/>
        </w:rPr>
        <w:t> </w:t>
      </w:r>
      <w:r w:rsidR="003D15E5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</w:t>
      </w:r>
      <w:r w:rsidR="003D15E5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F4772B" w:rsidRPr="00F4772B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 «</w:t>
      </w:r>
      <w:r w:rsidR="00574801" w:rsidRPr="00574801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 на территории муниципального образования «Няндомский муниципальный район» на 2018-2024 годы</w:t>
      </w:r>
      <w:r w:rsidR="00F4772B"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574801" w:rsidRPr="00574801">
        <w:rPr>
          <w:rFonts w:ascii="Times New Roman" w:hAnsi="Times New Roman" w:cs="Times New Roman"/>
          <w:color w:val="000000"/>
          <w:sz w:val="28"/>
          <w:szCs w:val="28"/>
        </w:rPr>
        <w:t>утвержденную постановлением администрации муниципального образования «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>Няндомский муниципальный район»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74801" w:rsidRPr="00574801">
        <w:rPr>
          <w:rFonts w:ascii="Times New Roman" w:hAnsi="Times New Roman" w:cs="Times New Roman"/>
          <w:color w:val="000000"/>
          <w:sz w:val="28"/>
          <w:szCs w:val="28"/>
        </w:rPr>
        <w:t>от 27 октября 2017 года № 1540</w:t>
      </w:r>
      <w:r w:rsidR="003D15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0D67" w:rsidRDefault="00340D67" w:rsidP="00006CC4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27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опубликовать </w:t>
      </w:r>
      <w:r w:rsidRPr="009B63AA">
        <w:rPr>
          <w:rFonts w:ascii="Times New Roman" w:hAnsi="Times New Roman" w:cs="Times New Roman"/>
          <w:sz w:val="28"/>
          <w:szCs w:val="28"/>
        </w:rPr>
        <w:t>в периодическом печатном издании «Вестник Няндомского района».</w:t>
      </w:r>
    </w:p>
    <w:p w:rsidR="003D15E5" w:rsidRPr="00B86265" w:rsidRDefault="00340D67" w:rsidP="00006CC4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8023E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3D15E5"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</w:t>
      </w:r>
      <w:r w:rsidR="00C17132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3D15E5" w:rsidRPr="009B63AA">
        <w:rPr>
          <w:rFonts w:ascii="Times New Roman" w:hAnsi="Times New Roman" w:cs="Times New Roman"/>
          <w:color w:val="000000"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3D15E5" w:rsidTr="003D15E5">
        <w:tc>
          <w:tcPr>
            <w:tcW w:w="5637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0091" w:rsidTr="003D15E5">
        <w:tc>
          <w:tcPr>
            <w:tcW w:w="5637" w:type="dxa"/>
          </w:tcPr>
          <w:p w:rsidR="00840091" w:rsidRDefault="00840091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840091" w:rsidRDefault="00840091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D15E5" w:rsidTr="003D15E5">
        <w:tc>
          <w:tcPr>
            <w:tcW w:w="5637" w:type="dxa"/>
          </w:tcPr>
          <w:p w:rsidR="0078023E" w:rsidRDefault="0078023E" w:rsidP="0078023E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D15E5" w:rsidTr="003D15E5">
        <w:tc>
          <w:tcPr>
            <w:tcW w:w="5637" w:type="dxa"/>
          </w:tcPr>
          <w:p w:rsidR="003D15E5" w:rsidRPr="00113509" w:rsidRDefault="00574801" w:rsidP="0057480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0665C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3D15E5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 w:rsidR="003D15E5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3D15E5" w:rsidRDefault="00574801" w:rsidP="00B0665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3D15E5" w:rsidRDefault="003D15E5" w:rsidP="00840091">
      <w:pPr>
        <w:spacing w:line="240" w:lineRule="auto"/>
        <w:ind w:left="467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УТВЕРЖДЕНЫ</w:t>
      </w:r>
    </w:p>
    <w:p w:rsidR="003D15E5" w:rsidRDefault="003D15E5" w:rsidP="0084009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D15E5" w:rsidRDefault="003D15E5" w:rsidP="00840091">
      <w:pPr>
        <w:spacing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Няндомского муниципальног</w:t>
      </w:r>
      <w:r w:rsidR="00652D79">
        <w:rPr>
          <w:rFonts w:ascii="Times New Roman" w:hAnsi="Times New Roman" w:cs="Times New Roman"/>
          <w:sz w:val="28"/>
          <w:szCs w:val="28"/>
        </w:rPr>
        <w:t>о района</w:t>
      </w:r>
      <w:r w:rsidR="00840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652D79" w:rsidRDefault="00652D79" w:rsidP="00840091">
      <w:pPr>
        <w:spacing w:line="240" w:lineRule="auto"/>
        <w:ind w:left="467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075339">
        <w:rPr>
          <w:rFonts w:ascii="Times New Roman" w:hAnsi="Times New Roman" w:cs="Times New Roman"/>
          <w:sz w:val="28"/>
          <w:szCs w:val="28"/>
        </w:rPr>
        <w:t xml:space="preserve"> 20</w:t>
      </w:r>
      <w:proofErr w:type="gramEnd"/>
      <w:r w:rsidR="000753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038B">
        <w:rPr>
          <w:rFonts w:ascii="Times New Roman" w:hAnsi="Times New Roman" w:cs="Times New Roman"/>
          <w:sz w:val="28"/>
          <w:szCs w:val="28"/>
        </w:rPr>
        <w:t xml:space="preserve"> </w:t>
      </w:r>
      <w:r w:rsidR="0007533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C7038B">
        <w:rPr>
          <w:rFonts w:ascii="Times New Roman" w:hAnsi="Times New Roman" w:cs="Times New Roman"/>
          <w:sz w:val="28"/>
          <w:szCs w:val="28"/>
        </w:rPr>
        <w:t xml:space="preserve">2020 г. № </w:t>
      </w:r>
      <w:r w:rsidR="00075339">
        <w:rPr>
          <w:rFonts w:ascii="Times New Roman" w:hAnsi="Times New Roman" w:cs="Times New Roman"/>
          <w:sz w:val="28"/>
          <w:szCs w:val="28"/>
        </w:rPr>
        <w:t xml:space="preserve">310 </w:t>
      </w:r>
      <w:r w:rsidRPr="00C703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038B">
        <w:rPr>
          <w:rFonts w:ascii="Times New Roman" w:hAnsi="Times New Roman" w:cs="Times New Roman"/>
          <w:sz w:val="28"/>
          <w:szCs w:val="28"/>
        </w:rPr>
        <w:t>а</w:t>
      </w:r>
      <w:bookmarkEnd w:id="0"/>
    </w:p>
    <w:p w:rsidR="003D15E5" w:rsidRDefault="003D15E5" w:rsidP="00652D79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0091" w:rsidRDefault="00840091" w:rsidP="00E8740C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</w:p>
    <w:p w:rsidR="00E8740C" w:rsidRPr="003D15E5" w:rsidRDefault="00E8740C" w:rsidP="00E8740C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ИЗМЕНЕНИ</w:t>
      </w: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>Я,</w:t>
      </w:r>
    </w:p>
    <w:p w:rsidR="00E8740C" w:rsidRDefault="00840091" w:rsidP="00E8740C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которые вносятся </w:t>
      </w:r>
      <w:r w:rsidRPr="0084009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4009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муниципальную программу «Формирование современной городской среды на территории муниципального образования «Няндомский муниципальный район» на 2018-2024 годы»</w:t>
      </w:r>
    </w:p>
    <w:p w:rsidR="00840091" w:rsidRPr="00840091" w:rsidRDefault="00840091" w:rsidP="00E8740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4801" w:rsidRDefault="00E8740C" w:rsidP="00E8740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74801">
        <w:rPr>
          <w:rFonts w:ascii="Times New Roman" w:hAnsi="Times New Roman" w:cs="Times New Roman"/>
          <w:color w:val="000000"/>
          <w:sz w:val="28"/>
          <w:szCs w:val="28"/>
        </w:rPr>
        <w:t>В наименовании муниципальной программы слова «муниципального образования «Няндомский муниципальный район», заменить словами «Няндом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74801">
        <w:rPr>
          <w:rFonts w:ascii="Times New Roman" w:hAnsi="Times New Roman" w:cs="Times New Roman"/>
          <w:color w:val="000000"/>
          <w:sz w:val="28"/>
          <w:szCs w:val="28"/>
        </w:rPr>
        <w:t>кого района»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740C" w:rsidRDefault="00574801" w:rsidP="00E8740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740C" w:rsidRPr="00F4772B">
        <w:rPr>
          <w:rFonts w:ascii="Times New Roman" w:hAnsi="Times New Roman" w:cs="Times New Roman"/>
          <w:color w:val="000000"/>
          <w:sz w:val="28"/>
          <w:szCs w:val="28"/>
        </w:rPr>
        <w:t>В паспорте муниципальной программы</w:t>
      </w:r>
      <w:r w:rsidR="00E8740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74801" w:rsidRDefault="00574801" w:rsidP="00E8740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наименовании муниципальной программы слова «муниципального образования «Няндомский муниципальный район», заменить словами «Няндом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кого района»</w:t>
      </w:r>
      <w:r w:rsidR="00CC43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431C" w:rsidRDefault="00CC431C" w:rsidP="00CC431C">
      <w:pPr>
        <w:tabs>
          <w:tab w:val="left" w:pos="113"/>
          <w:tab w:val="left" w:pos="284"/>
          <w:tab w:val="left" w:pos="1276"/>
          <w:tab w:val="left" w:pos="1560"/>
          <w:tab w:val="left" w:pos="1985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 xml:space="preserve">в строке «Ответственный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исполнитель», наименование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тветственн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дополнить словами «(далее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 xml:space="preserve"> – Управление СА и ЖКХ)»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8740C" w:rsidRPr="00B96D45" w:rsidRDefault="00E8740C" w:rsidP="0001083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>строк</w:t>
      </w:r>
      <w:r w:rsidR="0084009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CC431C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C431C">
        <w:rPr>
          <w:rFonts w:ascii="Times New Roman" w:hAnsi="Times New Roman" w:cs="Times New Roman"/>
          <w:color w:val="000000"/>
          <w:sz w:val="28"/>
          <w:szCs w:val="28"/>
        </w:rPr>
        <w:t>слова «МО «Няндомский муниципальный район» заменить словами «Няндомского муниципального района Архангельской области»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8740C" w:rsidRDefault="00E8740C" w:rsidP="00E8740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строку «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>Участники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следующей редакции: </w:t>
      </w:r>
    </w:p>
    <w:p w:rsidR="0001083E" w:rsidRDefault="008741F6" w:rsidP="008741F6">
      <w:pPr>
        <w:spacing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812"/>
      </w:tblGrid>
      <w:tr w:rsidR="00E8740C" w:rsidTr="008741F6">
        <w:tc>
          <w:tcPr>
            <w:tcW w:w="3260" w:type="dxa"/>
          </w:tcPr>
          <w:p w:rsidR="00E8740C" w:rsidRDefault="008741F6" w:rsidP="0001083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5812" w:type="dxa"/>
          </w:tcPr>
          <w:p w:rsidR="00E8740C" w:rsidRDefault="0001083E" w:rsidP="008741F6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Няндомского </w:t>
            </w:r>
            <w:r w:rsidR="008741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района;</w:t>
            </w:r>
          </w:p>
          <w:p w:rsidR="008741F6" w:rsidRDefault="0001083E" w:rsidP="008741F6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8741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 «</w:t>
            </w:r>
            <w:proofErr w:type="spellStart"/>
            <w:r w:rsidR="008741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Шалакушское</w:t>
            </w:r>
            <w:proofErr w:type="spellEnd"/>
            <w:r w:rsidR="008741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</w:t>
            </w:r>
          </w:p>
          <w:p w:rsidR="0001083E" w:rsidRDefault="00ED61DE" w:rsidP="008741F6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61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население, организации и предприятия Няндомского района</w:t>
            </w:r>
          </w:p>
        </w:tc>
      </w:tr>
    </w:tbl>
    <w:p w:rsidR="008741F6" w:rsidRDefault="008741F6" w:rsidP="008741F6">
      <w:pPr>
        <w:spacing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F62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153" w:rsidRDefault="00E8740C" w:rsidP="008741F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строке «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>Подпрограмма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>» слова «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</w:t>
      </w:r>
      <w:r w:rsidR="008741F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01083E">
        <w:rPr>
          <w:rFonts w:ascii="Times New Roman" w:hAnsi="Times New Roman" w:cs="Times New Roman"/>
          <w:color w:val="000000"/>
          <w:sz w:val="28"/>
          <w:szCs w:val="28"/>
        </w:rPr>
        <w:t>городское поселение «Няндомское»</w:t>
      </w:r>
      <w:r w:rsidR="00F7715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7153" w:rsidRDefault="00F77153" w:rsidP="008741F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строке «Цель муниципальной программы» слова «муниципального образовани</w:t>
      </w:r>
      <w:r w:rsidR="008741F6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«Няндомский муниципальный район» заменить словами «Няндомского района»;</w:t>
      </w:r>
    </w:p>
    <w:p w:rsidR="00F77153" w:rsidRDefault="00F77153" w:rsidP="008741F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строку «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>Задачи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следующей редакции: </w:t>
      </w:r>
    </w:p>
    <w:p w:rsidR="002F62B4" w:rsidRDefault="002F62B4" w:rsidP="002F62B4">
      <w:pPr>
        <w:spacing w:line="240" w:lineRule="auto"/>
        <w:ind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F77153" w:rsidTr="002F62B4">
        <w:tc>
          <w:tcPr>
            <w:tcW w:w="3402" w:type="dxa"/>
          </w:tcPr>
          <w:p w:rsidR="00F77153" w:rsidRDefault="00F7715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F77153" w:rsidRPr="00F77153" w:rsidRDefault="002F62B4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дворовых территорий </w:t>
            </w:r>
            <w:r w:rsid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Няндомского района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F77153" w:rsidRPr="00F77153" w:rsidRDefault="00F7715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уровня благоустройства муниципальных территорий общего 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пользования (площадей, скверов, улиц и т.д.)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Няндомского района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F77153" w:rsidRDefault="00F7715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Няндомского района </w:t>
            </w:r>
          </w:p>
        </w:tc>
      </w:tr>
    </w:tbl>
    <w:p w:rsidR="002F62B4" w:rsidRDefault="002F62B4" w:rsidP="002F62B4">
      <w:pPr>
        <w:spacing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».</w:t>
      </w:r>
    </w:p>
    <w:p w:rsidR="00F77153" w:rsidRPr="00F77153" w:rsidRDefault="00F77153" w:rsidP="002F62B4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77153">
        <w:rPr>
          <w:rFonts w:ascii="Times New Roman" w:hAnsi="Times New Roman" w:cs="Times New Roman"/>
          <w:color w:val="000000"/>
          <w:sz w:val="28"/>
          <w:szCs w:val="28"/>
        </w:rPr>
        <w:t>- строку «Объемы и источники финансирования, в том числе по годам» изложить в следующей редакции:</w:t>
      </w:r>
    </w:p>
    <w:p w:rsidR="00F77153" w:rsidRPr="00F77153" w:rsidRDefault="00F77153" w:rsidP="002F62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7153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237"/>
      </w:tblGrid>
      <w:tr w:rsidR="00F77153" w:rsidRPr="00F77153" w:rsidTr="002F62B4">
        <w:tc>
          <w:tcPr>
            <w:tcW w:w="2693" w:type="dxa"/>
          </w:tcPr>
          <w:p w:rsidR="00F77153" w:rsidRPr="00F77153" w:rsidRDefault="00F77153" w:rsidP="00F77153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финансирования, в том числе по годам</w:t>
            </w:r>
          </w:p>
        </w:tc>
        <w:tc>
          <w:tcPr>
            <w:tcW w:w="6237" w:type="dxa"/>
          </w:tcPr>
          <w:p w:rsidR="00F77153" w:rsidRPr="00F77153" w:rsidRDefault="00F77153" w:rsidP="002F62B4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ограммы составляет 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705165,2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руб.,</w:t>
            </w:r>
            <w:r w:rsidRPr="00F7715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</w:t>
            </w:r>
            <w:r w:rsidRPr="00F771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 годам: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12786,8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 19167,9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 68657,2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13713,7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14239,5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22373,0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554227,1 тыс. руб.</w:t>
            </w:r>
          </w:p>
          <w:p w:rsidR="0043362E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редства федерального бюджета </w:t>
            </w:r>
          </w:p>
          <w:p w:rsidR="00F77153" w:rsidRPr="00F77153" w:rsidRDefault="002F62B4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623 506,8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8037,0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16249,5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60 403,6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7863,9 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 8198,9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19557,6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503196,3 тыс. руб.</w:t>
            </w:r>
          </w:p>
          <w:p w:rsidR="00F77153" w:rsidRPr="00F77153" w:rsidRDefault="002F62B4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областного бюджета – 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15334,8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2829,8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331,6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314,3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160,5 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 167,3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447,1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11084,2 тыс. руб.;</w:t>
            </w:r>
          </w:p>
          <w:p w:rsidR="0043362E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</w:t>
            </w:r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тва бюджета МО «Няндомское» </w:t>
            </w:r>
          </w:p>
          <w:p w:rsidR="00F77153" w:rsidRPr="00F77153" w:rsidRDefault="002F62B4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929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,4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1596,7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2301,9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7063,8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5400,0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5400,0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1539,3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2024 год – 12627,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43362E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</w:t>
            </w:r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 бюджета МО «</w:t>
            </w:r>
            <w:proofErr w:type="spellStart"/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Шалакушское</w:t>
            </w:r>
            <w:proofErr w:type="spellEnd"/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  <w:p w:rsidR="00F77153" w:rsidRPr="00F77153" w:rsidRDefault="002F62B4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77153"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105,3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20,4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12,4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14,5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14,5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14,5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14,5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14,5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 – 30288,9 тыс. руб.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302,9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 272,5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861,0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 274,8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458,8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814,5 тыс. руб.;</w:t>
            </w:r>
          </w:p>
          <w:p w:rsidR="00F77153" w:rsidRPr="00F77153" w:rsidRDefault="00F77153" w:rsidP="002F62B4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27304,4 тыс. руб.</w:t>
            </w:r>
          </w:p>
        </w:tc>
      </w:tr>
    </w:tbl>
    <w:p w:rsidR="00F77153" w:rsidRPr="00F77153" w:rsidRDefault="00F77153" w:rsidP="002F62B4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77153">
        <w:rPr>
          <w:rFonts w:ascii="Times New Roman" w:hAnsi="Times New Roman" w:cs="Times New Roman"/>
          <w:color w:val="000000"/>
          <w:sz w:val="28"/>
          <w:szCs w:val="28"/>
        </w:rPr>
        <w:lastRenderedPageBreak/>
        <w:t>».</w:t>
      </w:r>
    </w:p>
    <w:p w:rsidR="00ED61DE" w:rsidRPr="00ED61DE" w:rsidRDefault="00ED61DE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>Таблицу раздела 4 «Ресурсное обеспечение реализации муниципальной программы «Формирование современной городской среды на территории Няндомского района на 2018-2024 годы»» изложить в новой редакции согласно приложению 1 к настоящ</w:t>
      </w:r>
      <w:r w:rsidR="00E06F88">
        <w:rPr>
          <w:rFonts w:ascii="Times New Roman" w:hAnsi="Times New Roman" w:cs="Times New Roman"/>
          <w:color w:val="000000"/>
          <w:sz w:val="28"/>
          <w:szCs w:val="28"/>
        </w:rPr>
        <w:t>им изменениям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61DE" w:rsidRDefault="00ED61DE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>Пункт 5 «Мероприятия</w:t>
      </w:r>
      <w:r w:rsidRPr="00ED61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«Формирование современной городской среды на </w:t>
      </w:r>
      <w:r w:rsidR="002F62B4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района на 2018-2024 годы» изложить в новой редакции согласно приложению 2 </w:t>
      </w:r>
      <w:r w:rsidR="00E06F88" w:rsidRPr="00ED61DE">
        <w:rPr>
          <w:rFonts w:ascii="Times New Roman" w:hAnsi="Times New Roman" w:cs="Times New Roman"/>
          <w:color w:val="000000"/>
          <w:sz w:val="28"/>
          <w:szCs w:val="28"/>
        </w:rPr>
        <w:t>к настоящ</w:t>
      </w:r>
      <w:r w:rsidR="00E06F88">
        <w:rPr>
          <w:rFonts w:ascii="Times New Roman" w:hAnsi="Times New Roman" w:cs="Times New Roman"/>
          <w:color w:val="000000"/>
          <w:sz w:val="28"/>
          <w:szCs w:val="28"/>
        </w:rPr>
        <w:t>им изменениям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0A34" w:rsidRDefault="00780A34" w:rsidP="00780A34">
      <w:pPr>
        <w:tabs>
          <w:tab w:val="left" w:pos="1843"/>
        </w:tabs>
        <w:spacing w:line="240" w:lineRule="auto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 Д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ополнить приложением 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«Порядок предоставления и распределения иных межбюджетных трансфертов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в целях </w:t>
      </w:r>
      <w:proofErr w:type="spellStart"/>
      <w:r w:rsidRPr="007B4A07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программ формирования современной городской среды» 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61DE">
        <w:rPr>
          <w:rFonts w:ascii="Times New Roman" w:hAnsi="Times New Roman" w:cs="Times New Roman"/>
          <w:color w:val="000000"/>
          <w:sz w:val="28"/>
          <w:szCs w:val="28"/>
        </w:rPr>
        <w:t>к 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им изменениям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61DE" w:rsidRPr="00ED61DE" w:rsidRDefault="00E8740C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62B4">
        <w:rPr>
          <w:rFonts w:ascii="Times New Roman" w:hAnsi="Times New Roman" w:cs="Times New Roman"/>
          <w:color w:val="000000"/>
          <w:sz w:val="28"/>
          <w:szCs w:val="28"/>
        </w:rPr>
        <w:t xml:space="preserve">В подпрограмме </w:t>
      </w:r>
      <w:r w:rsidR="00ED61DE" w:rsidRPr="00ED61DE">
        <w:rPr>
          <w:rFonts w:ascii="Times New Roman" w:hAnsi="Times New Roman" w:cs="Times New Roman"/>
          <w:color w:val="000000"/>
          <w:sz w:val="28"/>
          <w:szCs w:val="28"/>
        </w:rPr>
        <w:t>1 муниципальной программы «Формирование современной городской среды на территории муниципального образования «Няндомское» на 2018-2024 годы»:</w:t>
      </w:r>
    </w:p>
    <w:p w:rsidR="00ED61DE" w:rsidRDefault="002F62B4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наименовании подпрограммы 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>слова «муниципального образования «Няндомское», заменить словами «городского поселения «Няндомское»;</w:t>
      </w:r>
    </w:p>
    <w:p w:rsidR="00ED61DE" w:rsidRDefault="00ED61DE" w:rsidP="00ED61DE">
      <w:pPr>
        <w:tabs>
          <w:tab w:val="left" w:pos="113"/>
          <w:tab w:val="left" w:pos="284"/>
          <w:tab w:val="left" w:pos="1276"/>
          <w:tab w:val="left" w:pos="1560"/>
          <w:tab w:val="left" w:pos="1985"/>
        </w:tabs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 xml:space="preserve">в строке «Ответственный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исполнитель», наименование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тветственн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 xml:space="preserve"> исполнител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» дополнить словами «(далее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31C">
        <w:rPr>
          <w:rFonts w:ascii="Times New Roman" w:hAnsi="Times New Roman" w:cs="Times New Roman"/>
          <w:color w:val="000000"/>
          <w:sz w:val="28"/>
          <w:szCs w:val="28"/>
        </w:rPr>
        <w:t>– Управление СА и ЖКХ)»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D61DE" w:rsidRDefault="00ED61DE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строку «Участники </w:t>
      </w:r>
      <w:r w:rsidR="00BF602E">
        <w:rPr>
          <w:rFonts w:ascii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программы» изложить в следующей редакции: </w:t>
      </w:r>
    </w:p>
    <w:p w:rsidR="002F62B4" w:rsidRPr="00F77153" w:rsidRDefault="002F62B4" w:rsidP="002F62B4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7153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ED61DE" w:rsidTr="002F62B4">
        <w:tc>
          <w:tcPr>
            <w:tcW w:w="2977" w:type="dxa"/>
          </w:tcPr>
          <w:p w:rsidR="00ED61DE" w:rsidRDefault="002F62B4" w:rsidP="00ED61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Участники </w:t>
            </w:r>
            <w:r w:rsidR="00BF60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F1473" w:rsidRPr="004F1473" w:rsidRDefault="004F1473" w:rsidP="004F14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Няндомск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Архангельской области;</w:t>
            </w:r>
          </w:p>
          <w:p w:rsidR="004F1473" w:rsidRPr="004F1473" w:rsidRDefault="004F1473" w:rsidP="004F14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городское поселени</w:t>
            </w:r>
            <w:r w:rsidR="00D07E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Няндомское</w:t>
            </w:r>
            <w:proofErr w:type="spellEnd"/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D61DE" w:rsidRDefault="004F1473" w:rsidP="002F62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население, организации и предприятия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поселения</w:t>
            </w:r>
            <w:r w:rsidR="002F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«Няндомское»</w:t>
            </w:r>
          </w:p>
        </w:tc>
      </w:tr>
    </w:tbl>
    <w:p w:rsidR="002F62B4" w:rsidRDefault="002F62B4" w:rsidP="002F62B4">
      <w:pPr>
        <w:spacing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».</w:t>
      </w:r>
    </w:p>
    <w:p w:rsidR="00ED61DE" w:rsidRDefault="002F62B4" w:rsidP="002F62B4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 xml:space="preserve"> в строке «Цель муниципальной </w:t>
      </w:r>
      <w:r w:rsidR="00BF602E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>программы» слова «муниципального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>Няндомское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>» заменить словами «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>Няндомское</w:t>
      </w:r>
      <w:r w:rsidR="00ED61DE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D61DE" w:rsidRDefault="00ED61DE" w:rsidP="00ED61DE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строку «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 xml:space="preserve">Задачи муниципальной </w:t>
      </w:r>
      <w:r w:rsidR="00BF602E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4F1473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следующей редакции: </w:t>
      </w:r>
    </w:p>
    <w:p w:rsidR="00ED61DE" w:rsidRDefault="004F1473" w:rsidP="004F147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5812"/>
      </w:tblGrid>
      <w:tr w:rsidR="00ED61DE" w:rsidTr="002F62B4">
        <w:tc>
          <w:tcPr>
            <w:tcW w:w="3118" w:type="dxa"/>
          </w:tcPr>
          <w:p w:rsidR="00ED61DE" w:rsidRDefault="00ED61DE" w:rsidP="00ED61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Задачи муниципальной </w:t>
            </w:r>
            <w:r w:rsidR="00BF60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 w:rsidRPr="00F771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</w:tcPr>
          <w:p w:rsidR="004F1473" w:rsidRPr="004F1473" w:rsidRDefault="004F147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уровня благоустройства дворовых территорий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поселения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«Няндомское»; </w:t>
            </w:r>
          </w:p>
          <w:p w:rsidR="004F1473" w:rsidRPr="004F1473" w:rsidRDefault="004F147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уровня благоустройства муниципальных территорий общего пользования (площадей, скверов, улиц и т.д.); </w:t>
            </w:r>
          </w:p>
          <w:p w:rsidR="00ED61DE" w:rsidRDefault="004F1473" w:rsidP="002F62B4">
            <w:pPr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поселения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«Няндомское»</w:t>
            </w:r>
          </w:p>
        </w:tc>
      </w:tr>
    </w:tbl>
    <w:p w:rsidR="004F1473" w:rsidRDefault="002F62B4" w:rsidP="002F62B4">
      <w:pPr>
        <w:spacing w:line="240" w:lineRule="auto"/>
        <w:ind w:right="-14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F1473" w:rsidRDefault="004F1473" w:rsidP="004F1473">
      <w:pPr>
        <w:spacing w:line="240" w:lineRule="auto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F1473">
        <w:rPr>
          <w:rFonts w:ascii="Times New Roman" w:hAnsi="Times New Roman" w:cs="Times New Roman"/>
          <w:color w:val="000000"/>
          <w:sz w:val="28"/>
          <w:szCs w:val="28"/>
        </w:rPr>
        <w:t>- строку «Объемы и источники финансирования, в том числе по годам» изложить в следующей редакции:</w:t>
      </w:r>
    </w:p>
    <w:p w:rsidR="004F1473" w:rsidRPr="004F1473" w:rsidRDefault="004F1473" w:rsidP="004F1473">
      <w:pPr>
        <w:spacing w:line="240" w:lineRule="auto"/>
        <w:ind w:right="-144"/>
        <w:rPr>
          <w:rFonts w:ascii="Times New Roman" w:hAnsi="Times New Roman" w:cs="Times New Roman"/>
          <w:color w:val="000000"/>
          <w:sz w:val="28"/>
          <w:szCs w:val="28"/>
        </w:rPr>
      </w:pPr>
      <w:r w:rsidRPr="004F1473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379"/>
      </w:tblGrid>
      <w:tr w:rsidR="004F1473" w:rsidRPr="004F1473" w:rsidTr="00BF602E">
        <w:tc>
          <w:tcPr>
            <w:tcW w:w="2551" w:type="dxa"/>
          </w:tcPr>
          <w:p w:rsidR="004F1473" w:rsidRPr="004F1473" w:rsidRDefault="004F1473" w:rsidP="004F1473">
            <w:pPr>
              <w:spacing w:line="240" w:lineRule="auto"/>
              <w:ind w:right="-14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подпрограммы, в том числе по годам</w:t>
            </w:r>
          </w:p>
        </w:tc>
        <w:tc>
          <w:tcPr>
            <w:tcW w:w="6379" w:type="dxa"/>
          </w:tcPr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704560,0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руб.,</w:t>
            </w:r>
            <w:r w:rsidRPr="004F14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</w:t>
            </w:r>
            <w:r w:rsidRPr="004F14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 годам: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 12559,1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 18862,9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 68642,7</w:t>
            </w:r>
            <w:r w:rsidRPr="004F14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13699,2 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14225,0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22358,5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554212,6 тыс. руб.</w:t>
            </w:r>
          </w:p>
          <w:p w:rsidR="0043362E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федерального бюджета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 623050,9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7867,9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15962,7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6040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7863,9 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 8198,9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19557,6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503196,3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областного бюджета –  15293,9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2794,7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2019 год – 325,8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314,3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160,5 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 167,3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447,1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11084,2 тыс. руб.</w:t>
            </w:r>
          </w:p>
          <w:p w:rsidR="0043362E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бюджета МО «Няндомское» 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 </w:t>
            </w:r>
            <w:r w:rsidR="004336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35929,4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1596,7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2111,9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7063,8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5400,0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5400,0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1539,3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12627,7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 – 30285,8 тыс. руб.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299,8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 272,5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861,0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 274,8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458,8 тыс. руб.;</w:t>
            </w:r>
          </w:p>
          <w:p w:rsidR="004F1473" w:rsidRPr="004F1473" w:rsidRDefault="004F1473" w:rsidP="00BF602E">
            <w:pPr>
              <w:pStyle w:val="a5"/>
              <w:numPr>
                <w:ilvl w:val="0"/>
                <w:numId w:val="4"/>
              </w:numPr>
              <w:spacing w:line="240" w:lineRule="auto"/>
              <w:ind w:left="0" w:right="33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814,5 тыс. руб.;</w:t>
            </w:r>
          </w:p>
          <w:p w:rsidR="004F1473" w:rsidRPr="004F1473" w:rsidRDefault="004F1473" w:rsidP="00BF602E">
            <w:pPr>
              <w:spacing w:line="240" w:lineRule="auto"/>
              <w:ind w:right="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  <w:r w:rsidRPr="004F14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27304,4 тыс. руб.</w:t>
            </w:r>
          </w:p>
        </w:tc>
      </w:tr>
    </w:tbl>
    <w:p w:rsidR="004F1473" w:rsidRDefault="004F1473" w:rsidP="00BF602E">
      <w:pPr>
        <w:spacing w:line="240" w:lineRule="auto"/>
        <w:ind w:right="-14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F1473">
        <w:rPr>
          <w:rFonts w:ascii="Times New Roman" w:hAnsi="Times New Roman" w:cs="Times New Roman"/>
          <w:color w:val="000000"/>
          <w:sz w:val="28"/>
          <w:szCs w:val="28"/>
        </w:rPr>
        <w:lastRenderedPageBreak/>
        <w:t>»</w:t>
      </w:r>
      <w:r w:rsidR="00BF60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1473" w:rsidRDefault="004F1473" w:rsidP="007B4A07">
      <w:pPr>
        <w:tabs>
          <w:tab w:val="left" w:pos="1843"/>
        </w:tabs>
        <w:spacing w:line="240" w:lineRule="auto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строке «Ожидаемые результаты реализации подпрограммы» слова </w:t>
      </w:r>
      <w:r w:rsidR="00BF602E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7B4A07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«Няндомское» заменить словами «городско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7B4A0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D07E2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4A07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«Няндомское»;</w:t>
      </w:r>
    </w:p>
    <w:p w:rsidR="007B4A07" w:rsidRPr="007B4A07" w:rsidRDefault="007B4A07" w:rsidP="007B4A07">
      <w:pPr>
        <w:tabs>
          <w:tab w:val="left" w:pos="1843"/>
        </w:tabs>
        <w:spacing w:line="240" w:lineRule="auto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- пункт 6.1.3. «Мероприятия</w:t>
      </w:r>
      <w:r w:rsidRPr="007B4A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>подпрограммы № 1</w:t>
      </w:r>
      <w:r w:rsidRPr="007B4A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«Формирование современной городской среды на территории муниципального образования «Няндомское» на 2018-2024 годы» муниципальной программы «Формирование современной городской среды на территории Няндомского района на 2018-2024 годы»» изложить в новой редакции согласно приложению </w:t>
      </w:r>
      <w:r w:rsidR="00780A3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F88" w:rsidRPr="00ED61DE">
        <w:rPr>
          <w:rFonts w:ascii="Times New Roman" w:hAnsi="Times New Roman" w:cs="Times New Roman"/>
          <w:color w:val="000000"/>
          <w:sz w:val="28"/>
          <w:szCs w:val="28"/>
        </w:rPr>
        <w:t>к настоящ</w:t>
      </w:r>
      <w:r w:rsidR="00E06F88">
        <w:rPr>
          <w:rFonts w:ascii="Times New Roman" w:hAnsi="Times New Roman" w:cs="Times New Roman"/>
          <w:color w:val="000000"/>
          <w:sz w:val="28"/>
          <w:szCs w:val="28"/>
        </w:rPr>
        <w:t>им изменениям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4A07" w:rsidRPr="007B4A07" w:rsidRDefault="007B4A07" w:rsidP="007B4A07">
      <w:pPr>
        <w:tabs>
          <w:tab w:val="left" w:pos="1843"/>
        </w:tabs>
        <w:spacing w:line="240" w:lineRule="auto"/>
        <w:ind w:right="-144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- приложение </w:t>
      </w:r>
      <w:r w:rsidR="00780A3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к подпрограмме 1 «Порядок аккумулирования и расходования средств заинтересованных лиц, направляемых на выполнение перечня работ по благоустройству дворовых территорий и механизм контроля за их расходованием, а также порядок трудового и (или) финансового участия граждан в выполнении перечня работ по благоустройству дворовых территорий в г. </w:t>
      </w:r>
      <w:proofErr w:type="spellStart"/>
      <w:r w:rsidRPr="007B4A07">
        <w:rPr>
          <w:rFonts w:ascii="Times New Roman" w:hAnsi="Times New Roman" w:cs="Times New Roman"/>
          <w:color w:val="000000"/>
          <w:sz w:val="28"/>
          <w:szCs w:val="28"/>
        </w:rPr>
        <w:t>Няндома</w:t>
      </w:r>
      <w:proofErr w:type="spellEnd"/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МО «</w:t>
      </w:r>
      <w:proofErr w:type="spellStart"/>
      <w:r w:rsidRPr="007B4A07">
        <w:rPr>
          <w:rFonts w:ascii="Times New Roman" w:hAnsi="Times New Roman" w:cs="Times New Roman"/>
          <w:color w:val="000000"/>
          <w:sz w:val="28"/>
          <w:szCs w:val="28"/>
        </w:rPr>
        <w:t>Няндомское</w:t>
      </w:r>
      <w:proofErr w:type="spellEnd"/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редакции согласно приложению </w:t>
      </w:r>
      <w:r w:rsidR="00780A3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B4A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F88" w:rsidRPr="00ED61DE">
        <w:rPr>
          <w:rFonts w:ascii="Times New Roman" w:hAnsi="Times New Roman" w:cs="Times New Roman"/>
          <w:color w:val="000000"/>
          <w:sz w:val="28"/>
          <w:szCs w:val="28"/>
        </w:rPr>
        <w:t>к настоящ</w:t>
      </w:r>
      <w:r w:rsidR="00E06F88">
        <w:rPr>
          <w:rFonts w:ascii="Times New Roman" w:hAnsi="Times New Roman" w:cs="Times New Roman"/>
          <w:color w:val="000000"/>
          <w:sz w:val="28"/>
          <w:szCs w:val="28"/>
        </w:rPr>
        <w:t>им изменениям</w:t>
      </w:r>
      <w:r w:rsidR="00780A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602E" w:rsidRPr="007B4A07" w:rsidRDefault="00BF602E" w:rsidP="00BF602E">
      <w:pPr>
        <w:tabs>
          <w:tab w:val="left" w:pos="1843"/>
        </w:tabs>
        <w:spacing w:line="240" w:lineRule="auto"/>
        <w:ind w:right="-144"/>
        <w:rPr>
          <w:rFonts w:ascii="Times New Roman" w:hAnsi="Times New Roman" w:cs="Times New Roman"/>
          <w:color w:val="000000"/>
          <w:sz w:val="28"/>
          <w:szCs w:val="28"/>
        </w:rPr>
        <w:sectPr w:rsidR="00BF602E" w:rsidRPr="007B4A07" w:rsidSect="00840091">
          <w:headerReference w:type="first" r:id="rId8"/>
          <w:pgSz w:w="11906" w:h="16838"/>
          <w:pgMar w:top="992" w:right="851" w:bottom="1134" w:left="1701" w:header="431" w:footer="709" w:gutter="0"/>
          <w:cols w:space="708"/>
          <w:titlePg/>
          <w:docGrid w:linePitch="360"/>
        </w:sectPr>
      </w:pPr>
    </w:p>
    <w:p w:rsidR="00BF602E" w:rsidRDefault="00BF602E" w:rsidP="00B86265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  <w:sectPr w:rsidR="00BF602E" w:rsidSect="00340D67">
          <w:pgSz w:w="11906" w:h="16838"/>
          <w:pgMar w:top="1134" w:right="851" w:bottom="1134" w:left="1701" w:header="567" w:footer="709" w:gutter="0"/>
          <w:cols w:space="708"/>
          <w:docGrid w:linePitch="360"/>
        </w:sectPr>
      </w:pPr>
    </w:p>
    <w:p w:rsidR="0025186F" w:rsidRPr="00B86265" w:rsidRDefault="0025186F" w:rsidP="00BF602E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sectPr w:rsidR="0025186F" w:rsidRPr="00B86265" w:rsidSect="0025186F">
      <w:pgSz w:w="16838" w:h="11906" w:orient="landscape"/>
      <w:pgMar w:top="1701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E97" w:rsidRDefault="00376E97" w:rsidP="00D729AA">
      <w:pPr>
        <w:spacing w:line="240" w:lineRule="auto"/>
      </w:pPr>
      <w:r>
        <w:separator/>
      </w:r>
    </w:p>
  </w:endnote>
  <w:endnote w:type="continuationSeparator" w:id="0">
    <w:p w:rsidR="00376E97" w:rsidRDefault="00376E9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E97" w:rsidRDefault="00376E97" w:rsidP="00D729AA">
      <w:pPr>
        <w:spacing w:line="240" w:lineRule="auto"/>
      </w:pPr>
      <w:r>
        <w:separator/>
      </w:r>
    </w:p>
  </w:footnote>
  <w:footnote w:type="continuationSeparator" w:id="0">
    <w:p w:rsidR="00376E97" w:rsidRDefault="00376E9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4F1473" w:rsidTr="004B3B77">
      <w:tc>
        <w:tcPr>
          <w:tcW w:w="9570" w:type="dxa"/>
        </w:tcPr>
        <w:p w:rsidR="004F1473" w:rsidRDefault="004F1473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F1473" w:rsidRPr="0037724A" w:rsidRDefault="004F1473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4F1473" w:rsidTr="004B3B77">
      <w:tc>
        <w:tcPr>
          <w:tcW w:w="9570" w:type="dxa"/>
        </w:tcPr>
        <w:p w:rsidR="004F1473" w:rsidRPr="00680A52" w:rsidRDefault="004F1473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4F1473" w:rsidRPr="00680A52" w:rsidRDefault="004F1473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4F1473" w:rsidRDefault="004F1473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4F1473" w:rsidRPr="0037724A" w:rsidRDefault="004F1473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4F1473" w:rsidTr="004B3B77">
      <w:tc>
        <w:tcPr>
          <w:tcW w:w="9570" w:type="dxa"/>
        </w:tcPr>
        <w:p w:rsidR="004F1473" w:rsidRPr="0037724A" w:rsidRDefault="004F1473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4F1473" w:rsidTr="004B3B77">
      <w:tc>
        <w:tcPr>
          <w:tcW w:w="9570" w:type="dxa"/>
        </w:tcPr>
        <w:p w:rsidR="004F1473" w:rsidRDefault="004F1473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4F1473" w:rsidTr="004B3B77">
      <w:tc>
        <w:tcPr>
          <w:tcW w:w="9570" w:type="dxa"/>
        </w:tcPr>
        <w:p w:rsidR="004F1473" w:rsidRPr="00C7038B" w:rsidRDefault="004F1473" w:rsidP="00075339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5339">
            <w:rPr>
              <w:rFonts w:ascii="Times New Roman" w:hAnsi="Times New Roman" w:cs="Times New Roman"/>
              <w:sz w:val="28"/>
              <w:szCs w:val="28"/>
            </w:rPr>
            <w:t xml:space="preserve"> 20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5339">
            <w:rPr>
              <w:rFonts w:ascii="Times New Roman" w:hAnsi="Times New Roman" w:cs="Times New Roman"/>
              <w:sz w:val="28"/>
              <w:szCs w:val="28"/>
            </w:rPr>
            <w:t>июля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 w:rsidR="00075339">
            <w:rPr>
              <w:rFonts w:ascii="Times New Roman" w:hAnsi="Times New Roman" w:cs="Times New Roman"/>
              <w:sz w:val="28"/>
              <w:szCs w:val="28"/>
            </w:rPr>
            <w:t xml:space="preserve">310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4F1473" w:rsidTr="004B3B77">
      <w:tc>
        <w:tcPr>
          <w:tcW w:w="9570" w:type="dxa"/>
        </w:tcPr>
        <w:p w:rsidR="004F1473" w:rsidRPr="0037724A" w:rsidRDefault="004F1473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4F1473" w:rsidTr="004B3B77">
      <w:tc>
        <w:tcPr>
          <w:tcW w:w="9570" w:type="dxa"/>
        </w:tcPr>
        <w:p w:rsidR="004F1473" w:rsidRPr="0037724A" w:rsidRDefault="004F1473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4F1473" w:rsidTr="004B3B77">
      <w:tc>
        <w:tcPr>
          <w:tcW w:w="9570" w:type="dxa"/>
        </w:tcPr>
        <w:p w:rsidR="004F1473" w:rsidRPr="00C7038B" w:rsidRDefault="004F1473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4F1473" w:rsidTr="004B3B77">
      <w:tc>
        <w:tcPr>
          <w:tcW w:w="9570" w:type="dxa"/>
        </w:tcPr>
        <w:p w:rsidR="004F1473" w:rsidRPr="00D729AA" w:rsidRDefault="004F1473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4F1473" w:rsidRPr="00D729AA" w:rsidRDefault="004F147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E1091"/>
    <w:multiLevelType w:val="hybridMultilevel"/>
    <w:tmpl w:val="41C4652A"/>
    <w:lvl w:ilvl="0" w:tplc="7986AE88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D0440"/>
    <w:multiLevelType w:val="multilevel"/>
    <w:tmpl w:val="E820A1D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7E865B9"/>
    <w:multiLevelType w:val="hybridMultilevel"/>
    <w:tmpl w:val="DB0CFBAA"/>
    <w:lvl w:ilvl="0" w:tplc="818E9D4C">
      <w:start w:val="2023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6CC4"/>
    <w:rsid w:val="0001083E"/>
    <w:rsid w:val="00027F7E"/>
    <w:rsid w:val="00035B69"/>
    <w:rsid w:val="00045B13"/>
    <w:rsid w:val="00075339"/>
    <w:rsid w:val="00082910"/>
    <w:rsid w:val="000F0D60"/>
    <w:rsid w:val="001008A9"/>
    <w:rsid w:val="00112896"/>
    <w:rsid w:val="00113509"/>
    <w:rsid w:val="00135807"/>
    <w:rsid w:val="00161133"/>
    <w:rsid w:val="00191EB4"/>
    <w:rsid w:val="001A1B09"/>
    <w:rsid w:val="001B7930"/>
    <w:rsid w:val="001C3640"/>
    <w:rsid w:val="001D56FE"/>
    <w:rsid w:val="001E7CEC"/>
    <w:rsid w:val="002065D6"/>
    <w:rsid w:val="002220DB"/>
    <w:rsid w:val="0022341B"/>
    <w:rsid w:val="0025186F"/>
    <w:rsid w:val="00281C02"/>
    <w:rsid w:val="00281FF1"/>
    <w:rsid w:val="00282178"/>
    <w:rsid w:val="00297D07"/>
    <w:rsid w:val="002F09D7"/>
    <w:rsid w:val="002F62B4"/>
    <w:rsid w:val="00334A54"/>
    <w:rsid w:val="00340D67"/>
    <w:rsid w:val="00366970"/>
    <w:rsid w:val="00367D46"/>
    <w:rsid w:val="00376E97"/>
    <w:rsid w:val="0037724A"/>
    <w:rsid w:val="00386FB5"/>
    <w:rsid w:val="00397BE0"/>
    <w:rsid w:val="003D15E5"/>
    <w:rsid w:val="003E7315"/>
    <w:rsid w:val="00426AB9"/>
    <w:rsid w:val="0043362E"/>
    <w:rsid w:val="004574CD"/>
    <w:rsid w:val="00465273"/>
    <w:rsid w:val="004814BB"/>
    <w:rsid w:val="004919C8"/>
    <w:rsid w:val="004B3B77"/>
    <w:rsid w:val="004F1473"/>
    <w:rsid w:val="00501691"/>
    <w:rsid w:val="00524ECD"/>
    <w:rsid w:val="00533983"/>
    <w:rsid w:val="00545B25"/>
    <w:rsid w:val="005668CE"/>
    <w:rsid w:val="0056739B"/>
    <w:rsid w:val="00574801"/>
    <w:rsid w:val="005750EE"/>
    <w:rsid w:val="005915A0"/>
    <w:rsid w:val="005E0501"/>
    <w:rsid w:val="005E51CE"/>
    <w:rsid w:val="005E5291"/>
    <w:rsid w:val="005F381A"/>
    <w:rsid w:val="00611DB8"/>
    <w:rsid w:val="00613C1F"/>
    <w:rsid w:val="00650122"/>
    <w:rsid w:val="00652D79"/>
    <w:rsid w:val="00680A52"/>
    <w:rsid w:val="00684682"/>
    <w:rsid w:val="006A2AE2"/>
    <w:rsid w:val="006A6D6B"/>
    <w:rsid w:val="006B1551"/>
    <w:rsid w:val="006C243E"/>
    <w:rsid w:val="006D39CE"/>
    <w:rsid w:val="006F37CF"/>
    <w:rsid w:val="0073582A"/>
    <w:rsid w:val="0076275A"/>
    <w:rsid w:val="0078023E"/>
    <w:rsid w:val="00780A34"/>
    <w:rsid w:val="007820C9"/>
    <w:rsid w:val="00797B28"/>
    <w:rsid w:val="007A3960"/>
    <w:rsid w:val="007B4A07"/>
    <w:rsid w:val="007C77BE"/>
    <w:rsid w:val="007D60B5"/>
    <w:rsid w:val="007D6DCE"/>
    <w:rsid w:val="00805D9F"/>
    <w:rsid w:val="008369BE"/>
    <w:rsid w:val="00840091"/>
    <w:rsid w:val="00871AA0"/>
    <w:rsid w:val="008741F6"/>
    <w:rsid w:val="00896447"/>
    <w:rsid w:val="008C03ED"/>
    <w:rsid w:val="008C2127"/>
    <w:rsid w:val="008D744A"/>
    <w:rsid w:val="00965391"/>
    <w:rsid w:val="00965615"/>
    <w:rsid w:val="00967026"/>
    <w:rsid w:val="009A250D"/>
    <w:rsid w:val="009B63AA"/>
    <w:rsid w:val="00A1530F"/>
    <w:rsid w:val="00A27287"/>
    <w:rsid w:val="00A6395F"/>
    <w:rsid w:val="00A900EB"/>
    <w:rsid w:val="00AA3CAD"/>
    <w:rsid w:val="00AC44C5"/>
    <w:rsid w:val="00B04AB1"/>
    <w:rsid w:val="00B04EBB"/>
    <w:rsid w:val="00B0665C"/>
    <w:rsid w:val="00B508BF"/>
    <w:rsid w:val="00B55495"/>
    <w:rsid w:val="00B7320B"/>
    <w:rsid w:val="00B74788"/>
    <w:rsid w:val="00B7715C"/>
    <w:rsid w:val="00B86265"/>
    <w:rsid w:val="00B931F8"/>
    <w:rsid w:val="00B96D45"/>
    <w:rsid w:val="00BF38A8"/>
    <w:rsid w:val="00BF5C38"/>
    <w:rsid w:val="00BF602E"/>
    <w:rsid w:val="00C013D6"/>
    <w:rsid w:val="00C15C1E"/>
    <w:rsid w:val="00C17132"/>
    <w:rsid w:val="00C35491"/>
    <w:rsid w:val="00C60488"/>
    <w:rsid w:val="00C66F23"/>
    <w:rsid w:val="00C7038B"/>
    <w:rsid w:val="00CA096B"/>
    <w:rsid w:val="00CB2EC6"/>
    <w:rsid w:val="00CC431C"/>
    <w:rsid w:val="00CC46D8"/>
    <w:rsid w:val="00CD2493"/>
    <w:rsid w:val="00D07E24"/>
    <w:rsid w:val="00D12456"/>
    <w:rsid w:val="00D15F53"/>
    <w:rsid w:val="00D26A13"/>
    <w:rsid w:val="00D536F1"/>
    <w:rsid w:val="00D729AA"/>
    <w:rsid w:val="00D73DF7"/>
    <w:rsid w:val="00D75E4B"/>
    <w:rsid w:val="00D83701"/>
    <w:rsid w:val="00D876EE"/>
    <w:rsid w:val="00DA7D61"/>
    <w:rsid w:val="00DB1987"/>
    <w:rsid w:val="00DF392A"/>
    <w:rsid w:val="00E05D3E"/>
    <w:rsid w:val="00E06F88"/>
    <w:rsid w:val="00E8740C"/>
    <w:rsid w:val="00E94A16"/>
    <w:rsid w:val="00ED61DE"/>
    <w:rsid w:val="00EE5BE0"/>
    <w:rsid w:val="00EF2169"/>
    <w:rsid w:val="00F10CE9"/>
    <w:rsid w:val="00F15581"/>
    <w:rsid w:val="00F3763B"/>
    <w:rsid w:val="00F472AB"/>
    <w:rsid w:val="00F4772B"/>
    <w:rsid w:val="00F7395E"/>
    <w:rsid w:val="00F77153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0147B"/>
  <w15:docId w15:val="{D276B9E3-5751-4EC1-B336-39185AAB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86213B-434E-41B7-8FD2-5AFB35D9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OKRMS_27_2</cp:lastModifiedBy>
  <cp:revision>2</cp:revision>
  <cp:lastPrinted>2020-07-05T05:48:00Z</cp:lastPrinted>
  <dcterms:created xsi:type="dcterms:W3CDTF">2020-07-24T13:35:00Z</dcterms:created>
  <dcterms:modified xsi:type="dcterms:W3CDTF">2020-07-24T13:35:00Z</dcterms:modified>
</cp:coreProperties>
</file>