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607C" w14:textId="77777777" w:rsidR="007B5ED3" w:rsidRPr="00E76E65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56"/>
          <w:szCs w:val="56"/>
          <w:shd w:val="clear" w:color="auto" w:fill="FFFFFF"/>
        </w:rPr>
      </w:pPr>
    </w:p>
    <w:p w14:paraId="51864931" w14:textId="77777777" w:rsidR="0011580D" w:rsidRPr="0011580D" w:rsidRDefault="00537C1D" w:rsidP="00164323">
      <w:pPr>
        <w:pStyle w:val="af0"/>
        <w:ind w:right="-1"/>
        <w:rPr>
          <w:i w:val="0"/>
        </w:rPr>
      </w:pPr>
      <w:r w:rsidRPr="00155781">
        <w:rPr>
          <w:i w:val="0"/>
        </w:rPr>
        <w:t xml:space="preserve">О предоставлении разрешения </w:t>
      </w:r>
      <w:r w:rsidR="00390A2E" w:rsidRPr="00155781">
        <w:rPr>
          <w:i w:val="0"/>
        </w:rPr>
        <w:t xml:space="preserve">на </w:t>
      </w:r>
      <w:r w:rsidR="00390A2E">
        <w:rPr>
          <w:i w:val="0"/>
        </w:rPr>
        <w:t>отклонение от предельных параметров разрешенного строительства, реконструкции объектов капитального строительства для земельного участка</w:t>
      </w:r>
      <w:r w:rsidR="00390A2E" w:rsidRPr="00155781">
        <w:rPr>
          <w:i w:val="0"/>
        </w:rPr>
        <w:t>»</w:t>
      </w:r>
    </w:p>
    <w:p w14:paraId="27B2B5F8" w14:textId="77777777" w:rsidR="0011580D" w:rsidRPr="002233BF" w:rsidRDefault="0011580D" w:rsidP="002233BF">
      <w:pPr>
        <w:spacing w:line="240" w:lineRule="auto"/>
        <w:ind w:right="-284" w:firstLine="567"/>
        <w:jc w:val="center"/>
        <w:rPr>
          <w:sz w:val="28"/>
          <w:szCs w:val="28"/>
        </w:rPr>
      </w:pPr>
    </w:p>
    <w:p w14:paraId="0DFBA46B" w14:textId="1CD48543" w:rsidR="0023004D" w:rsidRPr="009D2404" w:rsidRDefault="00EB7571" w:rsidP="002233BF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A2E">
        <w:rPr>
          <w:rFonts w:ascii="Times New Roman" w:hAnsi="Times New Roman" w:cs="Times New Roman"/>
          <w:sz w:val="28"/>
          <w:szCs w:val="28"/>
        </w:rPr>
        <w:t>40</w:t>
      </w:r>
      <w:r w:rsidR="0023004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</w:t>
      </w:r>
      <w:r w:rsidR="00F81156">
        <w:rPr>
          <w:rFonts w:ascii="Times New Roman" w:hAnsi="Times New Roman" w:cs="Times New Roman"/>
          <w:sz w:val="28"/>
          <w:szCs w:val="28"/>
        </w:rPr>
        <w:t xml:space="preserve"> </w:t>
      </w:r>
      <w:r w:rsidR="0023004D" w:rsidRPr="0092286D">
        <w:rPr>
          <w:rFonts w:ascii="Times New Roman" w:hAnsi="Times New Roman" w:cs="Times New Roman"/>
          <w:sz w:val="28"/>
          <w:szCs w:val="28"/>
        </w:rPr>
        <w:t>статьями 6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3004D" w:rsidRPr="0092286D">
        <w:rPr>
          <w:rFonts w:ascii="Times New Roman" w:hAnsi="Times New Roman" w:cs="Times New Roman"/>
          <w:sz w:val="28"/>
          <w:szCs w:val="28"/>
        </w:rPr>
        <w:t>40 Устава Няндомского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23004D" w:rsidRPr="0092286D">
        <w:rPr>
          <w:rFonts w:ascii="Times New Roman" w:hAnsi="Times New Roman" w:cs="Times New Roman"/>
          <w:sz w:val="28"/>
          <w:szCs w:val="28"/>
        </w:rPr>
        <w:t>,</w:t>
      </w:r>
      <w:r w:rsidR="00230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заключения о результатах публичных слушаний</w:t>
      </w:r>
      <w:r w:rsidRPr="00390E2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04D"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="0023004D" w:rsidRPr="009D2404">
        <w:rPr>
          <w:rFonts w:ascii="Times New Roman" w:hAnsi="Times New Roman" w:cs="Times New Roman"/>
          <w:b/>
          <w:sz w:val="28"/>
          <w:szCs w:val="28"/>
        </w:rPr>
        <w:t>:</w:t>
      </w:r>
    </w:p>
    <w:p w14:paraId="09DF4EA1" w14:textId="77777777" w:rsidR="0023004D" w:rsidRPr="005D4219" w:rsidRDefault="0023004D" w:rsidP="002233BF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37C1D">
        <w:rPr>
          <w:rFonts w:ascii="Times New Roman" w:hAnsi="Times New Roman" w:cs="Times New Roman"/>
          <w:sz w:val="28"/>
          <w:szCs w:val="28"/>
        </w:rPr>
        <w:t>П</w:t>
      </w:r>
      <w:r w:rsidR="00537C1D" w:rsidRPr="0021407E">
        <w:rPr>
          <w:rFonts w:ascii="Times New Roman" w:hAnsi="Times New Roman" w:cs="Times New Roman"/>
          <w:sz w:val="28"/>
          <w:szCs w:val="28"/>
        </w:rPr>
        <w:t>редостав</w:t>
      </w:r>
      <w:r w:rsidR="00537C1D">
        <w:rPr>
          <w:rFonts w:ascii="Times New Roman" w:hAnsi="Times New Roman" w:cs="Times New Roman"/>
          <w:sz w:val="28"/>
          <w:szCs w:val="28"/>
        </w:rPr>
        <w:t>ить</w:t>
      </w:r>
      <w:r w:rsidR="00537C1D" w:rsidRPr="0021407E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537C1D">
        <w:rPr>
          <w:rFonts w:ascii="Times New Roman" w:hAnsi="Times New Roman" w:cs="Times New Roman"/>
          <w:sz w:val="28"/>
          <w:szCs w:val="28"/>
        </w:rPr>
        <w:t>е</w:t>
      </w:r>
      <w:r w:rsidR="00537C1D" w:rsidRPr="0021407E">
        <w:rPr>
          <w:rFonts w:ascii="Times New Roman" w:hAnsi="Times New Roman" w:cs="Times New Roman"/>
          <w:sz w:val="28"/>
          <w:szCs w:val="28"/>
        </w:rPr>
        <w:t xml:space="preserve"> на </w:t>
      </w:r>
      <w:r w:rsidR="00390A2E" w:rsidRPr="002860DB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 для земельного участка,</w:t>
      </w:r>
      <w:r w:rsidR="00390A2E" w:rsidRPr="0021407E">
        <w:rPr>
          <w:rFonts w:ascii="Times New Roman" w:hAnsi="Times New Roman" w:cs="Times New Roman"/>
          <w:sz w:val="28"/>
          <w:szCs w:val="28"/>
        </w:rPr>
        <w:t xml:space="preserve"> расположенного:</w:t>
      </w:r>
      <w:r w:rsidR="00390A2E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390A2E" w:rsidRPr="0021407E">
        <w:rPr>
          <w:rFonts w:ascii="Times New Roman" w:hAnsi="Times New Roman" w:cs="Times New Roman"/>
          <w:sz w:val="28"/>
          <w:szCs w:val="28"/>
        </w:rPr>
        <w:t xml:space="preserve">Архангельская область, Няндомский </w:t>
      </w:r>
      <w:r w:rsidR="00390A2E">
        <w:rPr>
          <w:rFonts w:ascii="Times New Roman" w:hAnsi="Times New Roman" w:cs="Times New Roman"/>
          <w:sz w:val="28"/>
          <w:szCs w:val="28"/>
        </w:rPr>
        <w:t xml:space="preserve">муниципальный округ, </w:t>
      </w:r>
      <w:r w:rsidR="00390A2E">
        <w:rPr>
          <w:rFonts w:ascii="Times New Roman" w:hAnsi="Times New Roman" w:cs="Times New Roman"/>
          <w:sz w:val="28"/>
          <w:szCs w:val="28"/>
        </w:rPr>
        <w:br/>
        <w:t>г. Няндома, в 15 метрах южнее д. 19 «а» по ул. Тоншаевская, с видом разрешенного использования – малоэтажная многоквартирная жилая застройка.</w:t>
      </w:r>
    </w:p>
    <w:p w14:paraId="190B9D2B" w14:textId="77777777" w:rsidR="00EB7571" w:rsidRPr="008536C6" w:rsidRDefault="00EB7571" w:rsidP="00EB7571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8536C6">
        <w:rPr>
          <w:rFonts w:ascii="Times New Roman" w:hAnsi="Times New Roman" w:cs="Times New Roman"/>
          <w:iCs/>
          <w:sz w:val="28"/>
          <w:szCs w:val="28"/>
        </w:rPr>
        <w:t xml:space="preserve">2. Настоящее постановление опубликовать </w:t>
      </w:r>
      <w:r w:rsidRPr="008536C6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«Вестник Няндомского района» </w:t>
      </w:r>
      <w:r w:rsidRPr="008536C6">
        <w:rPr>
          <w:rFonts w:ascii="Times New Roman" w:hAnsi="Times New Roman" w:cs="Times New Roman"/>
          <w:iCs/>
          <w:sz w:val="28"/>
          <w:szCs w:val="28"/>
        </w:rPr>
        <w:t>и разместить на официальном сайте администрации Няндомского муниципального округа Архангельской области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6D9946F8" w14:textId="77777777" w:rsidR="00EB7571" w:rsidRPr="008536C6" w:rsidRDefault="00EB7571" w:rsidP="00EB7571">
      <w:pPr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536C6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14:paraId="3B8FD445" w14:textId="77777777" w:rsidR="00C0067D" w:rsidRDefault="00C0067D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17CF20AD" w14:textId="77777777" w:rsidR="00E76E65" w:rsidRDefault="00E76E65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00255CE0" w14:textId="77777777" w:rsidR="0023004D" w:rsidRDefault="0023004D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3468B08D" w14:textId="77777777" w:rsidR="00274FC5" w:rsidRDefault="00E272AC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</w:t>
      </w:r>
      <w:r w:rsidR="0025539B">
        <w:rPr>
          <w:b/>
          <w:bCs/>
          <w:color w:val="000000"/>
          <w:sz w:val="28"/>
          <w:szCs w:val="28"/>
        </w:rPr>
        <w:t>лав</w:t>
      </w:r>
      <w:r>
        <w:rPr>
          <w:b/>
          <w:bCs/>
          <w:color w:val="000000"/>
          <w:sz w:val="28"/>
          <w:szCs w:val="28"/>
        </w:rPr>
        <w:t>а</w:t>
      </w:r>
      <w:r w:rsidR="00333921">
        <w:rPr>
          <w:b/>
          <w:bCs/>
          <w:color w:val="000000"/>
          <w:sz w:val="28"/>
          <w:szCs w:val="28"/>
        </w:rPr>
        <w:t xml:space="preserve"> Няндомского </w:t>
      </w:r>
      <w:r w:rsidR="00274FC5">
        <w:rPr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</w:p>
    <w:p w14:paraId="2F49ED63" w14:textId="77777777" w:rsidR="006B506B" w:rsidRPr="006B506B" w:rsidRDefault="00274FC5" w:rsidP="002233BF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>муниципального округа</w:t>
      </w:r>
      <w:r w:rsidR="00E76E65" w:rsidRPr="00E76E65">
        <w:rPr>
          <w:b/>
          <w:bCs/>
          <w:color w:val="000000"/>
          <w:sz w:val="28"/>
          <w:szCs w:val="28"/>
        </w:rPr>
        <w:t xml:space="preserve"> </w:t>
      </w:r>
      <w:r w:rsidR="00E76E65">
        <w:rPr>
          <w:b/>
          <w:bCs/>
          <w:color w:val="000000"/>
          <w:sz w:val="28"/>
          <w:szCs w:val="28"/>
        </w:rPr>
        <w:t xml:space="preserve">                                                                А.В. Кононов</w:t>
      </w:r>
      <w:r w:rsidR="00333921">
        <w:rPr>
          <w:b/>
          <w:bCs/>
          <w:color w:val="000000"/>
          <w:sz w:val="28"/>
          <w:szCs w:val="28"/>
        </w:rPr>
        <w:t xml:space="preserve">                           </w:t>
      </w:r>
      <w:r w:rsidR="00E272AC">
        <w:rPr>
          <w:b/>
          <w:bCs/>
          <w:color w:val="000000"/>
          <w:sz w:val="28"/>
          <w:szCs w:val="28"/>
        </w:rPr>
        <w:t xml:space="preserve">       </w:t>
      </w:r>
    </w:p>
    <w:p w14:paraId="4224C0DD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CC41EC">
          <w:headerReference w:type="default" r:id="rId8"/>
          <w:headerReference w:type="first" r:id="rId9"/>
          <w:pgSz w:w="11906" w:h="16838"/>
          <w:pgMar w:top="426" w:right="851" w:bottom="709" w:left="1701" w:header="435" w:footer="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7F4DF3C3" w14:textId="77777777" w:rsidTr="00F30E3B">
        <w:trPr>
          <w:trHeight w:val="310"/>
        </w:trPr>
        <w:tc>
          <w:tcPr>
            <w:tcW w:w="5778" w:type="dxa"/>
          </w:tcPr>
          <w:p w14:paraId="1707A638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80743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9F6E222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BC49748" w14:textId="77777777" w:rsidTr="00B46251">
        <w:trPr>
          <w:trHeight w:val="1203"/>
        </w:trPr>
        <w:tc>
          <w:tcPr>
            <w:tcW w:w="5778" w:type="dxa"/>
          </w:tcPr>
          <w:p w14:paraId="6C8D6FA1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0073FE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16E9E87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4D2AC834" w14:textId="77777777" w:rsidTr="00F30E3B">
        <w:trPr>
          <w:trHeight w:val="310"/>
        </w:trPr>
        <w:tc>
          <w:tcPr>
            <w:tcW w:w="5778" w:type="dxa"/>
          </w:tcPr>
          <w:p w14:paraId="7FEC70E8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B466A0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FD1C2CC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1B50D199" w14:textId="77777777" w:rsidTr="00F30E3B">
        <w:trPr>
          <w:trHeight w:val="507"/>
        </w:trPr>
        <w:tc>
          <w:tcPr>
            <w:tcW w:w="5778" w:type="dxa"/>
          </w:tcPr>
          <w:p w14:paraId="7D4F404A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62491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99A30DA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E750C83" w14:textId="77777777" w:rsidTr="00F30E3B">
        <w:trPr>
          <w:trHeight w:val="808"/>
        </w:trPr>
        <w:tc>
          <w:tcPr>
            <w:tcW w:w="5778" w:type="dxa"/>
          </w:tcPr>
          <w:p w14:paraId="0685891E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E9EFA8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689BDCDE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2E30E0B7" w14:textId="77777777" w:rsidTr="00B46251">
        <w:trPr>
          <w:trHeight w:val="918"/>
        </w:trPr>
        <w:tc>
          <w:tcPr>
            <w:tcW w:w="5778" w:type="dxa"/>
          </w:tcPr>
          <w:p w14:paraId="2B6DCB97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283D11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8BB8D8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50C11194" w14:textId="77777777" w:rsidTr="00F30E3B">
        <w:trPr>
          <w:trHeight w:val="800"/>
        </w:trPr>
        <w:tc>
          <w:tcPr>
            <w:tcW w:w="5778" w:type="dxa"/>
          </w:tcPr>
          <w:p w14:paraId="24298534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E7E29F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5EDD995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19CC3C8D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4B3BA246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49CD21FC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5D9D901F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00AECB5C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BD22F" w14:textId="77777777" w:rsidR="00F8799C" w:rsidRDefault="00F8799C" w:rsidP="00D729AA">
      <w:pPr>
        <w:spacing w:line="240" w:lineRule="auto"/>
      </w:pPr>
      <w:r>
        <w:separator/>
      </w:r>
    </w:p>
  </w:endnote>
  <w:endnote w:type="continuationSeparator" w:id="0">
    <w:p w14:paraId="082D7345" w14:textId="77777777" w:rsidR="00F8799C" w:rsidRDefault="00F8799C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16E6E" w14:textId="77777777" w:rsidR="00F8799C" w:rsidRDefault="00F8799C" w:rsidP="00D729AA">
      <w:pPr>
        <w:spacing w:line="240" w:lineRule="auto"/>
      </w:pPr>
      <w:r>
        <w:separator/>
      </w:r>
    </w:p>
  </w:footnote>
  <w:footnote w:type="continuationSeparator" w:id="0">
    <w:p w14:paraId="7BADF9C5" w14:textId="77777777" w:rsidR="00F8799C" w:rsidRDefault="00F8799C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4353350"/>
      <w:docPartObj>
        <w:docPartGallery w:val="Page Numbers (Top of Page)"/>
        <w:docPartUnique/>
      </w:docPartObj>
    </w:sdtPr>
    <w:sdtEndPr/>
    <w:sdtContent>
      <w:p w14:paraId="6240DA69" w14:textId="77777777" w:rsidR="00D6682D" w:rsidRDefault="00EE15B0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D6682D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A4B5B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6D07DEFC" w14:textId="77777777" w:rsidR="00D6682D" w:rsidRDefault="00D668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D6682D" w14:paraId="43A3B5C8" w14:textId="77777777" w:rsidTr="00CC41EC">
      <w:tc>
        <w:tcPr>
          <w:tcW w:w="9344" w:type="dxa"/>
        </w:tcPr>
        <w:p w14:paraId="0F0A9A3F" w14:textId="77777777" w:rsidR="00CC41EC" w:rsidRPr="00CC41EC" w:rsidRDefault="00A503F4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CC41EC"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</w:t>
          </w:r>
          <w:r w:rsidR="00164323">
            <w:rPr>
              <w:rFonts w:ascii="Times New Roman" w:hAnsi="Times New Roman" w:cs="Times New Roman"/>
              <w:b/>
              <w:sz w:val="36"/>
              <w:szCs w:val="36"/>
            </w:rPr>
            <w:t>ПРОЕКТ</w:t>
          </w:r>
        </w:p>
        <w:p w14:paraId="24CC11A5" w14:textId="77777777" w:rsidR="00D6682D" w:rsidRDefault="00CC41EC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     </w:t>
          </w:r>
          <w:r w:rsidR="00D6682D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31DA861E" wp14:editId="27580C36">
                <wp:extent cx="564996" cy="680265"/>
                <wp:effectExtent l="19050" t="0" r="6504" b="0"/>
                <wp:docPr id="19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3CDA79B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743927E0" w14:textId="77777777" w:rsidTr="00CC41EC">
      <w:tc>
        <w:tcPr>
          <w:tcW w:w="9344" w:type="dxa"/>
        </w:tcPr>
        <w:p w14:paraId="7A8196A4" w14:textId="77777777" w:rsidR="00D6682D" w:rsidRPr="00680A52" w:rsidRDefault="00296D3C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87CFB60" w14:textId="77777777" w:rsidR="00D6682D" w:rsidRPr="00680A52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AB393C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DC47DFF" w14:textId="77777777"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06227D9A" w14:textId="77777777" w:rsidR="00D6682D" w:rsidRPr="002233BF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70B42622" w14:textId="77777777" w:rsidTr="00CC41EC">
      <w:tc>
        <w:tcPr>
          <w:tcW w:w="9344" w:type="dxa"/>
        </w:tcPr>
        <w:p w14:paraId="4FBBBFA6" w14:textId="77777777" w:rsidR="00D6682D" w:rsidRPr="0037724A" w:rsidRDefault="00D6682D" w:rsidP="00CC41EC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14:paraId="756062F3" w14:textId="77777777" w:rsidTr="00CC41EC">
      <w:tc>
        <w:tcPr>
          <w:tcW w:w="9344" w:type="dxa"/>
        </w:tcPr>
        <w:p w14:paraId="4A27D698" w14:textId="77777777"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422BC51E" w14:textId="77777777" w:rsidTr="00CC41EC">
      <w:tc>
        <w:tcPr>
          <w:tcW w:w="9344" w:type="dxa"/>
        </w:tcPr>
        <w:p w14:paraId="0DC10D66" w14:textId="1AE3391A" w:rsidR="00D6682D" w:rsidRPr="00C7038B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EB7571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</w:p>
      </w:tc>
    </w:tr>
    <w:tr w:rsidR="00D6682D" w14:paraId="40D985EA" w14:textId="77777777" w:rsidTr="00CC41EC">
      <w:tc>
        <w:tcPr>
          <w:tcW w:w="9344" w:type="dxa"/>
        </w:tcPr>
        <w:p w14:paraId="2435D92E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6682D" w14:paraId="53BC377B" w14:textId="77777777" w:rsidTr="00CC41EC">
      <w:tc>
        <w:tcPr>
          <w:tcW w:w="9344" w:type="dxa"/>
        </w:tcPr>
        <w:p w14:paraId="73F3316E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76A94086" w14:textId="77777777" w:rsidR="00D6682D" w:rsidRPr="00CC41EC" w:rsidRDefault="00CC41EC" w:rsidP="00512075">
    <w:pPr>
      <w:spacing w:line="240" w:lineRule="auto"/>
      <w:jc w:val="center"/>
      <w:rPr>
        <w:rFonts w:ascii="Times New Roman" w:hAnsi="Times New Roman" w:cs="Times New Roman"/>
        <w:b/>
        <w:sz w:val="56"/>
        <w:szCs w:val="56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</w:t>
    </w:r>
  </w:p>
  <w:p w14:paraId="561D4286" w14:textId="77777777" w:rsidR="00CC41EC" w:rsidRPr="00D729AA" w:rsidRDefault="00CC41EC" w:rsidP="00512075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16468"/>
    <w:rsid w:val="0003000D"/>
    <w:rsid w:val="00034A77"/>
    <w:rsid w:val="00035B69"/>
    <w:rsid w:val="00045B13"/>
    <w:rsid w:val="00047433"/>
    <w:rsid w:val="00097401"/>
    <w:rsid w:val="000C413C"/>
    <w:rsid w:val="000C7B6B"/>
    <w:rsid w:val="000F0D60"/>
    <w:rsid w:val="000F13B6"/>
    <w:rsid w:val="000F60FD"/>
    <w:rsid w:val="00101EF9"/>
    <w:rsid w:val="001056B4"/>
    <w:rsid w:val="00112533"/>
    <w:rsid w:val="00112896"/>
    <w:rsid w:val="00113509"/>
    <w:rsid w:val="0011580D"/>
    <w:rsid w:val="00142B2A"/>
    <w:rsid w:val="00147EA8"/>
    <w:rsid w:val="0016195F"/>
    <w:rsid w:val="00164323"/>
    <w:rsid w:val="00166377"/>
    <w:rsid w:val="00172B25"/>
    <w:rsid w:val="00176E59"/>
    <w:rsid w:val="00191EB4"/>
    <w:rsid w:val="00193E70"/>
    <w:rsid w:val="00194F1B"/>
    <w:rsid w:val="001A377E"/>
    <w:rsid w:val="001B4C93"/>
    <w:rsid w:val="001D56FE"/>
    <w:rsid w:val="001E7CEC"/>
    <w:rsid w:val="00221D2D"/>
    <w:rsid w:val="002220DB"/>
    <w:rsid w:val="002233BF"/>
    <w:rsid w:val="0022341B"/>
    <w:rsid w:val="0023004D"/>
    <w:rsid w:val="002414E3"/>
    <w:rsid w:val="0025539B"/>
    <w:rsid w:val="002728DB"/>
    <w:rsid w:val="00274FC5"/>
    <w:rsid w:val="00281C02"/>
    <w:rsid w:val="00296D3C"/>
    <w:rsid w:val="00297D07"/>
    <w:rsid w:val="002A0623"/>
    <w:rsid w:val="002A553A"/>
    <w:rsid w:val="002A7B4C"/>
    <w:rsid w:val="002B08B6"/>
    <w:rsid w:val="002C1CF1"/>
    <w:rsid w:val="002C347C"/>
    <w:rsid w:val="002C3AD2"/>
    <w:rsid w:val="002D03F1"/>
    <w:rsid w:val="002D6C0F"/>
    <w:rsid w:val="002F09D7"/>
    <w:rsid w:val="003062A5"/>
    <w:rsid w:val="00333921"/>
    <w:rsid w:val="00334A54"/>
    <w:rsid w:val="003355C4"/>
    <w:rsid w:val="00337405"/>
    <w:rsid w:val="003560F8"/>
    <w:rsid w:val="00366970"/>
    <w:rsid w:val="00371D29"/>
    <w:rsid w:val="0037724A"/>
    <w:rsid w:val="00390A2E"/>
    <w:rsid w:val="00390E2C"/>
    <w:rsid w:val="003A41C9"/>
    <w:rsid w:val="003C54C3"/>
    <w:rsid w:val="003F40E2"/>
    <w:rsid w:val="00420792"/>
    <w:rsid w:val="0043170B"/>
    <w:rsid w:val="004561FE"/>
    <w:rsid w:val="0046289C"/>
    <w:rsid w:val="00475A78"/>
    <w:rsid w:val="0048724D"/>
    <w:rsid w:val="00497D7E"/>
    <w:rsid w:val="004B2750"/>
    <w:rsid w:val="004C327B"/>
    <w:rsid w:val="004E4E09"/>
    <w:rsid w:val="004E6199"/>
    <w:rsid w:val="00511AA2"/>
    <w:rsid w:val="00512075"/>
    <w:rsid w:val="005151E8"/>
    <w:rsid w:val="00533983"/>
    <w:rsid w:val="005372F4"/>
    <w:rsid w:val="00537C1D"/>
    <w:rsid w:val="005668CE"/>
    <w:rsid w:val="0056739B"/>
    <w:rsid w:val="005712F7"/>
    <w:rsid w:val="005750EE"/>
    <w:rsid w:val="005753D6"/>
    <w:rsid w:val="00577FB8"/>
    <w:rsid w:val="005915A0"/>
    <w:rsid w:val="00595524"/>
    <w:rsid w:val="005A62ED"/>
    <w:rsid w:val="005C223B"/>
    <w:rsid w:val="005C5C7A"/>
    <w:rsid w:val="005D4219"/>
    <w:rsid w:val="00601667"/>
    <w:rsid w:val="00613C1F"/>
    <w:rsid w:val="00620328"/>
    <w:rsid w:val="00622255"/>
    <w:rsid w:val="0064700F"/>
    <w:rsid w:val="00650122"/>
    <w:rsid w:val="00680A52"/>
    <w:rsid w:val="0068672D"/>
    <w:rsid w:val="006B506B"/>
    <w:rsid w:val="006D39DC"/>
    <w:rsid w:val="006D4840"/>
    <w:rsid w:val="006E0267"/>
    <w:rsid w:val="00704151"/>
    <w:rsid w:val="0071674B"/>
    <w:rsid w:val="0073582A"/>
    <w:rsid w:val="007422C6"/>
    <w:rsid w:val="00777DBA"/>
    <w:rsid w:val="007820C9"/>
    <w:rsid w:val="007A3960"/>
    <w:rsid w:val="007A4783"/>
    <w:rsid w:val="007B1184"/>
    <w:rsid w:val="007B5ED3"/>
    <w:rsid w:val="007B7F00"/>
    <w:rsid w:val="007D6DCE"/>
    <w:rsid w:val="007F39F4"/>
    <w:rsid w:val="008369BE"/>
    <w:rsid w:val="00845928"/>
    <w:rsid w:val="00851F13"/>
    <w:rsid w:val="00874CE8"/>
    <w:rsid w:val="008A6573"/>
    <w:rsid w:val="008C2127"/>
    <w:rsid w:val="008C31CE"/>
    <w:rsid w:val="008C7227"/>
    <w:rsid w:val="008C7601"/>
    <w:rsid w:val="008E13D5"/>
    <w:rsid w:val="00920158"/>
    <w:rsid w:val="0092286D"/>
    <w:rsid w:val="00936EB0"/>
    <w:rsid w:val="00947407"/>
    <w:rsid w:val="00965615"/>
    <w:rsid w:val="00972699"/>
    <w:rsid w:val="00992CD9"/>
    <w:rsid w:val="009B440C"/>
    <w:rsid w:val="009D2404"/>
    <w:rsid w:val="009D4FB4"/>
    <w:rsid w:val="009E341E"/>
    <w:rsid w:val="009F1B74"/>
    <w:rsid w:val="00A11013"/>
    <w:rsid w:val="00A27287"/>
    <w:rsid w:val="00A503F4"/>
    <w:rsid w:val="00A737CA"/>
    <w:rsid w:val="00A858BE"/>
    <w:rsid w:val="00A941BF"/>
    <w:rsid w:val="00AA4B5B"/>
    <w:rsid w:val="00AB393C"/>
    <w:rsid w:val="00AC35C0"/>
    <w:rsid w:val="00AD118C"/>
    <w:rsid w:val="00AD1F9B"/>
    <w:rsid w:val="00AF10E1"/>
    <w:rsid w:val="00B00652"/>
    <w:rsid w:val="00B44235"/>
    <w:rsid w:val="00B46251"/>
    <w:rsid w:val="00B508BF"/>
    <w:rsid w:val="00B53927"/>
    <w:rsid w:val="00B63A04"/>
    <w:rsid w:val="00B9017E"/>
    <w:rsid w:val="00B92DBC"/>
    <w:rsid w:val="00B9352B"/>
    <w:rsid w:val="00BD64B8"/>
    <w:rsid w:val="00BF38A8"/>
    <w:rsid w:val="00BF5C38"/>
    <w:rsid w:val="00C0067D"/>
    <w:rsid w:val="00C15C1E"/>
    <w:rsid w:val="00C35491"/>
    <w:rsid w:val="00C422FC"/>
    <w:rsid w:val="00C7038B"/>
    <w:rsid w:val="00CB57B7"/>
    <w:rsid w:val="00CC41EC"/>
    <w:rsid w:val="00CC46D8"/>
    <w:rsid w:val="00CE302C"/>
    <w:rsid w:val="00CE668B"/>
    <w:rsid w:val="00D12D8D"/>
    <w:rsid w:val="00D13650"/>
    <w:rsid w:val="00D222AB"/>
    <w:rsid w:val="00D26A13"/>
    <w:rsid w:val="00D34D95"/>
    <w:rsid w:val="00D456DF"/>
    <w:rsid w:val="00D651A0"/>
    <w:rsid w:val="00D6682D"/>
    <w:rsid w:val="00D729AA"/>
    <w:rsid w:val="00D73746"/>
    <w:rsid w:val="00D73DF7"/>
    <w:rsid w:val="00D75E4B"/>
    <w:rsid w:val="00D95AF8"/>
    <w:rsid w:val="00DA7D61"/>
    <w:rsid w:val="00DB51CE"/>
    <w:rsid w:val="00DB66A3"/>
    <w:rsid w:val="00DC6DFC"/>
    <w:rsid w:val="00DD1221"/>
    <w:rsid w:val="00DF392A"/>
    <w:rsid w:val="00E21730"/>
    <w:rsid w:val="00E272AC"/>
    <w:rsid w:val="00E47929"/>
    <w:rsid w:val="00E57BCF"/>
    <w:rsid w:val="00E76E65"/>
    <w:rsid w:val="00E83CA0"/>
    <w:rsid w:val="00EA0DC9"/>
    <w:rsid w:val="00EB1813"/>
    <w:rsid w:val="00EB32C6"/>
    <w:rsid w:val="00EB7571"/>
    <w:rsid w:val="00ED3315"/>
    <w:rsid w:val="00EE15B0"/>
    <w:rsid w:val="00EF2169"/>
    <w:rsid w:val="00F10CE9"/>
    <w:rsid w:val="00F30E3B"/>
    <w:rsid w:val="00F4131D"/>
    <w:rsid w:val="00F7395E"/>
    <w:rsid w:val="00F74FA0"/>
    <w:rsid w:val="00F75488"/>
    <w:rsid w:val="00F81156"/>
    <w:rsid w:val="00F82F88"/>
    <w:rsid w:val="00F8799C"/>
    <w:rsid w:val="00FA4DAD"/>
    <w:rsid w:val="00FB4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29249"/>
  <w15:docId w15:val="{1ACB2CC0-858B-4489-AED0-C3DA89C2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3787FA-627E-45D7-A984-A4762A69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KUMI_2_4545</cp:lastModifiedBy>
  <cp:revision>54</cp:revision>
  <cp:lastPrinted>2024-11-22T07:07:00Z</cp:lastPrinted>
  <dcterms:created xsi:type="dcterms:W3CDTF">2022-03-09T09:28:00Z</dcterms:created>
  <dcterms:modified xsi:type="dcterms:W3CDTF">2025-01-27T09:11:00Z</dcterms:modified>
</cp:coreProperties>
</file>