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56FE" w:rsidRPr="00896A0B" w:rsidRDefault="00E23817" w:rsidP="00896A0B">
      <w:pPr>
        <w:jc w:val="center"/>
        <w:rPr>
          <w:rFonts w:ascii="Times New Roman" w:hAnsi="Times New Roman" w:cs="Times New Roman"/>
          <w:b/>
          <w:sz w:val="28"/>
          <w:szCs w:val="28"/>
        </w:rPr>
      </w:pPr>
      <w:proofErr w:type="gramStart"/>
      <w:r w:rsidRPr="00896A0B">
        <w:rPr>
          <w:rFonts w:ascii="Times New Roman" w:hAnsi="Times New Roman" w:cs="Times New Roman"/>
          <w:b/>
          <w:bCs/>
          <w:color w:val="000000"/>
          <w:sz w:val="28"/>
          <w:szCs w:val="28"/>
        </w:rPr>
        <w:t xml:space="preserve">Об утверждении </w:t>
      </w:r>
      <w:r w:rsidR="00C64626" w:rsidRPr="00896A0B">
        <w:rPr>
          <w:rFonts w:ascii="Times New Roman" w:hAnsi="Times New Roman" w:cs="Times New Roman"/>
          <w:b/>
          <w:bCs/>
          <w:color w:val="000000"/>
          <w:sz w:val="28"/>
          <w:szCs w:val="28"/>
        </w:rPr>
        <w:t xml:space="preserve">Порядка предоставления и расходования субсидий из бюджета Няндомского муниципального округа Архангельской области </w:t>
      </w:r>
      <w:r w:rsidR="00D25531">
        <w:rPr>
          <w:rFonts w:ascii="Times New Roman" w:hAnsi="Times New Roman" w:cs="Times New Roman"/>
          <w:b/>
          <w:bCs/>
          <w:color w:val="000000"/>
          <w:sz w:val="28"/>
          <w:szCs w:val="28"/>
        </w:rPr>
        <w:t>юридическим лицам и индивидуальным предпринимателям на возмещение части затрат, связанных с доставкой товаров в</w:t>
      </w:r>
      <w:r w:rsidR="00D455CF" w:rsidRPr="00896A0B">
        <w:rPr>
          <w:rFonts w:ascii="Times New Roman" w:hAnsi="Times New Roman" w:cs="Times New Roman"/>
          <w:b/>
          <w:bCs/>
          <w:color w:val="000000"/>
          <w:sz w:val="28"/>
          <w:szCs w:val="28"/>
        </w:rPr>
        <w:t xml:space="preserve"> труднодоступны</w:t>
      </w:r>
      <w:r w:rsidR="00D25531">
        <w:rPr>
          <w:rFonts w:ascii="Times New Roman" w:hAnsi="Times New Roman" w:cs="Times New Roman"/>
          <w:b/>
          <w:bCs/>
          <w:color w:val="000000"/>
          <w:sz w:val="28"/>
          <w:szCs w:val="28"/>
        </w:rPr>
        <w:t>е</w:t>
      </w:r>
      <w:r w:rsidR="00D455CF" w:rsidRPr="00896A0B">
        <w:rPr>
          <w:rFonts w:ascii="Times New Roman" w:hAnsi="Times New Roman" w:cs="Times New Roman"/>
          <w:b/>
          <w:bCs/>
          <w:color w:val="000000"/>
          <w:sz w:val="28"/>
          <w:szCs w:val="28"/>
        </w:rPr>
        <w:t xml:space="preserve"> населенны</w:t>
      </w:r>
      <w:r w:rsidR="00D25531">
        <w:rPr>
          <w:rFonts w:ascii="Times New Roman" w:hAnsi="Times New Roman" w:cs="Times New Roman"/>
          <w:b/>
          <w:bCs/>
          <w:color w:val="000000"/>
          <w:sz w:val="28"/>
          <w:szCs w:val="28"/>
        </w:rPr>
        <w:t>е</w:t>
      </w:r>
      <w:r w:rsidR="00D455CF" w:rsidRPr="00896A0B">
        <w:rPr>
          <w:rFonts w:ascii="Times New Roman" w:hAnsi="Times New Roman" w:cs="Times New Roman"/>
          <w:b/>
          <w:bCs/>
          <w:color w:val="000000"/>
          <w:sz w:val="28"/>
          <w:szCs w:val="28"/>
        </w:rPr>
        <w:t xml:space="preserve"> пункт</w:t>
      </w:r>
      <w:r w:rsidR="00D25531">
        <w:rPr>
          <w:rFonts w:ascii="Times New Roman" w:hAnsi="Times New Roman" w:cs="Times New Roman"/>
          <w:b/>
          <w:bCs/>
          <w:color w:val="000000"/>
          <w:sz w:val="28"/>
          <w:szCs w:val="28"/>
        </w:rPr>
        <w:t>ы</w:t>
      </w:r>
      <w:r w:rsidR="00D455CF" w:rsidRPr="00896A0B">
        <w:rPr>
          <w:rFonts w:ascii="Times New Roman" w:hAnsi="Times New Roman" w:cs="Times New Roman"/>
          <w:b/>
          <w:bCs/>
          <w:color w:val="000000"/>
          <w:sz w:val="28"/>
          <w:szCs w:val="28"/>
        </w:rPr>
        <w:t xml:space="preserve"> Няндомского муниципального округа</w:t>
      </w:r>
      <w:r w:rsidR="00D25531">
        <w:rPr>
          <w:rFonts w:ascii="Times New Roman" w:hAnsi="Times New Roman" w:cs="Times New Roman"/>
          <w:b/>
          <w:bCs/>
          <w:color w:val="000000"/>
          <w:sz w:val="28"/>
          <w:szCs w:val="28"/>
        </w:rPr>
        <w:t>,</w:t>
      </w:r>
      <w:r w:rsidR="00C64626" w:rsidRPr="00896A0B">
        <w:rPr>
          <w:rFonts w:ascii="Times New Roman" w:hAnsi="Times New Roman" w:cs="Times New Roman"/>
          <w:b/>
          <w:bCs/>
          <w:color w:val="000000"/>
          <w:sz w:val="28"/>
          <w:szCs w:val="28"/>
        </w:rPr>
        <w:t xml:space="preserve"> </w:t>
      </w:r>
      <w:r w:rsidR="00492F51" w:rsidRPr="00896A0B">
        <w:rPr>
          <w:rFonts w:ascii="Times New Roman" w:hAnsi="Times New Roman" w:cs="Times New Roman"/>
          <w:b/>
          <w:sz w:val="28"/>
          <w:szCs w:val="28"/>
        </w:rPr>
        <w:t>на условиях софинансирования с областным бюджетом</w:t>
      </w:r>
      <w:proofErr w:type="gramEnd"/>
    </w:p>
    <w:p w:rsidR="001D56FE" w:rsidRPr="00896A0B" w:rsidRDefault="001D56FE" w:rsidP="00896A0B">
      <w:pPr>
        <w:ind w:firstLine="709"/>
        <w:rPr>
          <w:rFonts w:ascii="Times New Roman" w:hAnsi="Times New Roman" w:cs="Times New Roman"/>
          <w:b/>
          <w:sz w:val="28"/>
          <w:szCs w:val="28"/>
        </w:rPr>
      </w:pPr>
    </w:p>
    <w:p w:rsidR="00E23817" w:rsidRPr="00896A0B" w:rsidRDefault="00CC684E" w:rsidP="00896A0B">
      <w:pPr>
        <w:pStyle w:val="ac"/>
        <w:spacing w:line="276" w:lineRule="auto"/>
        <w:ind w:firstLine="709"/>
        <w:rPr>
          <w:rFonts w:ascii="Times New Roman" w:hAnsi="Times New Roman" w:cs="Times New Roman"/>
          <w:b/>
          <w:sz w:val="28"/>
          <w:szCs w:val="28"/>
        </w:rPr>
      </w:pPr>
      <w:r w:rsidRPr="00896A0B">
        <w:rPr>
          <w:rFonts w:ascii="Times New Roman" w:hAnsi="Times New Roman" w:cs="Times New Roman"/>
          <w:sz w:val="28"/>
          <w:szCs w:val="28"/>
        </w:rPr>
        <w:t xml:space="preserve">В соответствии </w:t>
      </w:r>
      <w:r w:rsidR="00C64626" w:rsidRPr="00896A0B">
        <w:rPr>
          <w:rFonts w:ascii="Times New Roman" w:hAnsi="Times New Roman" w:cs="Times New Roman"/>
          <w:sz w:val="28"/>
          <w:szCs w:val="28"/>
        </w:rPr>
        <w:t>с</w:t>
      </w:r>
      <w:r w:rsidR="003A1358" w:rsidRPr="00896A0B">
        <w:rPr>
          <w:rFonts w:ascii="Times New Roman" w:hAnsi="Times New Roman" w:cs="Times New Roman"/>
          <w:sz w:val="28"/>
          <w:szCs w:val="28"/>
        </w:rPr>
        <w:t>о статьей 4</w:t>
      </w:r>
      <w:r w:rsidR="00C64626" w:rsidRPr="00896A0B">
        <w:rPr>
          <w:rFonts w:ascii="Times New Roman" w:hAnsi="Times New Roman" w:cs="Times New Roman"/>
          <w:sz w:val="28"/>
          <w:szCs w:val="28"/>
        </w:rPr>
        <w:t xml:space="preserve"> областн</w:t>
      </w:r>
      <w:r w:rsidR="003A1358" w:rsidRPr="00896A0B">
        <w:rPr>
          <w:rFonts w:ascii="Times New Roman" w:hAnsi="Times New Roman" w:cs="Times New Roman"/>
          <w:sz w:val="28"/>
          <w:szCs w:val="28"/>
        </w:rPr>
        <w:t>ого</w:t>
      </w:r>
      <w:r w:rsidR="00C64626" w:rsidRPr="00896A0B">
        <w:rPr>
          <w:rFonts w:ascii="Times New Roman" w:hAnsi="Times New Roman" w:cs="Times New Roman"/>
          <w:sz w:val="28"/>
          <w:szCs w:val="28"/>
        </w:rPr>
        <w:t xml:space="preserve"> закон</w:t>
      </w:r>
      <w:r w:rsidR="003A1358" w:rsidRPr="00896A0B">
        <w:rPr>
          <w:rFonts w:ascii="Times New Roman" w:hAnsi="Times New Roman" w:cs="Times New Roman"/>
          <w:sz w:val="28"/>
          <w:szCs w:val="28"/>
        </w:rPr>
        <w:t>а</w:t>
      </w:r>
      <w:r w:rsidR="00C64626" w:rsidRPr="00896A0B">
        <w:rPr>
          <w:rFonts w:ascii="Times New Roman" w:hAnsi="Times New Roman" w:cs="Times New Roman"/>
          <w:sz w:val="28"/>
          <w:szCs w:val="28"/>
        </w:rPr>
        <w:t xml:space="preserve"> от 24 сентября </w:t>
      </w:r>
      <w:r w:rsidR="00896A0B">
        <w:rPr>
          <w:rFonts w:ascii="Times New Roman" w:hAnsi="Times New Roman" w:cs="Times New Roman"/>
          <w:sz w:val="28"/>
          <w:szCs w:val="28"/>
        </w:rPr>
        <w:br/>
      </w:r>
      <w:r w:rsidR="00C64626" w:rsidRPr="00896A0B">
        <w:rPr>
          <w:rFonts w:ascii="Times New Roman" w:hAnsi="Times New Roman" w:cs="Times New Roman"/>
          <w:sz w:val="28"/>
          <w:szCs w:val="28"/>
        </w:rPr>
        <w:t>2010 года № 203-15-ОЗ «О предоставлении из областного бюджета субсидий местным бюджетам муниципальных районов Архангельской области на софинансирование расходов по созданию условий для обеспечения поселений услугами торговли, местным бюджетам муниципальных округов Архангельской области на софинансирование расходов по созданию условий для обеспечения жителей муниципальных округов Архангельской области услугами торговли и местным бюджетам городских округов Архангельской области на софинансирование расходов по созданию условий для обеспечения жителей городских округов Архангельской области услугами торговли»</w:t>
      </w:r>
      <w:r w:rsidRPr="00896A0B">
        <w:rPr>
          <w:rFonts w:ascii="Times New Roman" w:hAnsi="Times New Roman" w:cs="Times New Roman"/>
          <w:sz w:val="28"/>
          <w:szCs w:val="28"/>
        </w:rPr>
        <w:t>,</w:t>
      </w:r>
      <w:r w:rsidR="00C64626" w:rsidRPr="00896A0B">
        <w:rPr>
          <w:rFonts w:ascii="Times New Roman" w:hAnsi="Times New Roman" w:cs="Times New Roman"/>
          <w:sz w:val="28"/>
          <w:szCs w:val="28"/>
        </w:rPr>
        <w:t xml:space="preserve"> со статьей 78 Бюджетного кодекса Российской Федерации, </w:t>
      </w:r>
      <w:r w:rsidR="00080ECA" w:rsidRPr="00896A0B">
        <w:rPr>
          <w:rFonts w:ascii="Times New Roman" w:eastAsia="Times New Roman" w:hAnsi="Times New Roman" w:cs="Times New Roman"/>
          <w:sz w:val="28"/>
          <w:szCs w:val="28"/>
        </w:rPr>
        <w:t>руководствуясь</w:t>
      </w:r>
      <w:r w:rsidR="00E54DE1" w:rsidRPr="00896A0B">
        <w:rPr>
          <w:rFonts w:ascii="Times New Roman" w:eastAsia="Times New Roman" w:hAnsi="Times New Roman" w:cs="Times New Roman"/>
          <w:sz w:val="28"/>
          <w:szCs w:val="28"/>
        </w:rPr>
        <w:t xml:space="preserve"> пунктом 3</w:t>
      </w:r>
      <w:r w:rsidR="00080ECA" w:rsidRPr="00896A0B">
        <w:rPr>
          <w:rFonts w:ascii="Times New Roman" w:eastAsia="Times New Roman" w:hAnsi="Times New Roman" w:cs="Times New Roman"/>
          <w:sz w:val="28"/>
          <w:szCs w:val="28"/>
        </w:rPr>
        <w:t xml:space="preserve"> </w:t>
      </w:r>
      <w:r w:rsidR="00E54DE1" w:rsidRPr="00896A0B">
        <w:rPr>
          <w:rFonts w:ascii="Times New Roman" w:eastAsia="Times New Roman" w:hAnsi="Times New Roman" w:cs="Times New Roman"/>
          <w:sz w:val="28"/>
          <w:szCs w:val="28"/>
        </w:rPr>
        <w:t xml:space="preserve">статьи 6, статьями 10, 40 </w:t>
      </w:r>
      <w:r w:rsidR="008753A0" w:rsidRPr="00896A0B">
        <w:rPr>
          <w:rFonts w:ascii="Times New Roman" w:hAnsi="Times New Roman" w:cs="Times New Roman"/>
          <w:sz w:val="28"/>
          <w:szCs w:val="28"/>
        </w:rPr>
        <w:t>Устав</w:t>
      </w:r>
      <w:r w:rsidR="00E54DE1" w:rsidRPr="00896A0B">
        <w:rPr>
          <w:rFonts w:ascii="Times New Roman" w:hAnsi="Times New Roman" w:cs="Times New Roman"/>
          <w:sz w:val="28"/>
          <w:szCs w:val="28"/>
        </w:rPr>
        <w:t>а</w:t>
      </w:r>
      <w:r w:rsidR="008753A0" w:rsidRPr="00896A0B">
        <w:rPr>
          <w:rFonts w:ascii="Times New Roman" w:hAnsi="Times New Roman" w:cs="Times New Roman"/>
          <w:sz w:val="28"/>
          <w:szCs w:val="28"/>
        </w:rPr>
        <w:t xml:space="preserve"> Няндомского </w:t>
      </w:r>
      <w:r w:rsidR="000F6279" w:rsidRPr="00896A0B">
        <w:rPr>
          <w:rFonts w:ascii="Times New Roman" w:hAnsi="Times New Roman" w:cs="Times New Roman"/>
          <w:sz w:val="28"/>
          <w:szCs w:val="28"/>
        </w:rPr>
        <w:t>муниципального округа</w:t>
      </w:r>
      <w:r w:rsidR="008753A0" w:rsidRPr="00896A0B">
        <w:rPr>
          <w:rFonts w:ascii="Times New Roman" w:eastAsia="Times New Roman" w:hAnsi="Times New Roman" w:cs="Times New Roman"/>
          <w:sz w:val="28"/>
          <w:szCs w:val="28"/>
        </w:rPr>
        <w:t xml:space="preserve">, </w:t>
      </w:r>
      <w:r w:rsidR="001D56FE" w:rsidRPr="00896A0B">
        <w:rPr>
          <w:rFonts w:ascii="Times New Roman" w:hAnsi="Times New Roman" w:cs="Times New Roman"/>
          <w:sz w:val="28"/>
          <w:szCs w:val="28"/>
        </w:rPr>
        <w:t>администрация Няндомского муниципального</w:t>
      </w:r>
      <w:r w:rsidR="003A1358" w:rsidRPr="00896A0B">
        <w:rPr>
          <w:rFonts w:ascii="Times New Roman" w:hAnsi="Times New Roman" w:cs="Times New Roman"/>
          <w:sz w:val="28"/>
          <w:szCs w:val="28"/>
        </w:rPr>
        <w:t xml:space="preserve"> </w:t>
      </w:r>
      <w:r w:rsidR="000F6279" w:rsidRPr="00896A0B">
        <w:rPr>
          <w:rFonts w:ascii="Times New Roman" w:hAnsi="Times New Roman" w:cs="Times New Roman"/>
          <w:sz w:val="28"/>
          <w:szCs w:val="28"/>
        </w:rPr>
        <w:t>округа</w:t>
      </w:r>
      <w:r w:rsidR="00BB3B82" w:rsidRPr="00896A0B">
        <w:rPr>
          <w:rFonts w:ascii="Times New Roman" w:hAnsi="Times New Roman" w:cs="Times New Roman"/>
          <w:sz w:val="28"/>
          <w:szCs w:val="28"/>
        </w:rPr>
        <w:t xml:space="preserve"> </w:t>
      </w:r>
      <w:r w:rsidR="001D56FE" w:rsidRPr="00896A0B">
        <w:rPr>
          <w:rFonts w:ascii="Times New Roman" w:hAnsi="Times New Roman" w:cs="Times New Roman"/>
          <w:sz w:val="28"/>
          <w:szCs w:val="28"/>
        </w:rPr>
        <w:t>Архангельской</w:t>
      </w:r>
      <w:r w:rsidR="00BB3B82" w:rsidRPr="00896A0B">
        <w:rPr>
          <w:rFonts w:ascii="Times New Roman" w:hAnsi="Times New Roman" w:cs="Times New Roman"/>
          <w:sz w:val="28"/>
          <w:szCs w:val="28"/>
        </w:rPr>
        <w:t xml:space="preserve"> </w:t>
      </w:r>
      <w:r w:rsidR="001D56FE" w:rsidRPr="00896A0B">
        <w:rPr>
          <w:rFonts w:ascii="Times New Roman" w:hAnsi="Times New Roman" w:cs="Times New Roman"/>
          <w:sz w:val="28"/>
          <w:szCs w:val="28"/>
        </w:rPr>
        <w:t>области</w:t>
      </w:r>
      <w:r w:rsidR="00195128" w:rsidRPr="00896A0B">
        <w:rPr>
          <w:rFonts w:ascii="Times New Roman" w:hAnsi="Times New Roman" w:cs="Times New Roman"/>
          <w:sz w:val="28"/>
          <w:szCs w:val="28"/>
        </w:rPr>
        <w:t xml:space="preserve"> </w:t>
      </w:r>
      <w:r w:rsidR="001D56FE" w:rsidRPr="00896A0B">
        <w:rPr>
          <w:rFonts w:ascii="Times New Roman" w:hAnsi="Times New Roman" w:cs="Times New Roman"/>
          <w:b/>
          <w:sz w:val="28"/>
          <w:szCs w:val="28"/>
        </w:rPr>
        <w:t>п о с т а н о в л я е т:</w:t>
      </w:r>
    </w:p>
    <w:p w:rsidR="00D455CF" w:rsidRPr="00896A0B" w:rsidRDefault="00E23817" w:rsidP="00896A0B">
      <w:pPr>
        <w:ind w:firstLine="709"/>
        <w:rPr>
          <w:rFonts w:ascii="Times New Roman" w:hAnsi="Times New Roman" w:cs="Times New Roman"/>
          <w:sz w:val="28"/>
          <w:szCs w:val="28"/>
        </w:rPr>
      </w:pPr>
      <w:r w:rsidRPr="00896A0B">
        <w:rPr>
          <w:rFonts w:ascii="Times New Roman" w:hAnsi="Times New Roman" w:cs="Times New Roman"/>
          <w:bCs/>
          <w:snapToGrid w:val="0"/>
          <w:sz w:val="28"/>
          <w:szCs w:val="28"/>
        </w:rPr>
        <w:t>1.</w:t>
      </w:r>
      <w:r w:rsidR="00896A0B">
        <w:rPr>
          <w:rFonts w:ascii="Times New Roman" w:hAnsi="Times New Roman" w:cs="Times New Roman"/>
          <w:bCs/>
          <w:snapToGrid w:val="0"/>
          <w:sz w:val="28"/>
          <w:szCs w:val="28"/>
        </w:rPr>
        <w:t> </w:t>
      </w:r>
      <w:r w:rsidR="008753A0" w:rsidRPr="00896A0B">
        <w:rPr>
          <w:rFonts w:ascii="Times New Roman" w:hAnsi="Times New Roman" w:cs="Times New Roman"/>
          <w:bCs/>
          <w:snapToGrid w:val="0"/>
          <w:sz w:val="28"/>
          <w:szCs w:val="28"/>
        </w:rPr>
        <w:t xml:space="preserve">Утвердить </w:t>
      </w:r>
      <w:r w:rsidRPr="00896A0B">
        <w:rPr>
          <w:rFonts w:ascii="Times New Roman" w:hAnsi="Times New Roman" w:cs="Times New Roman"/>
          <w:sz w:val="28"/>
          <w:szCs w:val="28"/>
        </w:rPr>
        <w:t>прилагаем</w:t>
      </w:r>
      <w:r w:rsidR="00C64626" w:rsidRPr="00896A0B">
        <w:rPr>
          <w:rFonts w:ascii="Times New Roman" w:hAnsi="Times New Roman" w:cs="Times New Roman"/>
          <w:sz w:val="28"/>
          <w:szCs w:val="28"/>
        </w:rPr>
        <w:t>ый</w:t>
      </w:r>
      <w:r w:rsidRPr="00896A0B">
        <w:rPr>
          <w:rFonts w:ascii="Times New Roman" w:hAnsi="Times New Roman" w:cs="Times New Roman"/>
          <w:sz w:val="28"/>
          <w:szCs w:val="28"/>
        </w:rPr>
        <w:t xml:space="preserve"> </w:t>
      </w:r>
      <w:r w:rsidR="00C64626" w:rsidRPr="00896A0B">
        <w:rPr>
          <w:rFonts w:ascii="Times New Roman" w:hAnsi="Times New Roman" w:cs="Times New Roman"/>
          <w:sz w:val="28"/>
          <w:szCs w:val="28"/>
        </w:rPr>
        <w:t xml:space="preserve">Порядок </w:t>
      </w:r>
      <w:r w:rsidR="00D455CF" w:rsidRPr="00896A0B">
        <w:rPr>
          <w:rFonts w:ascii="Times New Roman" w:hAnsi="Times New Roman" w:cs="Times New Roman"/>
          <w:bCs/>
          <w:color w:val="000000"/>
          <w:sz w:val="28"/>
          <w:szCs w:val="28"/>
        </w:rPr>
        <w:t xml:space="preserve">предоставления и расходования субсидий из бюджета Няндомского муниципального округа Архангельской области </w:t>
      </w:r>
      <w:r w:rsidR="00D25531">
        <w:rPr>
          <w:rFonts w:ascii="Times New Roman" w:hAnsi="Times New Roman" w:cs="Times New Roman"/>
          <w:bCs/>
          <w:color w:val="000000"/>
          <w:sz w:val="28"/>
          <w:szCs w:val="28"/>
        </w:rPr>
        <w:t xml:space="preserve">юридическим лицам и индивидуальным предпринимателям на возмещение части затрат, связанных с доставкой товаров в </w:t>
      </w:r>
      <w:r w:rsidR="00D455CF" w:rsidRPr="00896A0B">
        <w:rPr>
          <w:rFonts w:ascii="Times New Roman" w:hAnsi="Times New Roman" w:cs="Times New Roman"/>
          <w:bCs/>
          <w:color w:val="000000"/>
          <w:sz w:val="28"/>
          <w:szCs w:val="28"/>
        </w:rPr>
        <w:t xml:space="preserve"> труднодоступны</w:t>
      </w:r>
      <w:r w:rsidR="00D25531">
        <w:rPr>
          <w:rFonts w:ascii="Times New Roman" w:hAnsi="Times New Roman" w:cs="Times New Roman"/>
          <w:bCs/>
          <w:color w:val="000000"/>
          <w:sz w:val="28"/>
          <w:szCs w:val="28"/>
        </w:rPr>
        <w:t>е</w:t>
      </w:r>
      <w:r w:rsidR="00D455CF" w:rsidRPr="00896A0B">
        <w:rPr>
          <w:rFonts w:ascii="Times New Roman" w:hAnsi="Times New Roman" w:cs="Times New Roman"/>
          <w:bCs/>
          <w:color w:val="000000"/>
          <w:sz w:val="28"/>
          <w:szCs w:val="28"/>
        </w:rPr>
        <w:t xml:space="preserve"> населенны</w:t>
      </w:r>
      <w:r w:rsidR="00D25531">
        <w:rPr>
          <w:rFonts w:ascii="Times New Roman" w:hAnsi="Times New Roman" w:cs="Times New Roman"/>
          <w:bCs/>
          <w:color w:val="000000"/>
          <w:sz w:val="28"/>
          <w:szCs w:val="28"/>
        </w:rPr>
        <w:t>е</w:t>
      </w:r>
      <w:r w:rsidR="00D455CF" w:rsidRPr="00896A0B">
        <w:rPr>
          <w:rFonts w:ascii="Times New Roman" w:hAnsi="Times New Roman" w:cs="Times New Roman"/>
          <w:bCs/>
          <w:color w:val="000000"/>
          <w:sz w:val="28"/>
          <w:szCs w:val="28"/>
        </w:rPr>
        <w:t xml:space="preserve"> пункт</w:t>
      </w:r>
      <w:r w:rsidR="00D25531">
        <w:rPr>
          <w:rFonts w:ascii="Times New Roman" w:hAnsi="Times New Roman" w:cs="Times New Roman"/>
          <w:bCs/>
          <w:color w:val="000000"/>
          <w:sz w:val="28"/>
          <w:szCs w:val="28"/>
        </w:rPr>
        <w:t>ы</w:t>
      </w:r>
      <w:r w:rsidR="00D455CF" w:rsidRPr="00896A0B">
        <w:rPr>
          <w:rFonts w:ascii="Times New Roman" w:hAnsi="Times New Roman" w:cs="Times New Roman"/>
          <w:bCs/>
          <w:color w:val="000000"/>
          <w:sz w:val="28"/>
          <w:szCs w:val="28"/>
        </w:rPr>
        <w:t xml:space="preserve"> Няндомского муниципального округа</w:t>
      </w:r>
      <w:r w:rsidR="00D25531">
        <w:rPr>
          <w:rFonts w:ascii="Times New Roman" w:hAnsi="Times New Roman" w:cs="Times New Roman"/>
          <w:bCs/>
          <w:color w:val="000000"/>
          <w:sz w:val="28"/>
          <w:szCs w:val="28"/>
        </w:rPr>
        <w:t xml:space="preserve">, на условиях </w:t>
      </w:r>
      <w:r w:rsidR="00D455CF" w:rsidRPr="00896A0B">
        <w:rPr>
          <w:rFonts w:ascii="Times New Roman" w:hAnsi="Times New Roman" w:cs="Times New Roman"/>
          <w:sz w:val="28"/>
          <w:szCs w:val="28"/>
        </w:rPr>
        <w:t xml:space="preserve"> софинансирования с областным бюджетом.</w:t>
      </w:r>
    </w:p>
    <w:p w:rsidR="003A1358" w:rsidRPr="00896A0B" w:rsidRDefault="002205D4" w:rsidP="00896A0B">
      <w:pPr>
        <w:ind w:firstLine="709"/>
        <w:rPr>
          <w:rFonts w:ascii="Times New Roman" w:hAnsi="Times New Roman" w:cs="Times New Roman"/>
          <w:sz w:val="28"/>
          <w:szCs w:val="28"/>
        </w:rPr>
      </w:pPr>
      <w:r w:rsidRPr="00896A0B">
        <w:rPr>
          <w:rFonts w:ascii="Times New Roman" w:hAnsi="Times New Roman" w:cs="Times New Roman"/>
          <w:sz w:val="28"/>
          <w:szCs w:val="28"/>
        </w:rPr>
        <w:lastRenderedPageBreak/>
        <w:t>2.</w:t>
      </w:r>
      <w:bookmarkStart w:id="0" w:name="_Hlk91068632"/>
      <w:r w:rsidR="00896A0B">
        <w:rPr>
          <w:rFonts w:ascii="Times New Roman" w:hAnsi="Times New Roman" w:cs="Times New Roman"/>
          <w:sz w:val="28"/>
          <w:szCs w:val="28"/>
        </w:rPr>
        <w:t> </w:t>
      </w:r>
      <w:r w:rsidR="00E54DE1" w:rsidRPr="00896A0B">
        <w:rPr>
          <w:rFonts w:ascii="Times New Roman" w:hAnsi="Times New Roman" w:cs="Times New Roman"/>
          <w:sz w:val="28"/>
          <w:szCs w:val="28"/>
        </w:rPr>
        <w:t xml:space="preserve">Настоящее </w:t>
      </w:r>
      <w:r w:rsidR="003A1358" w:rsidRPr="00896A0B">
        <w:rPr>
          <w:rFonts w:ascii="Times New Roman" w:hAnsi="Times New Roman" w:cs="Times New Roman"/>
          <w:sz w:val="28"/>
          <w:szCs w:val="28"/>
        </w:rPr>
        <w:t xml:space="preserve">постановление </w:t>
      </w:r>
      <w:r w:rsidR="00E54DE1" w:rsidRPr="00896A0B">
        <w:rPr>
          <w:rFonts w:ascii="Times New Roman" w:hAnsi="Times New Roman" w:cs="Times New Roman"/>
          <w:sz w:val="28"/>
          <w:szCs w:val="28"/>
        </w:rPr>
        <w:t xml:space="preserve">опубликовать </w:t>
      </w:r>
      <w:r w:rsidR="003A1358" w:rsidRPr="00896A0B">
        <w:rPr>
          <w:rFonts w:ascii="Times New Roman" w:hAnsi="Times New Roman" w:cs="Times New Roman"/>
          <w:sz w:val="28"/>
          <w:szCs w:val="28"/>
        </w:rPr>
        <w:t xml:space="preserve">в периодическом печатном издании «Вестник Няндомского района» и разместить на официальном сайте администрации Няндомского </w:t>
      </w:r>
      <w:r w:rsidR="00DF1ED6">
        <w:rPr>
          <w:rFonts w:ascii="Times New Roman" w:hAnsi="Times New Roman" w:cs="Times New Roman"/>
          <w:sz w:val="28"/>
          <w:szCs w:val="28"/>
        </w:rPr>
        <w:t xml:space="preserve">муниципального </w:t>
      </w:r>
      <w:r w:rsidR="0084664E" w:rsidRPr="00896A0B">
        <w:rPr>
          <w:rFonts w:ascii="Times New Roman" w:hAnsi="Times New Roman" w:cs="Times New Roman"/>
          <w:sz w:val="28"/>
          <w:szCs w:val="28"/>
        </w:rPr>
        <w:t>округа</w:t>
      </w:r>
      <w:r w:rsidR="003A1358" w:rsidRPr="00896A0B">
        <w:rPr>
          <w:rFonts w:ascii="Times New Roman" w:hAnsi="Times New Roman" w:cs="Times New Roman"/>
          <w:sz w:val="28"/>
          <w:szCs w:val="28"/>
        </w:rPr>
        <w:t>.</w:t>
      </w:r>
    </w:p>
    <w:bookmarkEnd w:id="0"/>
    <w:p w:rsidR="00F10CE9" w:rsidRPr="00896A0B" w:rsidRDefault="00CC684E" w:rsidP="00896A0B">
      <w:pPr>
        <w:pStyle w:val="western"/>
        <w:widowControl w:val="0"/>
        <w:spacing w:before="0" w:beforeAutospacing="0" w:after="0" w:afterAutospacing="0" w:line="276" w:lineRule="auto"/>
        <w:ind w:firstLine="709"/>
        <w:jc w:val="both"/>
        <w:rPr>
          <w:rFonts w:eastAsiaTheme="minorHAnsi"/>
          <w:sz w:val="28"/>
          <w:szCs w:val="28"/>
          <w:lang w:eastAsia="en-US"/>
        </w:rPr>
      </w:pPr>
      <w:r w:rsidRPr="00896A0B">
        <w:rPr>
          <w:rFonts w:eastAsiaTheme="minorHAnsi"/>
          <w:sz w:val="28"/>
          <w:szCs w:val="28"/>
          <w:lang w:eastAsia="en-US"/>
        </w:rPr>
        <w:t>3</w:t>
      </w:r>
      <w:r w:rsidR="00E02A4B" w:rsidRPr="00896A0B">
        <w:rPr>
          <w:rFonts w:eastAsiaTheme="minorHAnsi"/>
          <w:sz w:val="28"/>
          <w:szCs w:val="28"/>
          <w:lang w:eastAsia="en-US"/>
        </w:rPr>
        <w:t>.</w:t>
      </w:r>
      <w:r w:rsidR="00896A0B">
        <w:rPr>
          <w:rFonts w:eastAsiaTheme="minorHAnsi"/>
          <w:sz w:val="28"/>
          <w:szCs w:val="28"/>
          <w:lang w:eastAsia="en-US"/>
        </w:rPr>
        <w:t> </w:t>
      </w:r>
      <w:r w:rsidR="002205D4" w:rsidRPr="00896A0B">
        <w:rPr>
          <w:rFonts w:eastAsiaTheme="minorHAnsi"/>
          <w:sz w:val="28"/>
          <w:szCs w:val="28"/>
          <w:lang w:eastAsia="en-US"/>
        </w:rPr>
        <w:t xml:space="preserve">Настоящее постановление </w:t>
      </w:r>
      <w:r w:rsidR="00771B0E" w:rsidRPr="00896A0B">
        <w:rPr>
          <w:rFonts w:eastAsiaTheme="minorHAnsi"/>
          <w:sz w:val="28"/>
          <w:szCs w:val="28"/>
          <w:lang w:eastAsia="en-US"/>
        </w:rPr>
        <w:t xml:space="preserve">вступает в силу со дня его </w:t>
      </w:r>
      <w:r w:rsidR="00BC7B04" w:rsidRPr="00896A0B">
        <w:rPr>
          <w:rFonts w:eastAsiaTheme="minorHAnsi"/>
          <w:sz w:val="28"/>
          <w:szCs w:val="28"/>
          <w:lang w:eastAsia="en-US"/>
        </w:rPr>
        <w:t xml:space="preserve">официального </w:t>
      </w:r>
      <w:r w:rsidR="00771B0E" w:rsidRPr="00896A0B">
        <w:rPr>
          <w:rFonts w:eastAsiaTheme="minorHAnsi"/>
          <w:sz w:val="28"/>
          <w:szCs w:val="28"/>
          <w:lang w:eastAsia="en-US"/>
        </w:rPr>
        <w:t>опубликования</w:t>
      </w:r>
      <w:r w:rsidR="002205D4" w:rsidRPr="00896A0B">
        <w:rPr>
          <w:rFonts w:eastAsiaTheme="minorHAnsi"/>
          <w:sz w:val="28"/>
          <w:szCs w:val="28"/>
          <w:lang w:eastAsia="en-US"/>
        </w:rPr>
        <w:t>.</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37"/>
        <w:gridCol w:w="3933"/>
      </w:tblGrid>
      <w:tr w:rsidR="00D729AA" w:rsidRPr="00896A0B" w:rsidTr="00B508BF">
        <w:tc>
          <w:tcPr>
            <w:tcW w:w="5637" w:type="dxa"/>
          </w:tcPr>
          <w:p w:rsidR="00D729AA" w:rsidRPr="00896A0B" w:rsidRDefault="00D729AA" w:rsidP="00896A0B">
            <w:pPr>
              <w:pStyle w:val="western"/>
              <w:widowControl w:val="0"/>
              <w:spacing w:before="0" w:beforeAutospacing="0" w:after="0" w:afterAutospacing="0" w:line="276" w:lineRule="auto"/>
              <w:ind w:firstLine="709"/>
              <w:jc w:val="both"/>
              <w:rPr>
                <w:sz w:val="28"/>
                <w:szCs w:val="28"/>
              </w:rPr>
            </w:pPr>
          </w:p>
        </w:tc>
        <w:tc>
          <w:tcPr>
            <w:tcW w:w="3933" w:type="dxa"/>
          </w:tcPr>
          <w:p w:rsidR="00D729AA" w:rsidRPr="00896A0B" w:rsidRDefault="00D729AA" w:rsidP="00896A0B">
            <w:pPr>
              <w:pStyle w:val="western"/>
              <w:widowControl w:val="0"/>
              <w:spacing w:before="0" w:beforeAutospacing="0" w:after="0" w:afterAutospacing="0" w:line="276" w:lineRule="auto"/>
              <w:ind w:firstLine="709"/>
              <w:jc w:val="both"/>
              <w:rPr>
                <w:sz w:val="28"/>
                <w:szCs w:val="28"/>
              </w:rPr>
            </w:pPr>
          </w:p>
        </w:tc>
      </w:tr>
      <w:tr w:rsidR="00D729AA" w:rsidRPr="00896A0B" w:rsidTr="00B508BF">
        <w:tc>
          <w:tcPr>
            <w:tcW w:w="5637" w:type="dxa"/>
          </w:tcPr>
          <w:p w:rsidR="00D729AA" w:rsidRDefault="00D729AA" w:rsidP="00896A0B">
            <w:pPr>
              <w:pStyle w:val="western"/>
              <w:widowControl w:val="0"/>
              <w:spacing w:before="0" w:beforeAutospacing="0" w:after="0" w:afterAutospacing="0" w:line="276" w:lineRule="auto"/>
              <w:jc w:val="both"/>
              <w:rPr>
                <w:sz w:val="28"/>
                <w:szCs w:val="28"/>
              </w:rPr>
            </w:pPr>
          </w:p>
          <w:p w:rsidR="00896A0B" w:rsidRPr="00896A0B" w:rsidRDefault="00896A0B" w:rsidP="00896A0B">
            <w:pPr>
              <w:pStyle w:val="western"/>
              <w:widowControl w:val="0"/>
              <w:spacing w:before="0" w:beforeAutospacing="0" w:after="0" w:afterAutospacing="0" w:line="276" w:lineRule="auto"/>
              <w:jc w:val="both"/>
              <w:rPr>
                <w:sz w:val="28"/>
                <w:szCs w:val="28"/>
              </w:rPr>
            </w:pPr>
          </w:p>
        </w:tc>
        <w:tc>
          <w:tcPr>
            <w:tcW w:w="3933" w:type="dxa"/>
          </w:tcPr>
          <w:p w:rsidR="00D729AA" w:rsidRPr="00896A0B" w:rsidRDefault="00D729AA" w:rsidP="00896A0B">
            <w:pPr>
              <w:pStyle w:val="western"/>
              <w:widowControl w:val="0"/>
              <w:spacing w:before="0" w:beforeAutospacing="0" w:after="0" w:afterAutospacing="0" w:line="276" w:lineRule="auto"/>
              <w:ind w:firstLine="709"/>
              <w:jc w:val="both"/>
              <w:rPr>
                <w:sz w:val="28"/>
                <w:szCs w:val="28"/>
              </w:rPr>
            </w:pPr>
          </w:p>
        </w:tc>
      </w:tr>
      <w:tr w:rsidR="00B508BF" w:rsidRPr="00896A0B" w:rsidTr="00B508BF">
        <w:tc>
          <w:tcPr>
            <w:tcW w:w="5637" w:type="dxa"/>
          </w:tcPr>
          <w:p w:rsidR="00E54DE1" w:rsidRPr="00896A0B" w:rsidRDefault="00B508BF" w:rsidP="00896A0B">
            <w:pPr>
              <w:pStyle w:val="western"/>
              <w:widowControl w:val="0"/>
              <w:spacing w:before="0" w:beforeAutospacing="0" w:after="0" w:afterAutospacing="0" w:line="276" w:lineRule="auto"/>
              <w:jc w:val="both"/>
              <w:rPr>
                <w:b/>
                <w:bCs/>
                <w:color w:val="000000"/>
                <w:sz w:val="28"/>
                <w:szCs w:val="28"/>
              </w:rPr>
            </w:pPr>
            <w:r w:rsidRPr="00896A0B">
              <w:rPr>
                <w:b/>
                <w:bCs/>
                <w:color w:val="000000"/>
                <w:sz w:val="28"/>
                <w:szCs w:val="28"/>
              </w:rPr>
              <w:t xml:space="preserve">Глава Няндомского </w:t>
            </w:r>
          </w:p>
          <w:p w:rsidR="00B508BF" w:rsidRPr="00896A0B" w:rsidRDefault="00CC684E" w:rsidP="00896A0B">
            <w:pPr>
              <w:pStyle w:val="western"/>
              <w:widowControl w:val="0"/>
              <w:spacing w:before="0" w:beforeAutospacing="0" w:after="0" w:afterAutospacing="0" w:line="276" w:lineRule="auto"/>
              <w:jc w:val="both"/>
              <w:rPr>
                <w:sz w:val="28"/>
                <w:szCs w:val="28"/>
              </w:rPr>
            </w:pPr>
            <w:r w:rsidRPr="00896A0B">
              <w:rPr>
                <w:b/>
                <w:bCs/>
                <w:color w:val="000000"/>
                <w:sz w:val="28"/>
                <w:szCs w:val="28"/>
              </w:rPr>
              <w:t>муниципального округа</w:t>
            </w:r>
            <w:r w:rsidR="00B508BF" w:rsidRPr="00896A0B">
              <w:rPr>
                <w:b/>
                <w:bCs/>
                <w:color w:val="000000"/>
                <w:sz w:val="28"/>
                <w:szCs w:val="28"/>
              </w:rPr>
              <w:tab/>
            </w:r>
          </w:p>
        </w:tc>
        <w:tc>
          <w:tcPr>
            <w:tcW w:w="3933" w:type="dxa"/>
          </w:tcPr>
          <w:p w:rsidR="00E54DE1" w:rsidRPr="00896A0B" w:rsidRDefault="00E54DE1" w:rsidP="00896A0B">
            <w:pPr>
              <w:pStyle w:val="western"/>
              <w:widowControl w:val="0"/>
              <w:spacing w:before="0" w:beforeAutospacing="0" w:after="0" w:afterAutospacing="0" w:line="276" w:lineRule="auto"/>
              <w:ind w:firstLine="709"/>
              <w:jc w:val="right"/>
              <w:rPr>
                <w:sz w:val="28"/>
                <w:szCs w:val="28"/>
              </w:rPr>
            </w:pPr>
          </w:p>
          <w:p w:rsidR="00CC684E" w:rsidRPr="00896A0B" w:rsidRDefault="00E54DE1" w:rsidP="00896A0B">
            <w:pPr>
              <w:pStyle w:val="western"/>
              <w:widowControl w:val="0"/>
              <w:spacing w:before="0" w:beforeAutospacing="0" w:after="0" w:afterAutospacing="0" w:line="276" w:lineRule="auto"/>
              <w:ind w:firstLine="709"/>
              <w:jc w:val="right"/>
              <w:rPr>
                <w:b/>
                <w:sz w:val="28"/>
                <w:szCs w:val="28"/>
              </w:rPr>
            </w:pPr>
            <w:r w:rsidRPr="00896A0B">
              <w:rPr>
                <w:b/>
                <w:sz w:val="28"/>
                <w:szCs w:val="28"/>
              </w:rPr>
              <w:t>А.В. Кононов</w:t>
            </w:r>
          </w:p>
          <w:p w:rsidR="00B508BF" w:rsidRPr="00896A0B" w:rsidRDefault="00B508BF" w:rsidP="00896A0B">
            <w:pPr>
              <w:pStyle w:val="western"/>
              <w:widowControl w:val="0"/>
              <w:spacing w:before="0" w:beforeAutospacing="0" w:after="0" w:afterAutospacing="0" w:line="276" w:lineRule="auto"/>
              <w:ind w:firstLine="709"/>
              <w:jc w:val="right"/>
              <w:rPr>
                <w:sz w:val="28"/>
                <w:szCs w:val="28"/>
              </w:rPr>
            </w:pPr>
          </w:p>
        </w:tc>
      </w:tr>
    </w:tbl>
    <w:p w:rsidR="00D26A13" w:rsidRPr="00E54DE1" w:rsidRDefault="00D26A13" w:rsidP="00E54DE1">
      <w:pPr>
        <w:rPr>
          <w:rFonts w:ascii="Times New Roman" w:hAnsi="Times New Roman" w:cs="Times New Roman"/>
          <w:sz w:val="26"/>
          <w:szCs w:val="26"/>
        </w:rPr>
        <w:sectPr w:rsidR="00D26A13" w:rsidRPr="00E54DE1" w:rsidSect="00A150B9">
          <w:headerReference w:type="default" r:id="rId8"/>
          <w:headerReference w:type="first" r:id="rId9"/>
          <w:pgSz w:w="11906" w:h="16838"/>
          <w:pgMar w:top="426" w:right="851" w:bottom="1135" w:left="1701" w:header="429" w:footer="709" w:gutter="0"/>
          <w:cols w:space="708"/>
          <w:titlePg/>
          <w:docGrid w:linePitch="360"/>
        </w:sectPr>
      </w:pPr>
    </w:p>
    <w:p w:rsidR="00191EB4" w:rsidRDefault="008753A0" w:rsidP="009C1609">
      <w:pPr>
        <w:spacing w:line="240" w:lineRule="auto"/>
        <w:ind w:left="4678"/>
        <w:jc w:val="center"/>
        <w:rPr>
          <w:rFonts w:ascii="Times New Roman" w:hAnsi="Times New Roman" w:cs="Times New Roman"/>
          <w:sz w:val="28"/>
          <w:szCs w:val="28"/>
        </w:rPr>
      </w:pPr>
      <w:r>
        <w:rPr>
          <w:rFonts w:ascii="Times New Roman" w:hAnsi="Times New Roman" w:cs="Times New Roman"/>
          <w:sz w:val="28"/>
          <w:szCs w:val="28"/>
        </w:rPr>
        <w:lastRenderedPageBreak/>
        <w:t>УТВЕРЖДЕН</w:t>
      </w:r>
    </w:p>
    <w:p w:rsidR="009C1609" w:rsidRDefault="009C1609" w:rsidP="009C1609">
      <w:pPr>
        <w:spacing w:line="240" w:lineRule="auto"/>
        <w:ind w:left="4678"/>
        <w:jc w:val="center"/>
        <w:rPr>
          <w:rFonts w:ascii="Times New Roman" w:hAnsi="Times New Roman" w:cs="Times New Roman"/>
          <w:sz w:val="28"/>
          <w:szCs w:val="28"/>
        </w:rPr>
      </w:pPr>
      <w:r>
        <w:rPr>
          <w:rFonts w:ascii="Times New Roman" w:hAnsi="Times New Roman" w:cs="Times New Roman"/>
          <w:sz w:val="28"/>
          <w:szCs w:val="28"/>
        </w:rPr>
        <w:t>постановлени</w:t>
      </w:r>
      <w:r w:rsidR="008753A0">
        <w:rPr>
          <w:rFonts w:ascii="Times New Roman" w:hAnsi="Times New Roman" w:cs="Times New Roman"/>
          <w:sz w:val="28"/>
          <w:szCs w:val="28"/>
        </w:rPr>
        <w:t>ем</w:t>
      </w:r>
      <w:r>
        <w:rPr>
          <w:rFonts w:ascii="Times New Roman" w:hAnsi="Times New Roman" w:cs="Times New Roman"/>
          <w:sz w:val="28"/>
          <w:szCs w:val="28"/>
        </w:rPr>
        <w:t xml:space="preserve"> администрации Няндомского муниципального </w:t>
      </w:r>
      <w:r w:rsidR="00CC684E">
        <w:rPr>
          <w:rFonts w:ascii="Times New Roman" w:hAnsi="Times New Roman" w:cs="Times New Roman"/>
          <w:sz w:val="28"/>
          <w:szCs w:val="28"/>
        </w:rPr>
        <w:t xml:space="preserve">округа </w:t>
      </w:r>
      <w:r>
        <w:rPr>
          <w:rFonts w:ascii="Times New Roman" w:hAnsi="Times New Roman" w:cs="Times New Roman"/>
          <w:sz w:val="28"/>
          <w:szCs w:val="28"/>
        </w:rPr>
        <w:t>Архангельской области</w:t>
      </w:r>
    </w:p>
    <w:p w:rsidR="009C1609" w:rsidRDefault="009C1609" w:rsidP="009C1609">
      <w:pPr>
        <w:spacing w:line="240" w:lineRule="auto"/>
        <w:ind w:left="4678"/>
        <w:jc w:val="center"/>
        <w:rPr>
          <w:rFonts w:ascii="Times New Roman" w:hAnsi="Times New Roman" w:cs="Times New Roman"/>
          <w:sz w:val="28"/>
          <w:szCs w:val="28"/>
        </w:rPr>
      </w:pPr>
      <w:r>
        <w:rPr>
          <w:rFonts w:ascii="Times New Roman" w:hAnsi="Times New Roman" w:cs="Times New Roman"/>
          <w:sz w:val="28"/>
          <w:szCs w:val="28"/>
        </w:rPr>
        <w:t xml:space="preserve">от «___» </w:t>
      </w:r>
      <w:r w:rsidR="002B3C68">
        <w:rPr>
          <w:rFonts w:ascii="Times New Roman" w:hAnsi="Times New Roman" w:cs="Times New Roman"/>
          <w:sz w:val="28"/>
          <w:szCs w:val="28"/>
        </w:rPr>
        <w:t>_______</w:t>
      </w:r>
      <w:r>
        <w:rPr>
          <w:rFonts w:ascii="Times New Roman" w:hAnsi="Times New Roman" w:cs="Times New Roman"/>
          <w:sz w:val="28"/>
          <w:szCs w:val="28"/>
        </w:rPr>
        <w:t xml:space="preserve"> 202</w:t>
      </w:r>
      <w:r w:rsidR="003A1358">
        <w:rPr>
          <w:rFonts w:ascii="Times New Roman" w:hAnsi="Times New Roman" w:cs="Times New Roman"/>
          <w:sz w:val="28"/>
          <w:szCs w:val="28"/>
        </w:rPr>
        <w:t>3</w:t>
      </w:r>
      <w:r>
        <w:rPr>
          <w:rFonts w:ascii="Times New Roman" w:hAnsi="Times New Roman" w:cs="Times New Roman"/>
          <w:sz w:val="28"/>
          <w:szCs w:val="28"/>
        </w:rPr>
        <w:t xml:space="preserve"> года № ____-па</w:t>
      </w:r>
    </w:p>
    <w:p w:rsidR="009C1609" w:rsidRDefault="009C1609" w:rsidP="00837C56">
      <w:pPr>
        <w:spacing w:line="240" w:lineRule="auto"/>
        <w:rPr>
          <w:rFonts w:ascii="Times New Roman" w:hAnsi="Times New Roman" w:cs="Times New Roman"/>
          <w:sz w:val="28"/>
          <w:szCs w:val="28"/>
        </w:rPr>
      </w:pPr>
    </w:p>
    <w:p w:rsidR="00662504" w:rsidRPr="00896A0B" w:rsidRDefault="00BB3B82" w:rsidP="00BB3B82">
      <w:pPr>
        <w:spacing w:line="240" w:lineRule="auto"/>
        <w:jc w:val="center"/>
        <w:rPr>
          <w:rFonts w:ascii="Times New Roman" w:hAnsi="Times New Roman" w:cs="Times New Roman"/>
          <w:sz w:val="28"/>
          <w:szCs w:val="28"/>
        </w:rPr>
      </w:pPr>
      <w:r w:rsidRPr="00896A0B">
        <w:rPr>
          <w:rFonts w:ascii="Times New Roman" w:hAnsi="Times New Roman" w:cs="Times New Roman"/>
          <w:b/>
          <w:sz w:val="28"/>
          <w:szCs w:val="28"/>
        </w:rPr>
        <w:t>ПОРЯДОК</w:t>
      </w:r>
    </w:p>
    <w:p w:rsidR="008C7E9A" w:rsidRPr="00896A0B" w:rsidRDefault="00A150B9" w:rsidP="00A150B9">
      <w:pPr>
        <w:spacing w:line="240" w:lineRule="auto"/>
        <w:jc w:val="center"/>
        <w:rPr>
          <w:rFonts w:ascii="Times New Roman" w:hAnsi="Times New Roman" w:cs="Times New Roman"/>
          <w:sz w:val="28"/>
          <w:szCs w:val="28"/>
          <w:lang w:eastAsia="ru-RU"/>
        </w:rPr>
      </w:pPr>
      <w:bookmarkStart w:id="1" w:name="sub_100"/>
      <w:bookmarkStart w:id="2" w:name="sub_1014"/>
      <w:r w:rsidRPr="00896A0B">
        <w:rPr>
          <w:rFonts w:ascii="Times New Roman" w:hAnsi="Times New Roman" w:cs="Times New Roman"/>
          <w:b/>
          <w:bCs/>
          <w:color w:val="000000"/>
          <w:sz w:val="28"/>
          <w:szCs w:val="28"/>
        </w:rPr>
        <w:t xml:space="preserve">предоставления и расходования субсидий из бюджета Няндомского муниципального округа Архангельской области </w:t>
      </w:r>
      <w:r>
        <w:rPr>
          <w:rFonts w:ascii="Times New Roman" w:hAnsi="Times New Roman" w:cs="Times New Roman"/>
          <w:b/>
          <w:bCs/>
          <w:color w:val="000000"/>
          <w:sz w:val="28"/>
          <w:szCs w:val="28"/>
        </w:rPr>
        <w:t>юридическим лицам и индивидуальным предпринимателям на возмещение части затрат, связанных с доставкой товаров в</w:t>
      </w:r>
      <w:r w:rsidRPr="00896A0B">
        <w:rPr>
          <w:rFonts w:ascii="Times New Roman" w:hAnsi="Times New Roman" w:cs="Times New Roman"/>
          <w:b/>
          <w:bCs/>
          <w:color w:val="000000"/>
          <w:sz w:val="28"/>
          <w:szCs w:val="28"/>
        </w:rPr>
        <w:t xml:space="preserve"> труднодоступны</w:t>
      </w:r>
      <w:r>
        <w:rPr>
          <w:rFonts w:ascii="Times New Roman" w:hAnsi="Times New Roman" w:cs="Times New Roman"/>
          <w:b/>
          <w:bCs/>
          <w:color w:val="000000"/>
          <w:sz w:val="28"/>
          <w:szCs w:val="28"/>
        </w:rPr>
        <w:t>е</w:t>
      </w:r>
      <w:r w:rsidRPr="00896A0B">
        <w:rPr>
          <w:rFonts w:ascii="Times New Roman" w:hAnsi="Times New Roman" w:cs="Times New Roman"/>
          <w:b/>
          <w:bCs/>
          <w:color w:val="000000"/>
          <w:sz w:val="28"/>
          <w:szCs w:val="28"/>
        </w:rPr>
        <w:t xml:space="preserve"> населенны</w:t>
      </w:r>
      <w:r>
        <w:rPr>
          <w:rFonts w:ascii="Times New Roman" w:hAnsi="Times New Roman" w:cs="Times New Roman"/>
          <w:b/>
          <w:bCs/>
          <w:color w:val="000000"/>
          <w:sz w:val="28"/>
          <w:szCs w:val="28"/>
        </w:rPr>
        <w:t>е</w:t>
      </w:r>
      <w:r w:rsidRPr="00896A0B">
        <w:rPr>
          <w:rFonts w:ascii="Times New Roman" w:hAnsi="Times New Roman" w:cs="Times New Roman"/>
          <w:b/>
          <w:bCs/>
          <w:color w:val="000000"/>
          <w:sz w:val="28"/>
          <w:szCs w:val="28"/>
        </w:rPr>
        <w:t xml:space="preserve"> пункт</w:t>
      </w:r>
      <w:r>
        <w:rPr>
          <w:rFonts w:ascii="Times New Roman" w:hAnsi="Times New Roman" w:cs="Times New Roman"/>
          <w:b/>
          <w:bCs/>
          <w:color w:val="000000"/>
          <w:sz w:val="28"/>
          <w:szCs w:val="28"/>
        </w:rPr>
        <w:t>ы</w:t>
      </w:r>
      <w:r w:rsidRPr="00896A0B">
        <w:rPr>
          <w:rFonts w:ascii="Times New Roman" w:hAnsi="Times New Roman" w:cs="Times New Roman"/>
          <w:b/>
          <w:bCs/>
          <w:color w:val="000000"/>
          <w:sz w:val="28"/>
          <w:szCs w:val="28"/>
        </w:rPr>
        <w:t xml:space="preserve"> Няндомского муниципального округа</w:t>
      </w:r>
      <w:r>
        <w:rPr>
          <w:rFonts w:ascii="Times New Roman" w:hAnsi="Times New Roman" w:cs="Times New Roman"/>
          <w:b/>
          <w:bCs/>
          <w:color w:val="000000"/>
          <w:sz w:val="28"/>
          <w:szCs w:val="28"/>
        </w:rPr>
        <w:t>,</w:t>
      </w:r>
      <w:r w:rsidRPr="00896A0B">
        <w:rPr>
          <w:rFonts w:ascii="Times New Roman" w:hAnsi="Times New Roman" w:cs="Times New Roman"/>
          <w:b/>
          <w:bCs/>
          <w:color w:val="000000"/>
          <w:sz w:val="28"/>
          <w:szCs w:val="28"/>
        </w:rPr>
        <w:t xml:space="preserve"> </w:t>
      </w:r>
      <w:r w:rsidRPr="00896A0B">
        <w:rPr>
          <w:rFonts w:ascii="Times New Roman" w:hAnsi="Times New Roman" w:cs="Times New Roman"/>
          <w:b/>
          <w:sz w:val="28"/>
          <w:szCs w:val="28"/>
        </w:rPr>
        <w:t>на условиях софинансирования с областным бюджетом</w:t>
      </w:r>
    </w:p>
    <w:p w:rsidR="00C6081D" w:rsidRPr="00896A0B" w:rsidRDefault="00D47E8E" w:rsidP="00C6081D">
      <w:pPr>
        <w:pStyle w:val="1"/>
        <w:rPr>
          <w:rFonts w:ascii="Times New Roman" w:hAnsi="Times New Roman" w:cs="Times New Roman"/>
          <w:sz w:val="28"/>
          <w:szCs w:val="28"/>
        </w:rPr>
      </w:pPr>
      <w:r>
        <w:rPr>
          <w:rFonts w:ascii="Times New Roman" w:hAnsi="Times New Roman" w:cs="Times New Roman"/>
          <w:sz w:val="28"/>
          <w:szCs w:val="28"/>
        </w:rPr>
        <w:t>1</w:t>
      </w:r>
      <w:r w:rsidR="00C6081D" w:rsidRPr="00896A0B">
        <w:rPr>
          <w:rFonts w:ascii="Times New Roman" w:hAnsi="Times New Roman" w:cs="Times New Roman"/>
          <w:sz w:val="28"/>
          <w:szCs w:val="28"/>
        </w:rPr>
        <w:t>. Общие положения</w:t>
      </w:r>
    </w:p>
    <w:bookmarkEnd w:id="1"/>
    <w:p w:rsidR="00C6081D" w:rsidRDefault="00C6081D" w:rsidP="00C6081D"/>
    <w:p w:rsidR="002E74F0" w:rsidRPr="009C3DF9" w:rsidRDefault="00C6081D" w:rsidP="00CC1387">
      <w:pPr>
        <w:spacing w:line="240" w:lineRule="auto"/>
        <w:ind w:firstLine="709"/>
        <w:rPr>
          <w:rFonts w:ascii="Times New Roman" w:hAnsi="Times New Roman" w:cs="Times New Roman"/>
          <w:sz w:val="28"/>
          <w:szCs w:val="28"/>
        </w:rPr>
      </w:pPr>
      <w:r w:rsidRPr="009C3DF9">
        <w:rPr>
          <w:rFonts w:ascii="Times New Roman" w:hAnsi="Times New Roman" w:cs="Times New Roman"/>
          <w:sz w:val="28"/>
          <w:szCs w:val="28"/>
        </w:rPr>
        <w:t>1.</w:t>
      </w:r>
      <w:r w:rsidR="00D47E8E">
        <w:rPr>
          <w:rFonts w:ascii="Times New Roman" w:hAnsi="Times New Roman" w:cs="Times New Roman"/>
          <w:sz w:val="28"/>
          <w:szCs w:val="28"/>
        </w:rPr>
        <w:t>1.</w:t>
      </w:r>
      <w:r w:rsidRPr="009C3DF9">
        <w:rPr>
          <w:rFonts w:ascii="Times New Roman" w:hAnsi="Times New Roman" w:cs="Times New Roman"/>
          <w:sz w:val="28"/>
          <w:szCs w:val="28"/>
        </w:rPr>
        <w:t xml:space="preserve"> </w:t>
      </w:r>
      <w:proofErr w:type="gramStart"/>
      <w:r w:rsidRPr="009C3DF9">
        <w:rPr>
          <w:rFonts w:ascii="Times New Roman" w:hAnsi="Times New Roman" w:cs="Times New Roman"/>
          <w:sz w:val="28"/>
          <w:szCs w:val="28"/>
        </w:rPr>
        <w:t>Настоящ</w:t>
      </w:r>
      <w:r w:rsidR="003D7BE9" w:rsidRPr="009C3DF9">
        <w:rPr>
          <w:rFonts w:ascii="Times New Roman" w:hAnsi="Times New Roman" w:cs="Times New Roman"/>
          <w:sz w:val="28"/>
          <w:szCs w:val="28"/>
        </w:rPr>
        <w:t>ий</w:t>
      </w:r>
      <w:r w:rsidRPr="009C3DF9">
        <w:rPr>
          <w:rFonts w:ascii="Times New Roman" w:hAnsi="Times New Roman" w:cs="Times New Roman"/>
          <w:sz w:val="28"/>
          <w:szCs w:val="28"/>
        </w:rPr>
        <w:t xml:space="preserve"> </w:t>
      </w:r>
      <w:r w:rsidR="003D7BE9" w:rsidRPr="009C3DF9">
        <w:rPr>
          <w:rFonts w:ascii="Times New Roman" w:hAnsi="Times New Roman" w:cs="Times New Roman"/>
          <w:sz w:val="28"/>
          <w:szCs w:val="28"/>
        </w:rPr>
        <w:t>Порядок</w:t>
      </w:r>
      <w:r w:rsidRPr="009C3DF9">
        <w:rPr>
          <w:rFonts w:ascii="Times New Roman" w:hAnsi="Times New Roman" w:cs="Times New Roman"/>
          <w:sz w:val="28"/>
          <w:szCs w:val="28"/>
        </w:rPr>
        <w:t xml:space="preserve">, разработан в соответствии </w:t>
      </w:r>
      <w:bookmarkStart w:id="3" w:name="sub_1002"/>
      <w:r w:rsidR="009C3DF9" w:rsidRPr="009C3DF9">
        <w:rPr>
          <w:rFonts w:ascii="Times New Roman" w:hAnsi="Times New Roman" w:cs="Times New Roman"/>
          <w:sz w:val="28"/>
          <w:szCs w:val="28"/>
        </w:rPr>
        <w:t>со статьей 78 Бюджетного кодекса Российской Федерации,</w:t>
      </w:r>
      <w:r w:rsidR="009C3DF9" w:rsidRPr="009C3DF9">
        <w:rPr>
          <w:sz w:val="28"/>
          <w:szCs w:val="28"/>
        </w:rPr>
        <w:t xml:space="preserve"> </w:t>
      </w:r>
      <w:r w:rsidR="009C3DF9" w:rsidRPr="009C3DF9">
        <w:rPr>
          <w:rFonts w:ascii="Times New Roman" w:hAnsi="Times New Roman" w:cs="Times New Roman"/>
          <w:sz w:val="28"/>
          <w:szCs w:val="28"/>
        </w:rPr>
        <w:t xml:space="preserve">общими требованиями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утвержденными постановлением Правительства Российской Федерации от 18 сентября </w:t>
      </w:r>
      <w:r w:rsidR="00B162DF">
        <w:rPr>
          <w:rFonts w:ascii="Times New Roman" w:hAnsi="Times New Roman" w:cs="Times New Roman"/>
          <w:sz w:val="28"/>
          <w:szCs w:val="28"/>
        </w:rPr>
        <w:br/>
      </w:r>
      <w:r w:rsidR="009C3DF9" w:rsidRPr="009C3DF9">
        <w:rPr>
          <w:rFonts w:ascii="Times New Roman" w:hAnsi="Times New Roman" w:cs="Times New Roman"/>
          <w:sz w:val="28"/>
          <w:szCs w:val="28"/>
        </w:rPr>
        <w:t>2020 года № 1492, областным законом от 24 сентября 2010</w:t>
      </w:r>
      <w:proofErr w:type="gramEnd"/>
      <w:r w:rsidR="009C3DF9" w:rsidRPr="009C3DF9">
        <w:rPr>
          <w:rFonts w:ascii="Times New Roman" w:hAnsi="Times New Roman" w:cs="Times New Roman"/>
          <w:sz w:val="28"/>
          <w:szCs w:val="28"/>
        </w:rPr>
        <w:t xml:space="preserve"> </w:t>
      </w:r>
      <w:proofErr w:type="gramStart"/>
      <w:r w:rsidR="009C3DF9" w:rsidRPr="009C3DF9">
        <w:rPr>
          <w:rFonts w:ascii="Times New Roman" w:hAnsi="Times New Roman" w:cs="Times New Roman"/>
          <w:sz w:val="28"/>
          <w:szCs w:val="28"/>
        </w:rPr>
        <w:t xml:space="preserve">года № 203-15-ОЗ </w:t>
      </w:r>
      <w:r w:rsidR="00B162DF">
        <w:rPr>
          <w:rFonts w:ascii="Times New Roman" w:hAnsi="Times New Roman" w:cs="Times New Roman"/>
          <w:sz w:val="28"/>
          <w:szCs w:val="28"/>
        </w:rPr>
        <w:br/>
      </w:r>
      <w:r w:rsidR="009C3DF9" w:rsidRPr="009C3DF9">
        <w:rPr>
          <w:rFonts w:ascii="Times New Roman" w:hAnsi="Times New Roman" w:cs="Times New Roman"/>
          <w:sz w:val="28"/>
          <w:szCs w:val="28"/>
        </w:rPr>
        <w:t>«О предоставлении из областного бюджета субсидий местным бюджетам муниципальных районов Архангельской области на софинансирование расходов по созданию условий для обеспечения поселений услугами торговли, местным бюджетам муниципальных округов Архангельской области на софинансирование расходов по созданию условий для обеспечения жителей муниципальных округов Архангельской области услугами торговли и местным бюджетам городских округов Архангельской области на софинансирование расходов по созданию условий для</w:t>
      </w:r>
      <w:proofErr w:type="gramEnd"/>
      <w:r w:rsidR="009C3DF9" w:rsidRPr="009C3DF9">
        <w:rPr>
          <w:rFonts w:ascii="Times New Roman" w:hAnsi="Times New Roman" w:cs="Times New Roman"/>
          <w:sz w:val="28"/>
          <w:szCs w:val="28"/>
        </w:rPr>
        <w:t xml:space="preserve"> </w:t>
      </w:r>
      <w:proofErr w:type="gramStart"/>
      <w:r w:rsidR="009C3DF9" w:rsidRPr="009C3DF9">
        <w:rPr>
          <w:rFonts w:ascii="Times New Roman" w:hAnsi="Times New Roman" w:cs="Times New Roman"/>
          <w:sz w:val="28"/>
          <w:szCs w:val="28"/>
        </w:rPr>
        <w:t>обеспечения жителей городских округов Архангельской области услугами торговли», муниципальной программой</w:t>
      </w:r>
      <w:r w:rsidR="009C3DF9">
        <w:rPr>
          <w:rFonts w:ascii="Times New Roman" w:hAnsi="Times New Roman" w:cs="Times New Roman"/>
          <w:sz w:val="28"/>
          <w:szCs w:val="28"/>
        </w:rPr>
        <w:t xml:space="preserve"> </w:t>
      </w:r>
      <w:r w:rsidR="009C3DF9" w:rsidRPr="009C3DF9">
        <w:rPr>
          <w:rFonts w:ascii="Times New Roman" w:hAnsi="Times New Roman" w:cs="Times New Roman"/>
          <w:sz w:val="28"/>
          <w:szCs w:val="28"/>
        </w:rPr>
        <w:t xml:space="preserve">«Малое и среднее предпринимательство и поддержка индивидуальной предпринимательской инициативы </w:t>
      </w:r>
      <w:r w:rsidR="005A1D5A">
        <w:rPr>
          <w:rFonts w:ascii="Times New Roman" w:hAnsi="Times New Roman" w:cs="Times New Roman"/>
          <w:sz w:val="28"/>
          <w:szCs w:val="28"/>
        </w:rPr>
        <w:t>на территории</w:t>
      </w:r>
      <w:r w:rsidR="009C3DF9" w:rsidRPr="009C3DF9">
        <w:rPr>
          <w:rFonts w:ascii="Times New Roman" w:hAnsi="Times New Roman" w:cs="Times New Roman"/>
          <w:sz w:val="28"/>
          <w:szCs w:val="28"/>
        </w:rPr>
        <w:t xml:space="preserve"> Няндомско</w:t>
      </w:r>
      <w:r w:rsidR="005A1D5A">
        <w:rPr>
          <w:rFonts w:ascii="Times New Roman" w:hAnsi="Times New Roman" w:cs="Times New Roman"/>
          <w:sz w:val="28"/>
          <w:szCs w:val="28"/>
        </w:rPr>
        <w:t>го</w:t>
      </w:r>
      <w:r w:rsidR="001218AE">
        <w:rPr>
          <w:rFonts w:ascii="Times New Roman" w:hAnsi="Times New Roman" w:cs="Times New Roman"/>
          <w:sz w:val="28"/>
          <w:szCs w:val="28"/>
        </w:rPr>
        <w:t xml:space="preserve"> муниципального</w:t>
      </w:r>
      <w:r w:rsidR="009C3DF9" w:rsidRPr="009C3DF9">
        <w:rPr>
          <w:rFonts w:ascii="Times New Roman" w:hAnsi="Times New Roman" w:cs="Times New Roman"/>
          <w:sz w:val="28"/>
          <w:szCs w:val="28"/>
        </w:rPr>
        <w:t xml:space="preserve"> </w:t>
      </w:r>
      <w:r w:rsidR="005A1D5A">
        <w:rPr>
          <w:rFonts w:ascii="Times New Roman" w:hAnsi="Times New Roman" w:cs="Times New Roman"/>
          <w:sz w:val="28"/>
          <w:szCs w:val="28"/>
        </w:rPr>
        <w:t>округа</w:t>
      </w:r>
      <w:r w:rsidR="009C3DF9" w:rsidRPr="009C3DF9">
        <w:rPr>
          <w:rFonts w:ascii="Times New Roman" w:hAnsi="Times New Roman" w:cs="Times New Roman"/>
          <w:sz w:val="28"/>
          <w:szCs w:val="28"/>
        </w:rPr>
        <w:t>»</w:t>
      </w:r>
      <w:r w:rsidR="009C3DF9">
        <w:rPr>
          <w:rFonts w:ascii="Times New Roman" w:hAnsi="Times New Roman" w:cs="Times New Roman"/>
          <w:sz w:val="28"/>
          <w:szCs w:val="28"/>
        </w:rPr>
        <w:t xml:space="preserve">, </w:t>
      </w:r>
      <w:r w:rsidR="009C3DF9" w:rsidRPr="00661575">
        <w:rPr>
          <w:rFonts w:ascii="Times New Roman" w:hAnsi="Times New Roman" w:cs="Times New Roman"/>
          <w:sz w:val="28"/>
          <w:szCs w:val="28"/>
        </w:rPr>
        <w:t>утвержденной</w:t>
      </w:r>
      <w:r w:rsidR="009C3DF9">
        <w:rPr>
          <w:rFonts w:ascii="Times New Roman" w:hAnsi="Times New Roman" w:cs="Times New Roman"/>
          <w:sz w:val="28"/>
          <w:szCs w:val="28"/>
        </w:rPr>
        <w:t xml:space="preserve"> </w:t>
      </w:r>
      <w:r w:rsidR="003036B3">
        <w:rPr>
          <w:rFonts w:ascii="Times New Roman" w:hAnsi="Times New Roman" w:cs="Times New Roman"/>
          <w:sz w:val="28"/>
          <w:szCs w:val="28"/>
        </w:rPr>
        <w:t xml:space="preserve">постановлением администрации Няндомского муниципального </w:t>
      </w:r>
      <w:r w:rsidR="00661575">
        <w:rPr>
          <w:rFonts w:ascii="Times New Roman" w:hAnsi="Times New Roman" w:cs="Times New Roman"/>
          <w:sz w:val="28"/>
          <w:szCs w:val="28"/>
        </w:rPr>
        <w:t xml:space="preserve">округа Архангельской области от 4 апреля </w:t>
      </w:r>
      <w:r w:rsidR="003036B3" w:rsidRPr="00661575">
        <w:rPr>
          <w:rFonts w:ascii="Times New Roman" w:hAnsi="Times New Roman" w:cs="Times New Roman"/>
          <w:sz w:val="28"/>
          <w:szCs w:val="28"/>
        </w:rPr>
        <w:t xml:space="preserve">2023 года </w:t>
      </w:r>
      <w:r w:rsidR="00A150B9">
        <w:rPr>
          <w:rFonts w:ascii="Times New Roman" w:hAnsi="Times New Roman" w:cs="Times New Roman"/>
          <w:sz w:val="28"/>
          <w:szCs w:val="28"/>
        </w:rPr>
        <w:br/>
      </w:r>
      <w:r w:rsidR="003036B3" w:rsidRPr="00661575">
        <w:rPr>
          <w:rFonts w:ascii="Times New Roman" w:hAnsi="Times New Roman" w:cs="Times New Roman"/>
          <w:sz w:val="28"/>
          <w:szCs w:val="28"/>
        </w:rPr>
        <w:t xml:space="preserve">№ </w:t>
      </w:r>
      <w:r w:rsidR="00661575">
        <w:rPr>
          <w:rFonts w:ascii="Times New Roman" w:hAnsi="Times New Roman" w:cs="Times New Roman"/>
          <w:sz w:val="28"/>
          <w:szCs w:val="28"/>
        </w:rPr>
        <w:t>169</w:t>
      </w:r>
      <w:r w:rsidR="003036B3" w:rsidRPr="00661575">
        <w:rPr>
          <w:rFonts w:ascii="Times New Roman" w:hAnsi="Times New Roman" w:cs="Times New Roman"/>
          <w:sz w:val="28"/>
          <w:szCs w:val="28"/>
        </w:rPr>
        <w:t>-па.</w:t>
      </w:r>
      <w:proofErr w:type="gramEnd"/>
    </w:p>
    <w:p w:rsidR="00C6081D" w:rsidRDefault="00D47E8E" w:rsidP="00C6081D">
      <w:pPr>
        <w:ind w:firstLine="709"/>
        <w:rPr>
          <w:rFonts w:ascii="Times New Roman" w:hAnsi="Times New Roman" w:cs="Times New Roman"/>
          <w:sz w:val="28"/>
          <w:szCs w:val="28"/>
        </w:rPr>
      </w:pPr>
      <w:r>
        <w:rPr>
          <w:rFonts w:ascii="Times New Roman" w:hAnsi="Times New Roman" w:cs="Times New Roman"/>
          <w:sz w:val="28"/>
          <w:szCs w:val="28"/>
        </w:rPr>
        <w:t>1.</w:t>
      </w:r>
      <w:r w:rsidR="00C6081D" w:rsidRPr="00C6081D">
        <w:rPr>
          <w:rFonts w:ascii="Times New Roman" w:hAnsi="Times New Roman" w:cs="Times New Roman"/>
          <w:sz w:val="28"/>
          <w:szCs w:val="28"/>
        </w:rPr>
        <w:t xml:space="preserve">2. </w:t>
      </w:r>
      <w:r w:rsidR="00CB49F3">
        <w:rPr>
          <w:rFonts w:ascii="Times New Roman" w:hAnsi="Times New Roman" w:cs="Times New Roman"/>
          <w:sz w:val="28"/>
          <w:szCs w:val="28"/>
        </w:rPr>
        <w:t>Основные понятия, используемые в настоящем Порядке:</w:t>
      </w:r>
    </w:p>
    <w:p w:rsidR="00CB49F3" w:rsidRPr="00CB49F3" w:rsidRDefault="00CB49F3" w:rsidP="00F626DB">
      <w:pPr>
        <w:pStyle w:val="af1"/>
        <w:shd w:val="clear" w:color="auto" w:fill="auto"/>
        <w:tabs>
          <w:tab w:val="left" w:pos="1560"/>
        </w:tabs>
        <w:spacing w:line="240" w:lineRule="auto"/>
        <w:ind w:firstLine="709"/>
        <w:jc w:val="both"/>
        <w:rPr>
          <w:rFonts w:ascii="Times New Roman" w:eastAsia="Calibri" w:hAnsi="Times New Roman" w:cs="Times New Roman"/>
          <w:sz w:val="28"/>
          <w:szCs w:val="28"/>
          <w:lang w:eastAsia="zh-CN"/>
        </w:rPr>
      </w:pPr>
      <w:r w:rsidRPr="00CB49F3">
        <w:rPr>
          <w:rFonts w:ascii="Times New Roman" w:hAnsi="Times New Roman" w:cs="Times New Roman"/>
          <w:sz w:val="28"/>
          <w:szCs w:val="28"/>
        </w:rPr>
        <w:t>1) конкурс - процедура отбора юридических лиц или и</w:t>
      </w:r>
      <w:r w:rsidRPr="00CB49F3">
        <w:rPr>
          <w:rFonts w:ascii="Times New Roman" w:hAnsi="Times New Roman" w:cs="Times New Roman"/>
          <w:spacing w:val="-20"/>
          <w:sz w:val="28"/>
          <w:szCs w:val="28"/>
        </w:rPr>
        <w:t>ндивидуальных</w:t>
      </w:r>
      <w:r w:rsidRPr="00CB49F3">
        <w:rPr>
          <w:rFonts w:ascii="Times New Roman" w:hAnsi="Times New Roman" w:cs="Times New Roman"/>
          <w:sz w:val="28"/>
          <w:szCs w:val="28"/>
        </w:rPr>
        <w:t xml:space="preserve"> предпринимателей, осуществляющих свою деятельность по доставке товаров </w:t>
      </w:r>
      <w:r w:rsidRPr="00CB49F3">
        <w:rPr>
          <w:rFonts w:ascii="Times New Roman" w:hAnsi="Times New Roman" w:cs="Times New Roman"/>
          <w:bCs/>
          <w:sz w:val="28"/>
          <w:szCs w:val="28"/>
        </w:rPr>
        <w:t xml:space="preserve">в труднодоступные населенные пункты </w:t>
      </w:r>
      <w:r w:rsidRPr="00CB49F3">
        <w:rPr>
          <w:rFonts w:ascii="Times New Roman" w:hAnsi="Times New Roman" w:cs="Times New Roman"/>
          <w:sz w:val="28"/>
          <w:szCs w:val="28"/>
        </w:rPr>
        <w:t xml:space="preserve">на территории </w:t>
      </w:r>
      <w:r>
        <w:rPr>
          <w:rFonts w:ascii="Times New Roman" w:hAnsi="Times New Roman" w:cs="Times New Roman"/>
          <w:sz w:val="28"/>
          <w:szCs w:val="28"/>
        </w:rPr>
        <w:t>Няндомского</w:t>
      </w:r>
      <w:r w:rsidRPr="00CB49F3">
        <w:rPr>
          <w:rFonts w:ascii="Times New Roman" w:hAnsi="Times New Roman" w:cs="Times New Roman"/>
          <w:sz w:val="28"/>
          <w:szCs w:val="28"/>
        </w:rPr>
        <w:t xml:space="preserve"> муниципального </w:t>
      </w:r>
      <w:r>
        <w:rPr>
          <w:rFonts w:ascii="Times New Roman" w:hAnsi="Times New Roman" w:cs="Times New Roman"/>
          <w:sz w:val="28"/>
          <w:szCs w:val="28"/>
        </w:rPr>
        <w:t>округа</w:t>
      </w:r>
      <w:r w:rsidR="001D3A78">
        <w:rPr>
          <w:rFonts w:ascii="Times New Roman" w:hAnsi="Times New Roman" w:cs="Times New Roman"/>
          <w:sz w:val="28"/>
          <w:szCs w:val="28"/>
        </w:rPr>
        <w:t xml:space="preserve"> Архангельской области </w:t>
      </w:r>
      <w:r w:rsidRPr="00CB49F3">
        <w:rPr>
          <w:rFonts w:ascii="Times New Roman" w:hAnsi="Times New Roman" w:cs="Times New Roman"/>
          <w:sz w:val="28"/>
          <w:szCs w:val="28"/>
        </w:rPr>
        <w:t>для предоставления субсидии;</w:t>
      </w:r>
    </w:p>
    <w:p w:rsidR="00CB49F3" w:rsidRPr="00CB49F3" w:rsidRDefault="00F626DB" w:rsidP="004A4CA2">
      <w:pPr>
        <w:widowControl w:val="0"/>
        <w:tabs>
          <w:tab w:val="left" w:pos="0"/>
          <w:tab w:val="left" w:pos="1276"/>
          <w:tab w:val="left" w:pos="1560"/>
        </w:tabs>
        <w:suppressAutoHyphens/>
        <w:autoSpaceDE w:val="0"/>
        <w:spacing w:line="240" w:lineRule="auto"/>
        <w:ind w:firstLine="709"/>
        <w:rPr>
          <w:rFonts w:ascii="Times New Roman" w:eastAsia="Calibri" w:hAnsi="Times New Roman" w:cs="Times New Roman"/>
          <w:sz w:val="28"/>
          <w:szCs w:val="28"/>
          <w:lang w:eastAsia="zh-CN"/>
        </w:rPr>
      </w:pPr>
      <w:r>
        <w:rPr>
          <w:rFonts w:ascii="Times New Roman" w:hAnsi="Times New Roman" w:cs="Times New Roman"/>
          <w:sz w:val="28"/>
          <w:szCs w:val="28"/>
        </w:rPr>
        <w:t>2</w:t>
      </w:r>
      <w:r w:rsidR="00CB49F3" w:rsidRPr="00CB49F3">
        <w:rPr>
          <w:rFonts w:ascii="Times New Roman" w:hAnsi="Times New Roman" w:cs="Times New Roman"/>
          <w:sz w:val="28"/>
          <w:szCs w:val="28"/>
        </w:rPr>
        <w:t>)</w:t>
      </w:r>
      <w:r w:rsidR="0084664E">
        <w:rPr>
          <w:rFonts w:ascii="Times New Roman" w:hAnsi="Times New Roman" w:cs="Times New Roman"/>
          <w:sz w:val="28"/>
          <w:szCs w:val="28"/>
        </w:rPr>
        <w:t> </w:t>
      </w:r>
      <w:r w:rsidR="00CB49F3" w:rsidRPr="00CB49F3">
        <w:rPr>
          <w:rFonts w:ascii="Times New Roman" w:hAnsi="Times New Roman" w:cs="Times New Roman"/>
          <w:sz w:val="28"/>
          <w:szCs w:val="28"/>
        </w:rPr>
        <w:t>заявитель</w:t>
      </w:r>
      <w:r w:rsidR="001D3A78">
        <w:rPr>
          <w:rFonts w:ascii="Times New Roman" w:hAnsi="Times New Roman" w:cs="Times New Roman"/>
          <w:sz w:val="28"/>
          <w:szCs w:val="28"/>
        </w:rPr>
        <w:t> </w:t>
      </w:r>
      <w:r w:rsidR="00CB49F3" w:rsidRPr="00CB49F3">
        <w:rPr>
          <w:rFonts w:ascii="Times New Roman" w:hAnsi="Times New Roman" w:cs="Times New Roman"/>
          <w:sz w:val="28"/>
          <w:szCs w:val="28"/>
        </w:rPr>
        <w:t>-</w:t>
      </w:r>
      <w:r w:rsidR="001D3A78">
        <w:rPr>
          <w:rFonts w:ascii="Times New Roman" w:hAnsi="Times New Roman" w:cs="Times New Roman"/>
          <w:sz w:val="28"/>
          <w:szCs w:val="28"/>
        </w:rPr>
        <w:t> </w:t>
      </w:r>
      <w:r w:rsidR="00CB49F3" w:rsidRPr="00CB49F3">
        <w:rPr>
          <w:rFonts w:ascii="Times New Roman" w:hAnsi="Times New Roman" w:cs="Times New Roman"/>
          <w:sz w:val="28"/>
          <w:szCs w:val="28"/>
        </w:rPr>
        <w:t>юридическ</w:t>
      </w:r>
      <w:r w:rsidR="0084664E">
        <w:rPr>
          <w:rFonts w:ascii="Times New Roman" w:hAnsi="Times New Roman" w:cs="Times New Roman"/>
          <w:sz w:val="28"/>
          <w:szCs w:val="28"/>
        </w:rPr>
        <w:t>ое</w:t>
      </w:r>
      <w:r w:rsidR="00CB49F3" w:rsidRPr="00CB49F3">
        <w:rPr>
          <w:rFonts w:ascii="Times New Roman" w:hAnsi="Times New Roman" w:cs="Times New Roman"/>
          <w:sz w:val="28"/>
          <w:szCs w:val="28"/>
        </w:rPr>
        <w:t xml:space="preserve"> лиц</w:t>
      </w:r>
      <w:r w:rsidR="0084664E">
        <w:rPr>
          <w:rFonts w:ascii="Times New Roman" w:hAnsi="Times New Roman" w:cs="Times New Roman"/>
          <w:sz w:val="28"/>
          <w:szCs w:val="28"/>
        </w:rPr>
        <w:t>о</w:t>
      </w:r>
      <w:r w:rsidR="00CB49F3" w:rsidRPr="00CB49F3">
        <w:rPr>
          <w:rFonts w:ascii="Times New Roman" w:hAnsi="Times New Roman" w:cs="Times New Roman"/>
          <w:sz w:val="28"/>
          <w:szCs w:val="28"/>
        </w:rPr>
        <w:t xml:space="preserve"> или индивидуальны</w:t>
      </w:r>
      <w:r w:rsidR="0084664E">
        <w:rPr>
          <w:rFonts w:ascii="Times New Roman" w:hAnsi="Times New Roman" w:cs="Times New Roman"/>
          <w:sz w:val="28"/>
          <w:szCs w:val="28"/>
        </w:rPr>
        <w:t>й</w:t>
      </w:r>
      <w:r w:rsidR="00CB49F3" w:rsidRPr="00CB49F3">
        <w:rPr>
          <w:rFonts w:ascii="Times New Roman" w:hAnsi="Times New Roman" w:cs="Times New Roman"/>
          <w:sz w:val="28"/>
          <w:szCs w:val="28"/>
        </w:rPr>
        <w:t xml:space="preserve"> </w:t>
      </w:r>
      <w:r w:rsidR="00CB49F3" w:rsidRPr="00CB49F3">
        <w:rPr>
          <w:rFonts w:ascii="Times New Roman" w:hAnsi="Times New Roman" w:cs="Times New Roman"/>
          <w:sz w:val="28"/>
          <w:szCs w:val="28"/>
        </w:rPr>
        <w:lastRenderedPageBreak/>
        <w:t>предпринимател</w:t>
      </w:r>
      <w:r w:rsidR="0084664E">
        <w:rPr>
          <w:rFonts w:ascii="Times New Roman" w:hAnsi="Times New Roman" w:cs="Times New Roman"/>
          <w:sz w:val="28"/>
          <w:szCs w:val="28"/>
        </w:rPr>
        <w:t>ь</w:t>
      </w:r>
      <w:r w:rsidR="00CB49F3" w:rsidRPr="00CB49F3">
        <w:rPr>
          <w:rFonts w:ascii="Times New Roman" w:hAnsi="Times New Roman" w:cs="Times New Roman"/>
          <w:sz w:val="28"/>
          <w:szCs w:val="28"/>
        </w:rPr>
        <w:t>, осуществляющи</w:t>
      </w:r>
      <w:r w:rsidR="006D67F6">
        <w:rPr>
          <w:rFonts w:ascii="Times New Roman" w:hAnsi="Times New Roman" w:cs="Times New Roman"/>
          <w:sz w:val="28"/>
          <w:szCs w:val="28"/>
        </w:rPr>
        <w:t>е</w:t>
      </w:r>
      <w:r w:rsidR="00CB49F3" w:rsidRPr="00CB49F3">
        <w:rPr>
          <w:rFonts w:ascii="Times New Roman" w:hAnsi="Times New Roman" w:cs="Times New Roman"/>
          <w:sz w:val="28"/>
          <w:szCs w:val="28"/>
        </w:rPr>
        <w:t xml:space="preserve"> свою деятельность по доставке товаров </w:t>
      </w:r>
      <w:r w:rsidR="00CB49F3" w:rsidRPr="00CB49F3">
        <w:rPr>
          <w:rFonts w:ascii="Times New Roman" w:hAnsi="Times New Roman" w:cs="Times New Roman"/>
          <w:bCs/>
          <w:sz w:val="28"/>
          <w:szCs w:val="28"/>
        </w:rPr>
        <w:t xml:space="preserve">в труднодоступные населенные пункты </w:t>
      </w:r>
      <w:r w:rsidR="00CB49F3" w:rsidRPr="00CB49F3">
        <w:rPr>
          <w:rFonts w:ascii="Times New Roman" w:hAnsi="Times New Roman" w:cs="Times New Roman"/>
          <w:sz w:val="28"/>
          <w:szCs w:val="28"/>
        </w:rPr>
        <w:t xml:space="preserve">на территории </w:t>
      </w:r>
      <w:r w:rsidR="00CB49F3">
        <w:rPr>
          <w:rFonts w:ascii="Times New Roman" w:hAnsi="Times New Roman" w:cs="Times New Roman"/>
          <w:sz w:val="28"/>
          <w:szCs w:val="28"/>
        </w:rPr>
        <w:t xml:space="preserve">Няндомского </w:t>
      </w:r>
      <w:r w:rsidR="00CB49F3" w:rsidRPr="00CB49F3">
        <w:rPr>
          <w:rFonts w:ascii="Times New Roman" w:hAnsi="Times New Roman" w:cs="Times New Roman"/>
          <w:sz w:val="28"/>
          <w:szCs w:val="28"/>
        </w:rPr>
        <w:t xml:space="preserve">муниципального </w:t>
      </w:r>
      <w:r w:rsidR="00CB49F3">
        <w:rPr>
          <w:rFonts w:ascii="Times New Roman" w:hAnsi="Times New Roman" w:cs="Times New Roman"/>
          <w:sz w:val="28"/>
          <w:szCs w:val="28"/>
        </w:rPr>
        <w:t>округа</w:t>
      </w:r>
      <w:r w:rsidR="001D3A78">
        <w:rPr>
          <w:rFonts w:ascii="Times New Roman" w:hAnsi="Times New Roman" w:cs="Times New Roman"/>
          <w:sz w:val="28"/>
          <w:szCs w:val="28"/>
        </w:rPr>
        <w:t xml:space="preserve"> Архангельской области</w:t>
      </w:r>
      <w:r w:rsidR="00CB49F3" w:rsidRPr="00CB49F3">
        <w:rPr>
          <w:rFonts w:ascii="Times New Roman" w:hAnsi="Times New Roman" w:cs="Times New Roman"/>
          <w:sz w:val="28"/>
          <w:szCs w:val="28"/>
        </w:rPr>
        <w:t>, претендующи</w:t>
      </w:r>
      <w:r w:rsidR="006D67F6">
        <w:rPr>
          <w:rFonts w:ascii="Times New Roman" w:hAnsi="Times New Roman" w:cs="Times New Roman"/>
          <w:sz w:val="28"/>
          <w:szCs w:val="28"/>
        </w:rPr>
        <w:t>е</w:t>
      </w:r>
      <w:r w:rsidR="00CB49F3" w:rsidRPr="00CB49F3">
        <w:rPr>
          <w:rFonts w:ascii="Times New Roman" w:hAnsi="Times New Roman" w:cs="Times New Roman"/>
          <w:sz w:val="28"/>
          <w:szCs w:val="28"/>
        </w:rPr>
        <w:t xml:space="preserve"> в соответствии с настоящим Порядком на получение субсидии (далее - заявитель);</w:t>
      </w:r>
    </w:p>
    <w:p w:rsidR="00CB49F3" w:rsidRPr="00CB49F3" w:rsidRDefault="00F626DB" w:rsidP="004A4CA2">
      <w:pPr>
        <w:widowControl w:val="0"/>
        <w:tabs>
          <w:tab w:val="left" w:pos="0"/>
          <w:tab w:val="left" w:pos="1276"/>
          <w:tab w:val="left" w:pos="1560"/>
        </w:tabs>
        <w:suppressAutoHyphens/>
        <w:autoSpaceDE w:val="0"/>
        <w:spacing w:line="240" w:lineRule="auto"/>
        <w:ind w:firstLine="709"/>
        <w:rPr>
          <w:rFonts w:ascii="Times New Roman" w:hAnsi="Times New Roman" w:cs="Times New Roman"/>
          <w:sz w:val="28"/>
          <w:szCs w:val="28"/>
        </w:rPr>
      </w:pPr>
      <w:r>
        <w:rPr>
          <w:rFonts w:ascii="Times New Roman" w:hAnsi="Times New Roman" w:cs="Times New Roman"/>
          <w:sz w:val="28"/>
          <w:szCs w:val="28"/>
        </w:rPr>
        <w:t>3</w:t>
      </w:r>
      <w:r w:rsidR="00CB49F3" w:rsidRPr="00CB49F3">
        <w:rPr>
          <w:rFonts w:ascii="Times New Roman" w:hAnsi="Times New Roman" w:cs="Times New Roman"/>
          <w:sz w:val="28"/>
          <w:szCs w:val="28"/>
        </w:rPr>
        <w:t xml:space="preserve">) субсидия - форма безвозмездного предоставления средств из бюджета </w:t>
      </w:r>
      <w:r w:rsidR="00CB49F3">
        <w:rPr>
          <w:rFonts w:ascii="Times New Roman" w:hAnsi="Times New Roman" w:cs="Times New Roman"/>
          <w:sz w:val="28"/>
          <w:szCs w:val="28"/>
        </w:rPr>
        <w:t>Няндомского</w:t>
      </w:r>
      <w:r w:rsidR="00CB49F3" w:rsidRPr="00CB49F3">
        <w:rPr>
          <w:rFonts w:ascii="Times New Roman" w:hAnsi="Times New Roman" w:cs="Times New Roman"/>
          <w:sz w:val="28"/>
          <w:szCs w:val="28"/>
        </w:rPr>
        <w:t xml:space="preserve"> муниципального </w:t>
      </w:r>
      <w:r w:rsidR="00CB49F3">
        <w:rPr>
          <w:rFonts w:ascii="Times New Roman" w:hAnsi="Times New Roman" w:cs="Times New Roman"/>
          <w:sz w:val="28"/>
          <w:szCs w:val="28"/>
        </w:rPr>
        <w:t>округа</w:t>
      </w:r>
      <w:r w:rsidR="001D3A78">
        <w:rPr>
          <w:rFonts w:ascii="Times New Roman" w:hAnsi="Times New Roman" w:cs="Times New Roman"/>
          <w:sz w:val="28"/>
          <w:szCs w:val="28"/>
        </w:rPr>
        <w:t xml:space="preserve"> Архангельской области</w:t>
      </w:r>
      <w:r w:rsidR="00CB49F3" w:rsidRPr="00CB49F3">
        <w:rPr>
          <w:rFonts w:ascii="Times New Roman" w:hAnsi="Times New Roman" w:cs="Times New Roman"/>
          <w:sz w:val="28"/>
          <w:szCs w:val="28"/>
        </w:rPr>
        <w:t xml:space="preserve"> юридическим лицам и (или) индивидуальным предпринимателям, осуществляющим свою деятельность </w:t>
      </w:r>
      <w:r w:rsidR="003F4553">
        <w:rPr>
          <w:rFonts w:ascii="Times New Roman" w:hAnsi="Times New Roman" w:cs="Times New Roman"/>
          <w:sz w:val="28"/>
          <w:szCs w:val="28"/>
        </w:rPr>
        <w:t> </w:t>
      </w:r>
      <w:r w:rsidR="00CB49F3" w:rsidRPr="00CB49F3">
        <w:rPr>
          <w:rFonts w:ascii="Times New Roman" w:hAnsi="Times New Roman" w:cs="Times New Roman"/>
          <w:sz w:val="28"/>
          <w:szCs w:val="28"/>
        </w:rPr>
        <w:t xml:space="preserve">по доставке товаров </w:t>
      </w:r>
      <w:r w:rsidR="00CB49F3" w:rsidRPr="00CB49F3">
        <w:rPr>
          <w:rFonts w:ascii="Times New Roman" w:hAnsi="Times New Roman" w:cs="Times New Roman"/>
          <w:bCs/>
          <w:sz w:val="28"/>
          <w:szCs w:val="28"/>
        </w:rPr>
        <w:t xml:space="preserve">в труднодоступные населенные пункты </w:t>
      </w:r>
      <w:r w:rsidR="00CB49F3" w:rsidRPr="00CB49F3">
        <w:rPr>
          <w:rFonts w:ascii="Times New Roman" w:hAnsi="Times New Roman" w:cs="Times New Roman"/>
          <w:sz w:val="28"/>
          <w:szCs w:val="28"/>
        </w:rPr>
        <w:t xml:space="preserve">на территории </w:t>
      </w:r>
      <w:r w:rsidR="00CB49F3">
        <w:rPr>
          <w:rFonts w:ascii="Times New Roman" w:hAnsi="Times New Roman" w:cs="Times New Roman"/>
          <w:sz w:val="28"/>
          <w:szCs w:val="28"/>
        </w:rPr>
        <w:t>Няндомского</w:t>
      </w:r>
      <w:r w:rsidR="00CB49F3" w:rsidRPr="00CB49F3">
        <w:rPr>
          <w:rFonts w:ascii="Times New Roman" w:hAnsi="Times New Roman" w:cs="Times New Roman"/>
          <w:sz w:val="28"/>
          <w:szCs w:val="28"/>
        </w:rPr>
        <w:t xml:space="preserve"> муниципального </w:t>
      </w:r>
      <w:r w:rsidR="00CB49F3">
        <w:rPr>
          <w:rFonts w:ascii="Times New Roman" w:hAnsi="Times New Roman" w:cs="Times New Roman"/>
          <w:sz w:val="28"/>
          <w:szCs w:val="28"/>
        </w:rPr>
        <w:t>округа</w:t>
      </w:r>
      <w:r w:rsidR="00CB49F3" w:rsidRPr="00CB49F3">
        <w:rPr>
          <w:rFonts w:ascii="Times New Roman" w:hAnsi="Times New Roman" w:cs="Times New Roman"/>
          <w:sz w:val="28"/>
          <w:szCs w:val="28"/>
        </w:rPr>
        <w:t>;</w:t>
      </w:r>
    </w:p>
    <w:p w:rsidR="00CB49F3" w:rsidRDefault="00F626DB" w:rsidP="00CB49F3">
      <w:pPr>
        <w:pStyle w:val="af1"/>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4</w:t>
      </w:r>
      <w:r w:rsidR="00CB49F3" w:rsidRPr="00CB49F3">
        <w:rPr>
          <w:rFonts w:ascii="Times New Roman" w:hAnsi="Times New Roman" w:cs="Times New Roman"/>
          <w:sz w:val="28"/>
          <w:szCs w:val="28"/>
        </w:rPr>
        <w:t>) получатели субсидии - юридические лица и (или) индивидуальные предприниматели, осуществляющие свою де</w:t>
      </w:r>
      <w:r w:rsidR="001D3A78">
        <w:rPr>
          <w:rFonts w:ascii="Times New Roman" w:hAnsi="Times New Roman" w:cs="Times New Roman"/>
          <w:sz w:val="28"/>
          <w:szCs w:val="28"/>
        </w:rPr>
        <w:t xml:space="preserve">ятельность по доставке товаров </w:t>
      </w:r>
      <w:r w:rsidR="00CB49F3" w:rsidRPr="00CB49F3">
        <w:rPr>
          <w:rFonts w:ascii="Times New Roman" w:hAnsi="Times New Roman" w:cs="Times New Roman"/>
          <w:bCs/>
          <w:sz w:val="28"/>
          <w:szCs w:val="28"/>
        </w:rPr>
        <w:t xml:space="preserve">в труднодоступные населенные пункты </w:t>
      </w:r>
      <w:r w:rsidR="00CB49F3" w:rsidRPr="00CB49F3">
        <w:rPr>
          <w:rFonts w:ascii="Times New Roman" w:hAnsi="Times New Roman" w:cs="Times New Roman"/>
          <w:sz w:val="28"/>
          <w:szCs w:val="28"/>
        </w:rPr>
        <w:t xml:space="preserve">на территории </w:t>
      </w:r>
      <w:r w:rsidR="00CB49F3">
        <w:rPr>
          <w:rFonts w:ascii="Times New Roman" w:hAnsi="Times New Roman" w:cs="Times New Roman"/>
          <w:sz w:val="28"/>
          <w:szCs w:val="28"/>
        </w:rPr>
        <w:t>Няндомского</w:t>
      </w:r>
      <w:r w:rsidR="00CB49F3" w:rsidRPr="00CB49F3">
        <w:rPr>
          <w:rFonts w:ascii="Times New Roman" w:hAnsi="Times New Roman" w:cs="Times New Roman"/>
          <w:sz w:val="28"/>
          <w:szCs w:val="28"/>
        </w:rPr>
        <w:t xml:space="preserve"> муниципального </w:t>
      </w:r>
      <w:r w:rsidR="00CB49F3">
        <w:rPr>
          <w:rFonts w:ascii="Times New Roman" w:hAnsi="Times New Roman" w:cs="Times New Roman"/>
          <w:sz w:val="28"/>
          <w:szCs w:val="28"/>
        </w:rPr>
        <w:t>округа</w:t>
      </w:r>
      <w:r w:rsidR="001D3A78">
        <w:rPr>
          <w:rFonts w:ascii="Times New Roman" w:hAnsi="Times New Roman" w:cs="Times New Roman"/>
          <w:sz w:val="28"/>
          <w:szCs w:val="28"/>
        </w:rPr>
        <w:t xml:space="preserve"> Архангельской области</w:t>
      </w:r>
      <w:r w:rsidR="000F4D05">
        <w:rPr>
          <w:rFonts w:ascii="Times New Roman" w:hAnsi="Times New Roman" w:cs="Times New Roman"/>
          <w:sz w:val="28"/>
          <w:szCs w:val="28"/>
        </w:rPr>
        <w:t>, определенные по результатам конкурса</w:t>
      </w:r>
      <w:r w:rsidR="00CB49F3" w:rsidRPr="00CB49F3">
        <w:rPr>
          <w:rFonts w:ascii="Times New Roman" w:hAnsi="Times New Roman" w:cs="Times New Roman"/>
          <w:sz w:val="28"/>
          <w:szCs w:val="28"/>
        </w:rPr>
        <w:t>.</w:t>
      </w:r>
    </w:p>
    <w:p w:rsidR="00AA596C" w:rsidRDefault="00AA596C" w:rsidP="004A4CA2">
      <w:pPr>
        <w:spacing w:line="240" w:lineRule="auto"/>
        <w:ind w:firstLine="709"/>
        <w:rPr>
          <w:rFonts w:ascii="Times New Roman" w:hAnsi="Times New Roman" w:cs="Times New Roman"/>
          <w:sz w:val="28"/>
          <w:szCs w:val="28"/>
        </w:rPr>
      </w:pPr>
      <w:proofErr w:type="gramStart"/>
      <w:r>
        <w:rPr>
          <w:rFonts w:ascii="Times New Roman" w:hAnsi="Times New Roman" w:cs="Times New Roman"/>
          <w:sz w:val="28"/>
          <w:szCs w:val="28"/>
        </w:rPr>
        <w:t xml:space="preserve">Так </w:t>
      </w:r>
      <w:r w:rsidRPr="00AA596C">
        <w:rPr>
          <w:rFonts w:ascii="Times New Roman" w:hAnsi="Times New Roman" w:cs="Times New Roman"/>
          <w:sz w:val="28"/>
          <w:szCs w:val="28"/>
        </w:rPr>
        <w:t xml:space="preserve">же в настоящем порядке используются понятия, используемые в статье 2 областного закона от 24 </w:t>
      </w:r>
      <w:r w:rsidR="008862F2">
        <w:rPr>
          <w:rFonts w:ascii="Times New Roman" w:hAnsi="Times New Roman" w:cs="Times New Roman"/>
          <w:sz w:val="28"/>
          <w:szCs w:val="28"/>
        </w:rPr>
        <w:t xml:space="preserve">сентября 2010 года № 203-15-ОЗ </w:t>
      </w:r>
      <w:r w:rsidR="001D3A78">
        <w:rPr>
          <w:rFonts w:ascii="Times New Roman" w:hAnsi="Times New Roman" w:cs="Times New Roman"/>
          <w:sz w:val="28"/>
          <w:szCs w:val="28"/>
        </w:rPr>
        <w:br/>
      </w:r>
      <w:r w:rsidRPr="009C3DF9">
        <w:rPr>
          <w:rFonts w:ascii="Times New Roman" w:hAnsi="Times New Roman" w:cs="Times New Roman"/>
          <w:sz w:val="28"/>
          <w:szCs w:val="28"/>
        </w:rPr>
        <w:t>«О предоставлении из областного бюджета субсидий местным бюджетам муниципальных районов Архангельской области на софинансирование расходов по созданию условий для обеспечения поселений услугами торговли, местным бюджетам муниципальных округов Архангельской области на софинансирование расходов по созданию условий для обеспечения жителей муниципальных округов Архангельской</w:t>
      </w:r>
      <w:proofErr w:type="gramEnd"/>
      <w:r w:rsidRPr="009C3DF9">
        <w:rPr>
          <w:rFonts w:ascii="Times New Roman" w:hAnsi="Times New Roman" w:cs="Times New Roman"/>
          <w:sz w:val="28"/>
          <w:szCs w:val="28"/>
        </w:rPr>
        <w:t xml:space="preserve"> </w:t>
      </w:r>
      <w:proofErr w:type="gramStart"/>
      <w:r w:rsidRPr="009C3DF9">
        <w:rPr>
          <w:rFonts w:ascii="Times New Roman" w:hAnsi="Times New Roman" w:cs="Times New Roman"/>
          <w:sz w:val="28"/>
          <w:szCs w:val="28"/>
        </w:rPr>
        <w:t>области услугами торговли и местным бюджетам городских округов Архангельской области на софинансирование расходов по созданию условий для обеспечения жителей городских округов Архангельской области услугами торговли»</w:t>
      </w:r>
      <w:r w:rsidRPr="00AA596C">
        <w:rPr>
          <w:rFonts w:ascii="Times New Roman" w:hAnsi="Times New Roman" w:cs="Times New Roman"/>
          <w:sz w:val="28"/>
          <w:szCs w:val="28"/>
        </w:rPr>
        <w:t>.</w:t>
      </w:r>
      <w:proofErr w:type="gramEnd"/>
    </w:p>
    <w:p w:rsidR="00934615" w:rsidRPr="00934615" w:rsidRDefault="00D47E8E" w:rsidP="004A4CA2">
      <w:pPr>
        <w:spacing w:line="240" w:lineRule="auto"/>
        <w:ind w:firstLine="709"/>
        <w:rPr>
          <w:rFonts w:ascii="Times New Roman" w:hAnsi="Times New Roman" w:cs="Times New Roman"/>
          <w:sz w:val="28"/>
          <w:szCs w:val="28"/>
        </w:rPr>
      </w:pPr>
      <w:r>
        <w:rPr>
          <w:rFonts w:ascii="Times New Roman" w:hAnsi="Times New Roman" w:cs="Times New Roman"/>
          <w:sz w:val="28"/>
          <w:szCs w:val="28"/>
        </w:rPr>
        <w:t>1.</w:t>
      </w:r>
      <w:r w:rsidR="00934615" w:rsidRPr="00934615">
        <w:rPr>
          <w:rFonts w:ascii="Times New Roman" w:hAnsi="Times New Roman" w:cs="Times New Roman"/>
          <w:sz w:val="28"/>
          <w:szCs w:val="28"/>
        </w:rPr>
        <w:t xml:space="preserve">3. Целью предоставления субсидии является возмещение части затрат юридическим лицам и индивидуальным предпринимателям, которые обеспечивают доставку товаров первой необходимости в отдаленные труднодоступные населённые пункты </w:t>
      </w:r>
      <w:r w:rsidR="00934615">
        <w:rPr>
          <w:rFonts w:ascii="Times New Roman" w:hAnsi="Times New Roman" w:cs="Times New Roman"/>
          <w:sz w:val="28"/>
          <w:szCs w:val="28"/>
        </w:rPr>
        <w:t xml:space="preserve">Няндомского </w:t>
      </w:r>
      <w:r w:rsidR="00934615" w:rsidRPr="00934615">
        <w:rPr>
          <w:rFonts w:ascii="Times New Roman" w:hAnsi="Times New Roman" w:cs="Times New Roman"/>
          <w:sz w:val="28"/>
          <w:szCs w:val="28"/>
        </w:rPr>
        <w:t xml:space="preserve">муниципального </w:t>
      </w:r>
      <w:r w:rsidR="00934615">
        <w:rPr>
          <w:rFonts w:ascii="Times New Roman" w:hAnsi="Times New Roman" w:cs="Times New Roman"/>
          <w:sz w:val="28"/>
          <w:szCs w:val="28"/>
        </w:rPr>
        <w:t>округа</w:t>
      </w:r>
      <w:r w:rsidR="001D3A78">
        <w:rPr>
          <w:rFonts w:ascii="Times New Roman" w:hAnsi="Times New Roman" w:cs="Times New Roman"/>
          <w:sz w:val="28"/>
          <w:szCs w:val="28"/>
        </w:rPr>
        <w:t xml:space="preserve"> Архангельской области</w:t>
      </w:r>
      <w:r w:rsidR="00934615" w:rsidRPr="00934615">
        <w:rPr>
          <w:rFonts w:ascii="Times New Roman" w:hAnsi="Times New Roman" w:cs="Times New Roman"/>
          <w:sz w:val="28"/>
          <w:szCs w:val="28"/>
        </w:rPr>
        <w:t>.</w:t>
      </w:r>
    </w:p>
    <w:p w:rsidR="00934615" w:rsidRDefault="00D47E8E" w:rsidP="004A4CA2">
      <w:pPr>
        <w:spacing w:line="240" w:lineRule="auto"/>
        <w:ind w:firstLine="709"/>
        <w:rPr>
          <w:rFonts w:ascii="Times New Roman" w:hAnsi="Times New Roman" w:cs="Times New Roman"/>
          <w:sz w:val="28"/>
          <w:szCs w:val="28"/>
        </w:rPr>
      </w:pPr>
      <w:r>
        <w:rPr>
          <w:rFonts w:ascii="Times New Roman" w:hAnsi="Times New Roman" w:cs="Times New Roman"/>
          <w:sz w:val="28"/>
          <w:szCs w:val="28"/>
        </w:rPr>
        <w:t>1.</w:t>
      </w:r>
      <w:r w:rsidR="00934615" w:rsidRPr="00934615">
        <w:rPr>
          <w:rFonts w:ascii="Times New Roman" w:hAnsi="Times New Roman" w:cs="Times New Roman"/>
          <w:sz w:val="28"/>
          <w:szCs w:val="28"/>
        </w:rPr>
        <w:t>4.</w:t>
      </w:r>
      <w:r w:rsidR="004F7201">
        <w:rPr>
          <w:rFonts w:ascii="Times New Roman" w:hAnsi="Times New Roman" w:cs="Times New Roman"/>
          <w:sz w:val="28"/>
          <w:szCs w:val="28"/>
        </w:rPr>
        <w:t> </w:t>
      </w:r>
      <w:proofErr w:type="gramStart"/>
      <w:r w:rsidR="00934615" w:rsidRPr="00934615">
        <w:rPr>
          <w:rFonts w:ascii="Times New Roman" w:hAnsi="Times New Roman" w:cs="Times New Roman"/>
          <w:sz w:val="28"/>
          <w:szCs w:val="28"/>
        </w:rPr>
        <w:t xml:space="preserve">Главным распорядителем </w:t>
      </w:r>
      <w:r w:rsidR="00F626DB">
        <w:rPr>
          <w:rFonts w:ascii="Times New Roman" w:hAnsi="Times New Roman" w:cs="Times New Roman"/>
          <w:sz w:val="28"/>
          <w:szCs w:val="28"/>
        </w:rPr>
        <w:t xml:space="preserve">и получателем </w:t>
      </w:r>
      <w:r w:rsidR="00934615" w:rsidRPr="00934615">
        <w:rPr>
          <w:rFonts w:ascii="Times New Roman" w:hAnsi="Times New Roman" w:cs="Times New Roman"/>
          <w:sz w:val="28"/>
          <w:szCs w:val="28"/>
        </w:rPr>
        <w:t xml:space="preserve">средств бюджета </w:t>
      </w:r>
      <w:r w:rsidR="00934615">
        <w:rPr>
          <w:rFonts w:ascii="Times New Roman" w:hAnsi="Times New Roman" w:cs="Times New Roman"/>
          <w:sz w:val="28"/>
          <w:szCs w:val="28"/>
        </w:rPr>
        <w:t xml:space="preserve">Няндомского </w:t>
      </w:r>
      <w:r w:rsidR="00934615" w:rsidRPr="00934615">
        <w:rPr>
          <w:rFonts w:ascii="Times New Roman" w:hAnsi="Times New Roman" w:cs="Times New Roman"/>
          <w:sz w:val="28"/>
          <w:szCs w:val="28"/>
        </w:rPr>
        <w:t xml:space="preserve">муниципального </w:t>
      </w:r>
      <w:r w:rsidR="00934615">
        <w:rPr>
          <w:rFonts w:ascii="Times New Roman" w:hAnsi="Times New Roman" w:cs="Times New Roman"/>
          <w:sz w:val="28"/>
          <w:szCs w:val="28"/>
        </w:rPr>
        <w:t>округа</w:t>
      </w:r>
      <w:r w:rsidR="00F626DB">
        <w:rPr>
          <w:rFonts w:ascii="Times New Roman" w:hAnsi="Times New Roman" w:cs="Times New Roman"/>
          <w:sz w:val="28"/>
          <w:szCs w:val="28"/>
        </w:rPr>
        <w:t xml:space="preserve"> Архангельской области</w:t>
      </w:r>
      <w:r w:rsidR="00934615" w:rsidRPr="00934615">
        <w:rPr>
          <w:rFonts w:ascii="Times New Roman" w:hAnsi="Times New Roman" w:cs="Times New Roman"/>
          <w:sz w:val="28"/>
          <w:szCs w:val="28"/>
        </w:rPr>
        <w:t xml:space="preserve">, </w:t>
      </w:r>
      <w:r w:rsidR="00F626DB">
        <w:rPr>
          <w:rFonts w:ascii="Times New Roman" w:hAnsi="Times New Roman" w:cs="Times New Roman"/>
          <w:sz w:val="28"/>
          <w:szCs w:val="28"/>
        </w:rPr>
        <w:t xml:space="preserve">до которого в соответствии с бюджетным законодательством Российской Федерации доводятся в установленном порядке лимиты бюджетных обязательств на предоставление субсидии, </w:t>
      </w:r>
      <w:r w:rsidR="00934615" w:rsidRPr="00934615">
        <w:rPr>
          <w:rFonts w:ascii="Times New Roman" w:hAnsi="Times New Roman" w:cs="Times New Roman"/>
          <w:sz w:val="28"/>
          <w:szCs w:val="28"/>
        </w:rPr>
        <w:t>является администраци</w:t>
      </w:r>
      <w:r w:rsidR="0084664E">
        <w:rPr>
          <w:rFonts w:ascii="Times New Roman" w:hAnsi="Times New Roman" w:cs="Times New Roman"/>
          <w:sz w:val="28"/>
          <w:szCs w:val="28"/>
        </w:rPr>
        <w:t>я</w:t>
      </w:r>
      <w:r w:rsidR="00934615" w:rsidRPr="00934615">
        <w:rPr>
          <w:rFonts w:ascii="Times New Roman" w:hAnsi="Times New Roman" w:cs="Times New Roman"/>
          <w:sz w:val="28"/>
          <w:szCs w:val="28"/>
        </w:rPr>
        <w:t xml:space="preserve"> </w:t>
      </w:r>
      <w:r w:rsidR="00934615">
        <w:rPr>
          <w:rFonts w:ascii="Times New Roman" w:hAnsi="Times New Roman" w:cs="Times New Roman"/>
          <w:sz w:val="28"/>
          <w:szCs w:val="28"/>
        </w:rPr>
        <w:t>Няндомского</w:t>
      </w:r>
      <w:r w:rsidR="00934615" w:rsidRPr="00934615">
        <w:rPr>
          <w:rFonts w:ascii="Times New Roman" w:hAnsi="Times New Roman" w:cs="Times New Roman"/>
          <w:sz w:val="28"/>
          <w:szCs w:val="28"/>
        </w:rPr>
        <w:t xml:space="preserve"> муниципального </w:t>
      </w:r>
      <w:r w:rsidR="00934615">
        <w:rPr>
          <w:rFonts w:ascii="Times New Roman" w:hAnsi="Times New Roman" w:cs="Times New Roman"/>
          <w:sz w:val="28"/>
          <w:szCs w:val="28"/>
        </w:rPr>
        <w:t>округа</w:t>
      </w:r>
      <w:r w:rsidR="00934615" w:rsidRPr="00934615">
        <w:rPr>
          <w:rFonts w:ascii="Times New Roman" w:hAnsi="Times New Roman" w:cs="Times New Roman"/>
          <w:sz w:val="28"/>
          <w:szCs w:val="28"/>
        </w:rPr>
        <w:t xml:space="preserve"> </w:t>
      </w:r>
      <w:r w:rsidR="00B56994">
        <w:rPr>
          <w:rFonts w:ascii="Times New Roman" w:hAnsi="Times New Roman" w:cs="Times New Roman"/>
          <w:sz w:val="28"/>
          <w:szCs w:val="28"/>
        </w:rPr>
        <w:t>Архангельской области</w:t>
      </w:r>
      <w:r w:rsidR="003937F2">
        <w:rPr>
          <w:rFonts w:ascii="Times New Roman" w:hAnsi="Times New Roman" w:cs="Times New Roman"/>
          <w:sz w:val="28"/>
          <w:szCs w:val="28"/>
        </w:rPr>
        <w:t>.</w:t>
      </w:r>
      <w:r w:rsidR="00B56994">
        <w:rPr>
          <w:rFonts w:ascii="Times New Roman" w:hAnsi="Times New Roman" w:cs="Times New Roman"/>
          <w:sz w:val="28"/>
          <w:szCs w:val="28"/>
        </w:rPr>
        <w:t xml:space="preserve"> </w:t>
      </w:r>
      <w:proofErr w:type="gramEnd"/>
    </w:p>
    <w:p w:rsidR="004F7201" w:rsidRDefault="00D47E8E" w:rsidP="004A4CA2">
      <w:pPr>
        <w:tabs>
          <w:tab w:val="left" w:pos="0"/>
          <w:tab w:val="left" w:pos="567"/>
        </w:tabs>
        <w:spacing w:line="240" w:lineRule="auto"/>
        <w:ind w:firstLine="709"/>
        <w:rPr>
          <w:rFonts w:ascii="Times New Roman" w:hAnsi="Times New Roman" w:cs="Times New Roman"/>
          <w:sz w:val="28"/>
          <w:szCs w:val="28"/>
        </w:rPr>
      </w:pPr>
      <w:r>
        <w:rPr>
          <w:rFonts w:ascii="Times New Roman" w:hAnsi="Times New Roman" w:cs="Times New Roman"/>
          <w:sz w:val="28"/>
          <w:szCs w:val="28"/>
        </w:rPr>
        <w:t>1.</w:t>
      </w:r>
      <w:r w:rsidR="004F7201" w:rsidRPr="004F7201">
        <w:rPr>
          <w:rFonts w:ascii="Times New Roman" w:hAnsi="Times New Roman" w:cs="Times New Roman"/>
          <w:sz w:val="28"/>
          <w:szCs w:val="28"/>
        </w:rPr>
        <w:t>5.</w:t>
      </w:r>
      <w:r w:rsidR="00F626DB">
        <w:rPr>
          <w:rFonts w:ascii="Times New Roman" w:hAnsi="Times New Roman" w:cs="Times New Roman"/>
          <w:sz w:val="28"/>
          <w:szCs w:val="28"/>
        </w:rPr>
        <w:t xml:space="preserve"> Предоставление субсидии осуществляется </w:t>
      </w:r>
      <w:r w:rsidR="004F7201" w:rsidRPr="004F7201">
        <w:rPr>
          <w:rFonts w:ascii="Times New Roman" w:hAnsi="Times New Roman" w:cs="Times New Roman"/>
          <w:sz w:val="28"/>
          <w:szCs w:val="28"/>
        </w:rPr>
        <w:t>администраци</w:t>
      </w:r>
      <w:r w:rsidR="00F626DB">
        <w:rPr>
          <w:rFonts w:ascii="Times New Roman" w:hAnsi="Times New Roman" w:cs="Times New Roman"/>
          <w:sz w:val="28"/>
          <w:szCs w:val="28"/>
        </w:rPr>
        <w:t>ей</w:t>
      </w:r>
      <w:r w:rsidR="004F7201" w:rsidRPr="004F7201">
        <w:rPr>
          <w:rFonts w:ascii="Times New Roman" w:hAnsi="Times New Roman" w:cs="Times New Roman"/>
          <w:sz w:val="28"/>
          <w:szCs w:val="28"/>
        </w:rPr>
        <w:t xml:space="preserve"> </w:t>
      </w:r>
      <w:r w:rsidR="004F7201">
        <w:rPr>
          <w:rFonts w:ascii="Times New Roman" w:hAnsi="Times New Roman" w:cs="Times New Roman"/>
          <w:sz w:val="28"/>
          <w:szCs w:val="28"/>
        </w:rPr>
        <w:t>Няндомского</w:t>
      </w:r>
      <w:r w:rsidR="004F7201" w:rsidRPr="004F7201">
        <w:rPr>
          <w:rFonts w:ascii="Times New Roman" w:hAnsi="Times New Roman" w:cs="Times New Roman"/>
          <w:sz w:val="28"/>
          <w:szCs w:val="28"/>
        </w:rPr>
        <w:t xml:space="preserve"> муниципального </w:t>
      </w:r>
      <w:r w:rsidR="004F7201">
        <w:rPr>
          <w:rFonts w:ascii="Times New Roman" w:hAnsi="Times New Roman" w:cs="Times New Roman"/>
          <w:sz w:val="28"/>
          <w:szCs w:val="28"/>
        </w:rPr>
        <w:t>округа</w:t>
      </w:r>
      <w:r w:rsidR="001D3A78">
        <w:rPr>
          <w:rFonts w:ascii="Times New Roman" w:hAnsi="Times New Roman" w:cs="Times New Roman"/>
          <w:sz w:val="28"/>
          <w:szCs w:val="28"/>
        </w:rPr>
        <w:t xml:space="preserve"> Архангельской области</w:t>
      </w:r>
      <w:r w:rsidR="004F7201" w:rsidRPr="004F7201">
        <w:rPr>
          <w:rFonts w:ascii="Times New Roman" w:hAnsi="Times New Roman" w:cs="Times New Roman"/>
          <w:sz w:val="28"/>
          <w:szCs w:val="28"/>
        </w:rPr>
        <w:t xml:space="preserve"> </w:t>
      </w:r>
      <w:r w:rsidR="006D67F6" w:rsidRPr="008862F2">
        <w:rPr>
          <w:rFonts w:ascii="Times New Roman" w:hAnsi="Times New Roman" w:cs="Times New Roman"/>
          <w:sz w:val="28"/>
          <w:szCs w:val="28"/>
        </w:rPr>
        <w:t xml:space="preserve">на конкурсной основе (далее - конкурс) </w:t>
      </w:r>
      <w:r w:rsidR="004F7201" w:rsidRPr="004F7201">
        <w:rPr>
          <w:rFonts w:ascii="Times New Roman" w:hAnsi="Times New Roman" w:cs="Times New Roman"/>
          <w:sz w:val="28"/>
          <w:szCs w:val="28"/>
        </w:rPr>
        <w:t xml:space="preserve">в </w:t>
      </w:r>
      <w:r w:rsidR="00F626DB">
        <w:rPr>
          <w:rFonts w:ascii="Times New Roman" w:hAnsi="Times New Roman" w:cs="Times New Roman"/>
          <w:sz w:val="28"/>
          <w:szCs w:val="28"/>
        </w:rPr>
        <w:t>пределах, доведенных на эти цели лимитов бюджетных обязательств и объемов финансирования.</w:t>
      </w:r>
    </w:p>
    <w:p w:rsidR="009702A4" w:rsidRDefault="00D47E8E" w:rsidP="004A4CA2">
      <w:pPr>
        <w:tabs>
          <w:tab w:val="left" w:pos="0"/>
          <w:tab w:val="left" w:pos="567"/>
        </w:tabs>
        <w:spacing w:line="240" w:lineRule="auto"/>
        <w:ind w:firstLine="709"/>
        <w:rPr>
          <w:rFonts w:ascii="Times New Roman" w:hAnsi="Times New Roman" w:cs="Times New Roman"/>
          <w:sz w:val="28"/>
          <w:szCs w:val="28"/>
        </w:rPr>
      </w:pPr>
      <w:r>
        <w:rPr>
          <w:rFonts w:ascii="Times New Roman" w:hAnsi="Times New Roman" w:cs="Times New Roman"/>
          <w:sz w:val="28"/>
          <w:szCs w:val="28"/>
        </w:rPr>
        <w:t>1.</w:t>
      </w:r>
      <w:r w:rsidR="009702A4" w:rsidRPr="009702A4">
        <w:rPr>
          <w:rFonts w:ascii="Times New Roman" w:hAnsi="Times New Roman" w:cs="Times New Roman"/>
          <w:sz w:val="28"/>
          <w:szCs w:val="28"/>
        </w:rPr>
        <w:t xml:space="preserve">6. </w:t>
      </w:r>
      <w:proofErr w:type="gramStart"/>
      <w:r w:rsidR="009702A4" w:rsidRPr="009702A4">
        <w:rPr>
          <w:rFonts w:ascii="Times New Roman" w:hAnsi="Times New Roman" w:cs="Times New Roman"/>
          <w:sz w:val="28"/>
          <w:szCs w:val="28"/>
        </w:rPr>
        <w:t xml:space="preserve">К категории получателей субсидии относятся юридические лица и индивидуальные предприниматели, которые имеют свидетельства о государственной регистрации или свидетельства о постановке на учет в </w:t>
      </w:r>
      <w:r w:rsidR="009702A4" w:rsidRPr="009702A4">
        <w:rPr>
          <w:rFonts w:ascii="Times New Roman" w:hAnsi="Times New Roman" w:cs="Times New Roman"/>
          <w:bCs/>
          <w:sz w:val="28"/>
          <w:szCs w:val="28"/>
        </w:rPr>
        <w:lastRenderedPageBreak/>
        <w:t>уполномоченном государственном органе, осуществляющем государственную регистрацию юридических лиц</w:t>
      </w:r>
      <w:r w:rsidR="009702A4" w:rsidRPr="009702A4">
        <w:rPr>
          <w:rFonts w:ascii="Times New Roman" w:hAnsi="Times New Roman" w:cs="Times New Roman"/>
          <w:sz w:val="28"/>
          <w:szCs w:val="28"/>
        </w:rPr>
        <w:t xml:space="preserve"> на территории </w:t>
      </w:r>
      <w:r w:rsidR="009702A4">
        <w:rPr>
          <w:rFonts w:ascii="Times New Roman" w:hAnsi="Times New Roman" w:cs="Times New Roman"/>
          <w:sz w:val="28"/>
          <w:szCs w:val="28"/>
        </w:rPr>
        <w:t>Няндомского муниципального округа</w:t>
      </w:r>
      <w:r w:rsidR="001D3A78">
        <w:rPr>
          <w:rFonts w:ascii="Times New Roman" w:hAnsi="Times New Roman" w:cs="Times New Roman"/>
          <w:sz w:val="28"/>
          <w:szCs w:val="28"/>
        </w:rPr>
        <w:t xml:space="preserve"> Архангельской области</w:t>
      </w:r>
      <w:r w:rsidR="0084664E">
        <w:rPr>
          <w:rFonts w:ascii="Times New Roman" w:hAnsi="Times New Roman" w:cs="Times New Roman"/>
          <w:sz w:val="28"/>
          <w:szCs w:val="28"/>
        </w:rPr>
        <w:t xml:space="preserve"> и </w:t>
      </w:r>
      <w:r w:rsidR="009702A4" w:rsidRPr="009702A4">
        <w:rPr>
          <w:rFonts w:ascii="Times New Roman" w:hAnsi="Times New Roman" w:cs="Times New Roman"/>
          <w:sz w:val="28"/>
          <w:szCs w:val="28"/>
        </w:rPr>
        <w:t>осуществляющие доставку товаров в труднодоступные населенные пункты,</w:t>
      </w:r>
      <w:r w:rsidR="009702A4">
        <w:rPr>
          <w:rFonts w:ascii="Times New Roman" w:hAnsi="Times New Roman" w:cs="Times New Roman"/>
          <w:sz w:val="28"/>
          <w:szCs w:val="28"/>
        </w:rPr>
        <w:t xml:space="preserve"> </w:t>
      </w:r>
      <w:r w:rsidR="009702A4" w:rsidRPr="002C32CA">
        <w:rPr>
          <w:rFonts w:ascii="Times New Roman" w:hAnsi="Times New Roman" w:cs="Times New Roman"/>
          <w:sz w:val="28"/>
          <w:szCs w:val="28"/>
        </w:rPr>
        <w:t>указанные в перечне труднодоступных н</w:t>
      </w:r>
      <w:r w:rsidR="0084664E" w:rsidRPr="002C32CA">
        <w:rPr>
          <w:rFonts w:ascii="Times New Roman" w:hAnsi="Times New Roman" w:cs="Times New Roman"/>
          <w:sz w:val="28"/>
          <w:szCs w:val="28"/>
        </w:rPr>
        <w:t>аселенных пунктов</w:t>
      </w:r>
      <w:r w:rsidR="006D67F6">
        <w:rPr>
          <w:rFonts w:ascii="Times New Roman" w:hAnsi="Times New Roman" w:cs="Times New Roman"/>
          <w:sz w:val="28"/>
          <w:szCs w:val="28"/>
        </w:rPr>
        <w:t xml:space="preserve"> на территории Няндомского муниципального округа Архангельской области</w:t>
      </w:r>
      <w:r w:rsidR="00CE118B">
        <w:rPr>
          <w:rFonts w:ascii="Times New Roman" w:hAnsi="Times New Roman" w:cs="Times New Roman"/>
          <w:sz w:val="28"/>
          <w:szCs w:val="28"/>
        </w:rPr>
        <w:t>,</w:t>
      </w:r>
      <w:r w:rsidR="0084664E" w:rsidRPr="002C32CA">
        <w:rPr>
          <w:rFonts w:ascii="Times New Roman" w:hAnsi="Times New Roman" w:cs="Times New Roman"/>
          <w:sz w:val="28"/>
          <w:szCs w:val="28"/>
        </w:rPr>
        <w:t xml:space="preserve"> утвержденном</w:t>
      </w:r>
      <w:proofErr w:type="gramEnd"/>
      <w:r w:rsidR="0084664E" w:rsidRPr="002C32CA">
        <w:rPr>
          <w:rFonts w:ascii="Times New Roman" w:hAnsi="Times New Roman" w:cs="Times New Roman"/>
          <w:sz w:val="28"/>
          <w:szCs w:val="28"/>
        </w:rPr>
        <w:t xml:space="preserve"> </w:t>
      </w:r>
      <w:proofErr w:type="gramStart"/>
      <w:r w:rsidR="009702A4" w:rsidRPr="002C32CA">
        <w:rPr>
          <w:rFonts w:ascii="Times New Roman" w:hAnsi="Times New Roman" w:cs="Times New Roman"/>
          <w:sz w:val="28"/>
          <w:szCs w:val="28"/>
        </w:rPr>
        <w:t xml:space="preserve">решением Собрания депутатов </w:t>
      </w:r>
      <w:r w:rsidR="009702A4" w:rsidRPr="002C32CA">
        <w:rPr>
          <w:rFonts w:ascii="Times New Roman" w:hAnsi="Times New Roman" w:cs="Times New Roman"/>
          <w:sz w:val="28"/>
          <w:szCs w:val="28"/>
          <w:shd w:val="clear" w:color="auto" w:fill="FFFFFF"/>
        </w:rPr>
        <w:t>Няндомск</w:t>
      </w:r>
      <w:r w:rsidR="002C32CA">
        <w:rPr>
          <w:rFonts w:ascii="Times New Roman" w:hAnsi="Times New Roman" w:cs="Times New Roman"/>
          <w:sz w:val="28"/>
          <w:szCs w:val="28"/>
          <w:shd w:val="clear" w:color="auto" w:fill="FFFFFF"/>
        </w:rPr>
        <w:t>ого</w:t>
      </w:r>
      <w:r w:rsidR="009702A4" w:rsidRPr="002C32CA">
        <w:rPr>
          <w:rFonts w:ascii="Times New Roman" w:hAnsi="Times New Roman" w:cs="Times New Roman"/>
          <w:sz w:val="28"/>
          <w:szCs w:val="28"/>
          <w:shd w:val="clear" w:color="auto" w:fill="FFFFFF"/>
        </w:rPr>
        <w:t xml:space="preserve"> муниципальн</w:t>
      </w:r>
      <w:r w:rsidR="002C32CA">
        <w:rPr>
          <w:rFonts w:ascii="Times New Roman" w:hAnsi="Times New Roman" w:cs="Times New Roman"/>
          <w:sz w:val="28"/>
          <w:szCs w:val="28"/>
          <w:shd w:val="clear" w:color="auto" w:fill="FFFFFF"/>
        </w:rPr>
        <w:t>ого</w:t>
      </w:r>
      <w:r w:rsidR="009702A4" w:rsidRPr="002C32CA">
        <w:rPr>
          <w:rFonts w:ascii="Times New Roman" w:hAnsi="Times New Roman" w:cs="Times New Roman"/>
          <w:sz w:val="28"/>
          <w:szCs w:val="28"/>
          <w:shd w:val="clear" w:color="auto" w:fill="FFFFFF"/>
        </w:rPr>
        <w:t xml:space="preserve"> </w:t>
      </w:r>
      <w:r w:rsidR="002C32CA">
        <w:rPr>
          <w:rFonts w:ascii="Times New Roman" w:hAnsi="Times New Roman" w:cs="Times New Roman"/>
          <w:sz w:val="28"/>
          <w:szCs w:val="28"/>
          <w:shd w:val="clear" w:color="auto" w:fill="FFFFFF"/>
        </w:rPr>
        <w:t>округа</w:t>
      </w:r>
      <w:r w:rsidR="009702A4" w:rsidRPr="002C32CA">
        <w:rPr>
          <w:rFonts w:ascii="Times New Roman" w:hAnsi="Times New Roman" w:cs="Times New Roman"/>
          <w:sz w:val="28"/>
          <w:szCs w:val="28"/>
          <w:shd w:val="clear" w:color="auto" w:fill="FFFFFF"/>
        </w:rPr>
        <w:t xml:space="preserve"> </w:t>
      </w:r>
      <w:r w:rsidR="001D3A78">
        <w:rPr>
          <w:rFonts w:ascii="Times New Roman" w:hAnsi="Times New Roman" w:cs="Times New Roman"/>
          <w:sz w:val="28"/>
          <w:szCs w:val="28"/>
          <w:shd w:val="clear" w:color="auto" w:fill="FFFFFF"/>
        </w:rPr>
        <w:t xml:space="preserve">Архангельской области </w:t>
      </w:r>
      <w:r w:rsidR="009702A4" w:rsidRPr="002C32CA">
        <w:rPr>
          <w:rFonts w:ascii="Times New Roman" w:hAnsi="Times New Roman" w:cs="Times New Roman"/>
          <w:sz w:val="28"/>
          <w:szCs w:val="28"/>
          <w:shd w:val="clear" w:color="auto" w:fill="FFFFFF"/>
        </w:rPr>
        <w:t>от 2</w:t>
      </w:r>
      <w:r w:rsidR="002C32CA">
        <w:rPr>
          <w:rFonts w:ascii="Times New Roman" w:hAnsi="Times New Roman" w:cs="Times New Roman"/>
          <w:sz w:val="28"/>
          <w:szCs w:val="28"/>
          <w:shd w:val="clear" w:color="auto" w:fill="FFFFFF"/>
        </w:rPr>
        <w:t>7</w:t>
      </w:r>
      <w:r w:rsidR="009702A4" w:rsidRPr="002C32CA">
        <w:rPr>
          <w:rFonts w:ascii="Times New Roman" w:hAnsi="Times New Roman" w:cs="Times New Roman"/>
          <w:sz w:val="28"/>
          <w:szCs w:val="28"/>
          <w:shd w:val="clear" w:color="auto" w:fill="FFFFFF"/>
        </w:rPr>
        <w:t xml:space="preserve"> </w:t>
      </w:r>
      <w:r w:rsidR="002C32CA">
        <w:rPr>
          <w:rFonts w:ascii="Times New Roman" w:hAnsi="Times New Roman" w:cs="Times New Roman"/>
          <w:sz w:val="28"/>
          <w:szCs w:val="28"/>
          <w:shd w:val="clear" w:color="auto" w:fill="FFFFFF"/>
        </w:rPr>
        <w:t>янва</w:t>
      </w:r>
      <w:r w:rsidR="009702A4" w:rsidRPr="002C32CA">
        <w:rPr>
          <w:rFonts w:ascii="Times New Roman" w:hAnsi="Times New Roman" w:cs="Times New Roman"/>
          <w:sz w:val="28"/>
          <w:szCs w:val="28"/>
          <w:shd w:val="clear" w:color="auto" w:fill="FFFFFF"/>
        </w:rPr>
        <w:t>ря 20</w:t>
      </w:r>
      <w:r w:rsidR="002C32CA">
        <w:rPr>
          <w:rFonts w:ascii="Times New Roman" w:hAnsi="Times New Roman" w:cs="Times New Roman"/>
          <w:sz w:val="28"/>
          <w:szCs w:val="28"/>
          <w:shd w:val="clear" w:color="auto" w:fill="FFFFFF"/>
        </w:rPr>
        <w:t>23</w:t>
      </w:r>
      <w:r w:rsidR="009702A4" w:rsidRPr="002C32CA">
        <w:rPr>
          <w:rFonts w:ascii="Times New Roman" w:hAnsi="Times New Roman" w:cs="Times New Roman"/>
          <w:sz w:val="28"/>
          <w:szCs w:val="28"/>
          <w:shd w:val="clear" w:color="auto" w:fill="FFFFFF"/>
        </w:rPr>
        <w:t xml:space="preserve"> года № </w:t>
      </w:r>
      <w:r w:rsidR="002C32CA">
        <w:rPr>
          <w:rFonts w:ascii="Times New Roman" w:hAnsi="Times New Roman" w:cs="Times New Roman"/>
          <w:sz w:val="28"/>
          <w:szCs w:val="28"/>
          <w:shd w:val="clear" w:color="auto" w:fill="FFFFFF"/>
        </w:rPr>
        <w:t>5</w:t>
      </w:r>
      <w:r w:rsidR="009702A4" w:rsidRPr="002C32CA">
        <w:rPr>
          <w:rFonts w:ascii="Times New Roman" w:hAnsi="Times New Roman" w:cs="Times New Roman"/>
          <w:sz w:val="28"/>
          <w:szCs w:val="28"/>
          <w:shd w:val="clear" w:color="auto" w:fill="FFFFFF"/>
        </w:rPr>
        <w:t>7</w:t>
      </w:r>
      <w:r w:rsidR="009702A4" w:rsidRPr="002C32CA">
        <w:rPr>
          <w:rFonts w:ascii="Times New Roman" w:hAnsi="Times New Roman" w:cs="Times New Roman"/>
          <w:sz w:val="28"/>
          <w:szCs w:val="28"/>
        </w:rPr>
        <w:t xml:space="preserve">, </w:t>
      </w:r>
      <w:r w:rsidR="008862F2">
        <w:rPr>
          <w:rFonts w:ascii="Times New Roman" w:hAnsi="Times New Roman" w:cs="Times New Roman"/>
          <w:sz w:val="28"/>
          <w:szCs w:val="28"/>
        </w:rPr>
        <w:t>в подпункте 7 пункта 3 статьи 4 областного закона от 24 сентября 2010 года № 203-15-ОЗ «</w:t>
      </w:r>
      <w:r w:rsidR="008862F2" w:rsidRPr="009C3DF9">
        <w:rPr>
          <w:rFonts w:ascii="Times New Roman" w:hAnsi="Times New Roman" w:cs="Times New Roman"/>
          <w:sz w:val="28"/>
          <w:szCs w:val="28"/>
        </w:rPr>
        <w:t>О предоставлении из областного бюджета субсидий местным бюджетам муниципальных районов Архангельской области на софинансирование расходов по созданию условий для обеспечения поселений услугами торговли, местным бюджетам муниципальных округов Архангельской области на софинансирование</w:t>
      </w:r>
      <w:proofErr w:type="gramEnd"/>
      <w:r w:rsidR="008862F2" w:rsidRPr="009C3DF9">
        <w:rPr>
          <w:rFonts w:ascii="Times New Roman" w:hAnsi="Times New Roman" w:cs="Times New Roman"/>
          <w:sz w:val="28"/>
          <w:szCs w:val="28"/>
        </w:rPr>
        <w:t xml:space="preserve"> </w:t>
      </w:r>
      <w:proofErr w:type="gramStart"/>
      <w:r w:rsidR="008862F2" w:rsidRPr="009C3DF9">
        <w:rPr>
          <w:rFonts w:ascii="Times New Roman" w:hAnsi="Times New Roman" w:cs="Times New Roman"/>
          <w:sz w:val="28"/>
          <w:szCs w:val="28"/>
        </w:rPr>
        <w:t>расходов по созданию условий для обеспечения жителей муниципальных округов Архангельской области услугами торговли и местным бюджетам городских округов Архангельской области на софинансирование расходов по созданию условий для обеспечения жителей городских округов Архангельской области услугами торговли»</w:t>
      </w:r>
      <w:r w:rsidR="008862F2">
        <w:rPr>
          <w:rFonts w:ascii="Times New Roman" w:hAnsi="Times New Roman" w:cs="Times New Roman"/>
          <w:sz w:val="28"/>
          <w:szCs w:val="28"/>
        </w:rPr>
        <w:t>.</w:t>
      </w:r>
      <w:proofErr w:type="gramEnd"/>
    </w:p>
    <w:p w:rsidR="008C7E9A" w:rsidRDefault="00D47E8E" w:rsidP="00384681">
      <w:pPr>
        <w:tabs>
          <w:tab w:val="left" w:pos="0"/>
          <w:tab w:val="left" w:pos="142"/>
          <w:tab w:val="left" w:pos="567"/>
        </w:tabs>
        <w:spacing w:line="240" w:lineRule="auto"/>
        <w:ind w:firstLine="709"/>
        <w:rPr>
          <w:rFonts w:ascii="Times New Roman" w:hAnsi="Times New Roman" w:cs="Times New Roman"/>
          <w:color w:val="000000"/>
          <w:sz w:val="28"/>
          <w:szCs w:val="28"/>
        </w:rPr>
      </w:pPr>
      <w:r>
        <w:rPr>
          <w:rFonts w:ascii="Times New Roman" w:hAnsi="Times New Roman" w:cs="Times New Roman"/>
          <w:sz w:val="28"/>
          <w:szCs w:val="28"/>
        </w:rPr>
        <w:t>1</w:t>
      </w:r>
      <w:r w:rsidRPr="00384681">
        <w:rPr>
          <w:rFonts w:ascii="Times New Roman" w:hAnsi="Times New Roman" w:cs="Times New Roman"/>
          <w:sz w:val="28"/>
          <w:szCs w:val="28"/>
        </w:rPr>
        <w:t>.</w:t>
      </w:r>
      <w:r w:rsidR="008862F2" w:rsidRPr="00384681">
        <w:rPr>
          <w:rFonts w:ascii="Times New Roman" w:hAnsi="Times New Roman" w:cs="Times New Roman"/>
          <w:sz w:val="28"/>
          <w:szCs w:val="28"/>
        </w:rPr>
        <w:t xml:space="preserve">7. </w:t>
      </w:r>
      <w:proofErr w:type="gramStart"/>
      <w:r w:rsidR="006D67F6" w:rsidRPr="00384681">
        <w:rPr>
          <w:rFonts w:ascii="Times New Roman" w:hAnsi="Times New Roman" w:cs="Times New Roman"/>
          <w:sz w:val="28"/>
          <w:szCs w:val="28"/>
        </w:rPr>
        <w:t xml:space="preserve">Сведения о субсидиях размещаются </w:t>
      </w:r>
      <w:r w:rsidR="00AA471D" w:rsidRPr="00384681">
        <w:rPr>
          <w:rFonts w:ascii="Times New Roman" w:hAnsi="Times New Roman" w:cs="Times New Roman"/>
          <w:color w:val="000000"/>
          <w:sz w:val="28"/>
          <w:szCs w:val="28"/>
        </w:rPr>
        <w:t xml:space="preserve">на </w:t>
      </w:r>
      <w:r w:rsidR="00437E38">
        <w:rPr>
          <w:rFonts w:ascii="Times New Roman" w:hAnsi="Times New Roman" w:cs="Times New Roman"/>
          <w:color w:val="000000"/>
          <w:sz w:val="28"/>
          <w:szCs w:val="28"/>
        </w:rPr>
        <w:t>официальном сайте администрации Няндомского муниципального округа Архангельской области</w:t>
      </w:r>
      <w:r w:rsidR="00384681" w:rsidRPr="00384681">
        <w:rPr>
          <w:rFonts w:ascii="Times New Roman" w:hAnsi="Times New Roman" w:cs="Times New Roman"/>
          <w:color w:val="000000"/>
          <w:sz w:val="28"/>
          <w:szCs w:val="28"/>
        </w:rPr>
        <w:t xml:space="preserve"> не позднее 15-го рабочего дня, следующего за днем принятия решения о бюджете</w:t>
      </w:r>
      <w:r w:rsidR="00437E38">
        <w:rPr>
          <w:rFonts w:ascii="Times New Roman" w:hAnsi="Times New Roman" w:cs="Times New Roman"/>
          <w:color w:val="000000"/>
          <w:sz w:val="28"/>
          <w:szCs w:val="28"/>
        </w:rPr>
        <w:t>,</w:t>
      </w:r>
      <w:r w:rsidR="00384681" w:rsidRPr="00384681">
        <w:rPr>
          <w:rFonts w:ascii="Times New Roman" w:hAnsi="Times New Roman" w:cs="Times New Roman"/>
          <w:color w:val="000000"/>
          <w:sz w:val="28"/>
          <w:szCs w:val="28"/>
        </w:rPr>
        <w:t xml:space="preserve"> решения о внесении изменений в решение о бюджете</w:t>
      </w:r>
      <w:r w:rsidR="00384681">
        <w:rPr>
          <w:rFonts w:ascii="Times New Roman" w:hAnsi="Times New Roman" w:cs="Times New Roman"/>
          <w:color w:val="000000"/>
          <w:sz w:val="28"/>
          <w:szCs w:val="28"/>
        </w:rPr>
        <w:t>.</w:t>
      </w:r>
      <w:proofErr w:type="gramEnd"/>
    </w:p>
    <w:p w:rsidR="00384681" w:rsidRDefault="00384681" w:rsidP="00384681">
      <w:pPr>
        <w:tabs>
          <w:tab w:val="left" w:pos="0"/>
          <w:tab w:val="left" w:pos="142"/>
          <w:tab w:val="left" w:pos="567"/>
        </w:tabs>
        <w:spacing w:line="240" w:lineRule="auto"/>
        <w:ind w:firstLine="709"/>
      </w:pPr>
    </w:p>
    <w:p w:rsidR="008C7E9A" w:rsidRDefault="00D47E8E" w:rsidP="004A4CA2">
      <w:pPr>
        <w:tabs>
          <w:tab w:val="left" w:pos="0"/>
        </w:tabs>
        <w:autoSpaceDE w:val="0"/>
        <w:autoSpaceDN w:val="0"/>
        <w:adjustRightInd w:val="0"/>
        <w:spacing w:line="240" w:lineRule="auto"/>
        <w:contextualSpacing/>
        <w:jc w:val="center"/>
        <w:rPr>
          <w:rFonts w:ascii="PT Astra Serif" w:hAnsi="PT Astra Serif"/>
          <w:b/>
          <w:sz w:val="28"/>
          <w:szCs w:val="28"/>
        </w:rPr>
      </w:pPr>
      <w:r>
        <w:rPr>
          <w:rFonts w:ascii="PT Astra Serif" w:hAnsi="PT Astra Serif"/>
          <w:b/>
          <w:sz w:val="28"/>
          <w:szCs w:val="28"/>
        </w:rPr>
        <w:t>2</w:t>
      </w:r>
      <w:r w:rsidR="008C7E9A">
        <w:rPr>
          <w:rFonts w:ascii="PT Astra Serif" w:hAnsi="PT Astra Serif"/>
          <w:b/>
          <w:sz w:val="28"/>
          <w:szCs w:val="28"/>
        </w:rPr>
        <w:t xml:space="preserve">. Порядок </w:t>
      </w:r>
      <w:proofErr w:type="gramStart"/>
      <w:r w:rsidR="008C7E9A">
        <w:rPr>
          <w:rFonts w:ascii="PT Astra Serif" w:hAnsi="PT Astra Serif"/>
          <w:b/>
          <w:sz w:val="28"/>
          <w:szCs w:val="28"/>
        </w:rPr>
        <w:t xml:space="preserve">проведения </w:t>
      </w:r>
      <w:r w:rsidR="008C7E9A" w:rsidRPr="0069175F">
        <w:rPr>
          <w:rFonts w:ascii="PT Astra Serif" w:hAnsi="PT Astra Serif"/>
          <w:b/>
          <w:sz w:val="28"/>
          <w:szCs w:val="28"/>
        </w:rPr>
        <w:t>конкурса</w:t>
      </w:r>
      <w:r w:rsidR="008C7E9A">
        <w:rPr>
          <w:rFonts w:ascii="PT Astra Serif" w:hAnsi="PT Astra Serif"/>
          <w:b/>
          <w:sz w:val="28"/>
          <w:szCs w:val="28"/>
        </w:rPr>
        <w:t xml:space="preserve"> получателей субсидий</w:t>
      </w:r>
      <w:proofErr w:type="gramEnd"/>
    </w:p>
    <w:p w:rsidR="008C7E9A" w:rsidRDefault="008C7E9A" w:rsidP="004A4CA2">
      <w:pPr>
        <w:tabs>
          <w:tab w:val="left" w:pos="0"/>
        </w:tabs>
        <w:autoSpaceDE w:val="0"/>
        <w:autoSpaceDN w:val="0"/>
        <w:adjustRightInd w:val="0"/>
        <w:spacing w:line="240" w:lineRule="auto"/>
        <w:contextualSpacing/>
        <w:jc w:val="center"/>
        <w:rPr>
          <w:rFonts w:ascii="PT Astra Serif" w:hAnsi="PT Astra Serif"/>
          <w:b/>
          <w:sz w:val="28"/>
          <w:szCs w:val="28"/>
        </w:rPr>
      </w:pPr>
      <w:r>
        <w:rPr>
          <w:rFonts w:ascii="PT Astra Serif" w:hAnsi="PT Astra Serif"/>
          <w:b/>
          <w:sz w:val="28"/>
          <w:szCs w:val="28"/>
        </w:rPr>
        <w:t>для предоставления субсидий</w:t>
      </w:r>
    </w:p>
    <w:p w:rsidR="008C7E9A" w:rsidRDefault="008C7E9A" w:rsidP="004A4CA2">
      <w:pPr>
        <w:tabs>
          <w:tab w:val="left" w:pos="0"/>
        </w:tabs>
        <w:autoSpaceDE w:val="0"/>
        <w:autoSpaceDN w:val="0"/>
        <w:adjustRightInd w:val="0"/>
        <w:spacing w:line="240" w:lineRule="auto"/>
        <w:contextualSpacing/>
        <w:jc w:val="center"/>
        <w:rPr>
          <w:rFonts w:ascii="PT Astra Serif" w:hAnsi="PT Astra Serif"/>
          <w:b/>
          <w:sz w:val="28"/>
          <w:szCs w:val="28"/>
        </w:rPr>
      </w:pPr>
    </w:p>
    <w:p w:rsidR="008C7E9A" w:rsidRDefault="00D47E8E" w:rsidP="004A4CA2">
      <w:pPr>
        <w:spacing w:line="240" w:lineRule="auto"/>
        <w:ind w:firstLine="709"/>
        <w:rPr>
          <w:rFonts w:ascii="Times New Roman" w:hAnsi="Times New Roman" w:cs="Times New Roman"/>
          <w:sz w:val="28"/>
          <w:szCs w:val="28"/>
        </w:rPr>
      </w:pPr>
      <w:r>
        <w:rPr>
          <w:rFonts w:ascii="Times New Roman" w:hAnsi="Times New Roman" w:cs="Times New Roman"/>
          <w:sz w:val="28"/>
          <w:szCs w:val="28"/>
        </w:rPr>
        <w:t>2.1</w:t>
      </w:r>
      <w:r w:rsidR="008C7E9A" w:rsidRPr="008C7E9A">
        <w:rPr>
          <w:rFonts w:ascii="Times New Roman" w:hAnsi="Times New Roman" w:cs="Times New Roman"/>
          <w:sz w:val="28"/>
          <w:szCs w:val="28"/>
        </w:rPr>
        <w:t xml:space="preserve">. </w:t>
      </w:r>
      <w:proofErr w:type="gramStart"/>
      <w:r w:rsidR="008C7E9A" w:rsidRPr="008C7E9A">
        <w:rPr>
          <w:rFonts w:ascii="Times New Roman" w:hAnsi="Times New Roman" w:cs="Times New Roman"/>
          <w:sz w:val="28"/>
          <w:szCs w:val="28"/>
        </w:rPr>
        <w:t>Организацию конкурса</w:t>
      </w:r>
      <w:r w:rsidR="008C7E9A">
        <w:rPr>
          <w:rFonts w:ascii="Times New Roman" w:hAnsi="Times New Roman" w:cs="Times New Roman"/>
          <w:sz w:val="28"/>
          <w:szCs w:val="28"/>
        </w:rPr>
        <w:t>,</w:t>
      </w:r>
      <w:r w:rsidR="008C7E9A" w:rsidRPr="008C7E9A">
        <w:rPr>
          <w:rFonts w:ascii="Times New Roman" w:hAnsi="Times New Roman" w:cs="Times New Roman"/>
          <w:sz w:val="28"/>
          <w:szCs w:val="28"/>
        </w:rPr>
        <w:t xml:space="preserve"> его проведение и сбор документов от заявителей осуществляет</w:t>
      </w:r>
      <w:r w:rsidR="006D67F6">
        <w:rPr>
          <w:rFonts w:ascii="Times New Roman" w:hAnsi="Times New Roman" w:cs="Times New Roman"/>
          <w:sz w:val="28"/>
          <w:szCs w:val="28"/>
        </w:rPr>
        <w:t xml:space="preserve"> уполномоченный орган администрации Няндомского муниципального округа Архангельской области </w:t>
      </w:r>
      <w:r w:rsidR="006D67F6" w:rsidRPr="008C7E9A">
        <w:rPr>
          <w:rFonts w:ascii="Times New Roman" w:hAnsi="Times New Roman" w:cs="Times New Roman"/>
          <w:sz w:val="28"/>
          <w:szCs w:val="28"/>
        </w:rPr>
        <w:t>–</w:t>
      </w:r>
      <w:r w:rsidR="006D67F6">
        <w:rPr>
          <w:rFonts w:ascii="Times New Roman" w:hAnsi="Times New Roman" w:cs="Times New Roman"/>
          <w:sz w:val="28"/>
          <w:szCs w:val="28"/>
        </w:rPr>
        <w:t xml:space="preserve"> </w:t>
      </w:r>
      <w:r w:rsidR="008C7E9A" w:rsidRPr="008C7E9A">
        <w:rPr>
          <w:rFonts w:ascii="Times New Roman" w:hAnsi="Times New Roman" w:cs="Times New Roman"/>
          <w:sz w:val="28"/>
          <w:szCs w:val="28"/>
        </w:rPr>
        <w:t xml:space="preserve">отдел </w:t>
      </w:r>
      <w:r w:rsidR="008C7E9A">
        <w:rPr>
          <w:rFonts w:ascii="Times New Roman" w:hAnsi="Times New Roman" w:cs="Times New Roman"/>
          <w:sz w:val="28"/>
          <w:szCs w:val="28"/>
        </w:rPr>
        <w:t>экономики</w:t>
      </w:r>
      <w:r w:rsidR="008C7E9A" w:rsidRPr="008C7E9A">
        <w:rPr>
          <w:rFonts w:ascii="Times New Roman" w:hAnsi="Times New Roman" w:cs="Times New Roman"/>
          <w:sz w:val="28"/>
          <w:szCs w:val="28"/>
        </w:rPr>
        <w:t xml:space="preserve"> администрации </w:t>
      </w:r>
      <w:r w:rsidR="008C7E9A">
        <w:rPr>
          <w:rFonts w:ascii="Times New Roman" w:hAnsi="Times New Roman" w:cs="Times New Roman"/>
          <w:sz w:val="28"/>
          <w:szCs w:val="28"/>
        </w:rPr>
        <w:t>Няндомского</w:t>
      </w:r>
      <w:r w:rsidR="0084664E">
        <w:rPr>
          <w:rFonts w:ascii="Times New Roman" w:hAnsi="Times New Roman" w:cs="Times New Roman"/>
          <w:sz w:val="28"/>
          <w:szCs w:val="28"/>
        </w:rPr>
        <w:t xml:space="preserve"> муниципального </w:t>
      </w:r>
      <w:r w:rsidR="008C7E9A">
        <w:rPr>
          <w:rFonts w:ascii="Times New Roman" w:hAnsi="Times New Roman" w:cs="Times New Roman"/>
          <w:sz w:val="28"/>
          <w:szCs w:val="28"/>
        </w:rPr>
        <w:t>округа</w:t>
      </w:r>
      <w:r w:rsidR="008C7E9A" w:rsidRPr="008C7E9A">
        <w:rPr>
          <w:rFonts w:ascii="Times New Roman" w:hAnsi="Times New Roman" w:cs="Times New Roman"/>
          <w:sz w:val="28"/>
          <w:szCs w:val="28"/>
        </w:rPr>
        <w:t xml:space="preserve"> </w:t>
      </w:r>
      <w:r w:rsidR="001D3A78">
        <w:rPr>
          <w:rFonts w:ascii="Times New Roman" w:hAnsi="Times New Roman" w:cs="Times New Roman"/>
          <w:sz w:val="28"/>
          <w:szCs w:val="28"/>
        </w:rPr>
        <w:t xml:space="preserve">Архангельской области </w:t>
      </w:r>
      <w:r w:rsidR="008C7E9A" w:rsidRPr="008C7E9A">
        <w:rPr>
          <w:rFonts w:ascii="Times New Roman" w:hAnsi="Times New Roman" w:cs="Times New Roman"/>
          <w:sz w:val="28"/>
          <w:szCs w:val="28"/>
        </w:rPr>
        <w:t xml:space="preserve">(далее – </w:t>
      </w:r>
      <w:r w:rsidR="008C7E9A">
        <w:rPr>
          <w:rFonts w:ascii="Times New Roman" w:hAnsi="Times New Roman" w:cs="Times New Roman"/>
          <w:sz w:val="28"/>
          <w:szCs w:val="28"/>
        </w:rPr>
        <w:t>отдел экономики</w:t>
      </w:r>
      <w:r w:rsidR="008C7E9A" w:rsidRPr="008C7E9A">
        <w:rPr>
          <w:rFonts w:ascii="Times New Roman" w:hAnsi="Times New Roman" w:cs="Times New Roman"/>
          <w:sz w:val="28"/>
          <w:szCs w:val="28"/>
        </w:rPr>
        <w:t>).</w:t>
      </w:r>
      <w:proofErr w:type="gramEnd"/>
    </w:p>
    <w:p w:rsidR="008C7E9A" w:rsidRDefault="00D47E8E" w:rsidP="004A4CA2">
      <w:pPr>
        <w:tabs>
          <w:tab w:val="left" w:pos="567"/>
        </w:tabs>
        <w:spacing w:line="240" w:lineRule="auto"/>
        <w:ind w:firstLine="709"/>
        <w:rPr>
          <w:rFonts w:ascii="Times New Roman" w:hAnsi="Times New Roman" w:cs="Times New Roman"/>
          <w:sz w:val="26"/>
          <w:szCs w:val="26"/>
        </w:rPr>
      </w:pPr>
      <w:r>
        <w:rPr>
          <w:rFonts w:ascii="Times New Roman" w:hAnsi="Times New Roman" w:cs="Times New Roman"/>
          <w:sz w:val="28"/>
          <w:szCs w:val="28"/>
        </w:rPr>
        <w:t>2</w:t>
      </w:r>
      <w:r w:rsidR="008C7E9A">
        <w:rPr>
          <w:rFonts w:ascii="Times New Roman" w:hAnsi="Times New Roman" w:cs="Times New Roman"/>
          <w:sz w:val="28"/>
          <w:szCs w:val="28"/>
        </w:rPr>
        <w:t>.</w:t>
      </w:r>
      <w:r>
        <w:rPr>
          <w:rFonts w:ascii="Times New Roman" w:hAnsi="Times New Roman" w:cs="Times New Roman"/>
          <w:sz w:val="28"/>
          <w:szCs w:val="28"/>
        </w:rPr>
        <w:t>2</w:t>
      </w:r>
      <w:r w:rsidR="008C7E9A">
        <w:rPr>
          <w:rFonts w:ascii="Times New Roman" w:hAnsi="Times New Roman" w:cs="Times New Roman"/>
          <w:sz w:val="28"/>
          <w:szCs w:val="28"/>
        </w:rPr>
        <w:t xml:space="preserve">. </w:t>
      </w:r>
      <w:r w:rsidR="008C7E9A" w:rsidRPr="008C7E9A">
        <w:rPr>
          <w:rFonts w:ascii="Times New Roman" w:hAnsi="Times New Roman" w:cs="Times New Roman"/>
          <w:sz w:val="28"/>
          <w:szCs w:val="28"/>
        </w:rPr>
        <w:t xml:space="preserve">Рассмотрение документов осуществляет </w:t>
      </w:r>
      <w:r w:rsidR="008C7E9A">
        <w:rPr>
          <w:rFonts w:ascii="Times New Roman" w:hAnsi="Times New Roman" w:cs="Times New Roman"/>
          <w:sz w:val="28"/>
          <w:szCs w:val="28"/>
        </w:rPr>
        <w:t>К</w:t>
      </w:r>
      <w:r w:rsidR="008C7E9A" w:rsidRPr="008C7E9A">
        <w:rPr>
          <w:rFonts w:ascii="Times New Roman" w:hAnsi="Times New Roman" w:cs="Times New Roman"/>
          <w:sz w:val="28"/>
          <w:szCs w:val="28"/>
        </w:rPr>
        <w:t>онкурсная комиссия по предоставлению субсидий (далее – комиссия).</w:t>
      </w:r>
      <w:r w:rsidR="008C7E9A" w:rsidRPr="008C7E9A">
        <w:rPr>
          <w:rFonts w:ascii="Times New Roman" w:hAnsi="Times New Roman" w:cs="Times New Roman"/>
          <w:sz w:val="26"/>
          <w:szCs w:val="26"/>
        </w:rPr>
        <w:t xml:space="preserve"> </w:t>
      </w:r>
    </w:p>
    <w:p w:rsidR="008C7E9A" w:rsidRPr="008C7E9A" w:rsidRDefault="008C7E9A" w:rsidP="004A4CA2">
      <w:pPr>
        <w:tabs>
          <w:tab w:val="left" w:pos="567"/>
        </w:tabs>
        <w:spacing w:line="240" w:lineRule="auto"/>
        <w:ind w:firstLine="709"/>
        <w:rPr>
          <w:rFonts w:ascii="Times New Roman" w:hAnsi="Times New Roman" w:cs="Times New Roman"/>
          <w:sz w:val="28"/>
          <w:szCs w:val="28"/>
        </w:rPr>
      </w:pPr>
      <w:r>
        <w:rPr>
          <w:rFonts w:ascii="Times New Roman" w:hAnsi="Times New Roman" w:cs="Times New Roman"/>
          <w:sz w:val="28"/>
          <w:szCs w:val="28"/>
        </w:rPr>
        <w:t>2</w:t>
      </w:r>
      <w:r w:rsidR="00D47E8E">
        <w:rPr>
          <w:rFonts w:ascii="Times New Roman" w:hAnsi="Times New Roman" w:cs="Times New Roman"/>
          <w:sz w:val="28"/>
          <w:szCs w:val="28"/>
        </w:rPr>
        <w:t>.3</w:t>
      </w:r>
      <w:r>
        <w:rPr>
          <w:rFonts w:ascii="Times New Roman" w:hAnsi="Times New Roman" w:cs="Times New Roman"/>
          <w:sz w:val="28"/>
          <w:szCs w:val="28"/>
        </w:rPr>
        <w:t xml:space="preserve">. </w:t>
      </w:r>
      <w:proofErr w:type="gramStart"/>
      <w:r w:rsidRPr="008C7E9A">
        <w:rPr>
          <w:rFonts w:ascii="Times New Roman" w:hAnsi="Times New Roman" w:cs="Times New Roman"/>
          <w:sz w:val="28"/>
          <w:szCs w:val="28"/>
        </w:rPr>
        <w:t xml:space="preserve">Состав  комиссии  утверждается  распоряжением администрации Няндомского муниципального </w:t>
      </w:r>
      <w:r>
        <w:rPr>
          <w:rFonts w:ascii="Times New Roman" w:hAnsi="Times New Roman" w:cs="Times New Roman"/>
          <w:sz w:val="28"/>
          <w:szCs w:val="28"/>
        </w:rPr>
        <w:t>округа</w:t>
      </w:r>
      <w:r w:rsidRPr="008C7E9A">
        <w:rPr>
          <w:rFonts w:ascii="Times New Roman" w:hAnsi="Times New Roman" w:cs="Times New Roman"/>
          <w:sz w:val="28"/>
          <w:szCs w:val="28"/>
        </w:rPr>
        <w:t xml:space="preserve"> Архангельской области, в который входят </w:t>
      </w:r>
      <w:r w:rsidR="00A45889">
        <w:rPr>
          <w:rFonts w:ascii="Times New Roman" w:hAnsi="Times New Roman" w:cs="Times New Roman"/>
          <w:sz w:val="28"/>
          <w:szCs w:val="28"/>
        </w:rPr>
        <w:t>представители</w:t>
      </w:r>
      <w:r w:rsidRPr="008C7E9A">
        <w:rPr>
          <w:rFonts w:ascii="Times New Roman" w:hAnsi="Times New Roman" w:cs="Times New Roman"/>
          <w:sz w:val="28"/>
          <w:szCs w:val="28"/>
        </w:rPr>
        <w:t xml:space="preserve"> администрации Няндомского муниципального </w:t>
      </w:r>
      <w:r>
        <w:rPr>
          <w:rFonts w:ascii="Times New Roman" w:hAnsi="Times New Roman" w:cs="Times New Roman"/>
          <w:sz w:val="28"/>
          <w:szCs w:val="28"/>
        </w:rPr>
        <w:t>округа</w:t>
      </w:r>
      <w:r w:rsidR="008A4866">
        <w:rPr>
          <w:rFonts w:ascii="Times New Roman" w:hAnsi="Times New Roman" w:cs="Times New Roman"/>
          <w:sz w:val="28"/>
          <w:szCs w:val="28"/>
        </w:rPr>
        <w:t xml:space="preserve"> Архангельской области,</w:t>
      </w:r>
      <w:r w:rsidRPr="008C7E9A">
        <w:rPr>
          <w:rFonts w:ascii="Times New Roman" w:hAnsi="Times New Roman" w:cs="Times New Roman"/>
          <w:sz w:val="28"/>
          <w:szCs w:val="28"/>
        </w:rPr>
        <w:t xml:space="preserve"> депутаты,</w:t>
      </w:r>
      <w:r w:rsidR="00C9530F">
        <w:rPr>
          <w:rFonts w:ascii="Times New Roman" w:hAnsi="Times New Roman" w:cs="Times New Roman"/>
          <w:sz w:val="28"/>
          <w:szCs w:val="28"/>
        </w:rPr>
        <w:t xml:space="preserve"> члены общественных советов,</w:t>
      </w:r>
      <w:r w:rsidR="001D3A78">
        <w:rPr>
          <w:rFonts w:ascii="Times New Roman" w:hAnsi="Times New Roman" w:cs="Times New Roman"/>
          <w:sz w:val="28"/>
          <w:szCs w:val="28"/>
        </w:rPr>
        <w:t xml:space="preserve"> всего </w:t>
      </w:r>
      <w:r w:rsidRPr="008C7E9A">
        <w:rPr>
          <w:rFonts w:ascii="Times New Roman" w:hAnsi="Times New Roman" w:cs="Times New Roman"/>
          <w:sz w:val="28"/>
          <w:szCs w:val="28"/>
        </w:rPr>
        <w:t xml:space="preserve">в количестве </w:t>
      </w:r>
      <w:r w:rsidR="00B56994">
        <w:rPr>
          <w:rFonts w:ascii="Times New Roman" w:hAnsi="Times New Roman" w:cs="Times New Roman"/>
          <w:sz w:val="28"/>
          <w:szCs w:val="28"/>
        </w:rPr>
        <w:t>8</w:t>
      </w:r>
      <w:r w:rsidRPr="008C7E9A">
        <w:rPr>
          <w:rFonts w:ascii="Times New Roman" w:hAnsi="Times New Roman" w:cs="Times New Roman"/>
          <w:sz w:val="28"/>
          <w:szCs w:val="28"/>
        </w:rPr>
        <w:t xml:space="preserve"> человек.</w:t>
      </w:r>
      <w:proofErr w:type="gramEnd"/>
    </w:p>
    <w:p w:rsidR="008C7E9A" w:rsidRPr="008C7E9A" w:rsidRDefault="00D47E8E" w:rsidP="004A4CA2">
      <w:pPr>
        <w:tabs>
          <w:tab w:val="left" w:pos="709"/>
        </w:tabs>
        <w:spacing w:line="240" w:lineRule="auto"/>
        <w:ind w:firstLine="709"/>
        <w:rPr>
          <w:rFonts w:ascii="Times New Roman" w:hAnsi="Times New Roman" w:cs="Times New Roman"/>
          <w:sz w:val="28"/>
          <w:szCs w:val="28"/>
        </w:rPr>
      </w:pPr>
      <w:r>
        <w:rPr>
          <w:rFonts w:ascii="Times New Roman" w:hAnsi="Times New Roman" w:cs="Times New Roman"/>
          <w:sz w:val="28"/>
          <w:szCs w:val="28"/>
        </w:rPr>
        <w:t>2</w:t>
      </w:r>
      <w:r w:rsidR="008C7E9A" w:rsidRPr="008C7E9A">
        <w:rPr>
          <w:rFonts w:ascii="Times New Roman" w:hAnsi="Times New Roman" w:cs="Times New Roman"/>
          <w:sz w:val="28"/>
          <w:szCs w:val="28"/>
        </w:rPr>
        <w:t>.</w:t>
      </w:r>
      <w:r>
        <w:rPr>
          <w:rFonts w:ascii="Times New Roman" w:hAnsi="Times New Roman" w:cs="Times New Roman"/>
          <w:sz w:val="28"/>
          <w:szCs w:val="28"/>
        </w:rPr>
        <w:t>4</w:t>
      </w:r>
      <w:r w:rsidR="008C7E9A" w:rsidRPr="008C7E9A">
        <w:rPr>
          <w:rFonts w:ascii="Times New Roman" w:hAnsi="Times New Roman" w:cs="Times New Roman"/>
          <w:sz w:val="28"/>
          <w:szCs w:val="28"/>
        </w:rPr>
        <w:t xml:space="preserve">. Заседание комиссии считается правомочным, если на нем присутствует более половины членов комиссии. Состав комиссии формируется таким образом, чтобы была исключена возможность возникновения конфликта интересов, который влияет или может повлиять на принимаемые конкурсной комиссией решения. </w:t>
      </w:r>
    </w:p>
    <w:p w:rsidR="008C7E9A" w:rsidRPr="008C7E9A" w:rsidRDefault="008C7E9A" w:rsidP="004A4CA2">
      <w:pPr>
        <w:tabs>
          <w:tab w:val="left" w:pos="709"/>
        </w:tabs>
        <w:spacing w:line="240" w:lineRule="auto"/>
        <w:ind w:firstLine="709"/>
        <w:rPr>
          <w:rFonts w:ascii="Times New Roman" w:hAnsi="Times New Roman" w:cs="Times New Roman"/>
          <w:sz w:val="28"/>
          <w:szCs w:val="28"/>
        </w:rPr>
      </w:pPr>
      <w:r w:rsidRPr="008C7E9A">
        <w:rPr>
          <w:rFonts w:ascii="Times New Roman" w:hAnsi="Times New Roman" w:cs="Times New Roman"/>
          <w:sz w:val="28"/>
          <w:szCs w:val="28"/>
        </w:rPr>
        <w:t xml:space="preserve">Под конфликтом интересов понимается ситуация, при которой личная заинтересованность (прямая или косвенная) члена комиссии влияет или </w:t>
      </w:r>
      <w:r w:rsidRPr="008C7E9A">
        <w:rPr>
          <w:rFonts w:ascii="Times New Roman" w:hAnsi="Times New Roman" w:cs="Times New Roman"/>
          <w:sz w:val="28"/>
          <w:szCs w:val="28"/>
        </w:rPr>
        <w:lastRenderedPageBreak/>
        <w:t>может повлиять на надлежащее, объективное и беспристрастное осуществление им полномочий члена комиссии.</w:t>
      </w:r>
    </w:p>
    <w:p w:rsidR="008C7E9A" w:rsidRPr="008C7E9A" w:rsidRDefault="008C7E9A" w:rsidP="004A4CA2">
      <w:pPr>
        <w:tabs>
          <w:tab w:val="left" w:pos="709"/>
        </w:tabs>
        <w:spacing w:line="240" w:lineRule="auto"/>
        <w:ind w:firstLine="709"/>
        <w:rPr>
          <w:rFonts w:ascii="Times New Roman" w:hAnsi="Times New Roman" w:cs="Times New Roman"/>
          <w:sz w:val="28"/>
          <w:szCs w:val="28"/>
        </w:rPr>
      </w:pPr>
      <w:proofErr w:type="gramStart"/>
      <w:r w:rsidRPr="008C7E9A">
        <w:rPr>
          <w:rFonts w:ascii="Times New Roman" w:hAnsi="Times New Roman" w:cs="Times New Roman"/>
          <w:sz w:val="28"/>
          <w:szCs w:val="28"/>
        </w:rPr>
        <w:t>Под личной заинтересованностью члена комиссии понимается возможность получения им доходов в виде денег, иного имущества, в том числе имущественных прав, услуг общественного характера, результатов выполненных работ или каких-либо выгод (преимуществ), и (или) состоящих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w:t>
      </w:r>
      <w:proofErr w:type="gramEnd"/>
      <w:r w:rsidRPr="008C7E9A">
        <w:rPr>
          <w:rFonts w:ascii="Times New Roman" w:hAnsi="Times New Roman" w:cs="Times New Roman"/>
          <w:sz w:val="28"/>
          <w:szCs w:val="28"/>
        </w:rPr>
        <w:t xml:space="preserve"> которыми член конкурсной комиссии и (или) лица, состоящие с ним в близком родстве или свойстве, связаны имущественными, корпоративными или иными близкими отношениями.</w:t>
      </w:r>
    </w:p>
    <w:p w:rsidR="008C7E9A" w:rsidRPr="008C7E9A" w:rsidRDefault="008C7E9A" w:rsidP="004A4CA2">
      <w:pPr>
        <w:tabs>
          <w:tab w:val="left" w:pos="709"/>
        </w:tabs>
        <w:spacing w:line="240" w:lineRule="auto"/>
        <w:ind w:firstLine="709"/>
        <w:rPr>
          <w:rFonts w:ascii="Times New Roman" w:hAnsi="Times New Roman" w:cs="Times New Roman"/>
          <w:sz w:val="28"/>
          <w:szCs w:val="28"/>
        </w:rPr>
      </w:pPr>
      <w:proofErr w:type="gramStart"/>
      <w:r w:rsidRPr="008C7E9A">
        <w:rPr>
          <w:rFonts w:ascii="Times New Roman" w:hAnsi="Times New Roman" w:cs="Times New Roman"/>
          <w:sz w:val="28"/>
          <w:szCs w:val="28"/>
        </w:rPr>
        <w:t>В случае возникновения у члена комиссии личной заинтересованности, которая приводит или может привести к конфликту интересов, либо при возникновении ситуации оказания воздействия (давления) на члена комиссии, связанного с осуществлением им своих полномочий, член Конкурсной комиссии обязан в кратчайшие сроки проинформировать об этом в письменной форме председателя комиссии.</w:t>
      </w:r>
      <w:proofErr w:type="gramEnd"/>
    </w:p>
    <w:p w:rsidR="008C7E9A" w:rsidRDefault="008C7E9A" w:rsidP="004A4CA2">
      <w:pPr>
        <w:spacing w:line="240" w:lineRule="auto"/>
        <w:ind w:firstLine="709"/>
        <w:rPr>
          <w:rFonts w:ascii="Times New Roman" w:hAnsi="Times New Roman" w:cs="Times New Roman"/>
          <w:sz w:val="28"/>
          <w:szCs w:val="28"/>
        </w:rPr>
      </w:pPr>
      <w:proofErr w:type="gramStart"/>
      <w:r w:rsidRPr="008C7E9A">
        <w:rPr>
          <w:rFonts w:ascii="Times New Roman" w:hAnsi="Times New Roman" w:cs="Times New Roman"/>
          <w:sz w:val="28"/>
          <w:szCs w:val="28"/>
        </w:rPr>
        <w:t>Председатель комиссии, которому стало известно о возникновении у члена комиссии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исключения члена комиссии, являющегося стороной конфликта интересов, из состава комиссии либо отстранения его от рассмотрения вопроса.</w:t>
      </w:r>
      <w:proofErr w:type="gramEnd"/>
    </w:p>
    <w:p w:rsidR="008C7E9A" w:rsidRPr="008C7E9A" w:rsidRDefault="008C7E9A" w:rsidP="004A4CA2">
      <w:pPr>
        <w:spacing w:line="240" w:lineRule="auto"/>
        <w:ind w:firstLine="708"/>
        <w:rPr>
          <w:rFonts w:ascii="Times New Roman" w:hAnsi="Times New Roman" w:cs="Times New Roman"/>
          <w:sz w:val="28"/>
          <w:szCs w:val="28"/>
        </w:rPr>
      </w:pPr>
      <w:r w:rsidRPr="008C7E9A">
        <w:rPr>
          <w:rFonts w:ascii="Times New Roman" w:hAnsi="Times New Roman" w:cs="Times New Roman"/>
          <w:sz w:val="28"/>
          <w:szCs w:val="28"/>
        </w:rPr>
        <w:t>Отдел экономики последовательно:</w:t>
      </w:r>
    </w:p>
    <w:p w:rsidR="008C7E9A" w:rsidRPr="008C7E9A" w:rsidRDefault="008C7E9A" w:rsidP="004A4CA2">
      <w:pPr>
        <w:tabs>
          <w:tab w:val="left" w:pos="0"/>
          <w:tab w:val="left" w:pos="142"/>
        </w:tabs>
        <w:spacing w:line="240" w:lineRule="auto"/>
        <w:ind w:firstLine="709"/>
        <w:rPr>
          <w:rFonts w:ascii="Times New Roman" w:hAnsi="Times New Roman" w:cs="Times New Roman"/>
          <w:sz w:val="28"/>
          <w:szCs w:val="28"/>
        </w:rPr>
      </w:pPr>
      <w:r w:rsidRPr="008C7E9A">
        <w:rPr>
          <w:rFonts w:ascii="Times New Roman" w:hAnsi="Times New Roman" w:cs="Times New Roman"/>
          <w:sz w:val="28"/>
          <w:szCs w:val="28"/>
        </w:rPr>
        <w:t>1) готовит извещение о проведении конкурса (далее</w:t>
      </w:r>
      <w:r w:rsidR="00F80831">
        <w:rPr>
          <w:rFonts w:ascii="Times New Roman" w:hAnsi="Times New Roman" w:cs="Times New Roman"/>
          <w:sz w:val="28"/>
          <w:szCs w:val="28"/>
        </w:rPr>
        <w:t xml:space="preserve"> </w:t>
      </w:r>
      <w:r w:rsidR="00F80831" w:rsidRPr="008C7E9A">
        <w:rPr>
          <w:rFonts w:ascii="Times New Roman" w:hAnsi="Times New Roman" w:cs="Times New Roman"/>
          <w:sz w:val="28"/>
          <w:szCs w:val="28"/>
        </w:rPr>
        <w:t>–</w:t>
      </w:r>
      <w:r w:rsidRPr="008C7E9A">
        <w:rPr>
          <w:rFonts w:ascii="Times New Roman" w:hAnsi="Times New Roman" w:cs="Times New Roman"/>
          <w:sz w:val="28"/>
          <w:szCs w:val="28"/>
        </w:rPr>
        <w:t xml:space="preserve"> извещение); </w:t>
      </w:r>
    </w:p>
    <w:p w:rsidR="008C7E9A" w:rsidRPr="008C7E9A" w:rsidRDefault="008C7E9A" w:rsidP="004A4CA2">
      <w:pPr>
        <w:tabs>
          <w:tab w:val="left" w:pos="0"/>
          <w:tab w:val="left" w:pos="142"/>
        </w:tabs>
        <w:spacing w:line="240" w:lineRule="auto"/>
        <w:ind w:firstLine="709"/>
        <w:rPr>
          <w:rFonts w:ascii="Times New Roman" w:hAnsi="Times New Roman" w:cs="Times New Roman"/>
          <w:sz w:val="28"/>
          <w:szCs w:val="28"/>
        </w:rPr>
      </w:pPr>
      <w:r w:rsidRPr="00860217">
        <w:rPr>
          <w:rFonts w:ascii="Times New Roman" w:hAnsi="Times New Roman" w:cs="Times New Roman"/>
          <w:sz w:val="28"/>
          <w:szCs w:val="28"/>
        </w:rPr>
        <w:t>2) пр</w:t>
      </w:r>
      <w:r w:rsidR="00860217">
        <w:rPr>
          <w:rFonts w:ascii="Times New Roman" w:hAnsi="Times New Roman" w:cs="Times New Roman"/>
          <w:sz w:val="28"/>
          <w:szCs w:val="28"/>
        </w:rPr>
        <w:t>инимае</w:t>
      </w:r>
      <w:r w:rsidRPr="00860217">
        <w:rPr>
          <w:rFonts w:ascii="Times New Roman" w:hAnsi="Times New Roman" w:cs="Times New Roman"/>
          <w:sz w:val="28"/>
          <w:szCs w:val="28"/>
        </w:rPr>
        <w:t>т</w:t>
      </w:r>
      <w:r w:rsidRPr="008C7E9A">
        <w:rPr>
          <w:rFonts w:ascii="Times New Roman" w:hAnsi="Times New Roman" w:cs="Times New Roman"/>
          <w:sz w:val="28"/>
          <w:szCs w:val="28"/>
        </w:rPr>
        <w:t xml:space="preserve"> конкурсную документаци</w:t>
      </w:r>
      <w:r w:rsidR="0065104A">
        <w:rPr>
          <w:rFonts w:ascii="Times New Roman" w:hAnsi="Times New Roman" w:cs="Times New Roman"/>
          <w:sz w:val="28"/>
          <w:szCs w:val="28"/>
        </w:rPr>
        <w:t>ю</w:t>
      </w:r>
      <w:r w:rsidR="00860217">
        <w:rPr>
          <w:rFonts w:ascii="Times New Roman" w:hAnsi="Times New Roman" w:cs="Times New Roman"/>
          <w:sz w:val="28"/>
          <w:szCs w:val="28"/>
        </w:rPr>
        <w:t xml:space="preserve"> от заявителей</w:t>
      </w:r>
      <w:r w:rsidRPr="008C7E9A">
        <w:rPr>
          <w:rFonts w:ascii="Times New Roman" w:hAnsi="Times New Roman" w:cs="Times New Roman"/>
          <w:sz w:val="28"/>
          <w:szCs w:val="28"/>
        </w:rPr>
        <w:t>;</w:t>
      </w:r>
    </w:p>
    <w:p w:rsidR="008C7E9A" w:rsidRPr="008C7E9A" w:rsidRDefault="0065104A" w:rsidP="004A4CA2">
      <w:pPr>
        <w:tabs>
          <w:tab w:val="left" w:pos="0"/>
          <w:tab w:val="left" w:pos="142"/>
        </w:tabs>
        <w:spacing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3) </w:t>
      </w:r>
      <w:r w:rsidR="008C7E9A" w:rsidRPr="008C7E9A">
        <w:rPr>
          <w:rFonts w:ascii="Times New Roman" w:hAnsi="Times New Roman" w:cs="Times New Roman"/>
          <w:sz w:val="28"/>
          <w:szCs w:val="28"/>
        </w:rPr>
        <w:t>готовит и в</w:t>
      </w:r>
      <w:r>
        <w:rPr>
          <w:rFonts w:ascii="Times New Roman" w:hAnsi="Times New Roman" w:cs="Times New Roman"/>
          <w:sz w:val="28"/>
          <w:szCs w:val="28"/>
        </w:rPr>
        <w:t>ы</w:t>
      </w:r>
      <w:r w:rsidR="008C7E9A" w:rsidRPr="008C7E9A">
        <w:rPr>
          <w:rFonts w:ascii="Times New Roman" w:hAnsi="Times New Roman" w:cs="Times New Roman"/>
          <w:sz w:val="28"/>
          <w:szCs w:val="28"/>
        </w:rPr>
        <w:t>носит материалы на заседание комиссии;</w:t>
      </w:r>
    </w:p>
    <w:p w:rsidR="008C7E9A" w:rsidRPr="008C7E9A" w:rsidRDefault="008C7E9A" w:rsidP="004A4CA2">
      <w:pPr>
        <w:tabs>
          <w:tab w:val="left" w:pos="0"/>
          <w:tab w:val="left" w:pos="142"/>
        </w:tabs>
        <w:spacing w:line="240" w:lineRule="auto"/>
        <w:ind w:firstLine="709"/>
        <w:rPr>
          <w:rFonts w:ascii="Times New Roman" w:hAnsi="Times New Roman" w:cs="Times New Roman"/>
          <w:sz w:val="28"/>
          <w:szCs w:val="28"/>
        </w:rPr>
      </w:pPr>
      <w:r w:rsidRPr="008D7C3A">
        <w:rPr>
          <w:rFonts w:ascii="Times New Roman" w:hAnsi="Times New Roman" w:cs="Times New Roman"/>
          <w:sz w:val="28"/>
          <w:szCs w:val="28"/>
        </w:rPr>
        <w:t>4)</w:t>
      </w:r>
      <w:r w:rsidRPr="008C7E9A">
        <w:rPr>
          <w:rFonts w:ascii="Times New Roman" w:hAnsi="Times New Roman" w:cs="Times New Roman"/>
          <w:sz w:val="28"/>
          <w:szCs w:val="28"/>
        </w:rPr>
        <w:t xml:space="preserve"> оповещает членов комиссии о д</w:t>
      </w:r>
      <w:r w:rsidR="0065104A">
        <w:rPr>
          <w:rFonts w:ascii="Times New Roman" w:hAnsi="Times New Roman" w:cs="Times New Roman"/>
          <w:sz w:val="28"/>
          <w:szCs w:val="28"/>
        </w:rPr>
        <w:t>ате</w:t>
      </w:r>
      <w:r w:rsidRPr="008C7E9A">
        <w:rPr>
          <w:rFonts w:ascii="Times New Roman" w:hAnsi="Times New Roman" w:cs="Times New Roman"/>
          <w:sz w:val="28"/>
          <w:szCs w:val="28"/>
        </w:rPr>
        <w:t>, времени и месте проведения заседания комиссии</w:t>
      </w:r>
      <w:r w:rsidR="00C9530F">
        <w:rPr>
          <w:rFonts w:ascii="Times New Roman" w:hAnsi="Times New Roman" w:cs="Times New Roman"/>
          <w:sz w:val="28"/>
          <w:szCs w:val="28"/>
        </w:rPr>
        <w:t xml:space="preserve"> в срок не </w:t>
      </w:r>
      <w:r w:rsidR="008D7C3A">
        <w:rPr>
          <w:rFonts w:ascii="Times New Roman" w:hAnsi="Times New Roman" w:cs="Times New Roman"/>
          <w:sz w:val="28"/>
          <w:szCs w:val="28"/>
        </w:rPr>
        <w:t>позднее</w:t>
      </w:r>
      <w:r w:rsidR="00C9530F">
        <w:rPr>
          <w:rFonts w:ascii="Times New Roman" w:hAnsi="Times New Roman" w:cs="Times New Roman"/>
          <w:sz w:val="28"/>
          <w:szCs w:val="28"/>
        </w:rPr>
        <w:t xml:space="preserve"> 3 рабочих дней до дня заседания комиссии</w:t>
      </w:r>
      <w:r w:rsidR="00CB7371">
        <w:rPr>
          <w:rFonts w:ascii="Times New Roman" w:hAnsi="Times New Roman" w:cs="Times New Roman"/>
          <w:sz w:val="28"/>
          <w:szCs w:val="28"/>
        </w:rPr>
        <w:t xml:space="preserve"> посредством телефонного звонка и (или) электронной рассылки</w:t>
      </w:r>
      <w:r w:rsidRPr="008C7E9A">
        <w:rPr>
          <w:rFonts w:ascii="Times New Roman" w:hAnsi="Times New Roman" w:cs="Times New Roman"/>
          <w:sz w:val="28"/>
          <w:szCs w:val="28"/>
        </w:rPr>
        <w:t>;</w:t>
      </w:r>
    </w:p>
    <w:p w:rsidR="008C7E9A" w:rsidRPr="008C7E9A" w:rsidRDefault="008C7E9A" w:rsidP="004A4CA2">
      <w:pPr>
        <w:tabs>
          <w:tab w:val="left" w:pos="0"/>
          <w:tab w:val="left" w:pos="142"/>
        </w:tabs>
        <w:spacing w:line="240" w:lineRule="auto"/>
        <w:ind w:firstLine="709"/>
        <w:rPr>
          <w:rFonts w:ascii="Times New Roman" w:hAnsi="Times New Roman" w:cs="Times New Roman"/>
          <w:sz w:val="28"/>
          <w:szCs w:val="28"/>
        </w:rPr>
      </w:pPr>
      <w:r w:rsidRPr="008C7E9A">
        <w:rPr>
          <w:rFonts w:ascii="Times New Roman" w:hAnsi="Times New Roman" w:cs="Times New Roman"/>
          <w:sz w:val="28"/>
          <w:szCs w:val="28"/>
        </w:rPr>
        <w:t>5) проводит заседание комиссии не поздне</w:t>
      </w:r>
      <w:r w:rsidR="0065104A">
        <w:rPr>
          <w:rFonts w:ascii="Times New Roman" w:hAnsi="Times New Roman" w:cs="Times New Roman"/>
          <w:sz w:val="28"/>
          <w:szCs w:val="28"/>
        </w:rPr>
        <w:t>е 10 рабочих дней со д</w:t>
      </w:r>
      <w:r w:rsidRPr="008C7E9A">
        <w:rPr>
          <w:rFonts w:ascii="Times New Roman" w:hAnsi="Times New Roman" w:cs="Times New Roman"/>
          <w:sz w:val="28"/>
          <w:szCs w:val="28"/>
        </w:rPr>
        <w:t xml:space="preserve">ня </w:t>
      </w:r>
      <w:r w:rsidR="0065104A">
        <w:rPr>
          <w:rFonts w:ascii="Times New Roman" w:hAnsi="Times New Roman" w:cs="Times New Roman"/>
          <w:sz w:val="28"/>
          <w:szCs w:val="28"/>
        </w:rPr>
        <w:t>окончания приема</w:t>
      </w:r>
      <w:r w:rsidRPr="008C7E9A">
        <w:rPr>
          <w:rFonts w:ascii="Times New Roman" w:hAnsi="Times New Roman" w:cs="Times New Roman"/>
          <w:sz w:val="28"/>
          <w:szCs w:val="28"/>
        </w:rPr>
        <w:t xml:space="preserve"> заявок;</w:t>
      </w:r>
    </w:p>
    <w:p w:rsidR="008C7E9A" w:rsidRPr="008C7E9A" w:rsidRDefault="008C7E9A" w:rsidP="004A4CA2">
      <w:pPr>
        <w:tabs>
          <w:tab w:val="left" w:pos="0"/>
          <w:tab w:val="left" w:pos="142"/>
        </w:tabs>
        <w:spacing w:line="240" w:lineRule="auto"/>
        <w:ind w:firstLine="709"/>
        <w:rPr>
          <w:rFonts w:ascii="Times New Roman" w:hAnsi="Times New Roman" w:cs="Times New Roman"/>
          <w:sz w:val="28"/>
          <w:szCs w:val="28"/>
        </w:rPr>
      </w:pPr>
      <w:r w:rsidRPr="008C7E9A">
        <w:rPr>
          <w:rFonts w:ascii="Times New Roman" w:hAnsi="Times New Roman" w:cs="Times New Roman"/>
          <w:sz w:val="28"/>
          <w:szCs w:val="28"/>
        </w:rPr>
        <w:t>6)</w:t>
      </w:r>
      <w:r w:rsidR="001D3A78">
        <w:rPr>
          <w:rFonts w:ascii="Times New Roman" w:hAnsi="Times New Roman" w:cs="Times New Roman"/>
          <w:sz w:val="28"/>
          <w:szCs w:val="28"/>
        </w:rPr>
        <w:t> </w:t>
      </w:r>
      <w:r w:rsidRPr="008C7E9A">
        <w:rPr>
          <w:rFonts w:ascii="Times New Roman" w:hAnsi="Times New Roman" w:cs="Times New Roman"/>
          <w:sz w:val="28"/>
          <w:szCs w:val="28"/>
        </w:rPr>
        <w:t>на основании протокола комиссии определяет победителей конкурса.</w:t>
      </w:r>
    </w:p>
    <w:p w:rsidR="008C7E9A" w:rsidRDefault="00D47E8E" w:rsidP="004A4CA2">
      <w:pPr>
        <w:shd w:val="clear" w:color="auto" w:fill="FFFFFF"/>
        <w:spacing w:line="240" w:lineRule="auto"/>
        <w:ind w:firstLine="720"/>
        <w:rPr>
          <w:rFonts w:ascii="Times New Roman" w:hAnsi="Times New Roman" w:cs="Times New Roman"/>
          <w:bCs/>
          <w:sz w:val="28"/>
          <w:szCs w:val="28"/>
        </w:rPr>
      </w:pPr>
      <w:r>
        <w:rPr>
          <w:rFonts w:ascii="Times New Roman" w:hAnsi="Times New Roman" w:cs="Times New Roman"/>
          <w:sz w:val="28"/>
          <w:szCs w:val="28"/>
        </w:rPr>
        <w:t>2.5</w:t>
      </w:r>
      <w:r w:rsidR="008C7E9A" w:rsidRPr="008C7E9A">
        <w:rPr>
          <w:rFonts w:ascii="Times New Roman" w:hAnsi="Times New Roman" w:cs="Times New Roman"/>
          <w:sz w:val="28"/>
          <w:szCs w:val="28"/>
        </w:rPr>
        <w:t xml:space="preserve">. </w:t>
      </w:r>
      <w:r w:rsidR="008C7E9A">
        <w:rPr>
          <w:rFonts w:ascii="Times New Roman" w:hAnsi="Times New Roman" w:cs="Times New Roman"/>
          <w:sz w:val="28"/>
          <w:szCs w:val="28"/>
        </w:rPr>
        <w:t>Отдел экономики</w:t>
      </w:r>
      <w:r w:rsidR="0065104A">
        <w:rPr>
          <w:rFonts w:ascii="Times New Roman" w:hAnsi="Times New Roman" w:cs="Times New Roman"/>
          <w:sz w:val="28"/>
          <w:szCs w:val="28"/>
        </w:rPr>
        <w:t xml:space="preserve"> </w:t>
      </w:r>
      <w:r w:rsidR="008C7E9A" w:rsidRPr="008C7E9A">
        <w:rPr>
          <w:rFonts w:ascii="Times New Roman" w:hAnsi="Times New Roman" w:cs="Times New Roman"/>
          <w:sz w:val="28"/>
          <w:szCs w:val="28"/>
        </w:rPr>
        <w:t xml:space="preserve">организует размещение извещения о проведении конкурса на официальном сайте администрации </w:t>
      </w:r>
      <w:r w:rsidR="008C7E9A">
        <w:rPr>
          <w:rFonts w:ascii="Times New Roman" w:hAnsi="Times New Roman" w:cs="Times New Roman"/>
          <w:sz w:val="28"/>
          <w:szCs w:val="28"/>
        </w:rPr>
        <w:t>Няндомского</w:t>
      </w:r>
      <w:r w:rsidR="008C7E9A" w:rsidRPr="008C7E9A">
        <w:rPr>
          <w:rFonts w:ascii="Times New Roman" w:hAnsi="Times New Roman" w:cs="Times New Roman"/>
          <w:sz w:val="28"/>
          <w:szCs w:val="28"/>
        </w:rPr>
        <w:t xml:space="preserve"> муниципального </w:t>
      </w:r>
      <w:r w:rsidR="008C7E9A">
        <w:rPr>
          <w:rFonts w:ascii="Times New Roman" w:hAnsi="Times New Roman" w:cs="Times New Roman"/>
          <w:sz w:val="28"/>
          <w:szCs w:val="28"/>
        </w:rPr>
        <w:t>округа</w:t>
      </w:r>
      <w:r w:rsidR="00CE0552">
        <w:rPr>
          <w:rFonts w:ascii="Times New Roman" w:hAnsi="Times New Roman" w:cs="Times New Roman"/>
          <w:sz w:val="28"/>
          <w:szCs w:val="28"/>
        </w:rPr>
        <w:t xml:space="preserve"> Архангельской области</w:t>
      </w:r>
      <w:r w:rsidR="008C7E9A" w:rsidRPr="008C7E9A">
        <w:rPr>
          <w:rFonts w:ascii="Times New Roman" w:hAnsi="Times New Roman" w:cs="Times New Roman"/>
          <w:sz w:val="28"/>
          <w:szCs w:val="28"/>
        </w:rPr>
        <w:t xml:space="preserve"> в информационно-телекоммуникационной сети «Интернет» </w:t>
      </w:r>
      <w:hyperlink r:id="rId10" w:history="1">
        <w:r w:rsidR="008C7E9A" w:rsidRPr="008C7E9A">
          <w:rPr>
            <w:rStyle w:val="af2"/>
            <w:rFonts w:ascii="Times New Roman" w:hAnsi="Times New Roman" w:cs="Times New Roman"/>
            <w:sz w:val="28"/>
            <w:szCs w:val="28"/>
            <w:lang w:val="en-US"/>
          </w:rPr>
          <w:t>http</w:t>
        </w:r>
        <w:r w:rsidR="008C7E9A" w:rsidRPr="008C7E9A">
          <w:rPr>
            <w:rStyle w:val="af2"/>
            <w:rFonts w:ascii="Times New Roman" w:hAnsi="Times New Roman" w:cs="Times New Roman"/>
            <w:sz w:val="28"/>
            <w:szCs w:val="28"/>
          </w:rPr>
          <w:t>://</w:t>
        </w:r>
        <w:r w:rsidR="008C7E9A" w:rsidRPr="008C7E9A">
          <w:rPr>
            <w:rStyle w:val="af2"/>
            <w:rFonts w:ascii="Times New Roman" w:hAnsi="Times New Roman" w:cs="Times New Roman"/>
            <w:sz w:val="28"/>
            <w:szCs w:val="28"/>
            <w:lang w:val="en-US"/>
          </w:rPr>
          <w:t>www</w:t>
        </w:r>
        <w:r w:rsidR="008C7E9A" w:rsidRPr="008C7E9A">
          <w:rPr>
            <w:rStyle w:val="af2"/>
            <w:rFonts w:ascii="Times New Roman" w:hAnsi="Times New Roman" w:cs="Times New Roman"/>
            <w:sz w:val="28"/>
            <w:szCs w:val="28"/>
          </w:rPr>
          <w:t>.</w:t>
        </w:r>
        <w:r w:rsidR="008C7E9A" w:rsidRPr="008C7E9A">
          <w:rPr>
            <w:rStyle w:val="af2"/>
            <w:rFonts w:ascii="Times New Roman" w:hAnsi="Times New Roman" w:cs="Times New Roman"/>
            <w:sz w:val="28"/>
            <w:szCs w:val="28"/>
            <w:lang w:val="en-US"/>
          </w:rPr>
          <w:t>nyan</w:t>
        </w:r>
        <w:r w:rsidR="008C7E9A" w:rsidRPr="008C7E9A">
          <w:rPr>
            <w:rStyle w:val="af2"/>
            <w:rFonts w:ascii="Times New Roman" w:hAnsi="Times New Roman" w:cs="Times New Roman"/>
            <w:sz w:val="28"/>
            <w:szCs w:val="28"/>
          </w:rPr>
          <w:t>-</w:t>
        </w:r>
        <w:r w:rsidR="008C7E9A" w:rsidRPr="008C7E9A">
          <w:rPr>
            <w:rStyle w:val="af2"/>
            <w:rFonts w:ascii="Times New Roman" w:hAnsi="Times New Roman" w:cs="Times New Roman"/>
            <w:sz w:val="28"/>
            <w:szCs w:val="28"/>
            <w:lang w:val="en-US"/>
          </w:rPr>
          <w:t>doma</w:t>
        </w:r>
        <w:r w:rsidR="008C7E9A" w:rsidRPr="008C7E9A">
          <w:rPr>
            <w:rStyle w:val="af2"/>
            <w:rFonts w:ascii="Times New Roman" w:hAnsi="Times New Roman" w:cs="Times New Roman"/>
            <w:sz w:val="28"/>
            <w:szCs w:val="28"/>
          </w:rPr>
          <w:t>.</w:t>
        </w:r>
        <w:r w:rsidR="008C7E9A" w:rsidRPr="008C7E9A">
          <w:rPr>
            <w:rStyle w:val="af2"/>
            <w:rFonts w:ascii="Times New Roman" w:hAnsi="Times New Roman" w:cs="Times New Roman"/>
            <w:sz w:val="28"/>
            <w:szCs w:val="28"/>
            <w:lang w:val="en-US"/>
          </w:rPr>
          <w:t>ru</w:t>
        </w:r>
      </w:hyperlink>
      <w:r w:rsidR="0065104A">
        <w:rPr>
          <w:rFonts w:ascii="Times New Roman" w:hAnsi="Times New Roman" w:cs="Times New Roman"/>
          <w:sz w:val="28"/>
          <w:szCs w:val="28"/>
        </w:rPr>
        <w:t xml:space="preserve"> </w:t>
      </w:r>
      <w:r w:rsidR="008C7E9A" w:rsidRPr="008C7E9A">
        <w:rPr>
          <w:rFonts w:ascii="Times New Roman" w:hAnsi="Times New Roman" w:cs="Times New Roman"/>
          <w:bCs/>
          <w:sz w:val="28"/>
          <w:szCs w:val="28"/>
        </w:rPr>
        <w:t xml:space="preserve">в срок – за </w:t>
      </w:r>
      <w:r w:rsidR="00425251">
        <w:rPr>
          <w:rFonts w:ascii="Times New Roman" w:hAnsi="Times New Roman" w:cs="Times New Roman"/>
          <w:bCs/>
          <w:sz w:val="28"/>
          <w:szCs w:val="28"/>
        </w:rPr>
        <w:t>пять календарных</w:t>
      </w:r>
      <w:r w:rsidR="008C7E9A" w:rsidRPr="008C7E9A">
        <w:rPr>
          <w:rFonts w:ascii="Times New Roman" w:hAnsi="Times New Roman" w:cs="Times New Roman"/>
          <w:bCs/>
          <w:sz w:val="28"/>
          <w:szCs w:val="28"/>
        </w:rPr>
        <w:t xml:space="preserve"> д</w:t>
      </w:r>
      <w:r w:rsidR="00425251">
        <w:rPr>
          <w:rFonts w:ascii="Times New Roman" w:hAnsi="Times New Roman" w:cs="Times New Roman"/>
          <w:bCs/>
          <w:sz w:val="28"/>
          <w:szCs w:val="28"/>
        </w:rPr>
        <w:t>ней</w:t>
      </w:r>
      <w:r w:rsidR="008C7E9A" w:rsidRPr="008C7E9A">
        <w:rPr>
          <w:rFonts w:ascii="Times New Roman" w:hAnsi="Times New Roman" w:cs="Times New Roman"/>
          <w:bCs/>
          <w:sz w:val="28"/>
          <w:szCs w:val="28"/>
        </w:rPr>
        <w:t xml:space="preserve"> до даты начала конкурса.</w:t>
      </w:r>
    </w:p>
    <w:p w:rsidR="00DF51A5" w:rsidRPr="00DF51A5" w:rsidRDefault="00DF51A5" w:rsidP="004A4CA2">
      <w:pPr>
        <w:shd w:val="clear" w:color="auto" w:fill="FFFFFF"/>
        <w:spacing w:line="240" w:lineRule="auto"/>
        <w:ind w:firstLine="720"/>
        <w:rPr>
          <w:rFonts w:ascii="Times New Roman" w:hAnsi="Times New Roman" w:cs="Times New Roman"/>
          <w:sz w:val="28"/>
          <w:szCs w:val="28"/>
        </w:rPr>
      </w:pPr>
      <w:r w:rsidRPr="00DF51A5">
        <w:rPr>
          <w:rFonts w:ascii="Times New Roman" w:hAnsi="Times New Roman" w:cs="Times New Roman"/>
          <w:sz w:val="28"/>
          <w:szCs w:val="28"/>
        </w:rPr>
        <w:t>Извещение о проведении отбора содержит следующие сведения:</w:t>
      </w:r>
    </w:p>
    <w:p w:rsidR="00DF51A5" w:rsidRPr="00DF51A5" w:rsidRDefault="00DF51A5" w:rsidP="004A4CA2">
      <w:pPr>
        <w:tabs>
          <w:tab w:val="left" w:pos="0"/>
          <w:tab w:val="left" w:pos="1134"/>
        </w:tabs>
        <w:suppressAutoHyphens/>
        <w:spacing w:line="240" w:lineRule="auto"/>
        <w:ind w:firstLine="709"/>
        <w:rPr>
          <w:rFonts w:ascii="Times New Roman" w:hAnsi="Times New Roman" w:cs="Times New Roman"/>
          <w:sz w:val="28"/>
          <w:szCs w:val="28"/>
          <w:lang w:eastAsia="zh-CN"/>
        </w:rPr>
      </w:pPr>
      <w:r w:rsidRPr="00DF51A5">
        <w:rPr>
          <w:rFonts w:ascii="Times New Roman" w:hAnsi="Times New Roman" w:cs="Times New Roman"/>
          <w:sz w:val="28"/>
          <w:szCs w:val="28"/>
        </w:rPr>
        <w:t>1)</w:t>
      </w:r>
      <w:r w:rsidRPr="00DF51A5">
        <w:rPr>
          <w:rFonts w:ascii="Times New Roman" w:hAnsi="Times New Roman" w:cs="Times New Roman"/>
          <w:sz w:val="28"/>
          <w:szCs w:val="28"/>
        </w:rPr>
        <w:tab/>
        <w:t>сроки проведения конкурса (даты и время начала и окончания приема заяв</w:t>
      </w:r>
      <w:r w:rsidR="0065104A">
        <w:rPr>
          <w:rFonts w:ascii="Times New Roman" w:hAnsi="Times New Roman" w:cs="Times New Roman"/>
          <w:sz w:val="28"/>
          <w:szCs w:val="28"/>
        </w:rPr>
        <w:t>ок</w:t>
      </w:r>
      <w:r w:rsidRPr="00DF51A5">
        <w:rPr>
          <w:rFonts w:ascii="Times New Roman" w:hAnsi="Times New Roman" w:cs="Times New Roman"/>
          <w:sz w:val="28"/>
          <w:szCs w:val="28"/>
        </w:rPr>
        <w:t xml:space="preserve">). </w:t>
      </w:r>
      <w:r w:rsidRPr="00DF51A5">
        <w:rPr>
          <w:rFonts w:ascii="Times New Roman" w:hAnsi="Times New Roman" w:cs="Times New Roman"/>
          <w:sz w:val="28"/>
          <w:szCs w:val="28"/>
          <w:lang w:eastAsia="zh-CN"/>
        </w:rPr>
        <w:t>Прием заяв</w:t>
      </w:r>
      <w:r w:rsidR="0065104A">
        <w:rPr>
          <w:rFonts w:ascii="Times New Roman" w:hAnsi="Times New Roman" w:cs="Times New Roman"/>
          <w:sz w:val="28"/>
          <w:szCs w:val="28"/>
          <w:lang w:eastAsia="zh-CN"/>
        </w:rPr>
        <w:t>ок</w:t>
      </w:r>
      <w:r w:rsidRPr="00DF51A5">
        <w:rPr>
          <w:rFonts w:ascii="Times New Roman" w:hAnsi="Times New Roman" w:cs="Times New Roman"/>
          <w:sz w:val="28"/>
          <w:szCs w:val="28"/>
          <w:lang w:eastAsia="zh-CN"/>
        </w:rPr>
        <w:t xml:space="preserve"> осуществляется </w:t>
      </w:r>
      <w:r w:rsidR="00BB58BE">
        <w:rPr>
          <w:rFonts w:ascii="Times New Roman" w:hAnsi="Times New Roman" w:cs="Times New Roman"/>
          <w:sz w:val="28"/>
          <w:szCs w:val="28"/>
          <w:lang w:eastAsia="zh-CN"/>
        </w:rPr>
        <w:t xml:space="preserve">с </w:t>
      </w:r>
      <w:r w:rsidR="00BB58BE">
        <w:rPr>
          <w:rFonts w:ascii="Times New Roman" w:hAnsi="Times New Roman" w:cs="Times New Roman"/>
          <w:sz w:val="28"/>
          <w:szCs w:val="28"/>
        </w:rPr>
        <w:t>указанной в извещении</w:t>
      </w:r>
      <w:r w:rsidR="003142AC">
        <w:rPr>
          <w:rFonts w:ascii="Times New Roman" w:hAnsi="Times New Roman" w:cs="Times New Roman"/>
          <w:sz w:val="28"/>
          <w:szCs w:val="28"/>
        </w:rPr>
        <w:t xml:space="preserve"> даты начала приема заявок</w:t>
      </w:r>
      <w:r w:rsidRPr="00DF51A5">
        <w:rPr>
          <w:rFonts w:ascii="Times New Roman" w:hAnsi="Times New Roman" w:cs="Times New Roman"/>
          <w:sz w:val="28"/>
          <w:szCs w:val="28"/>
        </w:rPr>
        <w:t xml:space="preserve">, и составляет не менее </w:t>
      </w:r>
      <w:r w:rsidR="004153DD">
        <w:rPr>
          <w:rFonts w:ascii="Times New Roman" w:hAnsi="Times New Roman" w:cs="Times New Roman"/>
          <w:sz w:val="28"/>
          <w:szCs w:val="28"/>
        </w:rPr>
        <w:t>3</w:t>
      </w:r>
      <w:r w:rsidRPr="00DF51A5">
        <w:rPr>
          <w:rFonts w:ascii="Times New Roman" w:hAnsi="Times New Roman" w:cs="Times New Roman"/>
          <w:sz w:val="28"/>
          <w:szCs w:val="28"/>
        </w:rPr>
        <w:t>0 календарных дней;</w:t>
      </w:r>
    </w:p>
    <w:p w:rsidR="00DF51A5" w:rsidRPr="00DF51A5" w:rsidRDefault="00DF51A5" w:rsidP="004A4CA2">
      <w:pPr>
        <w:tabs>
          <w:tab w:val="left" w:pos="0"/>
          <w:tab w:val="left" w:pos="1701"/>
        </w:tabs>
        <w:suppressAutoHyphens/>
        <w:spacing w:line="240" w:lineRule="auto"/>
        <w:ind w:firstLine="709"/>
        <w:rPr>
          <w:rFonts w:ascii="Times New Roman" w:hAnsi="Times New Roman" w:cs="Times New Roman"/>
          <w:sz w:val="28"/>
          <w:szCs w:val="28"/>
          <w:lang w:eastAsia="zh-CN"/>
        </w:rPr>
      </w:pPr>
      <w:r w:rsidRPr="00DF51A5">
        <w:rPr>
          <w:rFonts w:ascii="Times New Roman" w:hAnsi="Times New Roman" w:cs="Times New Roman"/>
          <w:sz w:val="28"/>
          <w:szCs w:val="28"/>
        </w:rPr>
        <w:t>2)</w:t>
      </w:r>
      <w:r w:rsidR="00CE0552">
        <w:rPr>
          <w:rFonts w:ascii="Times New Roman" w:hAnsi="Times New Roman" w:cs="Times New Roman"/>
          <w:sz w:val="28"/>
          <w:szCs w:val="28"/>
        </w:rPr>
        <w:t> </w:t>
      </w:r>
      <w:r w:rsidRPr="00DF51A5">
        <w:rPr>
          <w:rFonts w:ascii="Times New Roman" w:hAnsi="Times New Roman" w:cs="Times New Roman"/>
          <w:sz w:val="28"/>
          <w:szCs w:val="28"/>
        </w:rPr>
        <w:t xml:space="preserve">наименование, место нахождения, почтовый адрес, адрес электронной почты, контактные телефоны </w:t>
      </w:r>
      <w:r>
        <w:rPr>
          <w:rFonts w:ascii="Times New Roman" w:hAnsi="Times New Roman" w:cs="Times New Roman"/>
          <w:sz w:val="28"/>
          <w:szCs w:val="28"/>
        </w:rPr>
        <w:t>отдела экономики</w:t>
      </w:r>
      <w:r w:rsidRPr="00DF51A5">
        <w:rPr>
          <w:rFonts w:ascii="Times New Roman" w:hAnsi="Times New Roman" w:cs="Times New Roman"/>
          <w:sz w:val="28"/>
          <w:szCs w:val="28"/>
        </w:rPr>
        <w:t>;</w:t>
      </w:r>
    </w:p>
    <w:p w:rsidR="00DF51A5" w:rsidRPr="00DF51A5" w:rsidRDefault="00DF51A5" w:rsidP="004A4CA2">
      <w:pPr>
        <w:tabs>
          <w:tab w:val="left" w:pos="0"/>
          <w:tab w:val="left" w:pos="1701"/>
        </w:tabs>
        <w:suppressAutoHyphens/>
        <w:spacing w:line="240" w:lineRule="auto"/>
        <w:ind w:firstLine="709"/>
        <w:rPr>
          <w:rFonts w:ascii="Times New Roman" w:hAnsi="Times New Roman" w:cs="Times New Roman"/>
          <w:sz w:val="28"/>
          <w:szCs w:val="28"/>
          <w:lang w:eastAsia="zh-CN"/>
        </w:rPr>
      </w:pPr>
      <w:r w:rsidRPr="00DF51A5">
        <w:rPr>
          <w:rFonts w:ascii="Times New Roman" w:hAnsi="Times New Roman" w:cs="Times New Roman"/>
          <w:sz w:val="28"/>
          <w:szCs w:val="28"/>
        </w:rPr>
        <w:lastRenderedPageBreak/>
        <w:t xml:space="preserve">3) результаты предоставления субсидии в соответствии с </w:t>
      </w:r>
      <w:hyperlink w:anchor="P127" w:history="1">
        <w:r w:rsidRPr="008A4866">
          <w:rPr>
            <w:rFonts w:ascii="Times New Roman" w:hAnsi="Times New Roman" w:cs="Times New Roman"/>
            <w:sz w:val="28"/>
            <w:szCs w:val="28"/>
          </w:rPr>
          <w:t>пунктом</w:t>
        </w:r>
      </w:hyperlink>
      <w:r w:rsidRPr="008A4866">
        <w:rPr>
          <w:rFonts w:ascii="Times New Roman" w:hAnsi="Times New Roman" w:cs="Times New Roman"/>
          <w:sz w:val="28"/>
          <w:szCs w:val="28"/>
        </w:rPr>
        <w:t xml:space="preserve"> </w:t>
      </w:r>
      <w:r w:rsidRPr="004E4065">
        <w:rPr>
          <w:rFonts w:ascii="Times New Roman" w:hAnsi="Times New Roman" w:cs="Times New Roman"/>
          <w:sz w:val="28"/>
          <w:szCs w:val="28"/>
        </w:rPr>
        <w:t>3</w:t>
      </w:r>
      <w:r w:rsidR="004E4065">
        <w:rPr>
          <w:rFonts w:ascii="Times New Roman" w:hAnsi="Times New Roman" w:cs="Times New Roman"/>
          <w:sz w:val="28"/>
          <w:szCs w:val="28"/>
        </w:rPr>
        <w:t>.</w:t>
      </w:r>
      <w:r w:rsidRPr="004E4065">
        <w:rPr>
          <w:rFonts w:ascii="Times New Roman" w:hAnsi="Times New Roman" w:cs="Times New Roman"/>
          <w:sz w:val="28"/>
          <w:szCs w:val="28"/>
        </w:rPr>
        <w:t>7</w:t>
      </w:r>
      <w:r w:rsidRPr="00DF51A5">
        <w:rPr>
          <w:rFonts w:ascii="Times New Roman" w:hAnsi="Times New Roman" w:cs="Times New Roman"/>
          <w:sz w:val="28"/>
          <w:szCs w:val="28"/>
        </w:rPr>
        <w:t xml:space="preserve"> настоящего Порядка;</w:t>
      </w:r>
    </w:p>
    <w:p w:rsidR="00DF51A5" w:rsidRPr="00DF51A5" w:rsidRDefault="00DF51A5" w:rsidP="004A4CA2">
      <w:pPr>
        <w:tabs>
          <w:tab w:val="left" w:pos="0"/>
          <w:tab w:val="left" w:pos="1701"/>
        </w:tabs>
        <w:suppressAutoHyphens/>
        <w:spacing w:line="240" w:lineRule="auto"/>
        <w:ind w:firstLine="709"/>
        <w:rPr>
          <w:rFonts w:ascii="Times New Roman" w:hAnsi="Times New Roman" w:cs="Times New Roman"/>
          <w:sz w:val="28"/>
          <w:szCs w:val="28"/>
          <w:lang w:eastAsia="zh-CN"/>
        </w:rPr>
      </w:pPr>
      <w:r w:rsidRPr="00DF51A5">
        <w:rPr>
          <w:rFonts w:ascii="Times New Roman" w:hAnsi="Times New Roman" w:cs="Times New Roman"/>
          <w:sz w:val="28"/>
          <w:szCs w:val="28"/>
        </w:rPr>
        <w:t xml:space="preserve">4) доменное имя или сетевой адрес, или указатели страниц </w:t>
      </w:r>
      <w:r w:rsidRPr="00DF51A5">
        <w:rPr>
          <w:rFonts w:ascii="Times New Roman" w:hAnsi="Times New Roman" w:cs="Times New Roman"/>
          <w:sz w:val="28"/>
          <w:szCs w:val="28"/>
          <w:lang w:eastAsia="zh-CN"/>
        </w:rPr>
        <w:t>официального сайта</w:t>
      </w:r>
      <w:r w:rsidRPr="00DF51A5">
        <w:rPr>
          <w:rFonts w:ascii="Times New Roman" w:hAnsi="Times New Roman" w:cs="Times New Roman"/>
          <w:sz w:val="28"/>
          <w:szCs w:val="28"/>
        </w:rPr>
        <w:t>, на котором обеспечивается проведение конкурса;</w:t>
      </w:r>
    </w:p>
    <w:p w:rsidR="00DF51A5" w:rsidRPr="00DF51A5" w:rsidRDefault="00DF51A5" w:rsidP="004A4CA2">
      <w:pPr>
        <w:tabs>
          <w:tab w:val="left" w:pos="0"/>
          <w:tab w:val="left" w:pos="1701"/>
        </w:tabs>
        <w:suppressAutoHyphens/>
        <w:spacing w:line="240" w:lineRule="auto"/>
        <w:ind w:firstLine="709"/>
        <w:rPr>
          <w:rFonts w:ascii="Times New Roman" w:hAnsi="Times New Roman" w:cs="Times New Roman"/>
          <w:sz w:val="28"/>
          <w:szCs w:val="28"/>
          <w:lang w:eastAsia="zh-CN"/>
        </w:rPr>
      </w:pPr>
      <w:r w:rsidRPr="00DF51A5">
        <w:rPr>
          <w:rFonts w:ascii="Times New Roman" w:hAnsi="Times New Roman" w:cs="Times New Roman"/>
          <w:sz w:val="28"/>
          <w:szCs w:val="28"/>
        </w:rPr>
        <w:t xml:space="preserve">5) требования к участникам конкурса (заявителям) в соответствии с </w:t>
      </w:r>
      <w:hyperlink w:anchor="P80" w:history="1">
        <w:r w:rsidRPr="00DF51A5">
          <w:rPr>
            <w:rFonts w:ascii="Times New Roman" w:hAnsi="Times New Roman" w:cs="Times New Roman"/>
            <w:sz w:val="28"/>
            <w:szCs w:val="28"/>
          </w:rPr>
          <w:t xml:space="preserve">пунктом </w:t>
        </w:r>
      </w:hyperlink>
      <w:r w:rsidR="00C71DB6">
        <w:rPr>
          <w:rFonts w:ascii="Times New Roman" w:hAnsi="Times New Roman" w:cs="Times New Roman"/>
          <w:sz w:val="28"/>
          <w:szCs w:val="28"/>
        </w:rPr>
        <w:t>2.6</w:t>
      </w:r>
      <w:r w:rsidRPr="00DF51A5">
        <w:rPr>
          <w:rFonts w:ascii="Times New Roman" w:hAnsi="Times New Roman" w:cs="Times New Roman"/>
          <w:sz w:val="28"/>
          <w:szCs w:val="28"/>
        </w:rPr>
        <w:t xml:space="preserve"> настоящего Порядка; соответствие указанным требованиям указывается заявителем в заявлении;</w:t>
      </w:r>
    </w:p>
    <w:p w:rsidR="00DF51A5" w:rsidRPr="00DF51A5" w:rsidRDefault="00DF51A5" w:rsidP="004A4CA2">
      <w:pPr>
        <w:tabs>
          <w:tab w:val="left" w:pos="0"/>
          <w:tab w:val="left" w:pos="1701"/>
        </w:tabs>
        <w:suppressAutoHyphens/>
        <w:spacing w:line="240" w:lineRule="auto"/>
        <w:ind w:firstLine="709"/>
        <w:rPr>
          <w:rFonts w:ascii="Times New Roman" w:hAnsi="Times New Roman" w:cs="Times New Roman"/>
          <w:sz w:val="28"/>
          <w:szCs w:val="28"/>
          <w:lang w:eastAsia="zh-CN"/>
        </w:rPr>
      </w:pPr>
      <w:r w:rsidRPr="00DF51A5">
        <w:rPr>
          <w:rFonts w:ascii="Times New Roman" w:hAnsi="Times New Roman" w:cs="Times New Roman"/>
          <w:sz w:val="28"/>
          <w:szCs w:val="28"/>
        </w:rPr>
        <w:t>6) порядок подачи заяв</w:t>
      </w:r>
      <w:r w:rsidR="006C4748">
        <w:rPr>
          <w:rFonts w:ascii="Times New Roman" w:hAnsi="Times New Roman" w:cs="Times New Roman"/>
          <w:sz w:val="28"/>
          <w:szCs w:val="28"/>
        </w:rPr>
        <w:t>ок</w:t>
      </w:r>
      <w:r w:rsidRPr="00DF51A5">
        <w:rPr>
          <w:rFonts w:ascii="Times New Roman" w:hAnsi="Times New Roman" w:cs="Times New Roman"/>
          <w:sz w:val="28"/>
          <w:szCs w:val="28"/>
        </w:rPr>
        <w:t xml:space="preserve"> и требований, предъявляемых к форме и содержанию заявлений, в соответствии с пунктом </w:t>
      </w:r>
      <w:r w:rsidR="004E4065">
        <w:rPr>
          <w:rFonts w:ascii="Times New Roman" w:hAnsi="Times New Roman" w:cs="Times New Roman"/>
          <w:sz w:val="28"/>
          <w:szCs w:val="28"/>
        </w:rPr>
        <w:t>2.7</w:t>
      </w:r>
      <w:r w:rsidRPr="00DF51A5">
        <w:rPr>
          <w:rFonts w:ascii="Times New Roman" w:hAnsi="Times New Roman" w:cs="Times New Roman"/>
          <w:sz w:val="28"/>
          <w:szCs w:val="28"/>
        </w:rPr>
        <w:t xml:space="preserve"> настоящего Порядка;</w:t>
      </w:r>
    </w:p>
    <w:p w:rsidR="00DF51A5" w:rsidRPr="00DF51A5" w:rsidRDefault="00DF51A5" w:rsidP="004A4CA2">
      <w:pPr>
        <w:tabs>
          <w:tab w:val="left" w:pos="0"/>
          <w:tab w:val="left" w:pos="1701"/>
        </w:tabs>
        <w:suppressAutoHyphens/>
        <w:spacing w:line="240" w:lineRule="auto"/>
        <w:ind w:firstLine="709"/>
        <w:rPr>
          <w:rFonts w:ascii="Times New Roman" w:hAnsi="Times New Roman" w:cs="Times New Roman"/>
          <w:sz w:val="28"/>
          <w:szCs w:val="28"/>
          <w:lang w:eastAsia="zh-CN"/>
        </w:rPr>
      </w:pPr>
      <w:r w:rsidRPr="00DF51A5">
        <w:rPr>
          <w:rFonts w:ascii="Times New Roman" w:hAnsi="Times New Roman" w:cs="Times New Roman"/>
          <w:sz w:val="28"/>
          <w:szCs w:val="28"/>
        </w:rPr>
        <w:t>7) порядок отзыва заяв</w:t>
      </w:r>
      <w:r w:rsidR="006C4748">
        <w:rPr>
          <w:rFonts w:ascii="Times New Roman" w:hAnsi="Times New Roman" w:cs="Times New Roman"/>
          <w:sz w:val="28"/>
          <w:szCs w:val="28"/>
        </w:rPr>
        <w:t>ок</w:t>
      </w:r>
      <w:r w:rsidRPr="00DF51A5">
        <w:rPr>
          <w:rFonts w:ascii="Times New Roman" w:hAnsi="Times New Roman" w:cs="Times New Roman"/>
          <w:sz w:val="28"/>
          <w:szCs w:val="28"/>
        </w:rPr>
        <w:t xml:space="preserve"> в соответствии с пунктом </w:t>
      </w:r>
      <w:r w:rsidR="004E4065">
        <w:rPr>
          <w:rFonts w:ascii="Times New Roman" w:hAnsi="Times New Roman" w:cs="Times New Roman"/>
          <w:sz w:val="28"/>
          <w:szCs w:val="28"/>
        </w:rPr>
        <w:t>2.13</w:t>
      </w:r>
      <w:r w:rsidRPr="00DF51A5">
        <w:rPr>
          <w:rFonts w:ascii="Times New Roman" w:hAnsi="Times New Roman" w:cs="Times New Roman"/>
          <w:sz w:val="28"/>
          <w:szCs w:val="28"/>
        </w:rPr>
        <w:t xml:space="preserve"> настоящего порядка, порядок возврата зая</w:t>
      </w:r>
      <w:r w:rsidR="006C4748">
        <w:rPr>
          <w:rFonts w:ascii="Times New Roman" w:hAnsi="Times New Roman" w:cs="Times New Roman"/>
          <w:sz w:val="28"/>
          <w:szCs w:val="28"/>
        </w:rPr>
        <w:t>вок</w:t>
      </w:r>
      <w:r w:rsidRPr="00DF51A5">
        <w:rPr>
          <w:rFonts w:ascii="Times New Roman" w:hAnsi="Times New Roman" w:cs="Times New Roman"/>
          <w:sz w:val="28"/>
          <w:szCs w:val="28"/>
        </w:rPr>
        <w:t xml:space="preserve">, </w:t>
      </w:r>
      <w:proofErr w:type="gramStart"/>
      <w:r w:rsidRPr="00DF51A5">
        <w:rPr>
          <w:rFonts w:ascii="Times New Roman" w:hAnsi="Times New Roman" w:cs="Times New Roman"/>
          <w:sz w:val="28"/>
          <w:szCs w:val="28"/>
        </w:rPr>
        <w:t>определяющий</w:t>
      </w:r>
      <w:proofErr w:type="gramEnd"/>
      <w:r w:rsidRPr="00DF51A5">
        <w:rPr>
          <w:rFonts w:ascii="Times New Roman" w:hAnsi="Times New Roman" w:cs="Times New Roman"/>
          <w:sz w:val="28"/>
          <w:szCs w:val="28"/>
        </w:rPr>
        <w:t xml:space="preserve"> в том числе основания для возврата заявлений, в соответствии с пунктом </w:t>
      </w:r>
      <w:r w:rsidR="00CA5D8A">
        <w:rPr>
          <w:rFonts w:ascii="Times New Roman" w:hAnsi="Times New Roman" w:cs="Times New Roman"/>
          <w:sz w:val="28"/>
          <w:szCs w:val="28"/>
        </w:rPr>
        <w:t>2.14</w:t>
      </w:r>
      <w:r w:rsidRPr="00DF51A5">
        <w:rPr>
          <w:rFonts w:ascii="Times New Roman" w:hAnsi="Times New Roman" w:cs="Times New Roman"/>
          <w:sz w:val="28"/>
          <w:szCs w:val="28"/>
        </w:rPr>
        <w:t xml:space="preserve"> настоящего Порядка, порядок внесения изменений в заявления в соответствии с пунктом </w:t>
      </w:r>
      <w:r w:rsidR="00CA5D8A">
        <w:rPr>
          <w:rFonts w:ascii="Times New Roman" w:hAnsi="Times New Roman" w:cs="Times New Roman"/>
          <w:sz w:val="28"/>
          <w:szCs w:val="28"/>
        </w:rPr>
        <w:t>2.12</w:t>
      </w:r>
      <w:r w:rsidRPr="00DF51A5">
        <w:rPr>
          <w:rFonts w:ascii="Times New Roman" w:hAnsi="Times New Roman" w:cs="Times New Roman"/>
          <w:sz w:val="28"/>
          <w:szCs w:val="28"/>
        </w:rPr>
        <w:t xml:space="preserve"> настоящего Порядка;</w:t>
      </w:r>
    </w:p>
    <w:p w:rsidR="00DF51A5" w:rsidRPr="00DF51A5" w:rsidRDefault="00DF51A5" w:rsidP="004A4CA2">
      <w:pPr>
        <w:tabs>
          <w:tab w:val="left" w:pos="0"/>
          <w:tab w:val="left" w:pos="1701"/>
        </w:tabs>
        <w:suppressAutoHyphens/>
        <w:spacing w:line="240" w:lineRule="auto"/>
        <w:ind w:firstLine="709"/>
        <w:rPr>
          <w:rFonts w:ascii="Times New Roman" w:hAnsi="Times New Roman" w:cs="Times New Roman"/>
          <w:sz w:val="28"/>
          <w:szCs w:val="28"/>
          <w:lang w:eastAsia="zh-CN"/>
        </w:rPr>
      </w:pPr>
      <w:r w:rsidRPr="00DF51A5">
        <w:rPr>
          <w:rFonts w:ascii="Times New Roman" w:hAnsi="Times New Roman" w:cs="Times New Roman"/>
          <w:sz w:val="28"/>
          <w:szCs w:val="28"/>
        </w:rPr>
        <w:t>8) правила рассмотрения и оценки заяв</w:t>
      </w:r>
      <w:r w:rsidR="006C4748">
        <w:rPr>
          <w:rFonts w:ascii="Times New Roman" w:hAnsi="Times New Roman" w:cs="Times New Roman"/>
          <w:sz w:val="28"/>
          <w:szCs w:val="28"/>
        </w:rPr>
        <w:t>ок</w:t>
      </w:r>
      <w:r w:rsidRPr="00DF51A5">
        <w:rPr>
          <w:rFonts w:ascii="Times New Roman" w:hAnsi="Times New Roman" w:cs="Times New Roman"/>
          <w:sz w:val="28"/>
          <w:szCs w:val="28"/>
        </w:rPr>
        <w:t xml:space="preserve"> участников конкурса в соответствии с </w:t>
      </w:r>
      <w:r w:rsidRPr="008A4866">
        <w:rPr>
          <w:rFonts w:ascii="Times New Roman" w:hAnsi="Times New Roman" w:cs="Times New Roman"/>
          <w:sz w:val="28"/>
          <w:szCs w:val="28"/>
        </w:rPr>
        <w:t xml:space="preserve">пунктом </w:t>
      </w:r>
      <w:r w:rsidR="00CA5D8A">
        <w:rPr>
          <w:rFonts w:ascii="Times New Roman" w:hAnsi="Times New Roman" w:cs="Times New Roman"/>
          <w:sz w:val="28"/>
          <w:szCs w:val="28"/>
        </w:rPr>
        <w:t>2.17</w:t>
      </w:r>
      <w:r w:rsidRPr="00DF51A5">
        <w:rPr>
          <w:rFonts w:ascii="Times New Roman" w:hAnsi="Times New Roman" w:cs="Times New Roman"/>
          <w:sz w:val="28"/>
          <w:szCs w:val="28"/>
        </w:rPr>
        <w:t xml:space="preserve"> </w:t>
      </w:r>
      <w:hyperlink w:anchor="P95" w:history="1"/>
      <w:r w:rsidRPr="00DF51A5">
        <w:rPr>
          <w:rFonts w:ascii="Times New Roman" w:hAnsi="Times New Roman" w:cs="Times New Roman"/>
          <w:sz w:val="28"/>
          <w:szCs w:val="28"/>
        </w:rPr>
        <w:t>настоящего Порядка;</w:t>
      </w:r>
    </w:p>
    <w:p w:rsidR="00DF51A5" w:rsidRPr="00DF51A5" w:rsidRDefault="00DF51A5" w:rsidP="004A4CA2">
      <w:pPr>
        <w:tabs>
          <w:tab w:val="left" w:pos="0"/>
          <w:tab w:val="left" w:pos="1701"/>
        </w:tabs>
        <w:suppressAutoHyphens/>
        <w:spacing w:line="240" w:lineRule="auto"/>
        <w:ind w:firstLine="709"/>
        <w:rPr>
          <w:rFonts w:ascii="Times New Roman" w:hAnsi="Times New Roman" w:cs="Times New Roman"/>
          <w:sz w:val="28"/>
          <w:szCs w:val="28"/>
          <w:lang w:eastAsia="zh-CN"/>
        </w:rPr>
      </w:pPr>
      <w:proofErr w:type="gramStart"/>
      <w:r w:rsidRPr="00DF51A5">
        <w:rPr>
          <w:rFonts w:ascii="Times New Roman" w:hAnsi="Times New Roman" w:cs="Times New Roman"/>
          <w:sz w:val="28"/>
          <w:szCs w:val="28"/>
        </w:rPr>
        <w:t xml:space="preserve">9) порядок предоставления заявителям разъяснений положений объявления о проведении конкурса, даты начала и окончания срока такого предоставления в соответствии с пунктом </w:t>
      </w:r>
      <w:r w:rsidR="00CA5D8A">
        <w:rPr>
          <w:rFonts w:ascii="Times New Roman" w:hAnsi="Times New Roman" w:cs="Times New Roman"/>
          <w:sz w:val="28"/>
          <w:szCs w:val="28"/>
        </w:rPr>
        <w:t>2.16</w:t>
      </w:r>
      <w:r w:rsidRPr="00DF51A5">
        <w:rPr>
          <w:rFonts w:ascii="Times New Roman" w:hAnsi="Times New Roman" w:cs="Times New Roman"/>
          <w:sz w:val="28"/>
          <w:szCs w:val="28"/>
        </w:rPr>
        <w:t xml:space="preserve"> настоящего Порядка;</w:t>
      </w:r>
      <w:proofErr w:type="gramEnd"/>
    </w:p>
    <w:p w:rsidR="00DF51A5" w:rsidRPr="00DF51A5" w:rsidRDefault="00DF51A5" w:rsidP="004A4CA2">
      <w:pPr>
        <w:tabs>
          <w:tab w:val="left" w:pos="0"/>
          <w:tab w:val="left" w:pos="1843"/>
        </w:tabs>
        <w:suppressAutoHyphens/>
        <w:spacing w:line="240" w:lineRule="auto"/>
        <w:ind w:firstLine="709"/>
        <w:rPr>
          <w:rFonts w:ascii="Times New Roman" w:hAnsi="Times New Roman" w:cs="Times New Roman"/>
          <w:sz w:val="28"/>
          <w:szCs w:val="28"/>
          <w:lang w:eastAsia="zh-CN"/>
        </w:rPr>
      </w:pPr>
      <w:r w:rsidRPr="00DF51A5">
        <w:rPr>
          <w:rFonts w:ascii="Times New Roman" w:hAnsi="Times New Roman" w:cs="Times New Roman"/>
          <w:sz w:val="28"/>
          <w:szCs w:val="28"/>
        </w:rPr>
        <w:t xml:space="preserve">10) срок, в течение которого победитель конкурса должен подписать </w:t>
      </w:r>
      <w:r w:rsidR="007D1B9B">
        <w:rPr>
          <w:rFonts w:ascii="Times New Roman" w:hAnsi="Times New Roman" w:cs="Times New Roman"/>
          <w:sz w:val="28"/>
          <w:szCs w:val="28"/>
        </w:rPr>
        <w:t>соглашение</w:t>
      </w:r>
      <w:r w:rsidRPr="00DF51A5">
        <w:rPr>
          <w:rFonts w:ascii="Times New Roman" w:hAnsi="Times New Roman" w:cs="Times New Roman"/>
          <w:sz w:val="28"/>
          <w:szCs w:val="28"/>
        </w:rPr>
        <w:t xml:space="preserve"> о предоставлении субсидии, указанное в абзаце втором пункта </w:t>
      </w:r>
      <w:r w:rsidR="00AC51A4">
        <w:rPr>
          <w:rFonts w:ascii="Times New Roman" w:hAnsi="Times New Roman" w:cs="Times New Roman"/>
          <w:sz w:val="28"/>
          <w:szCs w:val="28"/>
        </w:rPr>
        <w:t>2.21</w:t>
      </w:r>
      <w:r w:rsidRPr="00DF51A5">
        <w:rPr>
          <w:rFonts w:ascii="Times New Roman" w:hAnsi="Times New Roman" w:cs="Times New Roman"/>
          <w:sz w:val="28"/>
          <w:szCs w:val="28"/>
        </w:rPr>
        <w:t xml:space="preserve"> настоящего Порядка;</w:t>
      </w:r>
    </w:p>
    <w:p w:rsidR="00DF51A5" w:rsidRPr="00DF51A5" w:rsidRDefault="00DF51A5" w:rsidP="004A4CA2">
      <w:pPr>
        <w:tabs>
          <w:tab w:val="left" w:pos="0"/>
          <w:tab w:val="left" w:pos="1843"/>
        </w:tabs>
        <w:suppressAutoHyphens/>
        <w:spacing w:line="240" w:lineRule="auto"/>
        <w:ind w:firstLine="709"/>
        <w:rPr>
          <w:rFonts w:ascii="Times New Roman" w:hAnsi="Times New Roman" w:cs="Times New Roman"/>
          <w:sz w:val="28"/>
          <w:szCs w:val="28"/>
          <w:lang w:eastAsia="zh-CN"/>
        </w:rPr>
      </w:pPr>
      <w:proofErr w:type="gramStart"/>
      <w:r w:rsidRPr="00DF51A5">
        <w:rPr>
          <w:rFonts w:ascii="Times New Roman" w:hAnsi="Times New Roman" w:cs="Times New Roman"/>
          <w:sz w:val="28"/>
          <w:szCs w:val="28"/>
        </w:rPr>
        <w:t xml:space="preserve">11) условия признания победителей конкурса уклонившимся от заключения </w:t>
      </w:r>
      <w:r w:rsidR="007D1B9B">
        <w:rPr>
          <w:rFonts w:ascii="Times New Roman" w:hAnsi="Times New Roman" w:cs="Times New Roman"/>
          <w:sz w:val="28"/>
          <w:szCs w:val="28"/>
        </w:rPr>
        <w:t>соглашения</w:t>
      </w:r>
      <w:r w:rsidR="00CE0552">
        <w:rPr>
          <w:rFonts w:ascii="Times New Roman" w:hAnsi="Times New Roman" w:cs="Times New Roman"/>
          <w:sz w:val="28"/>
          <w:szCs w:val="28"/>
        </w:rPr>
        <w:t xml:space="preserve"> в соответствии с абзацем три </w:t>
      </w:r>
      <w:r w:rsidRPr="00DF51A5">
        <w:rPr>
          <w:rFonts w:ascii="Times New Roman" w:hAnsi="Times New Roman" w:cs="Times New Roman"/>
          <w:sz w:val="28"/>
          <w:szCs w:val="28"/>
        </w:rPr>
        <w:t xml:space="preserve">пункта </w:t>
      </w:r>
      <w:r w:rsidR="00AC51A4">
        <w:rPr>
          <w:rFonts w:ascii="Times New Roman" w:hAnsi="Times New Roman" w:cs="Times New Roman"/>
          <w:sz w:val="28"/>
          <w:szCs w:val="28"/>
        </w:rPr>
        <w:t>2.21</w:t>
      </w:r>
      <w:r w:rsidRPr="00DF51A5">
        <w:rPr>
          <w:rFonts w:ascii="Times New Roman" w:hAnsi="Times New Roman" w:cs="Times New Roman"/>
          <w:sz w:val="28"/>
          <w:szCs w:val="28"/>
        </w:rPr>
        <w:t xml:space="preserve"> настоящего Порядка;</w:t>
      </w:r>
      <w:proofErr w:type="gramEnd"/>
    </w:p>
    <w:p w:rsidR="00DF51A5" w:rsidRDefault="00DF51A5" w:rsidP="004A4CA2">
      <w:pPr>
        <w:tabs>
          <w:tab w:val="left" w:pos="0"/>
          <w:tab w:val="left" w:pos="1843"/>
        </w:tabs>
        <w:suppressAutoHyphens/>
        <w:spacing w:line="240" w:lineRule="auto"/>
        <w:ind w:firstLine="709"/>
        <w:rPr>
          <w:rFonts w:ascii="Times New Roman" w:hAnsi="Times New Roman" w:cs="Times New Roman"/>
          <w:sz w:val="28"/>
          <w:szCs w:val="28"/>
        </w:rPr>
      </w:pPr>
      <w:r w:rsidRPr="00DF51A5">
        <w:rPr>
          <w:rFonts w:ascii="Times New Roman" w:hAnsi="Times New Roman" w:cs="Times New Roman"/>
          <w:sz w:val="28"/>
          <w:szCs w:val="28"/>
        </w:rPr>
        <w:t xml:space="preserve">12) дата размещения результатов конкурса на официальном сайте </w:t>
      </w:r>
      <w:hyperlink r:id="rId11" w:history="1">
        <w:r w:rsidRPr="00DF51A5">
          <w:rPr>
            <w:rFonts w:ascii="Times New Roman" w:hAnsi="Times New Roman" w:cs="Times New Roman"/>
            <w:sz w:val="28"/>
            <w:szCs w:val="28"/>
            <w:lang w:eastAsia="zh-CN"/>
          </w:rPr>
          <w:t>администрации</w:t>
        </w:r>
      </w:hyperlink>
      <w:r w:rsidRPr="00DF51A5">
        <w:rPr>
          <w:rFonts w:ascii="Times New Roman" w:hAnsi="Times New Roman" w:cs="Times New Roman"/>
          <w:sz w:val="28"/>
          <w:szCs w:val="28"/>
        </w:rPr>
        <w:t xml:space="preserve"> </w:t>
      </w:r>
      <w:r>
        <w:rPr>
          <w:rFonts w:ascii="Times New Roman" w:hAnsi="Times New Roman" w:cs="Times New Roman"/>
          <w:sz w:val="28"/>
          <w:szCs w:val="28"/>
        </w:rPr>
        <w:t>Няндомского</w:t>
      </w:r>
      <w:r w:rsidRPr="00DF51A5">
        <w:rPr>
          <w:rFonts w:ascii="Times New Roman" w:hAnsi="Times New Roman" w:cs="Times New Roman"/>
          <w:sz w:val="28"/>
          <w:szCs w:val="28"/>
        </w:rPr>
        <w:t xml:space="preserve"> муниципального </w:t>
      </w:r>
      <w:r>
        <w:rPr>
          <w:rFonts w:ascii="Times New Roman" w:hAnsi="Times New Roman" w:cs="Times New Roman"/>
          <w:sz w:val="28"/>
          <w:szCs w:val="28"/>
        </w:rPr>
        <w:t>округа</w:t>
      </w:r>
      <w:r w:rsidRPr="00DF51A5">
        <w:rPr>
          <w:rFonts w:ascii="Times New Roman" w:hAnsi="Times New Roman" w:cs="Times New Roman"/>
          <w:sz w:val="28"/>
          <w:szCs w:val="28"/>
        </w:rPr>
        <w:t xml:space="preserve"> </w:t>
      </w:r>
      <w:r w:rsidR="00CE0552">
        <w:rPr>
          <w:rFonts w:ascii="Times New Roman" w:hAnsi="Times New Roman" w:cs="Times New Roman"/>
          <w:sz w:val="28"/>
          <w:szCs w:val="28"/>
        </w:rPr>
        <w:t xml:space="preserve">Архангельской области </w:t>
      </w:r>
      <w:hyperlink r:id="rId12" w:history="1">
        <w:r w:rsidRPr="008C7E9A">
          <w:rPr>
            <w:rStyle w:val="af2"/>
            <w:rFonts w:ascii="Times New Roman" w:hAnsi="Times New Roman" w:cs="Times New Roman"/>
            <w:sz w:val="28"/>
            <w:szCs w:val="28"/>
            <w:lang w:val="en-US"/>
          </w:rPr>
          <w:t>http</w:t>
        </w:r>
        <w:r w:rsidRPr="008C7E9A">
          <w:rPr>
            <w:rStyle w:val="af2"/>
            <w:rFonts w:ascii="Times New Roman" w:hAnsi="Times New Roman" w:cs="Times New Roman"/>
            <w:sz w:val="28"/>
            <w:szCs w:val="28"/>
          </w:rPr>
          <w:t>://</w:t>
        </w:r>
        <w:r w:rsidRPr="008C7E9A">
          <w:rPr>
            <w:rStyle w:val="af2"/>
            <w:rFonts w:ascii="Times New Roman" w:hAnsi="Times New Roman" w:cs="Times New Roman"/>
            <w:sz w:val="28"/>
            <w:szCs w:val="28"/>
            <w:lang w:val="en-US"/>
          </w:rPr>
          <w:t>www</w:t>
        </w:r>
        <w:r w:rsidRPr="008C7E9A">
          <w:rPr>
            <w:rStyle w:val="af2"/>
            <w:rFonts w:ascii="Times New Roman" w:hAnsi="Times New Roman" w:cs="Times New Roman"/>
            <w:sz w:val="28"/>
            <w:szCs w:val="28"/>
          </w:rPr>
          <w:t>.</w:t>
        </w:r>
        <w:r w:rsidRPr="008C7E9A">
          <w:rPr>
            <w:rStyle w:val="af2"/>
            <w:rFonts w:ascii="Times New Roman" w:hAnsi="Times New Roman" w:cs="Times New Roman"/>
            <w:sz w:val="28"/>
            <w:szCs w:val="28"/>
            <w:lang w:val="en-US"/>
          </w:rPr>
          <w:t>nyan</w:t>
        </w:r>
        <w:r w:rsidRPr="008C7E9A">
          <w:rPr>
            <w:rStyle w:val="af2"/>
            <w:rFonts w:ascii="Times New Roman" w:hAnsi="Times New Roman" w:cs="Times New Roman"/>
            <w:sz w:val="28"/>
            <w:szCs w:val="28"/>
          </w:rPr>
          <w:t>-</w:t>
        </w:r>
        <w:r w:rsidRPr="008C7E9A">
          <w:rPr>
            <w:rStyle w:val="af2"/>
            <w:rFonts w:ascii="Times New Roman" w:hAnsi="Times New Roman" w:cs="Times New Roman"/>
            <w:sz w:val="28"/>
            <w:szCs w:val="28"/>
            <w:lang w:val="en-US"/>
          </w:rPr>
          <w:t>doma</w:t>
        </w:r>
        <w:r w:rsidRPr="008C7E9A">
          <w:rPr>
            <w:rStyle w:val="af2"/>
            <w:rFonts w:ascii="Times New Roman" w:hAnsi="Times New Roman" w:cs="Times New Roman"/>
            <w:sz w:val="28"/>
            <w:szCs w:val="28"/>
          </w:rPr>
          <w:t>.</w:t>
        </w:r>
        <w:r w:rsidRPr="008C7E9A">
          <w:rPr>
            <w:rStyle w:val="af2"/>
            <w:rFonts w:ascii="Times New Roman" w:hAnsi="Times New Roman" w:cs="Times New Roman"/>
            <w:sz w:val="28"/>
            <w:szCs w:val="28"/>
            <w:lang w:val="en-US"/>
          </w:rPr>
          <w:t>ru</w:t>
        </w:r>
      </w:hyperlink>
      <w:r w:rsidRPr="00DF51A5">
        <w:rPr>
          <w:rFonts w:ascii="Times New Roman" w:hAnsi="Times New Roman" w:cs="Times New Roman"/>
          <w:sz w:val="28"/>
          <w:szCs w:val="28"/>
        </w:rPr>
        <w:t>, которая не может быть позднее 14-го календарного дня, следующего за днем определения победителя конкур</w:t>
      </w:r>
      <w:r w:rsidR="00CE0552">
        <w:rPr>
          <w:rFonts w:ascii="Times New Roman" w:hAnsi="Times New Roman" w:cs="Times New Roman"/>
          <w:sz w:val="28"/>
          <w:szCs w:val="28"/>
        </w:rPr>
        <w:t>с</w:t>
      </w:r>
      <w:r w:rsidRPr="00DF51A5">
        <w:rPr>
          <w:rFonts w:ascii="Times New Roman" w:hAnsi="Times New Roman" w:cs="Times New Roman"/>
          <w:sz w:val="28"/>
          <w:szCs w:val="28"/>
        </w:rPr>
        <w:t>а.</w:t>
      </w:r>
    </w:p>
    <w:p w:rsidR="00DF51A5" w:rsidRPr="00DF51A5" w:rsidRDefault="00D47E8E" w:rsidP="004A4CA2">
      <w:pPr>
        <w:tabs>
          <w:tab w:val="left" w:pos="0"/>
          <w:tab w:val="left" w:pos="1276"/>
        </w:tabs>
        <w:suppressAutoHyphens/>
        <w:spacing w:line="240" w:lineRule="auto"/>
        <w:ind w:firstLine="709"/>
        <w:rPr>
          <w:rFonts w:ascii="Times New Roman" w:hAnsi="Times New Roman" w:cs="Times New Roman"/>
          <w:sz w:val="28"/>
          <w:szCs w:val="28"/>
          <w:lang w:eastAsia="zh-CN"/>
        </w:rPr>
      </w:pPr>
      <w:r>
        <w:rPr>
          <w:rFonts w:ascii="Times New Roman" w:hAnsi="Times New Roman" w:cs="Times New Roman"/>
          <w:sz w:val="28"/>
          <w:szCs w:val="28"/>
        </w:rPr>
        <w:t>2.6</w:t>
      </w:r>
      <w:r w:rsidR="00DF51A5" w:rsidRPr="00DF51A5">
        <w:rPr>
          <w:rFonts w:ascii="Times New Roman" w:hAnsi="Times New Roman" w:cs="Times New Roman"/>
          <w:sz w:val="28"/>
          <w:szCs w:val="28"/>
        </w:rPr>
        <w:t xml:space="preserve">. </w:t>
      </w:r>
      <w:r w:rsidR="00DF51A5" w:rsidRPr="00DF51A5">
        <w:rPr>
          <w:rFonts w:ascii="Times New Roman" w:hAnsi="Times New Roman" w:cs="Times New Roman"/>
          <w:sz w:val="28"/>
          <w:szCs w:val="28"/>
          <w:lang w:eastAsia="zh-CN"/>
        </w:rPr>
        <w:t>Требования, которым должны соответствовать заявители на первое число месяца, предшествующего месяцу, в котором планируется проведение конкурса:</w:t>
      </w:r>
    </w:p>
    <w:p w:rsidR="00DF51A5" w:rsidRPr="00DF51A5" w:rsidRDefault="00DF51A5" w:rsidP="00973A61">
      <w:pPr>
        <w:tabs>
          <w:tab w:val="left" w:pos="0"/>
          <w:tab w:val="left" w:pos="1560"/>
        </w:tabs>
        <w:suppressAutoHyphens/>
        <w:spacing w:line="240" w:lineRule="auto"/>
        <w:ind w:firstLine="709"/>
        <w:rPr>
          <w:rFonts w:ascii="Times New Roman" w:hAnsi="Times New Roman" w:cs="Times New Roman"/>
          <w:sz w:val="28"/>
          <w:szCs w:val="28"/>
          <w:lang w:eastAsia="zh-CN"/>
        </w:rPr>
      </w:pPr>
      <w:r w:rsidRPr="00DF51A5">
        <w:rPr>
          <w:rFonts w:ascii="Times New Roman" w:hAnsi="Times New Roman" w:cs="Times New Roman"/>
          <w:sz w:val="28"/>
          <w:szCs w:val="28"/>
          <w:lang w:eastAsia="zh-CN"/>
        </w:rPr>
        <w:t xml:space="preserve">1) </w:t>
      </w:r>
      <w:r w:rsidRPr="00DF51A5">
        <w:rPr>
          <w:rFonts w:ascii="Times New Roman" w:hAnsi="Times New Roman" w:cs="Times New Roman"/>
          <w:sz w:val="28"/>
          <w:szCs w:val="28"/>
        </w:rPr>
        <w:t>отсутствует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r w:rsidRPr="00DF51A5">
        <w:rPr>
          <w:rFonts w:ascii="Times New Roman" w:hAnsi="Times New Roman" w:cs="Times New Roman"/>
          <w:sz w:val="28"/>
          <w:szCs w:val="28"/>
          <w:lang w:eastAsia="zh-CN"/>
        </w:rPr>
        <w:t xml:space="preserve">; </w:t>
      </w:r>
    </w:p>
    <w:p w:rsidR="00DF51A5" w:rsidRPr="00DF51A5" w:rsidRDefault="00DF51A5" w:rsidP="004A4CA2">
      <w:pPr>
        <w:tabs>
          <w:tab w:val="left" w:pos="0"/>
          <w:tab w:val="left" w:pos="142"/>
        </w:tabs>
        <w:spacing w:line="240" w:lineRule="auto"/>
        <w:ind w:firstLine="709"/>
        <w:rPr>
          <w:rFonts w:ascii="Times New Roman" w:hAnsi="Times New Roman" w:cs="Times New Roman"/>
          <w:sz w:val="28"/>
          <w:szCs w:val="28"/>
        </w:rPr>
      </w:pPr>
      <w:proofErr w:type="gramStart"/>
      <w:r w:rsidRPr="00DF51A5">
        <w:rPr>
          <w:rFonts w:ascii="Times New Roman" w:hAnsi="Times New Roman" w:cs="Times New Roman"/>
          <w:sz w:val="28"/>
          <w:szCs w:val="28"/>
          <w:lang w:eastAsia="zh-CN"/>
        </w:rPr>
        <w:t xml:space="preserve">2) отсутствует </w:t>
      </w:r>
      <w:r w:rsidRPr="00DF51A5">
        <w:rPr>
          <w:rFonts w:ascii="Times New Roman" w:hAnsi="Times New Roman" w:cs="Times New Roman"/>
          <w:sz w:val="28"/>
          <w:szCs w:val="28"/>
        </w:rPr>
        <w:t xml:space="preserve">просроченная задолженность по возврату в бюджет </w:t>
      </w:r>
      <w:r w:rsidR="009800D2">
        <w:rPr>
          <w:rFonts w:ascii="Times New Roman" w:hAnsi="Times New Roman" w:cs="Times New Roman"/>
          <w:sz w:val="28"/>
          <w:szCs w:val="28"/>
        </w:rPr>
        <w:t>Няндомского муниципального округа Архангельской области</w:t>
      </w:r>
      <w:r w:rsidRPr="00DF51A5">
        <w:rPr>
          <w:rFonts w:ascii="Times New Roman" w:hAnsi="Times New Roman" w:cs="Times New Roman"/>
          <w:sz w:val="28"/>
          <w:szCs w:val="28"/>
        </w:rPr>
        <w:t xml:space="preserve">,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w:t>
      </w:r>
      <w:proofErr w:type="spellStart"/>
      <w:r w:rsidR="009800D2">
        <w:rPr>
          <w:rFonts w:ascii="Times New Roman" w:hAnsi="Times New Roman" w:cs="Times New Roman"/>
          <w:sz w:val="28"/>
          <w:szCs w:val="28"/>
        </w:rPr>
        <w:t>Няндомским</w:t>
      </w:r>
      <w:proofErr w:type="spellEnd"/>
      <w:r w:rsidR="009800D2">
        <w:rPr>
          <w:rFonts w:ascii="Times New Roman" w:hAnsi="Times New Roman" w:cs="Times New Roman"/>
          <w:sz w:val="28"/>
          <w:szCs w:val="28"/>
        </w:rPr>
        <w:t xml:space="preserve"> муниципальным округом </w:t>
      </w:r>
      <w:r w:rsidR="000C76ED">
        <w:rPr>
          <w:rFonts w:ascii="Times New Roman" w:hAnsi="Times New Roman" w:cs="Times New Roman"/>
          <w:sz w:val="28"/>
          <w:szCs w:val="28"/>
        </w:rPr>
        <w:t>А</w:t>
      </w:r>
      <w:r w:rsidR="009800D2">
        <w:rPr>
          <w:rFonts w:ascii="Times New Roman" w:hAnsi="Times New Roman" w:cs="Times New Roman"/>
          <w:sz w:val="28"/>
          <w:szCs w:val="28"/>
        </w:rPr>
        <w:t>рхангельской области (за исключением субсидий</w:t>
      </w:r>
      <w:r w:rsidRPr="00DF51A5">
        <w:rPr>
          <w:rFonts w:ascii="Times New Roman" w:hAnsi="Times New Roman" w:cs="Times New Roman"/>
          <w:sz w:val="28"/>
          <w:szCs w:val="28"/>
        </w:rPr>
        <w:t>, связанных с поставкой товаров получателями субсидий физическим лицам;</w:t>
      </w:r>
      <w:proofErr w:type="gramEnd"/>
    </w:p>
    <w:p w:rsidR="00DF51A5" w:rsidRPr="00DF51A5" w:rsidRDefault="00DF51A5" w:rsidP="004A4CA2">
      <w:pPr>
        <w:tabs>
          <w:tab w:val="left" w:pos="0"/>
          <w:tab w:val="left" w:pos="1560"/>
        </w:tabs>
        <w:suppressAutoHyphens/>
        <w:spacing w:line="240" w:lineRule="auto"/>
        <w:ind w:firstLine="851"/>
        <w:rPr>
          <w:rFonts w:ascii="Times New Roman" w:hAnsi="Times New Roman" w:cs="Times New Roman"/>
          <w:sz w:val="28"/>
          <w:szCs w:val="28"/>
          <w:lang w:eastAsia="zh-CN"/>
        </w:rPr>
      </w:pPr>
      <w:proofErr w:type="gramStart"/>
      <w:r w:rsidRPr="00DF51A5">
        <w:rPr>
          <w:rFonts w:ascii="Times New Roman" w:hAnsi="Times New Roman" w:cs="Times New Roman"/>
          <w:sz w:val="28"/>
          <w:szCs w:val="28"/>
          <w:lang w:eastAsia="zh-CN"/>
        </w:rPr>
        <w:t xml:space="preserve">3) </w:t>
      </w:r>
      <w:r w:rsidR="009800D2">
        <w:rPr>
          <w:rFonts w:ascii="Times New Roman" w:hAnsi="Times New Roman" w:cs="Times New Roman"/>
          <w:sz w:val="28"/>
          <w:szCs w:val="28"/>
          <w:lang w:eastAsia="zh-CN"/>
        </w:rPr>
        <w:t>заявитель</w:t>
      </w:r>
      <w:r w:rsidRPr="00DF51A5">
        <w:rPr>
          <w:rFonts w:ascii="Times New Roman" w:hAnsi="Times New Roman" w:cs="Times New Roman"/>
          <w:sz w:val="28"/>
          <w:szCs w:val="28"/>
          <w:lang w:eastAsia="zh-CN"/>
        </w:rPr>
        <w:t xml:space="preserve"> </w:t>
      </w:r>
      <w:r w:rsidR="00F80831" w:rsidRPr="008C7E9A">
        <w:rPr>
          <w:rFonts w:ascii="Times New Roman" w:hAnsi="Times New Roman" w:cs="Times New Roman"/>
          <w:sz w:val="28"/>
          <w:szCs w:val="28"/>
        </w:rPr>
        <w:t>–</w:t>
      </w:r>
      <w:r w:rsidRPr="00DF51A5">
        <w:rPr>
          <w:rFonts w:ascii="Times New Roman" w:hAnsi="Times New Roman" w:cs="Times New Roman"/>
          <w:sz w:val="28"/>
          <w:szCs w:val="28"/>
          <w:lang w:eastAsia="zh-CN"/>
        </w:rPr>
        <w:t xml:space="preserve"> юридическое лицо не должно находиться в процессе реорганизации</w:t>
      </w:r>
      <w:r w:rsidR="009800D2">
        <w:rPr>
          <w:rFonts w:ascii="Times New Roman" w:hAnsi="Times New Roman" w:cs="Times New Roman"/>
          <w:sz w:val="28"/>
          <w:szCs w:val="28"/>
          <w:lang w:eastAsia="zh-CN"/>
        </w:rPr>
        <w:t xml:space="preserve"> (за исключением реорганизации в форме присоединения к юридическому лицу, являющемуся участником отбора, другого </w:t>
      </w:r>
      <w:r w:rsidR="009800D2">
        <w:rPr>
          <w:rFonts w:ascii="Times New Roman" w:hAnsi="Times New Roman" w:cs="Times New Roman"/>
          <w:sz w:val="28"/>
          <w:szCs w:val="28"/>
          <w:lang w:eastAsia="zh-CN"/>
        </w:rPr>
        <w:lastRenderedPageBreak/>
        <w:t>юридического лица)</w:t>
      </w:r>
      <w:r w:rsidRPr="00DF51A5">
        <w:rPr>
          <w:rFonts w:ascii="Times New Roman" w:hAnsi="Times New Roman" w:cs="Times New Roman"/>
          <w:sz w:val="28"/>
          <w:szCs w:val="28"/>
          <w:lang w:eastAsia="zh-CN"/>
        </w:rPr>
        <w:t xml:space="preserve"> ликвидации, в отношении него не введена процедура банкротства, его деятельность не приостановлена в порядке, предусмотренном законодательством Российской Федерации, а хозяйствующий субъект – индивидуальный предприниматель не должен прекратить деятельность в качестве индивидуального п</w:t>
      </w:r>
      <w:r w:rsidRPr="00DF51A5">
        <w:rPr>
          <w:rFonts w:ascii="Times New Roman" w:hAnsi="Times New Roman" w:cs="Times New Roman"/>
          <w:spacing w:val="-20"/>
          <w:sz w:val="28"/>
          <w:szCs w:val="28"/>
          <w:lang w:eastAsia="zh-CN"/>
        </w:rPr>
        <w:t>р</w:t>
      </w:r>
      <w:r w:rsidRPr="00DF51A5">
        <w:rPr>
          <w:rFonts w:ascii="Times New Roman" w:hAnsi="Times New Roman" w:cs="Times New Roman"/>
          <w:sz w:val="28"/>
          <w:szCs w:val="28"/>
          <w:lang w:eastAsia="zh-CN"/>
        </w:rPr>
        <w:t>едпринимателя;</w:t>
      </w:r>
      <w:proofErr w:type="gramEnd"/>
    </w:p>
    <w:p w:rsidR="00DF51A5" w:rsidRPr="00DF51A5" w:rsidRDefault="00DF51A5" w:rsidP="004A4CA2">
      <w:pPr>
        <w:tabs>
          <w:tab w:val="left" w:pos="0"/>
          <w:tab w:val="left" w:pos="1560"/>
        </w:tabs>
        <w:suppressAutoHyphens/>
        <w:spacing w:line="240" w:lineRule="auto"/>
        <w:ind w:firstLine="851"/>
        <w:rPr>
          <w:rFonts w:ascii="Times New Roman" w:hAnsi="Times New Roman" w:cs="Times New Roman"/>
          <w:sz w:val="28"/>
          <w:szCs w:val="28"/>
          <w:lang w:eastAsia="zh-CN"/>
        </w:rPr>
      </w:pPr>
      <w:proofErr w:type="gramStart"/>
      <w:r w:rsidRPr="00DF51A5">
        <w:rPr>
          <w:rFonts w:ascii="Times New Roman" w:hAnsi="Times New Roman" w:cs="Times New Roman"/>
          <w:sz w:val="28"/>
          <w:szCs w:val="28"/>
          <w:lang w:eastAsia="zh-CN"/>
        </w:rPr>
        <w:t xml:space="preserve">4) </w:t>
      </w:r>
      <w:r w:rsidR="009800D2">
        <w:rPr>
          <w:rFonts w:ascii="Times New Roman" w:hAnsi="Times New Roman" w:cs="Times New Roman"/>
          <w:sz w:val="28"/>
          <w:szCs w:val="28"/>
          <w:lang w:eastAsia="zh-CN"/>
        </w:rPr>
        <w:t xml:space="preserve">заявитель </w:t>
      </w:r>
      <w:r w:rsidRPr="00DF51A5">
        <w:rPr>
          <w:rFonts w:ascii="Times New Roman" w:hAnsi="Times New Roman" w:cs="Times New Roman"/>
          <w:sz w:val="28"/>
          <w:szCs w:val="28"/>
          <w:lang w:eastAsia="zh-CN"/>
        </w:rPr>
        <w:t xml:space="preserve">не </w:t>
      </w:r>
      <w:r w:rsidR="009800D2">
        <w:rPr>
          <w:rFonts w:ascii="Times New Roman" w:hAnsi="Times New Roman" w:cs="Times New Roman"/>
          <w:sz w:val="28"/>
          <w:szCs w:val="28"/>
          <w:lang w:eastAsia="zh-CN"/>
        </w:rPr>
        <w:t>должен являться</w:t>
      </w:r>
      <w:r w:rsidRPr="00DF51A5">
        <w:rPr>
          <w:rFonts w:ascii="Times New Roman" w:hAnsi="Times New Roman" w:cs="Times New Roman"/>
          <w:sz w:val="28"/>
          <w:szCs w:val="28"/>
          <w:lang w:eastAsia="zh-CN"/>
        </w:rPr>
        <w:t xml:space="preserve"> иностранным юридическим лицом,</w:t>
      </w:r>
      <w:r w:rsidR="00F67549">
        <w:rPr>
          <w:rFonts w:ascii="Times New Roman" w:hAnsi="Times New Roman" w:cs="Times New Roman"/>
          <w:sz w:val="28"/>
          <w:szCs w:val="28"/>
          <w:lang w:eastAsia="zh-CN"/>
        </w:rPr>
        <w:t xml:space="preserve"> в том числе местом регистрации котор</w:t>
      </w:r>
      <w:r w:rsidR="00701811">
        <w:rPr>
          <w:rFonts w:ascii="Times New Roman" w:hAnsi="Times New Roman" w:cs="Times New Roman"/>
          <w:sz w:val="28"/>
          <w:szCs w:val="28"/>
          <w:lang w:eastAsia="zh-CN"/>
        </w:rPr>
        <w:t>ого</w:t>
      </w:r>
      <w:r w:rsidR="00F67549">
        <w:rPr>
          <w:rFonts w:ascii="Times New Roman" w:hAnsi="Times New Roman" w:cs="Times New Roman"/>
          <w:sz w:val="28"/>
          <w:szCs w:val="28"/>
          <w:lang w:eastAsia="zh-CN"/>
        </w:rPr>
        <w:t xml:space="preserve">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w:t>
      </w:r>
      <w:proofErr w:type="spellStart"/>
      <w:r w:rsidR="00F67549">
        <w:rPr>
          <w:rFonts w:ascii="Times New Roman" w:hAnsi="Times New Roman" w:cs="Times New Roman"/>
          <w:sz w:val="28"/>
          <w:szCs w:val="28"/>
          <w:lang w:eastAsia="zh-CN"/>
        </w:rPr>
        <w:t>офшорного</w:t>
      </w:r>
      <w:proofErr w:type="spellEnd"/>
      <w:r w:rsidR="00F67549">
        <w:rPr>
          <w:rFonts w:ascii="Times New Roman" w:hAnsi="Times New Roman" w:cs="Times New Roman"/>
          <w:sz w:val="28"/>
          <w:szCs w:val="28"/>
          <w:lang w:eastAsia="zh-CN"/>
        </w:rPr>
        <w:t xml:space="preserve">) владения активами в Российской Федерации (далее – </w:t>
      </w:r>
      <w:proofErr w:type="spellStart"/>
      <w:r w:rsidR="00701811">
        <w:rPr>
          <w:rFonts w:ascii="Times New Roman" w:hAnsi="Times New Roman" w:cs="Times New Roman"/>
          <w:sz w:val="28"/>
          <w:szCs w:val="28"/>
          <w:lang w:eastAsia="zh-CN"/>
        </w:rPr>
        <w:t>оф</w:t>
      </w:r>
      <w:r w:rsidR="00F67549">
        <w:rPr>
          <w:rFonts w:ascii="Times New Roman" w:hAnsi="Times New Roman" w:cs="Times New Roman"/>
          <w:sz w:val="28"/>
          <w:szCs w:val="28"/>
          <w:lang w:eastAsia="zh-CN"/>
        </w:rPr>
        <w:t>шорные</w:t>
      </w:r>
      <w:proofErr w:type="spellEnd"/>
      <w:r w:rsidR="00F67549">
        <w:rPr>
          <w:rFonts w:ascii="Times New Roman" w:hAnsi="Times New Roman" w:cs="Times New Roman"/>
          <w:sz w:val="28"/>
          <w:szCs w:val="28"/>
          <w:lang w:eastAsia="zh-CN"/>
        </w:rPr>
        <w:t xml:space="preserve"> компании), а также российским юридическим лицом, в уставном (складочном) капитале которого доля прямого или косвенного (через третьих лиц) участия </w:t>
      </w:r>
      <w:proofErr w:type="spellStart"/>
      <w:r w:rsidR="00F67549">
        <w:rPr>
          <w:rFonts w:ascii="Times New Roman" w:hAnsi="Times New Roman" w:cs="Times New Roman"/>
          <w:sz w:val="28"/>
          <w:szCs w:val="28"/>
          <w:lang w:eastAsia="zh-CN"/>
        </w:rPr>
        <w:t>офшорных</w:t>
      </w:r>
      <w:proofErr w:type="spellEnd"/>
      <w:proofErr w:type="gramEnd"/>
      <w:r w:rsidR="00701811">
        <w:rPr>
          <w:rFonts w:ascii="Times New Roman" w:hAnsi="Times New Roman" w:cs="Times New Roman"/>
          <w:sz w:val="28"/>
          <w:szCs w:val="28"/>
          <w:lang w:eastAsia="zh-CN"/>
        </w:rPr>
        <w:t xml:space="preserve"> компаний в совокупности </w:t>
      </w:r>
      <w:r w:rsidR="00F67549">
        <w:rPr>
          <w:rFonts w:ascii="Times New Roman" w:hAnsi="Times New Roman" w:cs="Times New Roman"/>
          <w:sz w:val="28"/>
          <w:szCs w:val="28"/>
          <w:lang w:eastAsia="zh-CN"/>
        </w:rPr>
        <w:t xml:space="preserve">превышает 25 процентов (если иное не предусмотрено законодательством </w:t>
      </w:r>
      <w:r w:rsidR="00701811">
        <w:rPr>
          <w:rFonts w:ascii="Times New Roman" w:hAnsi="Times New Roman" w:cs="Times New Roman"/>
          <w:sz w:val="28"/>
          <w:szCs w:val="28"/>
          <w:lang w:eastAsia="zh-CN"/>
        </w:rPr>
        <w:t>Р</w:t>
      </w:r>
      <w:r w:rsidR="00F67549">
        <w:rPr>
          <w:rFonts w:ascii="Times New Roman" w:hAnsi="Times New Roman" w:cs="Times New Roman"/>
          <w:sz w:val="28"/>
          <w:szCs w:val="28"/>
          <w:lang w:eastAsia="zh-CN"/>
        </w:rPr>
        <w:t xml:space="preserve">оссийской Федерации). </w:t>
      </w:r>
      <w:proofErr w:type="gramStart"/>
      <w:r w:rsidR="00F67549">
        <w:rPr>
          <w:rFonts w:ascii="Times New Roman" w:hAnsi="Times New Roman" w:cs="Times New Roman"/>
          <w:sz w:val="28"/>
          <w:szCs w:val="28"/>
          <w:lang w:eastAsia="zh-CN"/>
        </w:rPr>
        <w:t xml:space="preserve">При расчете доли участия </w:t>
      </w:r>
      <w:proofErr w:type="spellStart"/>
      <w:r w:rsidR="00701811">
        <w:rPr>
          <w:rFonts w:ascii="Times New Roman" w:hAnsi="Times New Roman" w:cs="Times New Roman"/>
          <w:sz w:val="28"/>
          <w:szCs w:val="28"/>
          <w:lang w:eastAsia="zh-CN"/>
        </w:rPr>
        <w:t>оф</w:t>
      </w:r>
      <w:r w:rsidR="00F67549">
        <w:rPr>
          <w:rFonts w:ascii="Times New Roman" w:hAnsi="Times New Roman" w:cs="Times New Roman"/>
          <w:sz w:val="28"/>
          <w:szCs w:val="28"/>
          <w:lang w:eastAsia="zh-CN"/>
        </w:rPr>
        <w:t>шорных</w:t>
      </w:r>
      <w:proofErr w:type="spellEnd"/>
      <w:r w:rsidR="00F67549">
        <w:rPr>
          <w:rFonts w:ascii="Times New Roman" w:hAnsi="Times New Roman" w:cs="Times New Roman"/>
          <w:sz w:val="28"/>
          <w:szCs w:val="28"/>
          <w:lang w:eastAsia="zh-CN"/>
        </w:rPr>
        <w:t xml:space="preserve"> компаний в капитале юридических лиц не учитывается прямое и (или) косвенное участие </w:t>
      </w:r>
      <w:proofErr w:type="spellStart"/>
      <w:r w:rsidR="00701811">
        <w:rPr>
          <w:rFonts w:ascii="Times New Roman" w:hAnsi="Times New Roman" w:cs="Times New Roman"/>
          <w:sz w:val="28"/>
          <w:szCs w:val="28"/>
          <w:lang w:eastAsia="zh-CN"/>
        </w:rPr>
        <w:t>оф</w:t>
      </w:r>
      <w:r w:rsidR="00F67549">
        <w:rPr>
          <w:rFonts w:ascii="Times New Roman" w:hAnsi="Times New Roman" w:cs="Times New Roman"/>
          <w:sz w:val="28"/>
          <w:szCs w:val="28"/>
          <w:lang w:eastAsia="zh-CN"/>
        </w:rPr>
        <w:t>шорных</w:t>
      </w:r>
      <w:proofErr w:type="spellEnd"/>
      <w:r w:rsidR="00F67549">
        <w:rPr>
          <w:rFonts w:ascii="Times New Roman" w:hAnsi="Times New Roman" w:cs="Times New Roman"/>
          <w:sz w:val="28"/>
          <w:szCs w:val="28"/>
          <w:lang w:eastAsia="zh-CN"/>
        </w:rPr>
        <w:t xml:space="preserve">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w:t>
      </w:r>
      <w:proofErr w:type="spellStart"/>
      <w:r w:rsidR="00F67549">
        <w:rPr>
          <w:rFonts w:ascii="Times New Roman" w:hAnsi="Times New Roman" w:cs="Times New Roman"/>
          <w:sz w:val="28"/>
          <w:szCs w:val="28"/>
          <w:lang w:eastAsia="zh-CN"/>
        </w:rPr>
        <w:t>офшорных</w:t>
      </w:r>
      <w:proofErr w:type="spellEnd"/>
      <w:r w:rsidR="00F67549">
        <w:rPr>
          <w:rFonts w:ascii="Times New Roman" w:hAnsi="Times New Roman" w:cs="Times New Roman"/>
          <w:sz w:val="28"/>
          <w:szCs w:val="28"/>
          <w:lang w:eastAsia="zh-CN"/>
        </w:rPr>
        <w:t xml:space="preserve"> компаний в капитале других российских юридических лиц, реализованное через участие в капитале указанных публичных</w:t>
      </w:r>
      <w:proofErr w:type="gramEnd"/>
      <w:r w:rsidR="00F67549">
        <w:rPr>
          <w:rFonts w:ascii="Times New Roman" w:hAnsi="Times New Roman" w:cs="Times New Roman"/>
          <w:sz w:val="28"/>
          <w:szCs w:val="28"/>
          <w:lang w:eastAsia="zh-CN"/>
        </w:rPr>
        <w:t xml:space="preserve"> акционерных обществ</w:t>
      </w:r>
      <w:r w:rsidRPr="00DF51A5">
        <w:rPr>
          <w:rFonts w:ascii="Times New Roman" w:hAnsi="Times New Roman" w:cs="Times New Roman"/>
          <w:sz w:val="28"/>
          <w:szCs w:val="28"/>
          <w:lang w:eastAsia="zh-CN"/>
        </w:rPr>
        <w:t>;</w:t>
      </w:r>
    </w:p>
    <w:p w:rsidR="00DF51A5" w:rsidRPr="00DF51A5" w:rsidRDefault="00DF51A5" w:rsidP="004A4CA2">
      <w:pPr>
        <w:tabs>
          <w:tab w:val="left" w:pos="1560"/>
        </w:tabs>
        <w:autoSpaceDE w:val="0"/>
        <w:autoSpaceDN w:val="0"/>
        <w:adjustRightInd w:val="0"/>
        <w:spacing w:line="240" w:lineRule="auto"/>
        <w:ind w:firstLine="851"/>
        <w:rPr>
          <w:rFonts w:ascii="Times New Roman" w:hAnsi="Times New Roman" w:cs="Times New Roman"/>
          <w:sz w:val="28"/>
          <w:szCs w:val="28"/>
          <w:lang w:eastAsia="zh-CN"/>
        </w:rPr>
      </w:pPr>
      <w:r w:rsidRPr="00DF51A5">
        <w:rPr>
          <w:rFonts w:ascii="Times New Roman" w:hAnsi="Times New Roman" w:cs="Times New Roman"/>
          <w:sz w:val="28"/>
          <w:szCs w:val="28"/>
          <w:lang w:eastAsia="zh-CN"/>
        </w:rPr>
        <w:t>5)</w:t>
      </w:r>
      <w:r w:rsidR="00701811">
        <w:rPr>
          <w:rFonts w:ascii="Times New Roman" w:hAnsi="Times New Roman" w:cs="Times New Roman"/>
          <w:sz w:val="28"/>
          <w:szCs w:val="28"/>
          <w:lang w:eastAsia="zh-CN"/>
        </w:rPr>
        <w:t> </w:t>
      </w:r>
      <w:r w:rsidRPr="00DF51A5">
        <w:rPr>
          <w:rFonts w:ascii="Times New Roman" w:hAnsi="Times New Roman" w:cs="Times New Roman"/>
          <w:sz w:val="28"/>
          <w:szCs w:val="28"/>
          <w:lang w:eastAsia="zh-CN"/>
        </w:rPr>
        <w:t xml:space="preserve">не должны получать средства из бюджета </w:t>
      </w:r>
      <w:r w:rsidR="00701811">
        <w:rPr>
          <w:rFonts w:ascii="Times New Roman" w:hAnsi="Times New Roman" w:cs="Times New Roman"/>
          <w:sz w:val="28"/>
          <w:szCs w:val="28"/>
          <w:lang w:eastAsia="zh-CN"/>
        </w:rPr>
        <w:t>Няндомского муниципального округа Архангельской области</w:t>
      </w:r>
      <w:r w:rsidRPr="00DF51A5">
        <w:rPr>
          <w:rFonts w:ascii="Times New Roman" w:hAnsi="Times New Roman" w:cs="Times New Roman"/>
          <w:sz w:val="28"/>
          <w:szCs w:val="28"/>
          <w:lang w:eastAsia="zh-CN"/>
        </w:rPr>
        <w:t xml:space="preserve"> на основании иных нормативных правовых актов </w:t>
      </w:r>
      <w:r w:rsidR="00701811">
        <w:rPr>
          <w:rFonts w:ascii="Times New Roman" w:hAnsi="Times New Roman" w:cs="Times New Roman"/>
          <w:sz w:val="28"/>
          <w:szCs w:val="28"/>
          <w:lang w:eastAsia="zh-CN"/>
        </w:rPr>
        <w:t>Няндомского муниципального округа Архангельской области</w:t>
      </w:r>
      <w:r w:rsidRPr="00DF51A5">
        <w:rPr>
          <w:rFonts w:ascii="Times New Roman" w:hAnsi="Times New Roman" w:cs="Times New Roman"/>
          <w:sz w:val="28"/>
          <w:szCs w:val="28"/>
          <w:lang w:eastAsia="zh-CN"/>
        </w:rPr>
        <w:t>, на цели, указанные в пункте 3 настоящего Порядка;</w:t>
      </w:r>
    </w:p>
    <w:p w:rsidR="00DF51A5" w:rsidRDefault="0008594B" w:rsidP="0008594B">
      <w:pPr>
        <w:spacing w:line="240" w:lineRule="auto"/>
        <w:ind w:firstLine="709"/>
        <w:rPr>
          <w:rFonts w:ascii="Times New Roman" w:hAnsi="Times New Roman" w:cs="Times New Roman"/>
          <w:sz w:val="28"/>
          <w:szCs w:val="28"/>
        </w:rPr>
      </w:pPr>
      <w:r>
        <w:rPr>
          <w:rFonts w:ascii="Times New Roman" w:hAnsi="Times New Roman" w:cs="Times New Roman"/>
          <w:sz w:val="28"/>
          <w:szCs w:val="28"/>
          <w:lang w:eastAsia="zh-CN"/>
        </w:rPr>
        <w:t xml:space="preserve">  </w:t>
      </w:r>
      <w:r w:rsidR="00DF51A5" w:rsidRPr="00DF51A5">
        <w:rPr>
          <w:rFonts w:ascii="Times New Roman" w:hAnsi="Times New Roman" w:cs="Times New Roman"/>
          <w:sz w:val="28"/>
          <w:szCs w:val="28"/>
          <w:lang w:eastAsia="zh-CN"/>
        </w:rPr>
        <w:t>6)</w:t>
      </w:r>
      <w:r>
        <w:rPr>
          <w:rFonts w:ascii="Times New Roman" w:hAnsi="Times New Roman" w:cs="Times New Roman"/>
          <w:sz w:val="28"/>
          <w:szCs w:val="28"/>
          <w:lang w:eastAsia="zh-CN"/>
        </w:rPr>
        <w:t> </w:t>
      </w:r>
      <w:r w:rsidRPr="0008594B">
        <w:rPr>
          <w:rFonts w:ascii="Times New Roman" w:eastAsia="Times New Roman" w:hAnsi="Times New Roman" w:cs="Times New Roman"/>
          <w:sz w:val="28"/>
          <w:szCs w:val="28"/>
          <w:lang w:eastAsia="ru-RU"/>
        </w:rPr>
        <w:t>наличие кадрового состава, необходимого для достижения результатов предоставления субсидии</w:t>
      </w:r>
      <w:r>
        <w:rPr>
          <w:rFonts w:ascii="Times New Roman" w:hAnsi="Times New Roman" w:cs="Times New Roman"/>
          <w:sz w:val="28"/>
          <w:szCs w:val="28"/>
        </w:rPr>
        <w:t>;</w:t>
      </w:r>
    </w:p>
    <w:p w:rsidR="0008594B" w:rsidRPr="0008594B" w:rsidRDefault="0008594B" w:rsidP="0008594B">
      <w:pPr>
        <w:spacing w:line="240" w:lineRule="auto"/>
        <w:ind w:firstLine="709"/>
        <w:rPr>
          <w:rFonts w:ascii="Times New Roman" w:eastAsia="Times New Roman" w:hAnsi="Times New Roman" w:cs="Times New Roman"/>
          <w:sz w:val="24"/>
          <w:szCs w:val="24"/>
          <w:lang w:eastAsia="ru-RU"/>
        </w:rPr>
      </w:pPr>
      <w:r>
        <w:rPr>
          <w:rFonts w:ascii="Times New Roman" w:hAnsi="Times New Roman" w:cs="Times New Roman"/>
          <w:sz w:val="28"/>
          <w:szCs w:val="28"/>
        </w:rPr>
        <w:t xml:space="preserve">  7) </w:t>
      </w:r>
      <w:r w:rsidRPr="0008594B">
        <w:rPr>
          <w:rFonts w:ascii="Times New Roman" w:eastAsia="Times New Roman" w:hAnsi="Times New Roman" w:cs="Times New Roman"/>
          <w:sz w:val="28"/>
          <w:szCs w:val="28"/>
          <w:lang w:eastAsia="ru-RU"/>
        </w:rPr>
        <w:t>наличие</w:t>
      </w:r>
      <w:r w:rsidR="00860217">
        <w:rPr>
          <w:rFonts w:ascii="Times New Roman" w:eastAsia="Times New Roman" w:hAnsi="Times New Roman" w:cs="Times New Roman"/>
          <w:sz w:val="28"/>
          <w:szCs w:val="28"/>
          <w:lang w:eastAsia="ru-RU"/>
        </w:rPr>
        <w:t xml:space="preserve"> материально-технической базы,</w:t>
      </w:r>
      <w:r w:rsidR="00BD3CB7" w:rsidRPr="00BD3CB7">
        <w:rPr>
          <w:rFonts w:ascii="Times New Roman" w:eastAsia="Times New Roman" w:hAnsi="Times New Roman" w:cs="Times New Roman"/>
          <w:sz w:val="28"/>
          <w:szCs w:val="28"/>
          <w:lang w:eastAsia="ru-RU"/>
        </w:rPr>
        <w:t xml:space="preserve"> </w:t>
      </w:r>
      <w:r w:rsidR="00BD3CB7">
        <w:rPr>
          <w:rFonts w:ascii="Times New Roman" w:eastAsia="Times New Roman" w:hAnsi="Times New Roman" w:cs="Times New Roman"/>
          <w:sz w:val="28"/>
          <w:szCs w:val="28"/>
          <w:lang w:eastAsia="ru-RU"/>
        </w:rPr>
        <w:t xml:space="preserve">транспортного средства, предназначенного для доставки товаров, </w:t>
      </w:r>
      <w:r w:rsidR="00BD3CB7" w:rsidRPr="0008594B">
        <w:rPr>
          <w:rFonts w:ascii="Times New Roman" w:eastAsia="Times New Roman" w:hAnsi="Times New Roman" w:cs="Times New Roman"/>
          <w:sz w:val="28"/>
          <w:szCs w:val="28"/>
          <w:lang w:eastAsia="ru-RU"/>
        </w:rPr>
        <w:t>необходимого для достижения результатов предоставления субсидии</w:t>
      </w:r>
      <w:r>
        <w:rPr>
          <w:rFonts w:ascii="Times New Roman" w:eastAsia="Times New Roman" w:hAnsi="Times New Roman" w:cs="Times New Roman"/>
          <w:sz w:val="28"/>
          <w:szCs w:val="28"/>
          <w:lang w:eastAsia="ru-RU"/>
        </w:rPr>
        <w:t>;</w:t>
      </w:r>
      <w:r w:rsidRPr="0008594B">
        <w:rPr>
          <w:rFonts w:ascii="Times New Roman" w:eastAsia="Times New Roman" w:hAnsi="Times New Roman" w:cs="Times New Roman"/>
          <w:sz w:val="24"/>
          <w:szCs w:val="24"/>
          <w:lang w:eastAsia="ru-RU"/>
        </w:rPr>
        <w:t xml:space="preserve"> </w:t>
      </w:r>
    </w:p>
    <w:p w:rsidR="00701811" w:rsidRDefault="0008594B" w:rsidP="004A4CA2">
      <w:pPr>
        <w:tabs>
          <w:tab w:val="left" w:pos="1560"/>
        </w:tabs>
        <w:autoSpaceDE w:val="0"/>
        <w:autoSpaceDN w:val="0"/>
        <w:adjustRightInd w:val="0"/>
        <w:spacing w:line="240" w:lineRule="auto"/>
        <w:ind w:firstLine="851"/>
        <w:rPr>
          <w:rFonts w:ascii="Times New Roman" w:hAnsi="Times New Roman" w:cs="Times New Roman"/>
          <w:sz w:val="28"/>
          <w:szCs w:val="28"/>
        </w:rPr>
      </w:pPr>
      <w:r>
        <w:rPr>
          <w:rFonts w:ascii="Times New Roman" w:hAnsi="Times New Roman" w:cs="Times New Roman"/>
          <w:sz w:val="28"/>
          <w:szCs w:val="28"/>
        </w:rPr>
        <w:t>8</w:t>
      </w:r>
      <w:r w:rsidR="00701811">
        <w:rPr>
          <w:rFonts w:ascii="Times New Roman" w:hAnsi="Times New Roman" w:cs="Times New Roman"/>
          <w:sz w:val="28"/>
          <w:szCs w:val="28"/>
        </w:rPr>
        <w:t>) заявитель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r w:rsidR="00CC7F06">
        <w:rPr>
          <w:rFonts w:ascii="Times New Roman" w:hAnsi="Times New Roman" w:cs="Times New Roman"/>
          <w:sz w:val="28"/>
          <w:szCs w:val="28"/>
        </w:rPr>
        <w:t>;</w:t>
      </w:r>
    </w:p>
    <w:p w:rsidR="00CC7F06" w:rsidRDefault="0008594B" w:rsidP="004A4CA2">
      <w:pPr>
        <w:tabs>
          <w:tab w:val="left" w:pos="1560"/>
        </w:tabs>
        <w:autoSpaceDE w:val="0"/>
        <w:autoSpaceDN w:val="0"/>
        <w:adjustRightInd w:val="0"/>
        <w:spacing w:line="240" w:lineRule="auto"/>
        <w:ind w:firstLine="851"/>
        <w:rPr>
          <w:rFonts w:ascii="Times New Roman" w:hAnsi="Times New Roman" w:cs="Times New Roman"/>
          <w:sz w:val="28"/>
          <w:szCs w:val="28"/>
        </w:rPr>
      </w:pPr>
      <w:r>
        <w:rPr>
          <w:rFonts w:ascii="Times New Roman" w:hAnsi="Times New Roman" w:cs="Times New Roman"/>
          <w:sz w:val="28"/>
          <w:szCs w:val="28"/>
        </w:rPr>
        <w:t>9</w:t>
      </w:r>
      <w:r w:rsidR="00CC7F06">
        <w:rPr>
          <w:rFonts w:ascii="Times New Roman" w:hAnsi="Times New Roman" w:cs="Times New Roman"/>
          <w:sz w:val="28"/>
          <w:szCs w:val="28"/>
        </w:rPr>
        <w:t>) в реестре дисквалифицированных лиц отсутствуют сведения о дисквалифицированных руководител</w:t>
      </w:r>
      <w:r>
        <w:rPr>
          <w:rFonts w:ascii="Times New Roman" w:hAnsi="Times New Roman" w:cs="Times New Roman"/>
          <w:sz w:val="28"/>
          <w:szCs w:val="28"/>
        </w:rPr>
        <w:t>ях</w:t>
      </w:r>
      <w:r w:rsidR="00CC7F06">
        <w:rPr>
          <w:rFonts w:ascii="Times New Roman" w:hAnsi="Times New Roman" w:cs="Times New Roman"/>
          <w:sz w:val="28"/>
          <w:szCs w:val="28"/>
        </w:rPr>
        <w:t xml:space="preserve">, членах </w:t>
      </w:r>
      <w:proofErr w:type="gramStart"/>
      <w:r w:rsidR="00CC7F06">
        <w:rPr>
          <w:rFonts w:ascii="Times New Roman" w:hAnsi="Times New Roman" w:cs="Times New Roman"/>
          <w:sz w:val="28"/>
          <w:szCs w:val="28"/>
        </w:rPr>
        <w:t>коллегиального исполнительного</w:t>
      </w:r>
      <w:proofErr w:type="gramEnd"/>
      <w:r w:rsidR="00CC7F06">
        <w:rPr>
          <w:rFonts w:ascii="Times New Roman" w:hAnsi="Times New Roman" w:cs="Times New Roman"/>
          <w:sz w:val="28"/>
          <w:szCs w:val="28"/>
        </w:rPr>
        <w:t xml:space="preserve"> органа, лице, исполняющем функции единоличного исполнительного органа, или главном бухгалтере организации заявителя, являющегося юридическим лицом, об индивидуальном предпринимателе.</w:t>
      </w:r>
    </w:p>
    <w:p w:rsidR="00BD3CB7" w:rsidRDefault="00D47E8E" w:rsidP="006F1E80">
      <w:pPr>
        <w:spacing w:line="240" w:lineRule="auto"/>
        <w:ind w:firstLine="709"/>
        <w:rPr>
          <w:rFonts w:ascii="Times New Roman" w:hAnsi="Times New Roman" w:cs="Times New Roman"/>
          <w:sz w:val="28"/>
          <w:szCs w:val="28"/>
        </w:rPr>
      </w:pPr>
      <w:r w:rsidRPr="006F1E80">
        <w:rPr>
          <w:rFonts w:ascii="Times New Roman" w:hAnsi="Times New Roman" w:cs="Times New Roman"/>
          <w:sz w:val="28"/>
          <w:szCs w:val="28"/>
        </w:rPr>
        <w:t>2.7</w:t>
      </w:r>
      <w:r w:rsidR="0065104A" w:rsidRPr="006F1E80">
        <w:rPr>
          <w:rFonts w:ascii="Times New Roman" w:hAnsi="Times New Roman" w:cs="Times New Roman"/>
          <w:sz w:val="28"/>
          <w:szCs w:val="28"/>
        </w:rPr>
        <w:t>.</w:t>
      </w:r>
      <w:r w:rsidR="0065104A">
        <w:rPr>
          <w:rFonts w:ascii="Times New Roman" w:hAnsi="Times New Roman" w:cs="Times New Roman"/>
          <w:sz w:val="28"/>
          <w:szCs w:val="28"/>
        </w:rPr>
        <w:t xml:space="preserve"> </w:t>
      </w:r>
      <w:proofErr w:type="gramStart"/>
      <w:r w:rsidR="00DF51A5" w:rsidRPr="00DF51A5">
        <w:rPr>
          <w:rFonts w:ascii="Times New Roman" w:hAnsi="Times New Roman" w:cs="Times New Roman"/>
          <w:sz w:val="28"/>
          <w:szCs w:val="28"/>
        </w:rPr>
        <w:t xml:space="preserve">Для участия в конкурсе заявитель в течение </w:t>
      </w:r>
      <w:r w:rsidR="0008594B">
        <w:rPr>
          <w:rFonts w:ascii="Times New Roman" w:hAnsi="Times New Roman" w:cs="Times New Roman"/>
          <w:sz w:val="28"/>
          <w:szCs w:val="28"/>
        </w:rPr>
        <w:t>3</w:t>
      </w:r>
      <w:r w:rsidR="001E3E5B">
        <w:rPr>
          <w:rFonts w:ascii="Times New Roman" w:hAnsi="Times New Roman" w:cs="Times New Roman"/>
          <w:sz w:val="28"/>
          <w:szCs w:val="28"/>
        </w:rPr>
        <w:t>0</w:t>
      </w:r>
      <w:r w:rsidR="00DF51A5" w:rsidRPr="00DF51A5">
        <w:rPr>
          <w:rFonts w:ascii="Times New Roman" w:hAnsi="Times New Roman" w:cs="Times New Roman"/>
          <w:sz w:val="28"/>
          <w:szCs w:val="28"/>
        </w:rPr>
        <w:t xml:space="preserve"> календарных дней со дня </w:t>
      </w:r>
      <w:r w:rsidR="001E3E5B">
        <w:rPr>
          <w:rFonts w:ascii="Times New Roman" w:hAnsi="Times New Roman" w:cs="Times New Roman"/>
          <w:sz w:val="28"/>
          <w:szCs w:val="28"/>
        </w:rPr>
        <w:t xml:space="preserve">начала приема заявок, указанного в </w:t>
      </w:r>
      <w:r w:rsidR="00DF51A5" w:rsidRPr="00DF51A5">
        <w:rPr>
          <w:rFonts w:ascii="Times New Roman" w:hAnsi="Times New Roman" w:cs="Times New Roman"/>
          <w:sz w:val="28"/>
          <w:szCs w:val="28"/>
        </w:rPr>
        <w:t>извещени</w:t>
      </w:r>
      <w:r w:rsidR="001E3E5B">
        <w:rPr>
          <w:rFonts w:ascii="Times New Roman" w:hAnsi="Times New Roman" w:cs="Times New Roman"/>
          <w:sz w:val="28"/>
          <w:szCs w:val="28"/>
        </w:rPr>
        <w:t>и</w:t>
      </w:r>
      <w:r w:rsidR="00DF51A5" w:rsidRPr="00DF51A5">
        <w:rPr>
          <w:rFonts w:ascii="Times New Roman" w:hAnsi="Times New Roman" w:cs="Times New Roman"/>
          <w:sz w:val="28"/>
          <w:szCs w:val="28"/>
        </w:rPr>
        <w:t xml:space="preserve"> о проведении конкурса представляет в </w:t>
      </w:r>
      <w:r w:rsidR="00DF51A5">
        <w:rPr>
          <w:rFonts w:ascii="Times New Roman" w:hAnsi="Times New Roman" w:cs="Times New Roman"/>
          <w:sz w:val="28"/>
          <w:szCs w:val="28"/>
        </w:rPr>
        <w:t>отдел экономики</w:t>
      </w:r>
      <w:r w:rsidR="0065104A">
        <w:rPr>
          <w:rFonts w:ascii="Times New Roman" w:hAnsi="Times New Roman" w:cs="Times New Roman"/>
          <w:sz w:val="28"/>
          <w:szCs w:val="28"/>
        </w:rPr>
        <w:t xml:space="preserve"> заявку на участие в конкурсе, которая включает в себя: </w:t>
      </w:r>
      <w:r w:rsidR="00DF51A5" w:rsidRPr="00DF51A5">
        <w:rPr>
          <w:rFonts w:ascii="Times New Roman" w:hAnsi="Times New Roman" w:cs="Times New Roman"/>
          <w:sz w:val="28"/>
          <w:szCs w:val="28"/>
        </w:rPr>
        <w:t xml:space="preserve">заявление по форме </w:t>
      </w:r>
      <w:r w:rsidR="00DF51A5" w:rsidRPr="00DF51A5">
        <w:rPr>
          <w:rFonts w:ascii="Times New Roman" w:eastAsia="Calibri" w:hAnsi="Times New Roman" w:cs="Times New Roman"/>
          <w:sz w:val="28"/>
          <w:szCs w:val="28"/>
          <w:lang w:eastAsia="zh-CN"/>
        </w:rPr>
        <w:t xml:space="preserve">согласно </w:t>
      </w:r>
      <w:r w:rsidR="00DF51A5" w:rsidRPr="00DF51A5">
        <w:rPr>
          <w:rFonts w:ascii="Times New Roman" w:eastAsia="Calibri" w:hAnsi="Times New Roman" w:cs="Times New Roman"/>
          <w:sz w:val="28"/>
          <w:szCs w:val="28"/>
          <w:shd w:val="clear" w:color="auto" w:fill="FFFFFF"/>
          <w:lang w:eastAsia="zh-CN"/>
        </w:rPr>
        <w:t>приложению 1</w:t>
      </w:r>
      <w:r w:rsidR="00DF51A5" w:rsidRPr="00DF51A5">
        <w:rPr>
          <w:rFonts w:ascii="Times New Roman" w:eastAsia="Calibri" w:hAnsi="Times New Roman" w:cs="Times New Roman"/>
          <w:sz w:val="28"/>
          <w:szCs w:val="28"/>
          <w:lang w:eastAsia="zh-CN"/>
        </w:rPr>
        <w:t xml:space="preserve"> к настоящему Порядку, и </w:t>
      </w:r>
      <w:r w:rsidR="00DF51A5" w:rsidRPr="00DF51A5">
        <w:rPr>
          <w:rFonts w:ascii="Times New Roman" w:hAnsi="Times New Roman" w:cs="Times New Roman"/>
          <w:sz w:val="28"/>
          <w:szCs w:val="28"/>
        </w:rPr>
        <w:t xml:space="preserve">прилагаемую к нему справку о среднесписочной численности </w:t>
      </w:r>
      <w:r w:rsidR="00DF51A5" w:rsidRPr="00DF51A5">
        <w:rPr>
          <w:rFonts w:ascii="Times New Roman" w:hAnsi="Times New Roman" w:cs="Times New Roman"/>
          <w:sz w:val="28"/>
          <w:szCs w:val="28"/>
        </w:rPr>
        <w:lastRenderedPageBreak/>
        <w:t>работающих, начисленной и выплаченной заработной плате, а также удержанном</w:t>
      </w:r>
      <w:proofErr w:type="gramEnd"/>
      <w:r w:rsidR="00DF51A5" w:rsidRPr="00DF51A5">
        <w:rPr>
          <w:rFonts w:ascii="Times New Roman" w:hAnsi="Times New Roman" w:cs="Times New Roman"/>
          <w:sz w:val="28"/>
          <w:szCs w:val="28"/>
        </w:rPr>
        <w:t xml:space="preserve"> и перечисленном </w:t>
      </w:r>
      <w:proofErr w:type="gramStart"/>
      <w:r w:rsidR="00DF51A5" w:rsidRPr="00DF51A5">
        <w:rPr>
          <w:rFonts w:ascii="Times New Roman" w:hAnsi="Times New Roman" w:cs="Times New Roman"/>
          <w:sz w:val="28"/>
          <w:szCs w:val="28"/>
        </w:rPr>
        <w:t xml:space="preserve">с нее налоге на доходы физических лиц за последние </w:t>
      </w:r>
      <w:r w:rsidR="00913720">
        <w:rPr>
          <w:rFonts w:ascii="Times New Roman" w:hAnsi="Times New Roman" w:cs="Times New Roman"/>
          <w:sz w:val="28"/>
          <w:szCs w:val="28"/>
        </w:rPr>
        <w:t>шесть</w:t>
      </w:r>
      <w:r w:rsidR="00DF51A5" w:rsidRPr="0065104A">
        <w:rPr>
          <w:rFonts w:ascii="Times New Roman" w:hAnsi="Times New Roman" w:cs="Times New Roman"/>
          <w:sz w:val="28"/>
          <w:szCs w:val="28"/>
        </w:rPr>
        <w:t xml:space="preserve"> месяц</w:t>
      </w:r>
      <w:r w:rsidR="00913720">
        <w:rPr>
          <w:rFonts w:ascii="Times New Roman" w:hAnsi="Times New Roman" w:cs="Times New Roman"/>
          <w:sz w:val="28"/>
          <w:szCs w:val="28"/>
        </w:rPr>
        <w:t>ев</w:t>
      </w:r>
      <w:r w:rsidR="00DF51A5" w:rsidRPr="00DF51A5">
        <w:rPr>
          <w:rFonts w:ascii="Times New Roman" w:hAnsi="Times New Roman" w:cs="Times New Roman"/>
          <w:sz w:val="28"/>
          <w:szCs w:val="28"/>
        </w:rPr>
        <w:t xml:space="preserve"> на дату</w:t>
      </w:r>
      <w:proofErr w:type="gramEnd"/>
      <w:r w:rsidR="00DF51A5" w:rsidRPr="00DF51A5">
        <w:rPr>
          <w:rFonts w:ascii="Times New Roman" w:hAnsi="Times New Roman" w:cs="Times New Roman"/>
          <w:sz w:val="28"/>
          <w:szCs w:val="28"/>
        </w:rPr>
        <w:t xml:space="preserve"> подачи заявления с разбивкой по месяцам</w:t>
      </w:r>
      <w:r w:rsidR="0008594B">
        <w:rPr>
          <w:rFonts w:ascii="Times New Roman" w:hAnsi="Times New Roman" w:cs="Times New Roman"/>
          <w:sz w:val="28"/>
          <w:szCs w:val="28"/>
        </w:rPr>
        <w:t xml:space="preserve">. </w:t>
      </w:r>
      <w:proofErr w:type="gramStart"/>
      <w:r w:rsidR="0008594B">
        <w:rPr>
          <w:rFonts w:ascii="Times New Roman" w:hAnsi="Times New Roman" w:cs="Times New Roman"/>
          <w:sz w:val="28"/>
          <w:szCs w:val="28"/>
        </w:rPr>
        <w:t xml:space="preserve">К заявке должны быть приложены документы, подтверждающие наличие </w:t>
      </w:r>
      <w:r w:rsidR="00BD3CB7">
        <w:rPr>
          <w:rFonts w:ascii="Times New Roman" w:hAnsi="Times New Roman" w:cs="Times New Roman"/>
          <w:sz w:val="28"/>
          <w:szCs w:val="28"/>
        </w:rPr>
        <w:t>транспортного средства, предназначенного для доставки товаров, а также</w:t>
      </w:r>
      <w:r w:rsidR="00DF51A5" w:rsidRPr="00DF51A5">
        <w:rPr>
          <w:rFonts w:ascii="Times New Roman" w:hAnsi="Times New Roman" w:cs="Times New Roman"/>
          <w:sz w:val="28"/>
          <w:szCs w:val="28"/>
        </w:rPr>
        <w:t xml:space="preserve"> </w:t>
      </w:r>
      <w:r w:rsidR="00BD3CB7" w:rsidRPr="00BD3CB7">
        <w:rPr>
          <w:rFonts w:ascii="Times New Roman" w:eastAsia="Times New Roman" w:hAnsi="Times New Roman" w:cs="Times New Roman"/>
          <w:sz w:val="28"/>
          <w:szCs w:val="28"/>
          <w:lang w:eastAsia="ru-RU"/>
        </w:rPr>
        <w:t xml:space="preserve">согласие на публикацию (размещение) в информационно-телекоммуникационной сети </w:t>
      </w:r>
      <w:r w:rsidR="00BD3CB7">
        <w:rPr>
          <w:rFonts w:ascii="Times New Roman" w:eastAsia="Times New Roman" w:hAnsi="Times New Roman" w:cs="Times New Roman"/>
          <w:sz w:val="28"/>
          <w:szCs w:val="28"/>
          <w:lang w:eastAsia="ru-RU"/>
        </w:rPr>
        <w:t>«</w:t>
      </w:r>
      <w:r w:rsidR="00BD3CB7" w:rsidRPr="00BD3CB7">
        <w:rPr>
          <w:rFonts w:ascii="Times New Roman" w:eastAsia="Times New Roman" w:hAnsi="Times New Roman" w:cs="Times New Roman"/>
          <w:sz w:val="28"/>
          <w:szCs w:val="28"/>
          <w:lang w:eastAsia="ru-RU"/>
        </w:rPr>
        <w:t>Интернет</w:t>
      </w:r>
      <w:r w:rsidR="00BD3CB7">
        <w:rPr>
          <w:rFonts w:ascii="Times New Roman" w:eastAsia="Times New Roman" w:hAnsi="Times New Roman" w:cs="Times New Roman"/>
          <w:sz w:val="28"/>
          <w:szCs w:val="28"/>
          <w:lang w:eastAsia="ru-RU"/>
        </w:rPr>
        <w:t xml:space="preserve">» </w:t>
      </w:r>
      <w:r w:rsidR="00BD3CB7" w:rsidRPr="00BD3CB7">
        <w:rPr>
          <w:rFonts w:ascii="Times New Roman" w:eastAsia="Times New Roman" w:hAnsi="Times New Roman" w:cs="Times New Roman"/>
          <w:sz w:val="28"/>
          <w:szCs w:val="28"/>
          <w:lang w:eastAsia="ru-RU"/>
        </w:rPr>
        <w:t xml:space="preserve">информации об участнике </w:t>
      </w:r>
      <w:r w:rsidR="00BD3CB7">
        <w:rPr>
          <w:rFonts w:ascii="Times New Roman" w:eastAsia="Times New Roman" w:hAnsi="Times New Roman" w:cs="Times New Roman"/>
          <w:sz w:val="28"/>
          <w:szCs w:val="28"/>
          <w:lang w:eastAsia="ru-RU"/>
        </w:rPr>
        <w:t>конкурса</w:t>
      </w:r>
      <w:r w:rsidR="00BD3CB7" w:rsidRPr="00BD3CB7">
        <w:rPr>
          <w:rFonts w:ascii="Times New Roman" w:eastAsia="Times New Roman" w:hAnsi="Times New Roman" w:cs="Times New Roman"/>
          <w:sz w:val="28"/>
          <w:szCs w:val="28"/>
          <w:lang w:eastAsia="ru-RU"/>
        </w:rPr>
        <w:t>, о подаваемо</w:t>
      </w:r>
      <w:r w:rsidR="007D13AA">
        <w:rPr>
          <w:rFonts w:ascii="Times New Roman" w:eastAsia="Times New Roman" w:hAnsi="Times New Roman" w:cs="Times New Roman"/>
          <w:sz w:val="28"/>
          <w:szCs w:val="28"/>
          <w:lang w:eastAsia="ru-RU"/>
        </w:rPr>
        <w:t xml:space="preserve">й </w:t>
      </w:r>
      <w:r w:rsidR="00BD3CB7" w:rsidRPr="00BD3CB7">
        <w:rPr>
          <w:rFonts w:ascii="Times New Roman" w:eastAsia="Times New Roman" w:hAnsi="Times New Roman" w:cs="Times New Roman"/>
          <w:sz w:val="28"/>
          <w:szCs w:val="28"/>
          <w:lang w:eastAsia="ru-RU"/>
        </w:rPr>
        <w:t xml:space="preserve">участником </w:t>
      </w:r>
      <w:r w:rsidR="00BD3CB7">
        <w:rPr>
          <w:rFonts w:ascii="Times New Roman" w:eastAsia="Times New Roman" w:hAnsi="Times New Roman" w:cs="Times New Roman"/>
          <w:sz w:val="28"/>
          <w:szCs w:val="28"/>
          <w:lang w:eastAsia="ru-RU"/>
        </w:rPr>
        <w:t>конкурса</w:t>
      </w:r>
      <w:r w:rsidR="00BD3CB7" w:rsidRPr="00BD3CB7">
        <w:rPr>
          <w:rFonts w:ascii="Times New Roman" w:eastAsia="Times New Roman" w:hAnsi="Times New Roman" w:cs="Times New Roman"/>
          <w:sz w:val="28"/>
          <w:szCs w:val="28"/>
          <w:lang w:eastAsia="ru-RU"/>
        </w:rPr>
        <w:t xml:space="preserve"> заявке, иной информации об участнике </w:t>
      </w:r>
      <w:r w:rsidR="00BD3CB7">
        <w:rPr>
          <w:rFonts w:ascii="Times New Roman" w:eastAsia="Times New Roman" w:hAnsi="Times New Roman" w:cs="Times New Roman"/>
          <w:sz w:val="28"/>
          <w:szCs w:val="28"/>
          <w:lang w:eastAsia="ru-RU"/>
        </w:rPr>
        <w:t>конкурса</w:t>
      </w:r>
      <w:r w:rsidR="00BD3CB7" w:rsidRPr="00BD3CB7">
        <w:rPr>
          <w:rFonts w:ascii="Times New Roman" w:eastAsia="Times New Roman" w:hAnsi="Times New Roman" w:cs="Times New Roman"/>
          <w:sz w:val="28"/>
          <w:szCs w:val="28"/>
          <w:lang w:eastAsia="ru-RU"/>
        </w:rPr>
        <w:t xml:space="preserve">, связанной с соответствующим </w:t>
      </w:r>
      <w:r w:rsidR="00BD3CB7">
        <w:rPr>
          <w:rFonts w:ascii="Times New Roman" w:eastAsia="Times New Roman" w:hAnsi="Times New Roman" w:cs="Times New Roman"/>
          <w:sz w:val="28"/>
          <w:szCs w:val="28"/>
          <w:lang w:eastAsia="ru-RU"/>
        </w:rPr>
        <w:t>конкурсом</w:t>
      </w:r>
      <w:r w:rsidR="00BD3CB7" w:rsidRPr="00BD3CB7">
        <w:rPr>
          <w:rFonts w:ascii="Times New Roman" w:eastAsia="Times New Roman" w:hAnsi="Times New Roman" w:cs="Times New Roman"/>
          <w:sz w:val="28"/>
          <w:szCs w:val="28"/>
          <w:lang w:eastAsia="ru-RU"/>
        </w:rPr>
        <w:t>, а также согласие на обработку персональных данных (для физического лица)</w:t>
      </w:r>
      <w:r w:rsidR="00BD3CB7">
        <w:rPr>
          <w:rFonts w:ascii="Times New Roman" w:eastAsia="Times New Roman" w:hAnsi="Times New Roman" w:cs="Times New Roman"/>
          <w:sz w:val="28"/>
          <w:szCs w:val="28"/>
          <w:lang w:eastAsia="ru-RU"/>
        </w:rPr>
        <w:t>.</w:t>
      </w:r>
      <w:r w:rsidR="00BD3CB7" w:rsidRPr="00BD3CB7">
        <w:rPr>
          <w:rFonts w:ascii="Times New Roman" w:eastAsia="Times New Roman" w:hAnsi="Times New Roman" w:cs="Times New Roman"/>
          <w:sz w:val="28"/>
          <w:szCs w:val="28"/>
          <w:lang w:eastAsia="ru-RU"/>
        </w:rPr>
        <w:t xml:space="preserve"> </w:t>
      </w:r>
      <w:proofErr w:type="gramEnd"/>
    </w:p>
    <w:p w:rsidR="00DF51A5" w:rsidRDefault="0065104A" w:rsidP="006C4154">
      <w:pPr>
        <w:pStyle w:val="a5"/>
        <w:shd w:val="clear" w:color="auto" w:fill="FFFFFF"/>
        <w:tabs>
          <w:tab w:val="left" w:pos="0"/>
          <w:tab w:val="left" w:pos="851"/>
          <w:tab w:val="left" w:pos="1701"/>
        </w:tabs>
        <w:spacing w:line="240" w:lineRule="auto"/>
        <w:ind w:left="0" w:firstLine="851"/>
        <w:contextualSpacing w:val="0"/>
        <w:rPr>
          <w:rFonts w:ascii="Times New Roman" w:hAnsi="Times New Roman" w:cs="Times New Roman"/>
          <w:sz w:val="28"/>
          <w:szCs w:val="28"/>
        </w:rPr>
      </w:pPr>
      <w:r>
        <w:rPr>
          <w:rFonts w:ascii="Times New Roman" w:hAnsi="Times New Roman" w:cs="Times New Roman"/>
          <w:sz w:val="28"/>
          <w:szCs w:val="28"/>
        </w:rPr>
        <w:t xml:space="preserve">Заявки принимаются посредством </w:t>
      </w:r>
      <w:r w:rsidR="00DF51A5" w:rsidRPr="00DF51A5">
        <w:rPr>
          <w:rFonts w:ascii="Times New Roman" w:hAnsi="Times New Roman" w:cs="Times New Roman"/>
          <w:sz w:val="28"/>
          <w:szCs w:val="28"/>
        </w:rPr>
        <w:t xml:space="preserve">электронной почты </w:t>
      </w:r>
      <w:r w:rsidR="006F1E80">
        <w:rPr>
          <w:rFonts w:ascii="Times New Roman" w:hAnsi="Times New Roman" w:cs="Times New Roman"/>
          <w:sz w:val="28"/>
          <w:szCs w:val="28"/>
        </w:rPr>
        <w:br/>
      </w:r>
      <w:hyperlink r:id="rId13" w:history="1">
        <w:r w:rsidR="00DF51A5" w:rsidRPr="00DF51A5">
          <w:rPr>
            <w:rStyle w:val="af2"/>
            <w:rFonts w:ascii="Times New Roman" w:hAnsi="Times New Roman" w:cs="Times New Roman"/>
            <w:color w:val="0070C0"/>
            <w:sz w:val="28"/>
            <w:szCs w:val="28"/>
            <w:lang w:val="en-US"/>
          </w:rPr>
          <w:t>neko</w:t>
        </w:r>
      </w:hyperlink>
      <w:r w:rsidR="00DF51A5" w:rsidRPr="00DF51A5">
        <w:rPr>
          <w:rFonts w:ascii="Times New Roman" w:hAnsi="Times New Roman" w:cs="Times New Roman"/>
          <w:color w:val="0070C0"/>
          <w:sz w:val="28"/>
          <w:szCs w:val="28"/>
          <w:u w:val="single"/>
        </w:rPr>
        <w:t>@</w:t>
      </w:r>
      <w:r w:rsidR="00DF51A5" w:rsidRPr="00DF51A5">
        <w:rPr>
          <w:rFonts w:ascii="Times New Roman" w:hAnsi="Times New Roman" w:cs="Times New Roman"/>
          <w:color w:val="0070C0"/>
          <w:sz w:val="28"/>
          <w:szCs w:val="28"/>
          <w:u w:val="single"/>
          <w:lang w:val="en-US"/>
        </w:rPr>
        <w:t>nyan</w:t>
      </w:r>
      <w:r w:rsidR="00DF51A5" w:rsidRPr="00DF51A5">
        <w:rPr>
          <w:rFonts w:ascii="Times New Roman" w:hAnsi="Times New Roman" w:cs="Times New Roman"/>
          <w:color w:val="0070C0"/>
          <w:sz w:val="28"/>
          <w:szCs w:val="28"/>
          <w:u w:val="single"/>
        </w:rPr>
        <w:t>-</w:t>
      </w:r>
      <w:r w:rsidR="00DF51A5" w:rsidRPr="00DF51A5">
        <w:rPr>
          <w:rFonts w:ascii="Times New Roman" w:hAnsi="Times New Roman" w:cs="Times New Roman"/>
          <w:color w:val="0070C0"/>
          <w:sz w:val="28"/>
          <w:szCs w:val="28"/>
          <w:u w:val="single"/>
          <w:lang w:val="en-US"/>
        </w:rPr>
        <w:t>doma</w:t>
      </w:r>
      <w:r w:rsidR="00DF51A5" w:rsidRPr="00DF51A5">
        <w:rPr>
          <w:rFonts w:ascii="Times New Roman" w:hAnsi="Times New Roman" w:cs="Times New Roman"/>
          <w:color w:val="0070C0"/>
          <w:sz w:val="28"/>
          <w:szCs w:val="28"/>
          <w:u w:val="single"/>
        </w:rPr>
        <w:t>.</w:t>
      </w:r>
      <w:r w:rsidR="00DF51A5" w:rsidRPr="00DF51A5">
        <w:rPr>
          <w:rFonts w:ascii="Times New Roman" w:hAnsi="Times New Roman" w:cs="Times New Roman"/>
          <w:color w:val="0070C0"/>
          <w:sz w:val="28"/>
          <w:szCs w:val="28"/>
          <w:u w:val="single"/>
          <w:lang w:val="en-US"/>
        </w:rPr>
        <w:t>ru</w:t>
      </w:r>
      <w:r w:rsidR="00DF51A5" w:rsidRPr="00DF51A5">
        <w:rPr>
          <w:rFonts w:ascii="Times New Roman" w:hAnsi="Times New Roman" w:cs="Times New Roman"/>
          <w:sz w:val="28"/>
          <w:szCs w:val="28"/>
        </w:rPr>
        <w:t xml:space="preserve"> или по адресу: Архангельская область </w:t>
      </w:r>
      <w:r w:rsidR="00DF51A5">
        <w:rPr>
          <w:rFonts w:ascii="Times New Roman" w:hAnsi="Times New Roman" w:cs="Times New Roman"/>
          <w:sz w:val="28"/>
          <w:szCs w:val="28"/>
        </w:rPr>
        <w:t>Няндомский район</w:t>
      </w:r>
      <w:r w:rsidR="00BC783C">
        <w:rPr>
          <w:rFonts w:ascii="Times New Roman" w:hAnsi="Times New Roman" w:cs="Times New Roman"/>
          <w:sz w:val="28"/>
          <w:szCs w:val="28"/>
        </w:rPr>
        <w:t>,</w:t>
      </w:r>
      <w:r w:rsidR="00DF51A5" w:rsidRPr="00DF51A5">
        <w:rPr>
          <w:rFonts w:ascii="Times New Roman" w:hAnsi="Times New Roman" w:cs="Times New Roman"/>
          <w:sz w:val="28"/>
          <w:szCs w:val="28"/>
        </w:rPr>
        <w:t xml:space="preserve"> </w:t>
      </w:r>
      <w:proofErr w:type="gramStart"/>
      <w:r w:rsidR="00DF51A5">
        <w:rPr>
          <w:rFonts w:ascii="Times New Roman" w:hAnsi="Times New Roman" w:cs="Times New Roman"/>
          <w:sz w:val="28"/>
          <w:szCs w:val="28"/>
        </w:rPr>
        <w:t>г</w:t>
      </w:r>
      <w:proofErr w:type="gramEnd"/>
      <w:r w:rsidR="00DF51A5">
        <w:rPr>
          <w:rFonts w:ascii="Times New Roman" w:hAnsi="Times New Roman" w:cs="Times New Roman"/>
          <w:sz w:val="28"/>
          <w:szCs w:val="28"/>
        </w:rPr>
        <w:t>. Няндома</w:t>
      </w:r>
      <w:r w:rsidR="00DF51A5" w:rsidRPr="00DF51A5">
        <w:rPr>
          <w:rFonts w:ascii="Times New Roman" w:hAnsi="Times New Roman" w:cs="Times New Roman"/>
          <w:sz w:val="28"/>
          <w:szCs w:val="28"/>
        </w:rPr>
        <w:t xml:space="preserve"> ул. </w:t>
      </w:r>
      <w:r w:rsidR="00BC783C">
        <w:rPr>
          <w:rFonts w:ascii="Times New Roman" w:hAnsi="Times New Roman" w:cs="Times New Roman"/>
          <w:sz w:val="28"/>
          <w:szCs w:val="28"/>
        </w:rPr>
        <w:t>60 лет Октября</w:t>
      </w:r>
      <w:r w:rsidR="00DF51A5" w:rsidRPr="00DF51A5">
        <w:rPr>
          <w:rFonts w:ascii="Times New Roman" w:hAnsi="Times New Roman" w:cs="Times New Roman"/>
          <w:sz w:val="28"/>
          <w:szCs w:val="28"/>
        </w:rPr>
        <w:t xml:space="preserve"> д.</w:t>
      </w:r>
      <w:r w:rsidR="00BC783C">
        <w:rPr>
          <w:rFonts w:ascii="Times New Roman" w:hAnsi="Times New Roman" w:cs="Times New Roman"/>
          <w:sz w:val="28"/>
          <w:szCs w:val="28"/>
        </w:rPr>
        <w:t>13</w:t>
      </w:r>
      <w:r w:rsidR="00DF51A5" w:rsidRPr="00DF51A5">
        <w:rPr>
          <w:rFonts w:ascii="Times New Roman" w:hAnsi="Times New Roman" w:cs="Times New Roman"/>
          <w:sz w:val="28"/>
          <w:szCs w:val="28"/>
        </w:rPr>
        <w:t xml:space="preserve">, кабинет </w:t>
      </w:r>
      <w:r w:rsidR="00BC783C">
        <w:rPr>
          <w:rFonts w:ascii="Times New Roman" w:hAnsi="Times New Roman" w:cs="Times New Roman"/>
          <w:sz w:val="28"/>
          <w:szCs w:val="28"/>
        </w:rPr>
        <w:t>17</w:t>
      </w:r>
      <w:r w:rsidR="00DF51A5" w:rsidRPr="00DF51A5">
        <w:rPr>
          <w:rFonts w:ascii="Times New Roman" w:hAnsi="Times New Roman" w:cs="Times New Roman"/>
          <w:sz w:val="28"/>
          <w:szCs w:val="28"/>
        </w:rPr>
        <w:t>; контактный телефон</w:t>
      </w:r>
      <w:r w:rsidR="006F1E80">
        <w:rPr>
          <w:rFonts w:ascii="Times New Roman" w:hAnsi="Times New Roman" w:cs="Times New Roman"/>
          <w:sz w:val="28"/>
          <w:szCs w:val="28"/>
        </w:rPr>
        <w:t>:</w:t>
      </w:r>
      <w:r w:rsidR="00DF51A5" w:rsidRPr="00DF51A5">
        <w:rPr>
          <w:rFonts w:ascii="Times New Roman" w:hAnsi="Times New Roman" w:cs="Times New Roman"/>
          <w:sz w:val="28"/>
          <w:szCs w:val="28"/>
        </w:rPr>
        <w:t xml:space="preserve"> </w:t>
      </w:r>
      <w:r w:rsidR="006F1E80">
        <w:rPr>
          <w:rFonts w:ascii="Times New Roman" w:hAnsi="Times New Roman" w:cs="Times New Roman"/>
          <w:sz w:val="28"/>
          <w:szCs w:val="28"/>
        </w:rPr>
        <w:br/>
      </w:r>
      <w:r w:rsidR="00DF51A5" w:rsidRPr="00DF51A5">
        <w:rPr>
          <w:rFonts w:ascii="Times New Roman" w:hAnsi="Times New Roman" w:cs="Times New Roman"/>
          <w:sz w:val="28"/>
          <w:szCs w:val="28"/>
        </w:rPr>
        <w:t>8</w:t>
      </w:r>
      <w:r w:rsidR="00BB3B82">
        <w:rPr>
          <w:rFonts w:ascii="Times New Roman" w:hAnsi="Times New Roman" w:cs="Times New Roman"/>
          <w:sz w:val="28"/>
          <w:szCs w:val="28"/>
        </w:rPr>
        <w:t xml:space="preserve"> </w:t>
      </w:r>
      <w:r w:rsidR="00DF51A5" w:rsidRPr="00DF51A5">
        <w:rPr>
          <w:rFonts w:ascii="Times New Roman" w:hAnsi="Times New Roman" w:cs="Times New Roman"/>
          <w:sz w:val="28"/>
          <w:szCs w:val="28"/>
        </w:rPr>
        <w:t>(8183</w:t>
      </w:r>
      <w:r w:rsidR="00BC783C">
        <w:rPr>
          <w:rFonts w:ascii="Times New Roman" w:hAnsi="Times New Roman" w:cs="Times New Roman"/>
          <w:sz w:val="28"/>
          <w:szCs w:val="28"/>
        </w:rPr>
        <w:t>8</w:t>
      </w:r>
      <w:r w:rsidR="00DF51A5" w:rsidRPr="00DF51A5">
        <w:rPr>
          <w:rFonts w:ascii="Times New Roman" w:hAnsi="Times New Roman" w:cs="Times New Roman"/>
          <w:sz w:val="28"/>
          <w:szCs w:val="28"/>
        </w:rPr>
        <w:t xml:space="preserve">) 6 </w:t>
      </w:r>
      <w:r w:rsidR="00BC783C">
        <w:rPr>
          <w:rFonts w:ascii="Times New Roman" w:hAnsi="Times New Roman" w:cs="Times New Roman"/>
          <w:sz w:val="28"/>
          <w:szCs w:val="28"/>
        </w:rPr>
        <w:t xml:space="preserve">27 </w:t>
      </w:r>
      <w:r w:rsidR="00DF51A5" w:rsidRPr="00DF51A5">
        <w:rPr>
          <w:rFonts w:ascii="Times New Roman" w:hAnsi="Times New Roman" w:cs="Times New Roman"/>
          <w:sz w:val="28"/>
          <w:szCs w:val="28"/>
        </w:rPr>
        <w:t>8</w:t>
      </w:r>
      <w:r w:rsidR="00BC783C">
        <w:rPr>
          <w:rFonts w:ascii="Times New Roman" w:hAnsi="Times New Roman" w:cs="Times New Roman"/>
          <w:sz w:val="28"/>
          <w:szCs w:val="28"/>
        </w:rPr>
        <w:t>9</w:t>
      </w:r>
      <w:r w:rsidR="00DF51A5" w:rsidRPr="00DF51A5">
        <w:rPr>
          <w:rFonts w:ascii="Times New Roman" w:hAnsi="Times New Roman" w:cs="Times New Roman"/>
          <w:sz w:val="28"/>
          <w:szCs w:val="28"/>
        </w:rPr>
        <w:t>.</w:t>
      </w:r>
    </w:p>
    <w:p w:rsidR="006C4748" w:rsidRPr="00BB3B82" w:rsidRDefault="006C4154" w:rsidP="004A4CA2">
      <w:pPr>
        <w:pStyle w:val="a5"/>
        <w:tabs>
          <w:tab w:val="left" w:pos="0"/>
          <w:tab w:val="left" w:pos="142"/>
        </w:tabs>
        <w:spacing w:line="240" w:lineRule="auto"/>
        <w:ind w:left="0" w:firstLine="680"/>
        <w:rPr>
          <w:rFonts w:ascii="Times New Roman" w:hAnsi="Times New Roman" w:cs="Times New Roman"/>
          <w:sz w:val="28"/>
          <w:szCs w:val="28"/>
        </w:rPr>
      </w:pPr>
      <w:r>
        <w:rPr>
          <w:rFonts w:ascii="PT Astra Serif" w:hAnsi="PT Astra Serif"/>
          <w:sz w:val="28"/>
          <w:szCs w:val="28"/>
        </w:rPr>
        <w:t xml:space="preserve">  </w:t>
      </w:r>
      <w:r w:rsidR="00D47E8E">
        <w:rPr>
          <w:rFonts w:ascii="PT Astra Serif" w:hAnsi="PT Astra Serif"/>
          <w:sz w:val="28"/>
          <w:szCs w:val="28"/>
        </w:rPr>
        <w:t>2.8</w:t>
      </w:r>
      <w:r w:rsidR="006C4748" w:rsidRPr="00427A6F">
        <w:rPr>
          <w:rFonts w:ascii="PT Astra Serif" w:hAnsi="PT Astra Serif"/>
          <w:sz w:val="28"/>
          <w:szCs w:val="28"/>
        </w:rPr>
        <w:t xml:space="preserve">. </w:t>
      </w:r>
      <w:proofErr w:type="gramStart"/>
      <w:r w:rsidR="006C4748" w:rsidRPr="00427A6F">
        <w:rPr>
          <w:rFonts w:ascii="Times New Roman" w:hAnsi="Times New Roman" w:cs="Times New Roman"/>
          <w:sz w:val="28"/>
          <w:szCs w:val="28"/>
        </w:rPr>
        <w:t>Заявитель</w:t>
      </w:r>
      <w:r w:rsidR="006C4748" w:rsidRPr="00BB3B82">
        <w:rPr>
          <w:rFonts w:ascii="Times New Roman" w:hAnsi="Times New Roman" w:cs="Times New Roman"/>
          <w:sz w:val="28"/>
          <w:szCs w:val="28"/>
        </w:rPr>
        <w:t xml:space="preserve"> вправе представить справки из </w:t>
      </w:r>
      <w:r w:rsidR="00F04FC2">
        <w:rPr>
          <w:rFonts w:ascii="Times New Roman" w:hAnsi="Times New Roman" w:cs="Times New Roman"/>
          <w:sz w:val="28"/>
          <w:szCs w:val="28"/>
        </w:rPr>
        <w:t xml:space="preserve">территориальных отделов </w:t>
      </w:r>
      <w:r w:rsidR="00427A6F">
        <w:rPr>
          <w:rFonts w:ascii="Times New Roman" w:hAnsi="Times New Roman" w:cs="Times New Roman"/>
          <w:sz w:val="28"/>
          <w:szCs w:val="28"/>
        </w:rPr>
        <w:t>администрации Няндомского муниципального округа Архангельской области</w:t>
      </w:r>
      <w:r w:rsidR="006C4748" w:rsidRPr="00BB3B82">
        <w:rPr>
          <w:rFonts w:ascii="Times New Roman" w:hAnsi="Times New Roman" w:cs="Times New Roman"/>
          <w:sz w:val="28"/>
          <w:szCs w:val="28"/>
        </w:rPr>
        <w:t xml:space="preserve"> о подтверждении наличия магазинов в</w:t>
      </w:r>
      <w:r w:rsidR="00427A6F">
        <w:rPr>
          <w:rFonts w:ascii="Times New Roman" w:hAnsi="Times New Roman" w:cs="Times New Roman"/>
          <w:sz w:val="28"/>
          <w:szCs w:val="28"/>
        </w:rPr>
        <w:t xml:space="preserve"> труднодоступных населенных пунктах</w:t>
      </w:r>
      <w:r w:rsidR="006C4748" w:rsidRPr="00BB3B82">
        <w:rPr>
          <w:rFonts w:ascii="Times New Roman" w:hAnsi="Times New Roman" w:cs="Times New Roman"/>
          <w:sz w:val="28"/>
          <w:szCs w:val="28"/>
        </w:rPr>
        <w:t>; выписку из Единого государственного реестра юридических лиц (ЕГРЮЛ) и Единого государственного реестра индивидуальных предпринимателей (ЕГРИП), справку из налоговых органов об отсутствии задолженности по налоговым обязательствам в бюджеты всех уровней.</w:t>
      </w:r>
      <w:proofErr w:type="gramEnd"/>
    </w:p>
    <w:p w:rsidR="006C4748" w:rsidRPr="00BB3B82" w:rsidRDefault="006C4154" w:rsidP="004A4CA2">
      <w:pPr>
        <w:tabs>
          <w:tab w:val="left" w:pos="0"/>
          <w:tab w:val="left" w:pos="142"/>
        </w:tabs>
        <w:spacing w:line="240" w:lineRule="auto"/>
        <w:ind w:firstLine="680"/>
        <w:rPr>
          <w:rFonts w:ascii="Times New Roman" w:hAnsi="Times New Roman" w:cs="Times New Roman"/>
          <w:sz w:val="28"/>
          <w:szCs w:val="28"/>
        </w:rPr>
      </w:pPr>
      <w:r>
        <w:rPr>
          <w:rFonts w:ascii="Times New Roman" w:hAnsi="Times New Roman" w:cs="Times New Roman"/>
          <w:sz w:val="28"/>
          <w:szCs w:val="28"/>
        </w:rPr>
        <w:t xml:space="preserve">  </w:t>
      </w:r>
      <w:r w:rsidR="00BB3B82">
        <w:rPr>
          <w:rFonts w:ascii="Times New Roman" w:hAnsi="Times New Roman" w:cs="Times New Roman"/>
          <w:sz w:val="28"/>
          <w:szCs w:val="28"/>
        </w:rPr>
        <w:t>Отдел экономики</w:t>
      </w:r>
      <w:r w:rsidR="006C4748" w:rsidRPr="00BB3B82">
        <w:rPr>
          <w:rFonts w:ascii="Times New Roman" w:hAnsi="Times New Roman" w:cs="Times New Roman"/>
          <w:sz w:val="28"/>
          <w:szCs w:val="28"/>
        </w:rPr>
        <w:t xml:space="preserve"> самостоятельно запрашивает сведения, указанные в абзаце первом настоящего пункта, если заявитель не предоставил их по собственной инициативе.</w:t>
      </w:r>
    </w:p>
    <w:p w:rsidR="006C4748" w:rsidRPr="00BB3B82" w:rsidRDefault="00D47E8E" w:rsidP="004A4CA2">
      <w:pPr>
        <w:tabs>
          <w:tab w:val="left" w:pos="0"/>
          <w:tab w:val="left" w:pos="1276"/>
          <w:tab w:val="left" w:pos="1701"/>
        </w:tabs>
        <w:spacing w:line="240" w:lineRule="auto"/>
        <w:ind w:firstLine="851"/>
        <w:rPr>
          <w:rFonts w:ascii="Times New Roman" w:hAnsi="Times New Roman" w:cs="Times New Roman"/>
          <w:sz w:val="28"/>
          <w:szCs w:val="28"/>
        </w:rPr>
      </w:pPr>
      <w:r>
        <w:rPr>
          <w:rFonts w:ascii="Times New Roman" w:hAnsi="Times New Roman" w:cs="Times New Roman"/>
          <w:sz w:val="28"/>
          <w:szCs w:val="28"/>
        </w:rPr>
        <w:t>2.9</w:t>
      </w:r>
      <w:r w:rsidR="006C4748" w:rsidRPr="00BB3B82">
        <w:rPr>
          <w:rFonts w:ascii="Times New Roman" w:hAnsi="Times New Roman" w:cs="Times New Roman"/>
          <w:sz w:val="28"/>
          <w:szCs w:val="28"/>
        </w:rPr>
        <w:t xml:space="preserve">. Ответственность за достоверность представляемых документов </w:t>
      </w:r>
      <w:r w:rsidR="006C4748" w:rsidRPr="00BB3B82">
        <w:rPr>
          <w:rFonts w:ascii="Times New Roman" w:eastAsia="Calibri" w:hAnsi="Times New Roman" w:cs="Times New Roman"/>
          <w:sz w:val="28"/>
          <w:szCs w:val="28"/>
          <w:lang w:eastAsia="zh-CN"/>
        </w:rPr>
        <w:t xml:space="preserve">и сведений, указанных в них </w:t>
      </w:r>
      <w:r w:rsidR="006C4748" w:rsidRPr="00BB3B82">
        <w:rPr>
          <w:rFonts w:ascii="Times New Roman" w:hAnsi="Times New Roman" w:cs="Times New Roman"/>
          <w:sz w:val="28"/>
          <w:szCs w:val="28"/>
        </w:rPr>
        <w:t xml:space="preserve">несет заявитель. </w:t>
      </w:r>
    </w:p>
    <w:p w:rsidR="006C4748" w:rsidRPr="00BB3B82" w:rsidRDefault="00D47E8E" w:rsidP="004A4CA2">
      <w:pPr>
        <w:tabs>
          <w:tab w:val="left" w:pos="0"/>
          <w:tab w:val="left" w:pos="142"/>
        </w:tabs>
        <w:spacing w:line="240" w:lineRule="auto"/>
        <w:ind w:firstLine="851"/>
        <w:rPr>
          <w:rFonts w:ascii="Times New Roman" w:hAnsi="Times New Roman" w:cs="Times New Roman"/>
          <w:sz w:val="28"/>
          <w:szCs w:val="28"/>
        </w:rPr>
      </w:pPr>
      <w:r>
        <w:rPr>
          <w:rFonts w:ascii="Times New Roman" w:hAnsi="Times New Roman" w:cs="Times New Roman"/>
          <w:sz w:val="28"/>
          <w:szCs w:val="28"/>
        </w:rPr>
        <w:t>2.</w:t>
      </w:r>
      <w:r w:rsidR="006C4748" w:rsidRPr="00BB3B82">
        <w:rPr>
          <w:rFonts w:ascii="Times New Roman" w:hAnsi="Times New Roman" w:cs="Times New Roman"/>
          <w:sz w:val="28"/>
          <w:szCs w:val="28"/>
        </w:rPr>
        <w:t>1</w:t>
      </w:r>
      <w:r>
        <w:rPr>
          <w:rFonts w:ascii="Times New Roman" w:hAnsi="Times New Roman" w:cs="Times New Roman"/>
          <w:sz w:val="28"/>
          <w:szCs w:val="28"/>
        </w:rPr>
        <w:t>0</w:t>
      </w:r>
      <w:r w:rsidR="006C4748" w:rsidRPr="00BB3B82">
        <w:rPr>
          <w:rFonts w:ascii="Times New Roman" w:hAnsi="Times New Roman" w:cs="Times New Roman"/>
          <w:sz w:val="28"/>
          <w:szCs w:val="28"/>
        </w:rPr>
        <w:t>.</w:t>
      </w:r>
      <w:r w:rsidR="005905D3">
        <w:rPr>
          <w:rFonts w:ascii="Times New Roman" w:hAnsi="Times New Roman" w:cs="Times New Roman"/>
          <w:sz w:val="28"/>
          <w:szCs w:val="28"/>
        </w:rPr>
        <w:t> </w:t>
      </w:r>
      <w:proofErr w:type="gramStart"/>
      <w:r w:rsidR="00CC7F06">
        <w:rPr>
          <w:rFonts w:ascii="Times New Roman" w:hAnsi="Times New Roman" w:cs="Times New Roman"/>
          <w:sz w:val="28"/>
          <w:szCs w:val="28"/>
        </w:rPr>
        <w:t>Администрация Няндомского муниципального округа Архангельской области</w:t>
      </w:r>
      <w:r w:rsidR="006C4748" w:rsidRPr="00BB3B82">
        <w:rPr>
          <w:rFonts w:ascii="Times New Roman" w:hAnsi="Times New Roman" w:cs="Times New Roman"/>
          <w:sz w:val="28"/>
          <w:szCs w:val="28"/>
        </w:rPr>
        <w:t xml:space="preserve"> запрашивает информацию с использованием официального специализированного ресурса в информационно-телекоммуникационной сети «Интернет» (</w:t>
      </w:r>
      <w:proofErr w:type="spellStart"/>
      <w:r w:rsidR="006C4748" w:rsidRPr="00BB3B82">
        <w:rPr>
          <w:rFonts w:ascii="Times New Roman" w:hAnsi="Times New Roman" w:cs="Times New Roman"/>
          <w:sz w:val="28"/>
          <w:szCs w:val="28"/>
        </w:rPr>
        <w:t>kad.arbitr.ru</w:t>
      </w:r>
      <w:proofErr w:type="spellEnd"/>
      <w:r w:rsidR="006C4748" w:rsidRPr="00BB3B82">
        <w:rPr>
          <w:rFonts w:ascii="Times New Roman" w:hAnsi="Times New Roman" w:cs="Times New Roman"/>
          <w:sz w:val="28"/>
          <w:szCs w:val="28"/>
        </w:rPr>
        <w:t xml:space="preserve">) «Картотека арбитражных дел» (Далее – специализированный ресурс), а также с официального сайта в сети «Интернет» </w:t>
      </w:r>
      <w:r w:rsidR="006C4748" w:rsidRPr="00BB3B82">
        <w:rPr>
          <w:rFonts w:ascii="Times New Roman" w:hAnsi="Times New Roman" w:cs="Times New Roman"/>
          <w:bCs/>
          <w:sz w:val="28"/>
          <w:szCs w:val="28"/>
        </w:rPr>
        <w:t>уполномоченного государственного органа, осуществляющего государственную регистрацию юридических лиц</w:t>
      </w:r>
      <w:r w:rsidR="006C4748" w:rsidRPr="00BB3B82">
        <w:rPr>
          <w:rFonts w:ascii="Times New Roman" w:hAnsi="Times New Roman" w:cs="Times New Roman"/>
          <w:sz w:val="28"/>
          <w:szCs w:val="28"/>
        </w:rPr>
        <w:t xml:space="preserve"> для установления факта нахождения заявителя в стадии реорганизации, ликвидации или банкротства, а также факта, что его деятельность не</w:t>
      </w:r>
      <w:proofErr w:type="gramEnd"/>
      <w:r w:rsidR="006C4748" w:rsidRPr="00BB3B82">
        <w:rPr>
          <w:rFonts w:ascii="Times New Roman" w:hAnsi="Times New Roman" w:cs="Times New Roman"/>
          <w:sz w:val="28"/>
          <w:szCs w:val="28"/>
        </w:rPr>
        <w:t xml:space="preserve"> </w:t>
      </w:r>
      <w:proofErr w:type="gramStart"/>
      <w:r w:rsidR="006C4748" w:rsidRPr="00BB3B82">
        <w:rPr>
          <w:rFonts w:ascii="Times New Roman" w:hAnsi="Times New Roman" w:cs="Times New Roman"/>
          <w:sz w:val="28"/>
          <w:szCs w:val="28"/>
        </w:rPr>
        <w:t>приостановлена</w:t>
      </w:r>
      <w:proofErr w:type="gramEnd"/>
      <w:r w:rsidR="006C4748" w:rsidRPr="00BB3B82">
        <w:rPr>
          <w:rFonts w:ascii="Times New Roman" w:hAnsi="Times New Roman" w:cs="Times New Roman"/>
          <w:sz w:val="28"/>
          <w:szCs w:val="28"/>
        </w:rPr>
        <w:t xml:space="preserve"> в соответствии с законодательством Российской Федерации. Информация со специализированного ресурса по заявителю приобщается к конкурсной документации.</w:t>
      </w:r>
    </w:p>
    <w:p w:rsidR="006C4748" w:rsidRPr="00BB3B82" w:rsidRDefault="00D47E8E" w:rsidP="004E4065">
      <w:pPr>
        <w:tabs>
          <w:tab w:val="left" w:pos="0"/>
          <w:tab w:val="left" w:pos="1276"/>
          <w:tab w:val="left" w:pos="1701"/>
        </w:tabs>
        <w:spacing w:line="240" w:lineRule="auto"/>
        <w:ind w:firstLine="709"/>
        <w:rPr>
          <w:rFonts w:ascii="Times New Roman" w:hAnsi="Times New Roman" w:cs="Times New Roman"/>
          <w:sz w:val="28"/>
          <w:szCs w:val="28"/>
        </w:rPr>
      </w:pPr>
      <w:r>
        <w:rPr>
          <w:rFonts w:ascii="Times New Roman" w:hAnsi="Times New Roman" w:cs="Times New Roman"/>
          <w:sz w:val="28"/>
          <w:szCs w:val="28"/>
        </w:rPr>
        <w:t>2.</w:t>
      </w:r>
      <w:r w:rsidR="006C4748" w:rsidRPr="00BB3B82">
        <w:rPr>
          <w:rFonts w:ascii="Times New Roman" w:hAnsi="Times New Roman" w:cs="Times New Roman"/>
          <w:sz w:val="28"/>
          <w:szCs w:val="28"/>
        </w:rPr>
        <w:t>1</w:t>
      </w:r>
      <w:r>
        <w:rPr>
          <w:rFonts w:ascii="Times New Roman" w:hAnsi="Times New Roman" w:cs="Times New Roman"/>
          <w:sz w:val="28"/>
          <w:szCs w:val="28"/>
        </w:rPr>
        <w:t>1</w:t>
      </w:r>
      <w:r w:rsidR="006C4748" w:rsidRPr="00BB3B82">
        <w:rPr>
          <w:rFonts w:ascii="Times New Roman" w:hAnsi="Times New Roman" w:cs="Times New Roman"/>
          <w:sz w:val="28"/>
          <w:szCs w:val="28"/>
        </w:rPr>
        <w:t xml:space="preserve">. </w:t>
      </w:r>
      <w:r w:rsidR="006C4748" w:rsidRPr="00BB3B82">
        <w:rPr>
          <w:rFonts w:ascii="Times New Roman" w:eastAsia="Calibri" w:hAnsi="Times New Roman" w:cs="Times New Roman"/>
          <w:sz w:val="28"/>
          <w:szCs w:val="28"/>
          <w:lang w:eastAsia="zh-CN"/>
        </w:rPr>
        <w:t>Заявления и прилагаемые к нему документы, поступившие в течение установленного для их подачи срока, возврату заявителям не подлежат.</w:t>
      </w:r>
    </w:p>
    <w:p w:rsidR="006C4748" w:rsidRPr="00BB3B82" w:rsidRDefault="00D47E8E" w:rsidP="004E4065">
      <w:pPr>
        <w:widowControl w:val="0"/>
        <w:shd w:val="clear" w:color="auto" w:fill="FFFFFF"/>
        <w:tabs>
          <w:tab w:val="left" w:pos="1276"/>
          <w:tab w:val="left" w:pos="1560"/>
        </w:tabs>
        <w:suppressAutoHyphens/>
        <w:autoSpaceDE w:val="0"/>
        <w:spacing w:line="240" w:lineRule="auto"/>
        <w:ind w:firstLine="709"/>
        <w:rPr>
          <w:rFonts w:ascii="Times New Roman" w:eastAsia="Calibri" w:hAnsi="Times New Roman" w:cs="Times New Roman"/>
          <w:sz w:val="28"/>
          <w:szCs w:val="28"/>
          <w:lang w:eastAsia="zh-CN"/>
        </w:rPr>
      </w:pPr>
      <w:r>
        <w:rPr>
          <w:rFonts w:ascii="Times New Roman" w:hAnsi="Times New Roman" w:cs="Times New Roman"/>
          <w:sz w:val="28"/>
          <w:szCs w:val="28"/>
        </w:rPr>
        <w:t>2.12</w:t>
      </w:r>
      <w:r w:rsidR="006C4748" w:rsidRPr="00BB3B82">
        <w:rPr>
          <w:rFonts w:ascii="Times New Roman" w:hAnsi="Times New Roman" w:cs="Times New Roman"/>
          <w:sz w:val="28"/>
          <w:szCs w:val="28"/>
        </w:rPr>
        <w:t xml:space="preserve">. </w:t>
      </w:r>
      <w:r w:rsidR="006C4748" w:rsidRPr="00BB3B82">
        <w:rPr>
          <w:rFonts w:ascii="Times New Roman" w:eastAsia="Calibri" w:hAnsi="Times New Roman" w:cs="Times New Roman"/>
          <w:sz w:val="28"/>
          <w:szCs w:val="28"/>
          <w:lang w:eastAsia="zh-CN"/>
        </w:rPr>
        <w:t xml:space="preserve">Заявитель, подавший заявление, вправе внести изменения в заявление до истечения срока подачи заявлений, направив в уполномоченный орган уведомление и изменения на адрес электронной почты, указанный в пункте </w:t>
      </w:r>
      <w:r w:rsidR="00386E38">
        <w:rPr>
          <w:rFonts w:ascii="Times New Roman" w:eastAsia="Calibri" w:hAnsi="Times New Roman" w:cs="Times New Roman"/>
          <w:sz w:val="28"/>
          <w:szCs w:val="28"/>
          <w:lang w:eastAsia="zh-CN"/>
        </w:rPr>
        <w:t xml:space="preserve">2.7 </w:t>
      </w:r>
      <w:r w:rsidR="006C4748" w:rsidRPr="00BB3B82">
        <w:rPr>
          <w:rFonts w:ascii="Times New Roman" w:eastAsia="Calibri" w:hAnsi="Times New Roman" w:cs="Times New Roman"/>
          <w:sz w:val="28"/>
          <w:szCs w:val="28"/>
          <w:lang w:eastAsia="zh-CN"/>
        </w:rPr>
        <w:t>настоящего Порядка.</w:t>
      </w:r>
    </w:p>
    <w:p w:rsidR="006C4748" w:rsidRPr="00BB3B82" w:rsidRDefault="00427A6F" w:rsidP="004E4065">
      <w:pPr>
        <w:widowControl w:val="0"/>
        <w:shd w:val="clear" w:color="auto" w:fill="FFFFFF"/>
        <w:tabs>
          <w:tab w:val="left" w:pos="1418"/>
        </w:tabs>
        <w:suppressAutoHyphens/>
        <w:autoSpaceDE w:val="0"/>
        <w:spacing w:line="240" w:lineRule="auto"/>
        <w:ind w:firstLine="709"/>
        <w:rPr>
          <w:rFonts w:ascii="Times New Roman" w:eastAsia="Calibri" w:hAnsi="Times New Roman" w:cs="Times New Roman"/>
          <w:sz w:val="28"/>
          <w:szCs w:val="28"/>
          <w:lang w:eastAsia="zh-CN"/>
        </w:rPr>
      </w:pPr>
      <w:r>
        <w:rPr>
          <w:rFonts w:ascii="Times New Roman" w:eastAsia="Calibri" w:hAnsi="Times New Roman" w:cs="Times New Roman"/>
          <w:sz w:val="28"/>
          <w:szCs w:val="28"/>
          <w:lang w:eastAsia="zh-CN"/>
        </w:rPr>
        <w:t xml:space="preserve"> </w:t>
      </w:r>
      <w:r w:rsidR="00D47E8E">
        <w:rPr>
          <w:rFonts w:ascii="Times New Roman" w:eastAsia="Calibri" w:hAnsi="Times New Roman" w:cs="Times New Roman"/>
          <w:sz w:val="28"/>
          <w:szCs w:val="28"/>
          <w:lang w:eastAsia="zh-CN"/>
        </w:rPr>
        <w:t>2.13</w:t>
      </w:r>
      <w:r w:rsidR="006C4748" w:rsidRPr="00BB3B82">
        <w:rPr>
          <w:rFonts w:ascii="Times New Roman" w:eastAsia="Calibri" w:hAnsi="Times New Roman" w:cs="Times New Roman"/>
          <w:sz w:val="28"/>
          <w:szCs w:val="28"/>
          <w:lang w:eastAsia="zh-CN"/>
        </w:rPr>
        <w:t>. Для отзыва заяв</w:t>
      </w:r>
      <w:r w:rsidR="00BB19D8">
        <w:rPr>
          <w:rFonts w:ascii="Times New Roman" w:eastAsia="Calibri" w:hAnsi="Times New Roman" w:cs="Times New Roman"/>
          <w:sz w:val="28"/>
          <w:szCs w:val="28"/>
          <w:lang w:eastAsia="zh-CN"/>
        </w:rPr>
        <w:t>ки</w:t>
      </w:r>
      <w:r w:rsidR="006C4748" w:rsidRPr="00BB3B82">
        <w:rPr>
          <w:rFonts w:ascii="Times New Roman" w:eastAsia="Calibri" w:hAnsi="Times New Roman" w:cs="Times New Roman"/>
          <w:sz w:val="28"/>
          <w:szCs w:val="28"/>
          <w:lang w:eastAsia="zh-CN"/>
        </w:rPr>
        <w:t xml:space="preserve"> заявитель направляет в уполномоченный орган </w:t>
      </w:r>
      <w:r w:rsidR="006C4748" w:rsidRPr="00BB3B82">
        <w:rPr>
          <w:rFonts w:ascii="Times New Roman" w:eastAsia="Calibri" w:hAnsi="Times New Roman" w:cs="Times New Roman"/>
          <w:sz w:val="28"/>
          <w:szCs w:val="28"/>
          <w:lang w:eastAsia="zh-CN"/>
        </w:rPr>
        <w:lastRenderedPageBreak/>
        <w:t>уведомление об отзыве заяв</w:t>
      </w:r>
      <w:r w:rsidR="00BB19D8">
        <w:rPr>
          <w:rFonts w:ascii="Times New Roman" w:eastAsia="Calibri" w:hAnsi="Times New Roman" w:cs="Times New Roman"/>
          <w:sz w:val="28"/>
          <w:szCs w:val="28"/>
          <w:lang w:eastAsia="zh-CN"/>
        </w:rPr>
        <w:t>ки</w:t>
      </w:r>
      <w:r w:rsidR="006C4748" w:rsidRPr="00BB3B82">
        <w:rPr>
          <w:rFonts w:ascii="Times New Roman" w:eastAsia="Calibri" w:hAnsi="Times New Roman" w:cs="Times New Roman"/>
          <w:sz w:val="28"/>
          <w:szCs w:val="28"/>
          <w:lang w:eastAsia="zh-CN"/>
        </w:rPr>
        <w:t>.</w:t>
      </w:r>
    </w:p>
    <w:p w:rsidR="006C4748" w:rsidRDefault="00D47E8E" w:rsidP="004E4065">
      <w:pPr>
        <w:widowControl w:val="0"/>
        <w:shd w:val="clear" w:color="auto" w:fill="FFFFFF"/>
        <w:tabs>
          <w:tab w:val="left" w:pos="1418"/>
        </w:tabs>
        <w:suppressAutoHyphens/>
        <w:autoSpaceDE w:val="0"/>
        <w:spacing w:line="240" w:lineRule="auto"/>
        <w:ind w:firstLine="709"/>
        <w:rPr>
          <w:rFonts w:ascii="PT Astra Serif" w:eastAsia="Calibri" w:hAnsi="PT Astra Serif"/>
          <w:sz w:val="28"/>
          <w:szCs w:val="28"/>
          <w:lang w:eastAsia="zh-CN"/>
        </w:rPr>
      </w:pPr>
      <w:r>
        <w:rPr>
          <w:rFonts w:ascii="Times New Roman" w:hAnsi="Times New Roman" w:cs="Times New Roman"/>
          <w:bCs/>
          <w:sz w:val="28"/>
          <w:szCs w:val="28"/>
        </w:rPr>
        <w:t>2.</w:t>
      </w:r>
      <w:r w:rsidR="006C4748" w:rsidRPr="00BB3B82">
        <w:rPr>
          <w:rFonts w:ascii="Times New Roman" w:hAnsi="Times New Roman" w:cs="Times New Roman"/>
          <w:bCs/>
          <w:sz w:val="28"/>
          <w:szCs w:val="28"/>
        </w:rPr>
        <w:t>1</w:t>
      </w:r>
      <w:r>
        <w:rPr>
          <w:rFonts w:ascii="Times New Roman" w:hAnsi="Times New Roman" w:cs="Times New Roman"/>
          <w:bCs/>
          <w:sz w:val="28"/>
          <w:szCs w:val="28"/>
        </w:rPr>
        <w:t>4</w:t>
      </w:r>
      <w:r w:rsidR="006C4748" w:rsidRPr="00BB3B82">
        <w:rPr>
          <w:rFonts w:ascii="Times New Roman" w:hAnsi="Times New Roman" w:cs="Times New Roman"/>
          <w:bCs/>
          <w:sz w:val="28"/>
          <w:szCs w:val="28"/>
        </w:rPr>
        <w:t xml:space="preserve">. </w:t>
      </w:r>
      <w:proofErr w:type="gramStart"/>
      <w:r w:rsidR="006C4748" w:rsidRPr="00BB3B82">
        <w:rPr>
          <w:rFonts w:ascii="Times New Roman" w:hAnsi="Times New Roman" w:cs="Times New Roman"/>
          <w:bCs/>
          <w:sz w:val="28"/>
          <w:szCs w:val="28"/>
        </w:rPr>
        <w:t>Заяв</w:t>
      </w:r>
      <w:r w:rsidR="00BB19D8">
        <w:rPr>
          <w:rFonts w:ascii="Times New Roman" w:hAnsi="Times New Roman" w:cs="Times New Roman"/>
          <w:bCs/>
          <w:sz w:val="28"/>
          <w:szCs w:val="28"/>
        </w:rPr>
        <w:t>ки</w:t>
      </w:r>
      <w:r w:rsidR="006C4748" w:rsidRPr="00BB3B82">
        <w:rPr>
          <w:rFonts w:ascii="Times New Roman" w:hAnsi="Times New Roman" w:cs="Times New Roman"/>
          <w:bCs/>
          <w:sz w:val="28"/>
          <w:szCs w:val="28"/>
        </w:rPr>
        <w:t>, полученные по истечении срока подачи заяв</w:t>
      </w:r>
      <w:r w:rsidR="00BB19D8">
        <w:rPr>
          <w:rFonts w:ascii="Times New Roman" w:hAnsi="Times New Roman" w:cs="Times New Roman"/>
          <w:bCs/>
          <w:sz w:val="28"/>
          <w:szCs w:val="28"/>
        </w:rPr>
        <w:t>ок</w:t>
      </w:r>
      <w:r w:rsidR="006C4748" w:rsidRPr="00BB3B82">
        <w:rPr>
          <w:rFonts w:ascii="Times New Roman" w:hAnsi="Times New Roman" w:cs="Times New Roman"/>
          <w:bCs/>
          <w:sz w:val="28"/>
          <w:szCs w:val="28"/>
        </w:rPr>
        <w:t xml:space="preserve"> </w:t>
      </w:r>
      <w:r w:rsidR="006C4748">
        <w:rPr>
          <w:rFonts w:ascii="PT Astra Serif" w:hAnsi="PT Astra Serif"/>
          <w:bCs/>
          <w:sz w:val="28"/>
          <w:szCs w:val="28"/>
        </w:rPr>
        <w:t xml:space="preserve">на участие в </w:t>
      </w:r>
      <w:r w:rsidR="007D13AA">
        <w:rPr>
          <w:rFonts w:ascii="PT Astra Serif" w:hAnsi="PT Astra Serif"/>
          <w:bCs/>
          <w:sz w:val="28"/>
          <w:szCs w:val="28"/>
        </w:rPr>
        <w:t>конкурсе</w:t>
      </w:r>
      <w:r w:rsidR="006C4748">
        <w:rPr>
          <w:rFonts w:ascii="PT Astra Serif" w:hAnsi="PT Astra Serif"/>
          <w:bCs/>
          <w:sz w:val="28"/>
          <w:szCs w:val="28"/>
        </w:rPr>
        <w:t>, возвращаются заявителю</w:t>
      </w:r>
      <w:r w:rsidR="006C4154">
        <w:rPr>
          <w:rFonts w:ascii="PT Astra Serif" w:hAnsi="PT Astra Serif"/>
          <w:bCs/>
          <w:sz w:val="28"/>
          <w:szCs w:val="28"/>
        </w:rPr>
        <w:t xml:space="preserve"> в течени</w:t>
      </w:r>
      <w:r w:rsidR="005043F8">
        <w:rPr>
          <w:rFonts w:ascii="PT Astra Serif" w:hAnsi="PT Astra Serif"/>
          <w:bCs/>
          <w:sz w:val="28"/>
          <w:szCs w:val="28"/>
        </w:rPr>
        <w:t>е</w:t>
      </w:r>
      <w:r w:rsidR="006C4154">
        <w:rPr>
          <w:rFonts w:ascii="PT Astra Serif" w:hAnsi="PT Astra Serif"/>
          <w:bCs/>
          <w:sz w:val="28"/>
          <w:szCs w:val="28"/>
        </w:rPr>
        <w:t xml:space="preserve"> 3 рабочих дней</w:t>
      </w:r>
      <w:r w:rsidR="006C4748">
        <w:rPr>
          <w:rFonts w:ascii="PT Astra Serif" w:hAnsi="PT Astra Serif"/>
          <w:bCs/>
          <w:sz w:val="28"/>
          <w:szCs w:val="28"/>
        </w:rPr>
        <w:t>: на адрес электронной почты, указанный в заявлении (при поступлении заявления на адрес электронной почты уполномоченного органа), или по почтовому адресу, указанному</w:t>
      </w:r>
      <w:r w:rsidR="00BB19D8">
        <w:rPr>
          <w:rFonts w:ascii="PT Astra Serif" w:hAnsi="PT Astra Serif"/>
          <w:bCs/>
          <w:sz w:val="28"/>
          <w:szCs w:val="28"/>
        </w:rPr>
        <w:t xml:space="preserve"> в </w:t>
      </w:r>
      <w:r w:rsidR="006C4748">
        <w:rPr>
          <w:rFonts w:ascii="PT Astra Serif" w:hAnsi="PT Astra Serif"/>
          <w:bCs/>
          <w:sz w:val="28"/>
          <w:szCs w:val="28"/>
        </w:rPr>
        <w:t>заявлении (при предоставлении заяв</w:t>
      </w:r>
      <w:r w:rsidR="00BB19D8">
        <w:rPr>
          <w:rFonts w:ascii="PT Astra Serif" w:hAnsi="PT Astra Serif"/>
          <w:bCs/>
          <w:sz w:val="28"/>
          <w:szCs w:val="28"/>
        </w:rPr>
        <w:t>ки</w:t>
      </w:r>
      <w:r w:rsidR="006C4748">
        <w:rPr>
          <w:rFonts w:ascii="PT Astra Serif" w:hAnsi="PT Astra Serif"/>
          <w:bCs/>
          <w:sz w:val="28"/>
          <w:szCs w:val="28"/>
        </w:rPr>
        <w:t xml:space="preserve"> по адресу, указанному в пункте </w:t>
      </w:r>
      <w:r w:rsidR="00386E38">
        <w:rPr>
          <w:rFonts w:ascii="PT Astra Serif" w:hAnsi="PT Astra Serif"/>
          <w:bCs/>
          <w:sz w:val="28"/>
          <w:szCs w:val="28"/>
        </w:rPr>
        <w:t>2.7</w:t>
      </w:r>
      <w:r w:rsidR="006C4748">
        <w:rPr>
          <w:rFonts w:ascii="PT Astra Serif" w:hAnsi="PT Astra Serif"/>
          <w:bCs/>
          <w:sz w:val="28"/>
          <w:szCs w:val="28"/>
        </w:rPr>
        <w:t xml:space="preserve"> настоящего Порядка).</w:t>
      </w:r>
      <w:proofErr w:type="gramEnd"/>
    </w:p>
    <w:p w:rsidR="006C4748" w:rsidRDefault="00D47E8E" w:rsidP="00D47E8E">
      <w:pPr>
        <w:widowControl w:val="0"/>
        <w:shd w:val="clear" w:color="auto" w:fill="FFFFFF"/>
        <w:tabs>
          <w:tab w:val="left" w:pos="1418"/>
        </w:tabs>
        <w:suppressAutoHyphens/>
        <w:autoSpaceDE w:val="0"/>
        <w:spacing w:line="240" w:lineRule="auto"/>
        <w:ind w:firstLine="709"/>
        <w:rPr>
          <w:rFonts w:ascii="PT Astra Serif" w:eastAsia="Calibri" w:hAnsi="PT Astra Serif"/>
          <w:sz w:val="28"/>
          <w:szCs w:val="28"/>
          <w:lang w:eastAsia="zh-CN"/>
        </w:rPr>
      </w:pPr>
      <w:r>
        <w:rPr>
          <w:rFonts w:ascii="PT Astra Serif" w:eastAsia="Calibri" w:hAnsi="PT Astra Serif"/>
          <w:sz w:val="28"/>
          <w:szCs w:val="28"/>
          <w:lang w:eastAsia="zh-CN"/>
        </w:rPr>
        <w:t>2.15</w:t>
      </w:r>
      <w:r w:rsidR="006C4748">
        <w:rPr>
          <w:rFonts w:ascii="PT Astra Serif" w:eastAsia="Calibri" w:hAnsi="PT Astra Serif"/>
          <w:sz w:val="28"/>
          <w:szCs w:val="28"/>
          <w:lang w:eastAsia="zh-CN"/>
        </w:rPr>
        <w:t>. Каждый заявитель, претендующий на получение субсидии, имеет право представить одн</w:t>
      </w:r>
      <w:r w:rsidR="00BB19D8">
        <w:rPr>
          <w:rFonts w:ascii="PT Astra Serif" w:eastAsia="Calibri" w:hAnsi="PT Astra Serif"/>
          <w:sz w:val="28"/>
          <w:szCs w:val="28"/>
          <w:lang w:eastAsia="zh-CN"/>
        </w:rPr>
        <w:t>у</w:t>
      </w:r>
      <w:r w:rsidR="006C4748">
        <w:rPr>
          <w:rFonts w:ascii="PT Astra Serif" w:eastAsia="Calibri" w:hAnsi="PT Astra Serif"/>
          <w:sz w:val="28"/>
          <w:szCs w:val="28"/>
          <w:lang w:eastAsia="zh-CN"/>
        </w:rPr>
        <w:t xml:space="preserve"> заяв</w:t>
      </w:r>
      <w:r w:rsidR="00BB19D8">
        <w:rPr>
          <w:rFonts w:ascii="PT Astra Serif" w:eastAsia="Calibri" w:hAnsi="PT Astra Serif"/>
          <w:sz w:val="28"/>
          <w:szCs w:val="28"/>
          <w:lang w:eastAsia="zh-CN"/>
        </w:rPr>
        <w:t>ку</w:t>
      </w:r>
      <w:r w:rsidR="006C4748">
        <w:rPr>
          <w:rFonts w:ascii="PT Astra Serif" w:eastAsia="Calibri" w:hAnsi="PT Astra Serif"/>
          <w:sz w:val="28"/>
          <w:szCs w:val="28"/>
          <w:lang w:eastAsia="zh-CN"/>
        </w:rPr>
        <w:t xml:space="preserve"> на участие в отборе.</w:t>
      </w:r>
    </w:p>
    <w:p w:rsidR="006C4748" w:rsidRDefault="006C4748" w:rsidP="00D47E8E">
      <w:pPr>
        <w:widowControl w:val="0"/>
        <w:shd w:val="clear" w:color="auto" w:fill="FFFFFF"/>
        <w:tabs>
          <w:tab w:val="left" w:pos="1418"/>
        </w:tabs>
        <w:suppressAutoHyphens/>
        <w:autoSpaceDE w:val="0"/>
        <w:spacing w:line="240" w:lineRule="auto"/>
        <w:ind w:firstLine="709"/>
        <w:rPr>
          <w:rFonts w:ascii="PT Astra Serif" w:hAnsi="PT Astra Serif"/>
          <w:sz w:val="28"/>
          <w:szCs w:val="28"/>
        </w:rPr>
      </w:pPr>
      <w:r w:rsidRPr="005279F4">
        <w:rPr>
          <w:rFonts w:ascii="PT Astra Serif" w:hAnsi="PT Astra Serif"/>
          <w:sz w:val="28"/>
          <w:szCs w:val="28"/>
        </w:rPr>
        <w:t>2</w:t>
      </w:r>
      <w:r w:rsidR="00D47E8E" w:rsidRPr="005279F4">
        <w:rPr>
          <w:rFonts w:ascii="PT Astra Serif" w:hAnsi="PT Astra Serif"/>
          <w:sz w:val="28"/>
          <w:szCs w:val="28"/>
        </w:rPr>
        <w:t>.</w:t>
      </w:r>
      <w:r w:rsidRPr="005279F4">
        <w:rPr>
          <w:rFonts w:ascii="PT Astra Serif" w:hAnsi="PT Astra Serif"/>
          <w:sz w:val="28"/>
          <w:szCs w:val="28"/>
        </w:rPr>
        <w:t>1</w:t>
      </w:r>
      <w:r w:rsidR="00D47E8E" w:rsidRPr="005279F4">
        <w:rPr>
          <w:rFonts w:ascii="PT Astra Serif" w:hAnsi="PT Astra Serif"/>
          <w:sz w:val="28"/>
          <w:szCs w:val="28"/>
        </w:rPr>
        <w:t>6</w:t>
      </w:r>
      <w:r w:rsidR="00427A6F" w:rsidRPr="005279F4">
        <w:rPr>
          <w:rFonts w:ascii="PT Astra Serif" w:hAnsi="PT Astra Serif"/>
          <w:sz w:val="28"/>
          <w:szCs w:val="28"/>
        </w:rPr>
        <w:t>.</w:t>
      </w:r>
      <w:r w:rsidR="00427A6F">
        <w:rPr>
          <w:rFonts w:ascii="PT Astra Serif" w:hAnsi="PT Astra Serif"/>
          <w:sz w:val="28"/>
          <w:szCs w:val="28"/>
        </w:rPr>
        <w:t> </w:t>
      </w:r>
      <w:proofErr w:type="gramStart"/>
      <w:r>
        <w:rPr>
          <w:rFonts w:ascii="PT Astra Serif" w:hAnsi="PT Astra Serif"/>
          <w:sz w:val="28"/>
          <w:szCs w:val="28"/>
        </w:rPr>
        <w:t xml:space="preserve">Разъяснения положений объявления о проведении конкурса осуществляются </w:t>
      </w:r>
      <w:r w:rsidR="00BB19D8">
        <w:rPr>
          <w:rFonts w:ascii="PT Astra Serif" w:hAnsi="PT Astra Serif"/>
          <w:sz w:val="28"/>
          <w:szCs w:val="28"/>
        </w:rPr>
        <w:t>отделом экономики</w:t>
      </w:r>
      <w:r>
        <w:rPr>
          <w:rFonts w:ascii="PT Astra Serif" w:hAnsi="PT Astra Serif"/>
          <w:sz w:val="28"/>
          <w:szCs w:val="28"/>
        </w:rPr>
        <w:t xml:space="preserve"> в течение 2 рабочих дней с момента поступления на адрес электронной почты, указанны</w:t>
      </w:r>
      <w:r w:rsidR="00BB19D8">
        <w:rPr>
          <w:rFonts w:ascii="PT Astra Serif" w:hAnsi="PT Astra Serif"/>
          <w:sz w:val="28"/>
          <w:szCs w:val="28"/>
        </w:rPr>
        <w:t>й</w:t>
      </w:r>
      <w:r>
        <w:rPr>
          <w:rFonts w:ascii="PT Astra Serif" w:hAnsi="PT Astra Serif"/>
          <w:sz w:val="28"/>
          <w:szCs w:val="28"/>
        </w:rPr>
        <w:t xml:space="preserve"> в пункте </w:t>
      </w:r>
      <w:r w:rsidR="00DA7443" w:rsidRPr="00DA7443">
        <w:rPr>
          <w:rFonts w:ascii="PT Astra Serif" w:hAnsi="PT Astra Serif"/>
          <w:sz w:val="28"/>
          <w:szCs w:val="28"/>
        </w:rPr>
        <w:t>2.7</w:t>
      </w:r>
      <w:r>
        <w:rPr>
          <w:rFonts w:ascii="PT Astra Serif" w:hAnsi="PT Astra Serif"/>
          <w:sz w:val="28"/>
          <w:szCs w:val="28"/>
        </w:rPr>
        <w:t xml:space="preserve"> настоящего Порядка, запроса от заявителя на предоставление соответствующего разъяснения и направляются на адрес электронной почты заявителя. </w:t>
      </w:r>
      <w:proofErr w:type="gramEnd"/>
    </w:p>
    <w:p w:rsidR="00C33D1A" w:rsidRPr="005279F4" w:rsidRDefault="00421303" w:rsidP="00D47E8E">
      <w:pPr>
        <w:widowControl w:val="0"/>
        <w:shd w:val="clear" w:color="auto" w:fill="FFFFFF"/>
        <w:tabs>
          <w:tab w:val="left" w:pos="1418"/>
        </w:tabs>
        <w:suppressAutoHyphens/>
        <w:autoSpaceDE w:val="0"/>
        <w:spacing w:line="240" w:lineRule="auto"/>
        <w:ind w:firstLine="709"/>
        <w:rPr>
          <w:rFonts w:ascii="Times New Roman" w:hAnsi="Times New Roman" w:cs="Times New Roman"/>
          <w:sz w:val="28"/>
          <w:szCs w:val="28"/>
          <w:highlight w:val="yellow"/>
        </w:rPr>
      </w:pPr>
      <w:r>
        <w:rPr>
          <w:rFonts w:ascii="PT Astra Serif" w:hAnsi="PT Astra Serif"/>
          <w:sz w:val="28"/>
          <w:szCs w:val="28"/>
        </w:rPr>
        <w:t>В</w:t>
      </w:r>
      <w:r w:rsidR="005279F4">
        <w:rPr>
          <w:rFonts w:ascii="PT Astra Serif" w:hAnsi="PT Astra Serif"/>
          <w:sz w:val="28"/>
          <w:szCs w:val="28"/>
        </w:rPr>
        <w:t xml:space="preserve"> случае </w:t>
      </w:r>
      <w:r w:rsidR="005279F4" w:rsidRPr="005279F4">
        <w:rPr>
          <w:rFonts w:ascii="Times New Roman" w:hAnsi="Times New Roman" w:cs="Times New Roman"/>
          <w:color w:val="000000"/>
          <w:sz w:val="28"/>
          <w:szCs w:val="28"/>
          <w:shd w:val="clear" w:color="auto" w:fill="FFFFFF"/>
        </w:rPr>
        <w:t>соответстви</w:t>
      </w:r>
      <w:r w:rsidR="005279F4">
        <w:rPr>
          <w:rFonts w:ascii="Times New Roman" w:hAnsi="Times New Roman" w:cs="Times New Roman"/>
          <w:color w:val="000000"/>
          <w:sz w:val="28"/>
          <w:szCs w:val="28"/>
          <w:shd w:val="clear" w:color="auto" w:fill="FFFFFF"/>
        </w:rPr>
        <w:t>я</w:t>
      </w:r>
      <w:r w:rsidR="005279F4" w:rsidRPr="005279F4">
        <w:rPr>
          <w:rFonts w:ascii="Times New Roman" w:hAnsi="Times New Roman" w:cs="Times New Roman"/>
          <w:color w:val="000000"/>
          <w:sz w:val="28"/>
          <w:szCs w:val="28"/>
          <w:shd w:val="clear" w:color="auto" w:fill="FFFFFF"/>
        </w:rPr>
        <w:t xml:space="preserve"> заявки на участие в конкурсе требованиям, содержа</w:t>
      </w:r>
      <w:r w:rsidR="005279F4">
        <w:rPr>
          <w:rFonts w:ascii="Times New Roman" w:hAnsi="Times New Roman" w:cs="Times New Roman"/>
          <w:color w:val="000000"/>
          <w:sz w:val="28"/>
          <w:szCs w:val="28"/>
          <w:shd w:val="clear" w:color="auto" w:fill="FFFFFF"/>
        </w:rPr>
        <w:t>щимся в конкурсной документации,</w:t>
      </w:r>
      <w:r w:rsidR="005279F4" w:rsidRPr="005279F4">
        <w:rPr>
          <w:rFonts w:ascii="Times New Roman" w:hAnsi="Times New Roman" w:cs="Times New Roman"/>
          <w:color w:val="000000"/>
          <w:sz w:val="28"/>
          <w:szCs w:val="28"/>
          <w:shd w:val="clear" w:color="auto" w:fill="FFFFFF"/>
        </w:rPr>
        <w:t xml:space="preserve"> конкурсная комиссия вправе потребовать от заявителя разъяснения положений представленной им заявки на участие в конкурсе</w:t>
      </w:r>
      <w:r>
        <w:rPr>
          <w:rFonts w:ascii="Times New Roman" w:hAnsi="Times New Roman" w:cs="Times New Roman"/>
          <w:color w:val="000000"/>
          <w:sz w:val="28"/>
          <w:szCs w:val="28"/>
          <w:shd w:val="clear" w:color="auto" w:fill="FFFFFF"/>
        </w:rPr>
        <w:t>.</w:t>
      </w:r>
    </w:p>
    <w:p w:rsidR="00C33D1A" w:rsidRPr="00C33D1A" w:rsidRDefault="00421303" w:rsidP="00D47E8E">
      <w:pPr>
        <w:widowControl w:val="0"/>
        <w:shd w:val="clear" w:color="auto" w:fill="FFFFFF"/>
        <w:tabs>
          <w:tab w:val="left" w:pos="1418"/>
        </w:tabs>
        <w:suppressAutoHyphens/>
        <w:autoSpaceDE w:val="0"/>
        <w:spacing w:line="240" w:lineRule="auto"/>
        <w:ind w:firstLine="709"/>
        <w:rPr>
          <w:rFonts w:ascii="Times New Roman" w:eastAsia="Calibri" w:hAnsi="Times New Roman" w:cs="Times New Roman"/>
          <w:sz w:val="28"/>
          <w:szCs w:val="28"/>
          <w:lang w:eastAsia="zh-CN"/>
        </w:rPr>
      </w:pPr>
      <w:proofErr w:type="gramStart"/>
      <w:r>
        <w:rPr>
          <w:rFonts w:ascii="PT Astra Serif" w:hAnsi="PT Astra Serif"/>
          <w:sz w:val="28"/>
          <w:szCs w:val="28"/>
        </w:rPr>
        <w:t>В</w:t>
      </w:r>
      <w:r w:rsidR="005279F4">
        <w:rPr>
          <w:rFonts w:ascii="PT Astra Serif" w:hAnsi="PT Astra Serif"/>
          <w:sz w:val="28"/>
          <w:szCs w:val="28"/>
        </w:rPr>
        <w:t xml:space="preserve"> случае соответствия заявителя (индивидуального предпринимателя</w:t>
      </w:r>
      <w:r>
        <w:rPr>
          <w:rFonts w:ascii="PT Astra Serif" w:hAnsi="PT Astra Serif"/>
          <w:sz w:val="28"/>
          <w:szCs w:val="28"/>
        </w:rPr>
        <w:t xml:space="preserve">, юридического лица) требованиям к участникам конкурса, указанных </w:t>
      </w:r>
      <w:r w:rsidRPr="00C60916">
        <w:rPr>
          <w:rFonts w:ascii="PT Astra Serif" w:hAnsi="PT Astra Serif"/>
          <w:sz w:val="28"/>
          <w:szCs w:val="28"/>
        </w:rPr>
        <w:t>в п.</w:t>
      </w:r>
      <w:r w:rsidR="00C60916">
        <w:rPr>
          <w:rFonts w:ascii="PT Astra Serif" w:hAnsi="PT Astra Serif"/>
          <w:sz w:val="28"/>
          <w:szCs w:val="28"/>
        </w:rPr>
        <w:t xml:space="preserve"> 2.6</w:t>
      </w:r>
      <w:r>
        <w:rPr>
          <w:rFonts w:ascii="PT Astra Serif" w:hAnsi="PT Astra Serif"/>
          <w:sz w:val="28"/>
          <w:szCs w:val="28"/>
        </w:rPr>
        <w:t xml:space="preserve"> настоящего Порядка, конкурсная комиссия вправе требовать от заявителя разъяснения положений представленных им документов и материалов, подтверждающих его соответствие указанным требованиям.</w:t>
      </w:r>
      <w:proofErr w:type="gramEnd"/>
    </w:p>
    <w:p w:rsidR="0058222B" w:rsidRDefault="006C4748" w:rsidP="004A4CA2">
      <w:pPr>
        <w:pStyle w:val="a5"/>
        <w:tabs>
          <w:tab w:val="left" w:pos="0"/>
          <w:tab w:val="left" w:pos="142"/>
        </w:tabs>
        <w:spacing w:line="240" w:lineRule="auto"/>
        <w:ind w:left="0" w:firstLine="709"/>
        <w:rPr>
          <w:rFonts w:ascii="Times New Roman" w:hAnsi="Times New Roman" w:cs="Times New Roman"/>
          <w:sz w:val="28"/>
          <w:szCs w:val="28"/>
        </w:rPr>
      </w:pPr>
      <w:r w:rsidRPr="004C4F8C">
        <w:rPr>
          <w:rFonts w:ascii="Times New Roman" w:eastAsia="Calibri" w:hAnsi="Times New Roman" w:cs="Times New Roman"/>
          <w:sz w:val="28"/>
          <w:szCs w:val="28"/>
          <w:lang w:eastAsia="zh-CN"/>
        </w:rPr>
        <w:t>2.</w:t>
      </w:r>
      <w:r w:rsidR="00D47E8E" w:rsidRPr="004C4F8C">
        <w:rPr>
          <w:rFonts w:ascii="Times New Roman" w:eastAsia="Calibri" w:hAnsi="Times New Roman" w:cs="Times New Roman"/>
          <w:sz w:val="28"/>
          <w:szCs w:val="28"/>
          <w:lang w:eastAsia="zh-CN"/>
        </w:rPr>
        <w:t>17.</w:t>
      </w:r>
      <w:r w:rsidRPr="00BB19D8">
        <w:rPr>
          <w:rFonts w:ascii="Times New Roman" w:eastAsia="Calibri" w:hAnsi="Times New Roman" w:cs="Times New Roman"/>
          <w:sz w:val="28"/>
          <w:szCs w:val="28"/>
          <w:lang w:eastAsia="zh-CN"/>
        </w:rPr>
        <w:t xml:space="preserve"> </w:t>
      </w:r>
      <w:r w:rsidR="009B0F49">
        <w:rPr>
          <w:rFonts w:ascii="Times New Roman" w:hAnsi="Times New Roman" w:cs="Times New Roman"/>
          <w:sz w:val="28"/>
          <w:szCs w:val="28"/>
        </w:rPr>
        <w:t xml:space="preserve">Рассмотрение заявок осуществляется на заседании </w:t>
      </w:r>
      <w:r w:rsidR="00FC4556">
        <w:rPr>
          <w:rFonts w:ascii="Times New Roman" w:hAnsi="Times New Roman" w:cs="Times New Roman"/>
          <w:sz w:val="28"/>
          <w:szCs w:val="28"/>
        </w:rPr>
        <w:t xml:space="preserve">конкурсной </w:t>
      </w:r>
      <w:r w:rsidR="009B0F49">
        <w:rPr>
          <w:rFonts w:ascii="Times New Roman" w:hAnsi="Times New Roman" w:cs="Times New Roman"/>
          <w:sz w:val="28"/>
          <w:szCs w:val="28"/>
        </w:rPr>
        <w:t>комисс</w:t>
      </w:r>
      <w:r w:rsidR="00FC4556">
        <w:rPr>
          <w:rFonts w:ascii="Times New Roman" w:hAnsi="Times New Roman" w:cs="Times New Roman"/>
          <w:sz w:val="28"/>
          <w:szCs w:val="28"/>
        </w:rPr>
        <w:t>ии,</w:t>
      </w:r>
      <w:r w:rsidRPr="00BB19D8">
        <w:rPr>
          <w:rFonts w:ascii="Times New Roman" w:hAnsi="Times New Roman" w:cs="Times New Roman"/>
          <w:sz w:val="28"/>
          <w:szCs w:val="28"/>
        </w:rPr>
        <w:t xml:space="preserve"> котор</w:t>
      </w:r>
      <w:r w:rsidR="00FC4556">
        <w:rPr>
          <w:rFonts w:ascii="Times New Roman" w:hAnsi="Times New Roman" w:cs="Times New Roman"/>
          <w:sz w:val="28"/>
          <w:szCs w:val="28"/>
        </w:rPr>
        <w:t xml:space="preserve">ое состоится </w:t>
      </w:r>
      <w:r w:rsidRPr="00BB19D8">
        <w:rPr>
          <w:rFonts w:ascii="Times New Roman" w:hAnsi="Times New Roman" w:cs="Times New Roman"/>
          <w:sz w:val="28"/>
          <w:szCs w:val="28"/>
        </w:rPr>
        <w:t>в течение 10 рабочих дней со дня окончания приема заяв</w:t>
      </w:r>
      <w:r w:rsidR="00BB19D8">
        <w:rPr>
          <w:rFonts w:ascii="Times New Roman" w:hAnsi="Times New Roman" w:cs="Times New Roman"/>
          <w:sz w:val="28"/>
          <w:szCs w:val="28"/>
        </w:rPr>
        <w:t>ок</w:t>
      </w:r>
      <w:r w:rsidR="00FC4556">
        <w:rPr>
          <w:rFonts w:ascii="Times New Roman" w:hAnsi="Times New Roman" w:cs="Times New Roman"/>
          <w:sz w:val="28"/>
          <w:szCs w:val="28"/>
        </w:rPr>
        <w:t xml:space="preserve">. </w:t>
      </w:r>
    </w:p>
    <w:p w:rsidR="006C4748" w:rsidRPr="00BB19D8" w:rsidRDefault="00FC4556" w:rsidP="004A4CA2">
      <w:pPr>
        <w:pStyle w:val="a5"/>
        <w:tabs>
          <w:tab w:val="left" w:pos="0"/>
          <w:tab w:val="left" w:pos="142"/>
        </w:tabs>
        <w:spacing w:line="240" w:lineRule="auto"/>
        <w:ind w:left="0" w:firstLine="709"/>
        <w:rPr>
          <w:rFonts w:ascii="Times New Roman" w:hAnsi="Times New Roman" w:cs="Times New Roman"/>
          <w:sz w:val="28"/>
          <w:szCs w:val="28"/>
        </w:rPr>
      </w:pPr>
      <w:r>
        <w:rPr>
          <w:rFonts w:ascii="Times New Roman" w:hAnsi="Times New Roman" w:cs="Times New Roman"/>
          <w:sz w:val="28"/>
          <w:szCs w:val="28"/>
        </w:rPr>
        <w:t>Комиссия выполняет следующие функции:</w:t>
      </w:r>
    </w:p>
    <w:p w:rsidR="006C4748" w:rsidRPr="00BB19D8" w:rsidRDefault="006C4748" w:rsidP="004A4CA2">
      <w:pPr>
        <w:pStyle w:val="a5"/>
        <w:tabs>
          <w:tab w:val="left" w:pos="0"/>
          <w:tab w:val="left" w:pos="142"/>
        </w:tabs>
        <w:spacing w:line="240" w:lineRule="auto"/>
        <w:ind w:left="0" w:firstLine="709"/>
        <w:rPr>
          <w:rFonts w:ascii="Times New Roman" w:hAnsi="Times New Roman" w:cs="Times New Roman"/>
          <w:sz w:val="28"/>
          <w:szCs w:val="28"/>
        </w:rPr>
      </w:pPr>
      <w:r w:rsidRPr="00BB19D8">
        <w:rPr>
          <w:rFonts w:ascii="Times New Roman" w:hAnsi="Times New Roman" w:cs="Times New Roman"/>
          <w:sz w:val="28"/>
          <w:szCs w:val="28"/>
        </w:rPr>
        <w:t>1) проверку наличия документов, предусмотренных пункт</w:t>
      </w:r>
      <w:r w:rsidR="001E3E5B">
        <w:rPr>
          <w:rFonts w:ascii="Times New Roman" w:hAnsi="Times New Roman" w:cs="Times New Roman"/>
          <w:sz w:val="28"/>
          <w:szCs w:val="28"/>
        </w:rPr>
        <w:t>а</w:t>
      </w:r>
      <w:r w:rsidRPr="00BB19D8">
        <w:rPr>
          <w:rFonts w:ascii="Times New Roman" w:hAnsi="Times New Roman" w:cs="Times New Roman"/>
          <w:sz w:val="28"/>
          <w:szCs w:val="28"/>
        </w:rPr>
        <w:t>м</w:t>
      </w:r>
      <w:r w:rsidR="001E3E5B">
        <w:rPr>
          <w:rFonts w:ascii="Times New Roman" w:hAnsi="Times New Roman" w:cs="Times New Roman"/>
          <w:sz w:val="28"/>
          <w:szCs w:val="28"/>
        </w:rPr>
        <w:t>и</w:t>
      </w:r>
      <w:r w:rsidRPr="00BB19D8">
        <w:rPr>
          <w:rFonts w:ascii="Times New Roman" w:hAnsi="Times New Roman" w:cs="Times New Roman"/>
          <w:sz w:val="28"/>
          <w:szCs w:val="28"/>
        </w:rPr>
        <w:t xml:space="preserve"> </w:t>
      </w:r>
      <w:r w:rsidR="001E3E5B">
        <w:rPr>
          <w:rFonts w:ascii="Times New Roman" w:hAnsi="Times New Roman" w:cs="Times New Roman"/>
          <w:sz w:val="28"/>
          <w:szCs w:val="28"/>
        </w:rPr>
        <w:t xml:space="preserve">2.6 и </w:t>
      </w:r>
      <w:r w:rsidR="00DA7443">
        <w:rPr>
          <w:rFonts w:ascii="Times New Roman" w:hAnsi="Times New Roman" w:cs="Times New Roman"/>
          <w:sz w:val="28"/>
          <w:szCs w:val="28"/>
        </w:rPr>
        <w:t>2.7</w:t>
      </w:r>
      <w:r w:rsidRPr="00BB19D8">
        <w:rPr>
          <w:rFonts w:ascii="Times New Roman" w:hAnsi="Times New Roman" w:cs="Times New Roman"/>
          <w:sz w:val="28"/>
          <w:szCs w:val="28"/>
        </w:rPr>
        <w:t xml:space="preserve"> настоящего порядка;</w:t>
      </w:r>
    </w:p>
    <w:p w:rsidR="006C4748" w:rsidRDefault="006C4748" w:rsidP="004A4CA2">
      <w:pPr>
        <w:pStyle w:val="a5"/>
        <w:tabs>
          <w:tab w:val="left" w:pos="0"/>
          <w:tab w:val="left" w:pos="142"/>
        </w:tabs>
        <w:spacing w:line="240" w:lineRule="auto"/>
        <w:ind w:left="0" w:firstLine="709"/>
        <w:rPr>
          <w:rFonts w:ascii="Times New Roman" w:hAnsi="Times New Roman" w:cs="Times New Roman"/>
          <w:sz w:val="28"/>
          <w:szCs w:val="28"/>
        </w:rPr>
      </w:pPr>
      <w:r w:rsidRPr="00BB19D8">
        <w:rPr>
          <w:rFonts w:ascii="Times New Roman" w:hAnsi="Times New Roman" w:cs="Times New Roman"/>
          <w:sz w:val="28"/>
          <w:szCs w:val="28"/>
        </w:rPr>
        <w:t xml:space="preserve">2) проверку соответствия заявителя и документов, предусмотренных пунктом </w:t>
      </w:r>
      <w:r w:rsidR="00DA7443">
        <w:rPr>
          <w:rFonts w:ascii="Times New Roman" w:hAnsi="Times New Roman" w:cs="Times New Roman"/>
          <w:sz w:val="28"/>
          <w:szCs w:val="28"/>
        </w:rPr>
        <w:t>2.7</w:t>
      </w:r>
      <w:r w:rsidRPr="00BB19D8">
        <w:rPr>
          <w:rFonts w:ascii="Times New Roman" w:hAnsi="Times New Roman" w:cs="Times New Roman"/>
          <w:sz w:val="28"/>
          <w:szCs w:val="28"/>
        </w:rPr>
        <w:t xml:space="preserve"> настоящего порядка, критериям и требованиям, установленным пунктом </w:t>
      </w:r>
      <w:r w:rsidR="00DA7443">
        <w:rPr>
          <w:rFonts w:ascii="Times New Roman" w:hAnsi="Times New Roman" w:cs="Times New Roman"/>
          <w:sz w:val="28"/>
          <w:szCs w:val="28"/>
        </w:rPr>
        <w:t>1.6</w:t>
      </w:r>
      <w:r w:rsidRPr="00BB19D8">
        <w:rPr>
          <w:rFonts w:ascii="Times New Roman" w:hAnsi="Times New Roman" w:cs="Times New Roman"/>
          <w:sz w:val="28"/>
          <w:szCs w:val="28"/>
        </w:rPr>
        <w:t xml:space="preserve"> и </w:t>
      </w:r>
      <w:r w:rsidR="00DA7443">
        <w:rPr>
          <w:rFonts w:ascii="Times New Roman" w:hAnsi="Times New Roman" w:cs="Times New Roman"/>
          <w:sz w:val="28"/>
          <w:szCs w:val="28"/>
        </w:rPr>
        <w:t>2.6</w:t>
      </w:r>
      <w:r w:rsidR="00C33D1A">
        <w:rPr>
          <w:rFonts w:ascii="Times New Roman" w:hAnsi="Times New Roman" w:cs="Times New Roman"/>
          <w:sz w:val="28"/>
          <w:szCs w:val="28"/>
        </w:rPr>
        <w:t xml:space="preserve"> настоящего порядка;</w:t>
      </w:r>
    </w:p>
    <w:p w:rsidR="0076235D" w:rsidRDefault="0076235D" w:rsidP="004A4CA2">
      <w:pPr>
        <w:pStyle w:val="a5"/>
        <w:tabs>
          <w:tab w:val="left" w:pos="0"/>
          <w:tab w:val="left" w:pos="142"/>
        </w:tabs>
        <w:spacing w:line="240" w:lineRule="auto"/>
        <w:ind w:left="0" w:firstLine="709"/>
        <w:rPr>
          <w:rFonts w:ascii="Times New Roman" w:hAnsi="Times New Roman" w:cs="Times New Roman"/>
          <w:sz w:val="28"/>
          <w:szCs w:val="28"/>
        </w:rPr>
      </w:pPr>
      <w:r>
        <w:rPr>
          <w:rFonts w:ascii="Times New Roman" w:hAnsi="Times New Roman" w:cs="Times New Roman"/>
          <w:sz w:val="28"/>
          <w:szCs w:val="28"/>
        </w:rPr>
        <w:t>3) определяет порядок отклонения заявок участников отбора, причины их отклонения;</w:t>
      </w:r>
    </w:p>
    <w:p w:rsidR="00C33D1A" w:rsidRDefault="0076235D" w:rsidP="004A4CA2">
      <w:pPr>
        <w:pStyle w:val="a5"/>
        <w:tabs>
          <w:tab w:val="left" w:pos="0"/>
          <w:tab w:val="left" w:pos="142"/>
        </w:tabs>
        <w:spacing w:line="240" w:lineRule="auto"/>
        <w:ind w:left="0" w:firstLine="709"/>
        <w:rPr>
          <w:rFonts w:ascii="Times New Roman" w:hAnsi="Times New Roman" w:cs="Times New Roman"/>
          <w:sz w:val="28"/>
          <w:szCs w:val="28"/>
        </w:rPr>
      </w:pPr>
      <w:proofErr w:type="gramStart"/>
      <w:r>
        <w:rPr>
          <w:rFonts w:ascii="Times New Roman" w:hAnsi="Times New Roman" w:cs="Times New Roman"/>
          <w:sz w:val="28"/>
          <w:szCs w:val="28"/>
        </w:rPr>
        <w:t>4</w:t>
      </w:r>
      <w:r w:rsidR="00C33D1A">
        <w:rPr>
          <w:rFonts w:ascii="Times New Roman" w:hAnsi="Times New Roman" w:cs="Times New Roman"/>
          <w:sz w:val="28"/>
          <w:szCs w:val="28"/>
        </w:rPr>
        <w:t>)</w:t>
      </w:r>
      <w:r w:rsidR="006C1859">
        <w:rPr>
          <w:rFonts w:ascii="Times New Roman" w:hAnsi="Times New Roman" w:cs="Times New Roman"/>
          <w:sz w:val="28"/>
          <w:szCs w:val="28"/>
        </w:rPr>
        <w:t xml:space="preserve"> определяет критерии и сроки оценки заявок, их весовое значение в общей оценке, правила присвоения порядковых номеров заявкам участников конкурса по результатам оценки;</w:t>
      </w:r>
      <w:proofErr w:type="gramEnd"/>
    </w:p>
    <w:p w:rsidR="006C1859" w:rsidRDefault="0076235D" w:rsidP="004A4CA2">
      <w:pPr>
        <w:pStyle w:val="a5"/>
        <w:tabs>
          <w:tab w:val="left" w:pos="0"/>
          <w:tab w:val="left" w:pos="142"/>
        </w:tabs>
        <w:spacing w:line="240" w:lineRule="auto"/>
        <w:ind w:left="0" w:firstLine="709"/>
        <w:rPr>
          <w:rFonts w:ascii="Times New Roman" w:hAnsi="Times New Roman" w:cs="Times New Roman"/>
          <w:sz w:val="28"/>
          <w:szCs w:val="28"/>
        </w:rPr>
      </w:pPr>
      <w:r>
        <w:rPr>
          <w:rFonts w:ascii="Times New Roman" w:hAnsi="Times New Roman" w:cs="Times New Roman"/>
          <w:sz w:val="28"/>
          <w:szCs w:val="28"/>
        </w:rPr>
        <w:t>5</w:t>
      </w:r>
      <w:r w:rsidR="006C1859">
        <w:rPr>
          <w:rFonts w:ascii="Times New Roman" w:hAnsi="Times New Roman" w:cs="Times New Roman"/>
          <w:sz w:val="28"/>
          <w:szCs w:val="28"/>
        </w:rPr>
        <w:t>)</w:t>
      </w:r>
      <w:r w:rsidR="006C1859" w:rsidRPr="006C1859">
        <w:rPr>
          <w:rFonts w:ascii="Times New Roman" w:hAnsi="Times New Roman" w:cs="Times New Roman"/>
          <w:sz w:val="28"/>
          <w:szCs w:val="28"/>
        </w:rPr>
        <w:t> </w:t>
      </w:r>
      <w:r w:rsidR="006C1859">
        <w:rPr>
          <w:rFonts w:ascii="Times New Roman" w:hAnsi="Times New Roman" w:cs="Times New Roman"/>
          <w:sz w:val="28"/>
          <w:szCs w:val="28"/>
        </w:rPr>
        <w:t>определяет сроки размещения информации о результатах рассмотрения заявок на официальном сайте администрации Няндомского муниципального округа Архангельской области, включающей следующие сведения:</w:t>
      </w:r>
    </w:p>
    <w:p w:rsidR="006C1859" w:rsidRDefault="006C1859" w:rsidP="004A4CA2">
      <w:pPr>
        <w:pStyle w:val="a5"/>
        <w:tabs>
          <w:tab w:val="left" w:pos="0"/>
          <w:tab w:val="left" w:pos="142"/>
        </w:tabs>
        <w:spacing w:line="240" w:lineRule="auto"/>
        <w:ind w:left="0" w:firstLine="709"/>
        <w:rPr>
          <w:rFonts w:ascii="Times New Roman" w:hAnsi="Times New Roman" w:cs="Times New Roman"/>
          <w:sz w:val="28"/>
          <w:szCs w:val="28"/>
        </w:rPr>
      </w:pPr>
      <w:r>
        <w:rPr>
          <w:rFonts w:ascii="Times New Roman" w:hAnsi="Times New Roman" w:cs="Times New Roman"/>
          <w:sz w:val="28"/>
          <w:szCs w:val="28"/>
        </w:rPr>
        <w:t>- дата, время и место проведения рассмотрения заявок;</w:t>
      </w:r>
    </w:p>
    <w:p w:rsidR="006C1859" w:rsidRDefault="006C1859" w:rsidP="004A4CA2">
      <w:pPr>
        <w:pStyle w:val="a5"/>
        <w:tabs>
          <w:tab w:val="left" w:pos="0"/>
          <w:tab w:val="left" w:pos="142"/>
        </w:tabs>
        <w:spacing w:line="240" w:lineRule="auto"/>
        <w:ind w:left="0" w:firstLine="709"/>
        <w:rPr>
          <w:rFonts w:ascii="Times New Roman" w:hAnsi="Times New Roman" w:cs="Times New Roman"/>
          <w:sz w:val="28"/>
          <w:szCs w:val="28"/>
        </w:rPr>
      </w:pPr>
      <w:r>
        <w:rPr>
          <w:rFonts w:ascii="Times New Roman" w:hAnsi="Times New Roman" w:cs="Times New Roman"/>
          <w:sz w:val="28"/>
          <w:szCs w:val="28"/>
        </w:rPr>
        <w:t>- дата, время и место оценки заявок;</w:t>
      </w:r>
    </w:p>
    <w:p w:rsidR="006C1859" w:rsidRDefault="006C1859" w:rsidP="004A4CA2">
      <w:pPr>
        <w:pStyle w:val="a5"/>
        <w:tabs>
          <w:tab w:val="left" w:pos="0"/>
          <w:tab w:val="left" w:pos="142"/>
        </w:tabs>
        <w:spacing w:line="240" w:lineRule="auto"/>
        <w:ind w:left="0" w:firstLine="709"/>
        <w:rPr>
          <w:rFonts w:ascii="Times New Roman" w:hAnsi="Times New Roman" w:cs="Times New Roman"/>
          <w:sz w:val="28"/>
          <w:szCs w:val="28"/>
        </w:rPr>
      </w:pPr>
      <w:r>
        <w:rPr>
          <w:rFonts w:ascii="Times New Roman" w:hAnsi="Times New Roman" w:cs="Times New Roman"/>
          <w:sz w:val="28"/>
          <w:szCs w:val="28"/>
        </w:rPr>
        <w:t>- информация об участниках конкурса, заявки которых были рассмотрены;</w:t>
      </w:r>
    </w:p>
    <w:p w:rsidR="006C1859" w:rsidRDefault="006C1859" w:rsidP="004A4CA2">
      <w:pPr>
        <w:pStyle w:val="a5"/>
        <w:tabs>
          <w:tab w:val="left" w:pos="0"/>
          <w:tab w:val="left" w:pos="142"/>
        </w:tabs>
        <w:spacing w:line="240" w:lineRule="auto"/>
        <w:ind w:left="0" w:firstLine="709"/>
        <w:rPr>
          <w:rFonts w:ascii="Times New Roman" w:hAnsi="Times New Roman" w:cs="Times New Roman"/>
          <w:sz w:val="28"/>
          <w:szCs w:val="28"/>
        </w:rPr>
      </w:pPr>
      <w:proofErr w:type="gramStart"/>
      <w:r>
        <w:rPr>
          <w:rFonts w:ascii="Times New Roman" w:hAnsi="Times New Roman" w:cs="Times New Roman"/>
          <w:sz w:val="28"/>
          <w:szCs w:val="28"/>
        </w:rPr>
        <w:lastRenderedPageBreak/>
        <w:t>-</w:t>
      </w:r>
      <w:r w:rsidR="00671C2C">
        <w:rPr>
          <w:rFonts w:ascii="Times New Roman" w:hAnsi="Times New Roman" w:cs="Times New Roman"/>
          <w:sz w:val="28"/>
          <w:szCs w:val="28"/>
        </w:rPr>
        <w:t> </w:t>
      </w:r>
      <w:r>
        <w:rPr>
          <w:rFonts w:ascii="Times New Roman" w:hAnsi="Times New Roman" w:cs="Times New Roman"/>
          <w:sz w:val="28"/>
          <w:szCs w:val="28"/>
        </w:rPr>
        <w:t>информация об участниках конкурса, заявки которых были отклонены, с указанием причин их отклонения, в том числе положений извещения о проведении отбора</w:t>
      </w:r>
      <w:r w:rsidR="00671C2C">
        <w:rPr>
          <w:rFonts w:ascii="Times New Roman" w:hAnsi="Times New Roman" w:cs="Times New Roman"/>
          <w:sz w:val="28"/>
          <w:szCs w:val="28"/>
        </w:rPr>
        <w:t>, которым не соответствуют такие заявки;</w:t>
      </w:r>
      <w:proofErr w:type="gramEnd"/>
    </w:p>
    <w:p w:rsidR="00671C2C" w:rsidRDefault="00671C2C" w:rsidP="004A4CA2">
      <w:pPr>
        <w:pStyle w:val="a5"/>
        <w:tabs>
          <w:tab w:val="left" w:pos="0"/>
          <w:tab w:val="left" w:pos="142"/>
        </w:tabs>
        <w:spacing w:line="240" w:lineRule="auto"/>
        <w:ind w:left="0" w:firstLine="709"/>
        <w:rPr>
          <w:rFonts w:ascii="Times New Roman" w:hAnsi="Times New Roman" w:cs="Times New Roman"/>
          <w:sz w:val="28"/>
          <w:szCs w:val="28"/>
        </w:rPr>
      </w:pPr>
      <w:proofErr w:type="gramStart"/>
      <w:r>
        <w:rPr>
          <w:rFonts w:ascii="Times New Roman" w:hAnsi="Times New Roman" w:cs="Times New Roman"/>
          <w:sz w:val="28"/>
          <w:szCs w:val="28"/>
        </w:rPr>
        <w:t>- последовательность оценки заявок участников отбора, присвоенные заявкам значения по каждому из предусмотренных критериев оценки заявок участников конкурса, принятое на основании результатов оценки указанных заявок решение о присвоении таким заявкам порядковых номеров;</w:t>
      </w:r>
      <w:proofErr w:type="gramEnd"/>
    </w:p>
    <w:p w:rsidR="00671C2C" w:rsidRPr="00BB19D8" w:rsidRDefault="00671C2C" w:rsidP="004A4CA2">
      <w:pPr>
        <w:pStyle w:val="a5"/>
        <w:tabs>
          <w:tab w:val="left" w:pos="0"/>
          <w:tab w:val="left" w:pos="142"/>
        </w:tabs>
        <w:spacing w:line="240" w:lineRule="auto"/>
        <w:ind w:left="0" w:firstLine="709"/>
        <w:rPr>
          <w:rFonts w:ascii="Times New Roman" w:hAnsi="Times New Roman" w:cs="Times New Roman"/>
          <w:sz w:val="28"/>
          <w:szCs w:val="28"/>
        </w:rPr>
      </w:pPr>
      <w:r>
        <w:rPr>
          <w:rFonts w:ascii="Times New Roman" w:hAnsi="Times New Roman" w:cs="Times New Roman"/>
          <w:sz w:val="28"/>
          <w:szCs w:val="28"/>
        </w:rPr>
        <w:t>-</w:t>
      </w:r>
      <w:r w:rsidR="004F61A4">
        <w:rPr>
          <w:rFonts w:ascii="Times New Roman" w:hAnsi="Times New Roman" w:cs="Times New Roman"/>
          <w:sz w:val="28"/>
          <w:szCs w:val="28"/>
        </w:rPr>
        <w:t> </w:t>
      </w:r>
      <w:r>
        <w:rPr>
          <w:rFonts w:ascii="Times New Roman" w:hAnsi="Times New Roman" w:cs="Times New Roman"/>
          <w:sz w:val="28"/>
          <w:szCs w:val="28"/>
        </w:rPr>
        <w:t>наименование получателя (получателей) субсидии, с которым заключается соглашение, и размер предоставляемой субсидии.</w:t>
      </w:r>
    </w:p>
    <w:p w:rsidR="006C4748" w:rsidRPr="00BB19D8" w:rsidRDefault="006C4748" w:rsidP="004A4CA2">
      <w:pPr>
        <w:tabs>
          <w:tab w:val="left" w:pos="0"/>
          <w:tab w:val="left" w:pos="142"/>
        </w:tabs>
        <w:spacing w:line="240" w:lineRule="auto"/>
        <w:ind w:firstLine="709"/>
        <w:rPr>
          <w:rFonts w:ascii="Times New Roman" w:hAnsi="Times New Roman" w:cs="Times New Roman"/>
          <w:sz w:val="28"/>
          <w:szCs w:val="28"/>
        </w:rPr>
      </w:pPr>
      <w:r w:rsidRPr="00BB19D8">
        <w:rPr>
          <w:rFonts w:ascii="Times New Roman" w:hAnsi="Times New Roman" w:cs="Times New Roman"/>
          <w:sz w:val="28"/>
          <w:szCs w:val="28"/>
        </w:rPr>
        <w:t>2.</w:t>
      </w:r>
      <w:r w:rsidR="00D47E8E">
        <w:rPr>
          <w:rFonts w:ascii="Times New Roman" w:hAnsi="Times New Roman" w:cs="Times New Roman"/>
          <w:sz w:val="28"/>
          <w:szCs w:val="28"/>
        </w:rPr>
        <w:t>18.</w:t>
      </w:r>
      <w:r w:rsidRPr="00BB19D8">
        <w:rPr>
          <w:rFonts w:ascii="Times New Roman" w:hAnsi="Times New Roman" w:cs="Times New Roman"/>
          <w:sz w:val="28"/>
          <w:szCs w:val="28"/>
        </w:rPr>
        <w:t xml:space="preserve"> </w:t>
      </w:r>
      <w:r w:rsidR="00671C2C">
        <w:rPr>
          <w:rFonts w:ascii="Times New Roman" w:hAnsi="Times New Roman" w:cs="Times New Roman"/>
          <w:sz w:val="28"/>
          <w:szCs w:val="28"/>
        </w:rPr>
        <w:t xml:space="preserve">Основаниями для отклонения заявок участников конкурса на стадии рассмотрения </w:t>
      </w:r>
      <w:r w:rsidR="001F2DEA">
        <w:rPr>
          <w:rFonts w:ascii="Times New Roman" w:hAnsi="Times New Roman" w:cs="Times New Roman"/>
          <w:sz w:val="28"/>
          <w:szCs w:val="28"/>
        </w:rPr>
        <w:t>и оценки заявок являются:</w:t>
      </w:r>
    </w:p>
    <w:p w:rsidR="006C4748" w:rsidRPr="00BB19D8" w:rsidRDefault="006C4748" w:rsidP="004A4CA2">
      <w:pPr>
        <w:tabs>
          <w:tab w:val="left" w:pos="0"/>
          <w:tab w:val="left" w:pos="142"/>
        </w:tabs>
        <w:spacing w:line="240" w:lineRule="auto"/>
        <w:ind w:firstLine="709"/>
        <w:rPr>
          <w:rFonts w:ascii="Times New Roman" w:hAnsi="Times New Roman" w:cs="Times New Roman"/>
          <w:sz w:val="28"/>
          <w:szCs w:val="28"/>
        </w:rPr>
      </w:pPr>
      <w:r w:rsidRPr="00BB19D8">
        <w:rPr>
          <w:rFonts w:ascii="Times New Roman" w:hAnsi="Times New Roman" w:cs="Times New Roman"/>
          <w:sz w:val="28"/>
          <w:szCs w:val="28"/>
        </w:rPr>
        <w:t xml:space="preserve">1) представление документов с нарушением срока, установленного пунктом </w:t>
      </w:r>
      <w:r w:rsidR="00DA7443">
        <w:rPr>
          <w:rFonts w:ascii="Times New Roman" w:hAnsi="Times New Roman" w:cs="Times New Roman"/>
          <w:sz w:val="28"/>
          <w:szCs w:val="28"/>
        </w:rPr>
        <w:t>2.7</w:t>
      </w:r>
      <w:r w:rsidR="00BB19D8">
        <w:rPr>
          <w:rFonts w:ascii="Times New Roman" w:hAnsi="Times New Roman" w:cs="Times New Roman"/>
          <w:sz w:val="28"/>
          <w:szCs w:val="28"/>
        </w:rPr>
        <w:t xml:space="preserve"> </w:t>
      </w:r>
      <w:r w:rsidRPr="00BB19D8">
        <w:rPr>
          <w:rFonts w:ascii="Times New Roman" w:hAnsi="Times New Roman" w:cs="Times New Roman"/>
          <w:sz w:val="28"/>
          <w:szCs w:val="28"/>
        </w:rPr>
        <w:t>настоящего порядка;</w:t>
      </w:r>
    </w:p>
    <w:p w:rsidR="006C4748" w:rsidRPr="00BB19D8" w:rsidRDefault="006C4748" w:rsidP="004A4CA2">
      <w:pPr>
        <w:tabs>
          <w:tab w:val="left" w:pos="0"/>
          <w:tab w:val="left" w:pos="142"/>
        </w:tabs>
        <w:spacing w:line="240" w:lineRule="auto"/>
        <w:ind w:firstLine="709"/>
        <w:rPr>
          <w:rFonts w:ascii="Times New Roman" w:hAnsi="Times New Roman" w:cs="Times New Roman"/>
          <w:sz w:val="28"/>
          <w:szCs w:val="28"/>
        </w:rPr>
      </w:pPr>
      <w:r w:rsidRPr="00BB19D8">
        <w:rPr>
          <w:rFonts w:ascii="Times New Roman" w:hAnsi="Times New Roman" w:cs="Times New Roman"/>
          <w:sz w:val="28"/>
          <w:szCs w:val="28"/>
        </w:rPr>
        <w:t>2) представление документов не в полном объеме;</w:t>
      </w:r>
    </w:p>
    <w:p w:rsidR="006C4748" w:rsidRPr="00BB19D8" w:rsidRDefault="006C4748" w:rsidP="004A4CA2">
      <w:pPr>
        <w:tabs>
          <w:tab w:val="left" w:pos="0"/>
          <w:tab w:val="left" w:pos="142"/>
        </w:tabs>
        <w:spacing w:line="240" w:lineRule="auto"/>
        <w:ind w:firstLine="709"/>
        <w:rPr>
          <w:rFonts w:ascii="Times New Roman" w:hAnsi="Times New Roman" w:cs="Times New Roman"/>
          <w:sz w:val="28"/>
          <w:szCs w:val="28"/>
        </w:rPr>
      </w:pPr>
      <w:r w:rsidRPr="00BB19D8">
        <w:rPr>
          <w:rFonts w:ascii="Times New Roman" w:hAnsi="Times New Roman" w:cs="Times New Roman"/>
          <w:sz w:val="28"/>
          <w:szCs w:val="28"/>
        </w:rPr>
        <w:t>3)</w:t>
      </w:r>
      <w:r w:rsidR="0058222B">
        <w:rPr>
          <w:rFonts w:ascii="Times New Roman" w:hAnsi="Times New Roman" w:cs="Times New Roman"/>
          <w:sz w:val="28"/>
          <w:szCs w:val="28"/>
        </w:rPr>
        <w:t xml:space="preserve"> </w:t>
      </w:r>
      <w:r w:rsidR="001F2DEA">
        <w:rPr>
          <w:rFonts w:ascii="Times New Roman" w:hAnsi="Times New Roman" w:cs="Times New Roman"/>
          <w:sz w:val="28"/>
          <w:szCs w:val="28"/>
        </w:rPr>
        <w:t>недостоверност</w:t>
      </w:r>
      <w:r w:rsidR="0031229D">
        <w:rPr>
          <w:rFonts w:ascii="Times New Roman" w:hAnsi="Times New Roman" w:cs="Times New Roman"/>
          <w:sz w:val="28"/>
          <w:szCs w:val="28"/>
        </w:rPr>
        <w:t>ь</w:t>
      </w:r>
      <w:r w:rsidR="00BB3D4B">
        <w:rPr>
          <w:rFonts w:ascii="Times New Roman" w:hAnsi="Times New Roman" w:cs="Times New Roman"/>
          <w:sz w:val="28"/>
          <w:szCs w:val="28"/>
        </w:rPr>
        <w:t xml:space="preserve"> представленной участником конкурса информации, в том числе информации о месте нахождения и адресе юридического лица</w:t>
      </w:r>
      <w:r w:rsidRPr="00BB19D8">
        <w:rPr>
          <w:rFonts w:ascii="Times New Roman" w:hAnsi="Times New Roman" w:cs="Times New Roman"/>
          <w:sz w:val="28"/>
          <w:szCs w:val="28"/>
        </w:rPr>
        <w:t>;</w:t>
      </w:r>
    </w:p>
    <w:p w:rsidR="006C4748" w:rsidRPr="00BB19D8" w:rsidRDefault="006C4748" w:rsidP="004A4CA2">
      <w:pPr>
        <w:tabs>
          <w:tab w:val="left" w:pos="0"/>
          <w:tab w:val="left" w:pos="142"/>
        </w:tabs>
        <w:spacing w:line="240" w:lineRule="auto"/>
        <w:ind w:firstLine="709"/>
        <w:rPr>
          <w:rFonts w:ascii="Times New Roman" w:hAnsi="Times New Roman" w:cs="Times New Roman"/>
          <w:sz w:val="28"/>
          <w:szCs w:val="28"/>
        </w:rPr>
      </w:pPr>
      <w:r w:rsidRPr="00BB19D8">
        <w:rPr>
          <w:rFonts w:ascii="Times New Roman" w:hAnsi="Times New Roman" w:cs="Times New Roman"/>
          <w:sz w:val="28"/>
          <w:szCs w:val="28"/>
        </w:rPr>
        <w:t xml:space="preserve">4) несоответствие заявителя требованиям, установленным пунктом </w:t>
      </w:r>
      <w:r w:rsidR="00DA7443">
        <w:rPr>
          <w:rFonts w:ascii="Times New Roman" w:hAnsi="Times New Roman" w:cs="Times New Roman"/>
          <w:sz w:val="28"/>
          <w:szCs w:val="28"/>
        </w:rPr>
        <w:t>1.6</w:t>
      </w:r>
      <w:r w:rsidRPr="00BB19D8">
        <w:rPr>
          <w:rFonts w:ascii="Times New Roman" w:hAnsi="Times New Roman" w:cs="Times New Roman"/>
          <w:sz w:val="28"/>
          <w:szCs w:val="28"/>
        </w:rPr>
        <w:t xml:space="preserve"> и </w:t>
      </w:r>
      <w:r w:rsidR="00DA7443">
        <w:rPr>
          <w:rFonts w:ascii="Times New Roman" w:hAnsi="Times New Roman" w:cs="Times New Roman"/>
          <w:sz w:val="28"/>
          <w:szCs w:val="28"/>
        </w:rPr>
        <w:t>2.6</w:t>
      </w:r>
      <w:r w:rsidRPr="00BB19D8">
        <w:rPr>
          <w:rFonts w:ascii="Times New Roman" w:hAnsi="Times New Roman" w:cs="Times New Roman"/>
          <w:sz w:val="28"/>
          <w:szCs w:val="28"/>
        </w:rPr>
        <w:t xml:space="preserve"> настоящего порядка.</w:t>
      </w:r>
    </w:p>
    <w:p w:rsidR="006C4748" w:rsidRPr="00BB19D8" w:rsidRDefault="002A7F82" w:rsidP="004A4CA2">
      <w:pPr>
        <w:tabs>
          <w:tab w:val="left" w:pos="0"/>
          <w:tab w:val="left" w:pos="142"/>
        </w:tabs>
        <w:spacing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00AF5EA8">
        <w:rPr>
          <w:rFonts w:ascii="Times New Roman" w:hAnsi="Times New Roman" w:cs="Times New Roman"/>
          <w:sz w:val="28"/>
          <w:szCs w:val="28"/>
        </w:rPr>
        <w:t>2</w:t>
      </w:r>
      <w:r w:rsidR="00D47E8E">
        <w:rPr>
          <w:rFonts w:ascii="Times New Roman" w:hAnsi="Times New Roman" w:cs="Times New Roman"/>
          <w:sz w:val="28"/>
          <w:szCs w:val="28"/>
        </w:rPr>
        <w:t>.19.</w:t>
      </w:r>
      <w:r w:rsidR="00AF5EA8">
        <w:rPr>
          <w:rFonts w:ascii="Times New Roman" w:hAnsi="Times New Roman" w:cs="Times New Roman"/>
          <w:sz w:val="28"/>
          <w:szCs w:val="28"/>
        </w:rPr>
        <w:t xml:space="preserve"> </w:t>
      </w:r>
      <w:r w:rsidR="006C4748" w:rsidRPr="00BB19D8">
        <w:rPr>
          <w:rFonts w:ascii="Times New Roman" w:hAnsi="Times New Roman" w:cs="Times New Roman"/>
          <w:sz w:val="28"/>
          <w:szCs w:val="28"/>
        </w:rPr>
        <w:t>Заявители вправе присутствовать на заседании комиссии и давать пояснения при рассмотрении своей конкурсной документации.</w:t>
      </w:r>
    </w:p>
    <w:p w:rsidR="006C4748" w:rsidRPr="00BB19D8" w:rsidRDefault="002A7F82" w:rsidP="004A4CA2">
      <w:pPr>
        <w:tabs>
          <w:tab w:val="left" w:pos="0"/>
          <w:tab w:val="left" w:pos="142"/>
        </w:tabs>
        <w:spacing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006C4748" w:rsidRPr="00BB19D8">
        <w:rPr>
          <w:rFonts w:ascii="Times New Roman" w:hAnsi="Times New Roman" w:cs="Times New Roman"/>
          <w:sz w:val="28"/>
          <w:szCs w:val="28"/>
        </w:rPr>
        <w:t>Решение принимается открытым голосованием простым большинством голосов членов комиссии, принявших участие в ее заседании. В случае равенства голосов, голос председателя комиссии является решающим.</w:t>
      </w:r>
    </w:p>
    <w:p w:rsidR="006C4748" w:rsidRPr="00BB19D8" w:rsidRDefault="006C4748" w:rsidP="00D47E8E">
      <w:pPr>
        <w:widowControl w:val="0"/>
        <w:shd w:val="clear" w:color="auto" w:fill="FFFFFF"/>
        <w:tabs>
          <w:tab w:val="left" w:pos="1418"/>
        </w:tabs>
        <w:suppressAutoHyphens/>
        <w:autoSpaceDE w:val="0"/>
        <w:spacing w:line="240" w:lineRule="auto"/>
        <w:ind w:firstLine="709"/>
        <w:rPr>
          <w:rFonts w:ascii="Times New Roman" w:hAnsi="Times New Roman" w:cs="Times New Roman"/>
          <w:sz w:val="28"/>
          <w:szCs w:val="28"/>
        </w:rPr>
      </w:pPr>
      <w:r w:rsidRPr="00BB19D8">
        <w:rPr>
          <w:rFonts w:ascii="Times New Roman" w:hAnsi="Times New Roman" w:cs="Times New Roman"/>
          <w:sz w:val="28"/>
          <w:szCs w:val="28"/>
        </w:rPr>
        <w:t>Итоги заседания комиссии оформляются протоколом.</w:t>
      </w:r>
    </w:p>
    <w:p w:rsidR="006C4748" w:rsidRPr="00BB19D8" w:rsidRDefault="006C4748" w:rsidP="00D47E8E">
      <w:pPr>
        <w:tabs>
          <w:tab w:val="left" w:pos="0"/>
          <w:tab w:val="left" w:pos="142"/>
        </w:tabs>
        <w:spacing w:line="240" w:lineRule="auto"/>
        <w:ind w:firstLine="709"/>
        <w:rPr>
          <w:rFonts w:ascii="Times New Roman" w:hAnsi="Times New Roman" w:cs="Times New Roman"/>
          <w:sz w:val="28"/>
          <w:szCs w:val="28"/>
        </w:rPr>
      </w:pPr>
      <w:r w:rsidRPr="00BB19D8">
        <w:rPr>
          <w:rFonts w:ascii="Times New Roman" w:hAnsi="Times New Roman" w:cs="Times New Roman"/>
          <w:sz w:val="28"/>
          <w:szCs w:val="28"/>
        </w:rPr>
        <w:t>Решение об определении победителей конкурса и о предоставлении субсидии оформляется распоряжением администрации</w:t>
      </w:r>
      <w:r w:rsidR="00F80831">
        <w:rPr>
          <w:rFonts w:ascii="Times New Roman" w:hAnsi="Times New Roman" w:cs="Times New Roman"/>
          <w:sz w:val="28"/>
          <w:szCs w:val="28"/>
        </w:rPr>
        <w:t xml:space="preserve"> Няндомского муниципального округа</w:t>
      </w:r>
      <w:r w:rsidR="00427A6F">
        <w:rPr>
          <w:rFonts w:ascii="Times New Roman" w:hAnsi="Times New Roman" w:cs="Times New Roman"/>
          <w:sz w:val="28"/>
          <w:szCs w:val="28"/>
        </w:rPr>
        <w:t xml:space="preserve"> Архангельской области</w:t>
      </w:r>
      <w:r w:rsidRPr="00BB19D8">
        <w:rPr>
          <w:rFonts w:ascii="Times New Roman" w:hAnsi="Times New Roman" w:cs="Times New Roman"/>
          <w:sz w:val="28"/>
          <w:szCs w:val="28"/>
        </w:rPr>
        <w:t>.</w:t>
      </w:r>
    </w:p>
    <w:p w:rsidR="006C4748" w:rsidRPr="00BB19D8" w:rsidRDefault="0003007B" w:rsidP="00D47E8E">
      <w:pPr>
        <w:tabs>
          <w:tab w:val="left" w:pos="1418"/>
        </w:tabs>
        <w:autoSpaceDE w:val="0"/>
        <w:autoSpaceDN w:val="0"/>
        <w:adjustRightInd w:val="0"/>
        <w:spacing w:line="240" w:lineRule="auto"/>
        <w:ind w:firstLine="709"/>
        <w:rPr>
          <w:rFonts w:ascii="Times New Roman" w:hAnsi="Times New Roman" w:cs="Times New Roman"/>
          <w:sz w:val="28"/>
          <w:szCs w:val="28"/>
        </w:rPr>
      </w:pPr>
      <w:r>
        <w:rPr>
          <w:rFonts w:ascii="Times New Roman" w:hAnsi="Times New Roman" w:cs="Times New Roman"/>
          <w:sz w:val="28"/>
          <w:szCs w:val="28"/>
        </w:rPr>
        <w:t>2</w:t>
      </w:r>
      <w:r w:rsidR="006C4748" w:rsidRPr="00BB19D8">
        <w:rPr>
          <w:rFonts w:ascii="Times New Roman" w:hAnsi="Times New Roman" w:cs="Times New Roman"/>
          <w:sz w:val="28"/>
          <w:szCs w:val="28"/>
        </w:rPr>
        <w:t>.</w:t>
      </w:r>
      <w:r>
        <w:rPr>
          <w:rFonts w:ascii="Times New Roman" w:hAnsi="Times New Roman" w:cs="Times New Roman"/>
          <w:sz w:val="28"/>
          <w:szCs w:val="28"/>
        </w:rPr>
        <w:t>20.</w:t>
      </w:r>
      <w:r w:rsidR="006C4748" w:rsidRPr="00BB19D8">
        <w:rPr>
          <w:rFonts w:ascii="Times New Roman" w:hAnsi="Times New Roman" w:cs="Times New Roman"/>
          <w:sz w:val="28"/>
          <w:szCs w:val="28"/>
        </w:rPr>
        <w:t xml:space="preserve"> </w:t>
      </w:r>
      <w:proofErr w:type="gramStart"/>
      <w:r w:rsidR="006C4748" w:rsidRPr="00BB19D8">
        <w:rPr>
          <w:rFonts w:ascii="Times New Roman" w:hAnsi="Times New Roman" w:cs="Times New Roman"/>
          <w:sz w:val="28"/>
          <w:szCs w:val="28"/>
        </w:rPr>
        <w:t>Не позднее 14-го календарного дня, следующего за днем определения победителя конкур</w:t>
      </w:r>
      <w:r w:rsidR="00FC4556">
        <w:rPr>
          <w:rFonts w:ascii="Times New Roman" w:hAnsi="Times New Roman" w:cs="Times New Roman"/>
          <w:sz w:val="28"/>
          <w:szCs w:val="28"/>
        </w:rPr>
        <w:t>с</w:t>
      </w:r>
      <w:r w:rsidR="006C4748" w:rsidRPr="00BB19D8">
        <w:rPr>
          <w:rFonts w:ascii="Times New Roman" w:hAnsi="Times New Roman" w:cs="Times New Roman"/>
          <w:sz w:val="28"/>
          <w:szCs w:val="28"/>
        </w:rPr>
        <w:t xml:space="preserve">а, главный распорядитель обеспечивает размещение информации на едином портале (с момента появления технической возможности), а также на официальном сайте администрации </w:t>
      </w:r>
      <w:r w:rsidR="00FC4556">
        <w:rPr>
          <w:rFonts w:ascii="Times New Roman" w:hAnsi="Times New Roman" w:cs="Times New Roman"/>
          <w:sz w:val="28"/>
          <w:szCs w:val="28"/>
        </w:rPr>
        <w:t>Няндомского</w:t>
      </w:r>
      <w:r w:rsidR="006C4748" w:rsidRPr="00BB19D8">
        <w:rPr>
          <w:rFonts w:ascii="Times New Roman" w:hAnsi="Times New Roman" w:cs="Times New Roman"/>
          <w:sz w:val="28"/>
          <w:szCs w:val="28"/>
        </w:rPr>
        <w:t xml:space="preserve"> муниципального </w:t>
      </w:r>
      <w:r w:rsidR="00FC4556">
        <w:rPr>
          <w:rFonts w:ascii="Times New Roman" w:hAnsi="Times New Roman" w:cs="Times New Roman"/>
          <w:sz w:val="28"/>
          <w:szCs w:val="28"/>
        </w:rPr>
        <w:t>округа</w:t>
      </w:r>
      <w:r w:rsidR="00427A6F">
        <w:rPr>
          <w:rFonts w:ascii="Times New Roman" w:hAnsi="Times New Roman" w:cs="Times New Roman"/>
          <w:sz w:val="28"/>
          <w:szCs w:val="28"/>
        </w:rPr>
        <w:t xml:space="preserve"> Архангельской области</w:t>
      </w:r>
      <w:r w:rsidR="006C4748" w:rsidRPr="00BB19D8">
        <w:rPr>
          <w:rFonts w:ascii="Times New Roman" w:hAnsi="Times New Roman" w:cs="Times New Roman"/>
          <w:sz w:val="28"/>
          <w:szCs w:val="28"/>
        </w:rPr>
        <w:t xml:space="preserve"> об итогах проведенного конкурса, содержащую следующие сведения:</w:t>
      </w:r>
      <w:proofErr w:type="gramEnd"/>
    </w:p>
    <w:p w:rsidR="006C4748" w:rsidRPr="00BB19D8" w:rsidRDefault="006C4748" w:rsidP="004A4CA2">
      <w:pPr>
        <w:numPr>
          <w:ilvl w:val="0"/>
          <w:numId w:val="8"/>
        </w:numPr>
        <w:tabs>
          <w:tab w:val="left" w:pos="1134"/>
        </w:tabs>
        <w:spacing w:line="240" w:lineRule="auto"/>
        <w:ind w:left="0" w:firstLine="709"/>
        <w:rPr>
          <w:rFonts w:ascii="Times New Roman" w:hAnsi="Times New Roman" w:cs="Times New Roman"/>
          <w:sz w:val="28"/>
          <w:szCs w:val="28"/>
        </w:rPr>
      </w:pPr>
      <w:r w:rsidRPr="00BB19D8">
        <w:rPr>
          <w:rFonts w:ascii="Times New Roman" w:hAnsi="Times New Roman" w:cs="Times New Roman"/>
          <w:sz w:val="28"/>
          <w:szCs w:val="28"/>
        </w:rPr>
        <w:t>дата, время и место проведения рассмотрения заяв</w:t>
      </w:r>
      <w:r w:rsidR="00FC4556">
        <w:rPr>
          <w:rFonts w:ascii="Times New Roman" w:hAnsi="Times New Roman" w:cs="Times New Roman"/>
          <w:sz w:val="28"/>
          <w:szCs w:val="28"/>
        </w:rPr>
        <w:t>ок</w:t>
      </w:r>
      <w:r w:rsidRPr="00BB19D8">
        <w:rPr>
          <w:rFonts w:ascii="Times New Roman" w:hAnsi="Times New Roman" w:cs="Times New Roman"/>
          <w:sz w:val="28"/>
          <w:szCs w:val="28"/>
        </w:rPr>
        <w:t>;</w:t>
      </w:r>
    </w:p>
    <w:p w:rsidR="006C4748" w:rsidRPr="00BB19D8" w:rsidRDefault="006C4748" w:rsidP="004A4CA2">
      <w:pPr>
        <w:numPr>
          <w:ilvl w:val="0"/>
          <w:numId w:val="8"/>
        </w:numPr>
        <w:tabs>
          <w:tab w:val="left" w:pos="1134"/>
        </w:tabs>
        <w:spacing w:line="240" w:lineRule="auto"/>
        <w:ind w:left="0" w:firstLine="709"/>
        <w:rPr>
          <w:rFonts w:ascii="Times New Roman" w:hAnsi="Times New Roman" w:cs="Times New Roman"/>
          <w:sz w:val="28"/>
          <w:szCs w:val="28"/>
        </w:rPr>
      </w:pPr>
      <w:r w:rsidRPr="00BB19D8">
        <w:rPr>
          <w:rFonts w:ascii="Times New Roman" w:hAnsi="Times New Roman" w:cs="Times New Roman"/>
          <w:sz w:val="28"/>
          <w:szCs w:val="28"/>
        </w:rPr>
        <w:t>информация об участниках отбора, заявления которых были рассмотрены;</w:t>
      </w:r>
    </w:p>
    <w:p w:rsidR="006C4748" w:rsidRPr="00BB19D8" w:rsidRDefault="006C4748" w:rsidP="004A4CA2">
      <w:pPr>
        <w:numPr>
          <w:ilvl w:val="0"/>
          <w:numId w:val="8"/>
        </w:numPr>
        <w:tabs>
          <w:tab w:val="left" w:pos="1134"/>
        </w:tabs>
        <w:spacing w:line="240" w:lineRule="auto"/>
        <w:ind w:left="0" w:firstLine="709"/>
        <w:rPr>
          <w:rFonts w:ascii="Times New Roman" w:hAnsi="Times New Roman" w:cs="Times New Roman"/>
          <w:sz w:val="28"/>
          <w:szCs w:val="28"/>
        </w:rPr>
      </w:pPr>
      <w:proofErr w:type="gramStart"/>
      <w:r w:rsidRPr="00BB19D8">
        <w:rPr>
          <w:rFonts w:ascii="Times New Roman" w:hAnsi="Times New Roman" w:cs="Times New Roman"/>
          <w:sz w:val="28"/>
          <w:szCs w:val="28"/>
        </w:rPr>
        <w:t>информация об участниках конкурса, заявления  которых были отклонены, с указанием причин их отклонения, в том числе положений объявления о проведении конкурса, которым не соответствуют такие заявления;</w:t>
      </w:r>
      <w:proofErr w:type="gramEnd"/>
    </w:p>
    <w:p w:rsidR="006C4748" w:rsidRPr="00BB19D8" w:rsidRDefault="006C4748" w:rsidP="004A4CA2">
      <w:pPr>
        <w:numPr>
          <w:ilvl w:val="0"/>
          <w:numId w:val="8"/>
        </w:numPr>
        <w:tabs>
          <w:tab w:val="left" w:pos="1134"/>
        </w:tabs>
        <w:spacing w:line="240" w:lineRule="auto"/>
        <w:ind w:left="0" w:firstLine="709"/>
        <w:rPr>
          <w:rFonts w:ascii="Times New Roman" w:hAnsi="Times New Roman" w:cs="Times New Roman"/>
          <w:sz w:val="28"/>
          <w:szCs w:val="28"/>
        </w:rPr>
      </w:pPr>
      <w:r w:rsidRPr="00BB19D8">
        <w:rPr>
          <w:rFonts w:ascii="Times New Roman" w:hAnsi="Times New Roman" w:cs="Times New Roman"/>
          <w:sz w:val="28"/>
          <w:szCs w:val="28"/>
        </w:rPr>
        <w:t>наименование получателей субсидий, с которыми заключаются договора.</w:t>
      </w:r>
    </w:p>
    <w:p w:rsidR="006C4748" w:rsidRPr="00BB19D8" w:rsidRDefault="0003007B" w:rsidP="004A4CA2">
      <w:pPr>
        <w:tabs>
          <w:tab w:val="left" w:pos="0"/>
          <w:tab w:val="left" w:pos="142"/>
        </w:tabs>
        <w:spacing w:line="240" w:lineRule="auto"/>
        <w:ind w:firstLine="709"/>
        <w:rPr>
          <w:rFonts w:ascii="Times New Roman" w:hAnsi="Times New Roman" w:cs="Times New Roman"/>
          <w:sz w:val="28"/>
          <w:szCs w:val="28"/>
        </w:rPr>
      </w:pPr>
      <w:r>
        <w:rPr>
          <w:rFonts w:ascii="Times New Roman" w:hAnsi="Times New Roman" w:cs="Times New Roman"/>
          <w:sz w:val="28"/>
          <w:szCs w:val="28"/>
        </w:rPr>
        <w:t>2</w:t>
      </w:r>
      <w:r w:rsidR="006C4748" w:rsidRPr="00BB19D8">
        <w:rPr>
          <w:rFonts w:ascii="Times New Roman" w:hAnsi="Times New Roman" w:cs="Times New Roman"/>
          <w:sz w:val="28"/>
          <w:szCs w:val="28"/>
        </w:rPr>
        <w:t>.</w:t>
      </w:r>
      <w:r>
        <w:rPr>
          <w:rFonts w:ascii="Times New Roman" w:hAnsi="Times New Roman" w:cs="Times New Roman"/>
          <w:sz w:val="28"/>
          <w:szCs w:val="28"/>
        </w:rPr>
        <w:t>21.</w:t>
      </w:r>
      <w:r w:rsidR="006C4748" w:rsidRPr="00BB19D8">
        <w:rPr>
          <w:rFonts w:ascii="Times New Roman" w:hAnsi="Times New Roman" w:cs="Times New Roman"/>
        </w:rPr>
        <w:t xml:space="preserve"> </w:t>
      </w:r>
      <w:r w:rsidR="006C4748" w:rsidRPr="00BB19D8">
        <w:rPr>
          <w:rFonts w:ascii="Times New Roman" w:hAnsi="Times New Roman" w:cs="Times New Roman"/>
          <w:sz w:val="28"/>
          <w:szCs w:val="28"/>
        </w:rPr>
        <w:t xml:space="preserve">С каждым из получателей субсидии </w:t>
      </w:r>
      <w:r w:rsidR="00DA497F">
        <w:rPr>
          <w:rFonts w:ascii="Times New Roman" w:hAnsi="Times New Roman" w:cs="Times New Roman"/>
          <w:sz w:val="28"/>
          <w:szCs w:val="28"/>
        </w:rPr>
        <w:t>администрация Няндомского муниципального округа Архангельской области</w:t>
      </w:r>
      <w:r w:rsidR="006C4748" w:rsidRPr="00BB19D8">
        <w:rPr>
          <w:rFonts w:ascii="Times New Roman" w:hAnsi="Times New Roman" w:cs="Times New Roman"/>
          <w:sz w:val="28"/>
          <w:szCs w:val="28"/>
        </w:rPr>
        <w:t xml:space="preserve"> в течение 20-ти рабочих дней со дня принятия распоряжения заключает </w:t>
      </w:r>
      <w:r w:rsidR="00BB3D4B">
        <w:rPr>
          <w:rFonts w:ascii="Times New Roman" w:hAnsi="Times New Roman" w:cs="Times New Roman"/>
          <w:sz w:val="28"/>
          <w:szCs w:val="28"/>
        </w:rPr>
        <w:t>соглашение</w:t>
      </w:r>
      <w:r w:rsidR="006C4748" w:rsidRPr="00BB19D8">
        <w:rPr>
          <w:rFonts w:ascii="Times New Roman" w:hAnsi="Times New Roman" w:cs="Times New Roman"/>
          <w:sz w:val="28"/>
          <w:szCs w:val="28"/>
        </w:rPr>
        <w:t xml:space="preserve"> о предоставлении </w:t>
      </w:r>
      <w:r w:rsidR="006C4748" w:rsidRPr="00BB19D8">
        <w:rPr>
          <w:rFonts w:ascii="Times New Roman" w:hAnsi="Times New Roman" w:cs="Times New Roman"/>
          <w:sz w:val="28"/>
          <w:szCs w:val="28"/>
        </w:rPr>
        <w:lastRenderedPageBreak/>
        <w:t xml:space="preserve">субсидии (далее – </w:t>
      </w:r>
      <w:r w:rsidR="00BB3D4B">
        <w:rPr>
          <w:rFonts w:ascii="Times New Roman" w:hAnsi="Times New Roman" w:cs="Times New Roman"/>
          <w:sz w:val="28"/>
          <w:szCs w:val="28"/>
        </w:rPr>
        <w:t>соглашение</w:t>
      </w:r>
      <w:r w:rsidR="006C4748" w:rsidRPr="00BB19D8">
        <w:rPr>
          <w:rFonts w:ascii="Times New Roman" w:hAnsi="Times New Roman" w:cs="Times New Roman"/>
          <w:sz w:val="28"/>
          <w:szCs w:val="28"/>
        </w:rPr>
        <w:t>)</w:t>
      </w:r>
      <w:r w:rsidR="00BB3D4B">
        <w:rPr>
          <w:rFonts w:ascii="Times New Roman" w:hAnsi="Times New Roman" w:cs="Times New Roman"/>
          <w:sz w:val="28"/>
          <w:szCs w:val="28"/>
        </w:rPr>
        <w:t xml:space="preserve"> по форме, утвержденной Управлением финансов администрации Няндомского муниципального округа Архангельской области</w:t>
      </w:r>
      <w:r w:rsidR="0058222B">
        <w:rPr>
          <w:rFonts w:ascii="Times New Roman" w:hAnsi="Times New Roman" w:cs="Times New Roman"/>
          <w:sz w:val="28"/>
          <w:szCs w:val="28"/>
        </w:rPr>
        <w:t>.</w:t>
      </w:r>
    </w:p>
    <w:p w:rsidR="006C4748" w:rsidRPr="00BB19D8" w:rsidRDefault="006C4748" w:rsidP="004A4CA2">
      <w:pPr>
        <w:widowControl w:val="0"/>
        <w:shd w:val="clear" w:color="auto" w:fill="FFFFFF"/>
        <w:tabs>
          <w:tab w:val="left" w:pos="0"/>
          <w:tab w:val="left" w:pos="1418"/>
        </w:tabs>
        <w:suppressAutoHyphens/>
        <w:autoSpaceDE w:val="0"/>
        <w:spacing w:line="240" w:lineRule="auto"/>
        <w:ind w:firstLine="709"/>
        <w:rPr>
          <w:rFonts w:ascii="Times New Roman" w:eastAsia="Calibri" w:hAnsi="Times New Roman" w:cs="Times New Roman"/>
          <w:sz w:val="28"/>
          <w:szCs w:val="28"/>
          <w:lang w:eastAsia="zh-CN"/>
        </w:rPr>
      </w:pPr>
      <w:proofErr w:type="gramStart"/>
      <w:r w:rsidRPr="00BB19D8">
        <w:rPr>
          <w:rFonts w:ascii="Times New Roman" w:hAnsi="Times New Roman" w:cs="Times New Roman"/>
          <w:sz w:val="28"/>
          <w:szCs w:val="28"/>
        </w:rPr>
        <w:t xml:space="preserve">Победитель в течение 2 рабочих дней с даты получения предложения о заключении </w:t>
      </w:r>
      <w:r w:rsidR="00BB3D4B">
        <w:rPr>
          <w:rFonts w:ascii="Times New Roman" w:hAnsi="Times New Roman" w:cs="Times New Roman"/>
          <w:sz w:val="28"/>
          <w:szCs w:val="28"/>
        </w:rPr>
        <w:t>соглашения</w:t>
      </w:r>
      <w:r w:rsidRPr="00BB19D8">
        <w:rPr>
          <w:rFonts w:ascii="Times New Roman" w:eastAsia="Calibri" w:hAnsi="Times New Roman" w:cs="Times New Roman"/>
          <w:sz w:val="28"/>
          <w:szCs w:val="28"/>
          <w:lang w:eastAsia="zh-CN"/>
        </w:rPr>
        <w:t xml:space="preserve">, </w:t>
      </w:r>
      <w:r w:rsidRPr="00BB19D8">
        <w:rPr>
          <w:rFonts w:ascii="Times New Roman" w:hAnsi="Times New Roman" w:cs="Times New Roman"/>
          <w:sz w:val="28"/>
          <w:szCs w:val="28"/>
        </w:rPr>
        <w:t xml:space="preserve">направляет </w:t>
      </w:r>
      <w:r w:rsidR="00DA497F">
        <w:rPr>
          <w:rFonts w:ascii="Times New Roman" w:eastAsia="Calibri" w:hAnsi="Times New Roman" w:cs="Times New Roman"/>
          <w:sz w:val="28"/>
          <w:szCs w:val="28"/>
          <w:lang w:eastAsia="zh-CN"/>
        </w:rPr>
        <w:t>администрации Няндомского муниципального округа Архангельской области</w:t>
      </w:r>
      <w:r w:rsidRPr="00BB19D8">
        <w:rPr>
          <w:rFonts w:ascii="Times New Roman" w:eastAsia="Calibri" w:hAnsi="Times New Roman" w:cs="Times New Roman"/>
          <w:sz w:val="28"/>
          <w:szCs w:val="28"/>
          <w:lang w:eastAsia="zh-CN"/>
        </w:rPr>
        <w:t xml:space="preserve"> как получателю бюджетных средств</w:t>
      </w:r>
      <w:r w:rsidRPr="00BB19D8">
        <w:rPr>
          <w:rFonts w:ascii="Times New Roman" w:hAnsi="Times New Roman" w:cs="Times New Roman"/>
          <w:sz w:val="28"/>
          <w:szCs w:val="28"/>
        </w:rPr>
        <w:t xml:space="preserve"> подписанн</w:t>
      </w:r>
      <w:r w:rsidR="00BB3D4B">
        <w:rPr>
          <w:rFonts w:ascii="Times New Roman" w:hAnsi="Times New Roman" w:cs="Times New Roman"/>
          <w:sz w:val="28"/>
          <w:szCs w:val="28"/>
        </w:rPr>
        <w:t>ое</w:t>
      </w:r>
      <w:r w:rsidRPr="00BB19D8">
        <w:rPr>
          <w:rFonts w:ascii="Times New Roman" w:hAnsi="Times New Roman" w:cs="Times New Roman"/>
          <w:sz w:val="28"/>
          <w:szCs w:val="28"/>
        </w:rPr>
        <w:t xml:space="preserve"> со своей стороны </w:t>
      </w:r>
      <w:r w:rsidR="00BB3D4B">
        <w:rPr>
          <w:rFonts w:ascii="Times New Roman" w:hAnsi="Times New Roman" w:cs="Times New Roman"/>
          <w:sz w:val="28"/>
          <w:szCs w:val="28"/>
        </w:rPr>
        <w:t>соглашение</w:t>
      </w:r>
      <w:r w:rsidRPr="00BB19D8">
        <w:rPr>
          <w:rFonts w:ascii="Times New Roman" w:hAnsi="Times New Roman" w:cs="Times New Roman"/>
          <w:sz w:val="28"/>
          <w:szCs w:val="28"/>
        </w:rPr>
        <w:t xml:space="preserve"> </w:t>
      </w:r>
      <w:r w:rsidR="009D54E2" w:rsidRPr="008C7E9A">
        <w:rPr>
          <w:rFonts w:ascii="Times New Roman" w:hAnsi="Times New Roman" w:cs="Times New Roman"/>
          <w:sz w:val="28"/>
          <w:szCs w:val="28"/>
        </w:rPr>
        <w:t>–</w:t>
      </w:r>
      <w:r w:rsidRPr="00BB19D8">
        <w:rPr>
          <w:rFonts w:ascii="Times New Roman" w:hAnsi="Times New Roman" w:cs="Times New Roman"/>
          <w:sz w:val="28"/>
          <w:szCs w:val="28"/>
        </w:rPr>
        <w:t xml:space="preserve"> на адрес электронной почты </w:t>
      </w:r>
      <w:r w:rsidR="004772B3">
        <w:rPr>
          <w:rFonts w:ascii="Times New Roman" w:hAnsi="Times New Roman" w:cs="Times New Roman"/>
          <w:sz w:val="28"/>
          <w:szCs w:val="28"/>
        </w:rPr>
        <w:t>отдела экономики</w:t>
      </w:r>
      <w:r w:rsidRPr="00BB19D8">
        <w:rPr>
          <w:rFonts w:ascii="Times New Roman" w:hAnsi="Times New Roman" w:cs="Times New Roman"/>
          <w:sz w:val="28"/>
          <w:szCs w:val="28"/>
        </w:rPr>
        <w:t xml:space="preserve"> (с уведомлением по средствам телефонной связи), с последующим предоставлением оригиналов (в двух экземплярах).</w:t>
      </w:r>
      <w:r w:rsidRPr="00BB19D8">
        <w:rPr>
          <w:rFonts w:ascii="Times New Roman" w:eastAsia="Calibri" w:hAnsi="Times New Roman" w:cs="Times New Roman"/>
          <w:sz w:val="28"/>
          <w:szCs w:val="28"/>
          <w:lang w:eastAsia="zh-CN"/>
        </w:rPr>
        <w:t xml:space="preserve"> </w:t>
      </w:r>
      <w:proofErr w:type="gramEnd"/>
    </w:p>
    <w:p w:rsidR="006C4748" w:rsidRDefault="006C4748" w:rsidP="004A4CA2">
      <w:pPr>
        <w:widowControl w:val="0"/>
        <w:shd w:val="clear" w:color="auto" w:fill="FFFFFF"/>
        <w:tabs>
          <w:tab w:val="left" w:pos="0"/>
          <w:tab w:val="left" w:pos="1418"/>
        </w:tabs>
        <w:suppressAutoHyphens/>
        <w:autoSpaceDE w:val="0"/>
        <w:spacing w:line="240" w:lineRule="auto"/>
        <w:ind w:firstLine="709"/>
        <w:rPr>
          <w:rFonts w:ascii="Times New Roman" w:hAnsi="Times New Roman" w:cs="Times New Roman"/>
          <w:sz w:val="28"/>
          <w:szCs w:val="28"/>
        </w:rPr>
      </w:pPr>
      <w:proofErr w:type="gramStart"/>
      <w:r w:rsidRPr="00BB19D8">
        <w:rPr>
          <w:rFonts w:ascii="Times New Roman" w:hAnsi="Times New Roman" w:cs="Times New Roman"/>
          <w:sz w:val="28"/>
          <w:szCs w:val="28"/>
        </w:rPr>
        <w:t xml:space="preserve">В случае не поступления от заявителя в указанный срок, подписанного </w:t>
      </w:r>
      <w:r w:rsidR="00BB3D4B">
        <w:rPr>
          <w:rFonts w:ascii="Times New Roman" w:hAnsi="Times New Roman" w:cs="Times New Roman"/>
          <w:sz w:val="28"/>
          <w:szCs w:val="28"/>
        </w:rPr>
        <w:t>соглашения</w:t>
      </w:r>
      <w:r w:rsidRPr="00BB19D8">
        <w:rPr>
          <w:rFonts w:ascii="Times New Roman" w:hAnsi="Times New Roman" w:cs="Times New Roman"/>
          <w:sz w:val="28"/>
          <w:szCs w:val="28"/>
        </w:rPr>
        <w:t xml:space="preserve"> (и отсутствия уведомления о необходимости продления срока подписания </w:t>
      </w:r>
      <w:r w:rsidR="00BB3D4B">
        <w:rPr>
          <w:rFonts w:ascii="Times New Roman" w:hAnsi="Times New Roman" w:cs="Times New Roman"/>
          <w:sz w:val="28"/>
          <w:szCs w:val="28"/>
        </w:rPr>
        <w:t>соглашения</w:t>
      </w:r>
      <w:r w:rsidRPr="00BB19D8">
        <w:rPr>
          <w:rFonts w:ascii="Times New Roman" w:hAnsi="Times New Roman" w:cs="Times New Roman"/>
          <w:sz w:val="28"/>
          <w:szCs w:val="28"/>
        </w:rPr>
        <w:t xml:space="preserve">), победитель конкурса считается уклонившимся от заключения </w:t>
      </w:r>
      <w:r w:rsidR="00BB3D4B">
        <w:rPr>
          <w:rFonts w:ascii="Times New Roman" w:hAnsi="Times New Roman" w:cs="Times New Roman"/>
          <w:sz w:val="28"/>
          <w:szCs w:val="28"/>
        </w:rPr>
        <w:t>соглашения</w:t>
      </w:r>
      <w:r w:rsidRPr="00BB19D8">
        <w:rPr>
          <w:rFonts w:ascii="Times New Roman" w:hAnsi="Times New Roman" w:cs="Times New Roman"/>
          <w:sz w:val="28"/>
          <w:szCs w:val="28"/>
        </w:rPr>
        <w:t xml:space="preserve">. </w:t>
      </w:r>
      <w:proofErr w:type="gramEnd"/>
    </w:p>
    <w:p w:rsidR="009A7D7C" w:rsidRDefault="0089092D" w:rsidP="004A4CA2">
      <w:pPr>
        <w:widowControl w:val="0"/>
        <w:shd w:val="clear" w:color="auto" w:fill="FFFFFF"/>
        <w:tabs>
          <w:tab w:val="left" w:pos="0"/>
          <w:tab w:val="left" w:pos="1418"/>
        </w:tabs>
        <w:suppressAutoHyphens/>
        <w:autoSpaceDE w:val="0"/>
        <w:spacing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2.22. В соглашение </w:t>
      </w:r>
      <w:r w:rsidR="00A42BCA">
        <w:rPr>
          <w:rFonts w:ascii="Times New Roman" w:hAnsi="Times New Roman" w:cs="Times New Roman"/>
          <w:sz w:val="28"/>
          <w:szCs w:val="28"/>
        </w:rPr>
        <w:t>вносятся изменения в случае уменьшения главному распорядителю как получателю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 Расторжение соглашения в случае недостижения согласия сторон по новым условиям, а также изменения в соглашении оформляются дополнительным соглашением.</w:t>
      </w:r>
    </w:p>
    <w:p w:rsidR="0089092D" w:rsidRPr="00BB19D8" w:rsidRDefault="0089092D" w:rsidP="004A4CA2">
      <w:pPr>
        <w:widowControl w:val="0"/>
        <w:shd w:val="clear" w:color="auto" w:fill="FFFFFF"/>
        <w:tabs>
          <w:tab w:val="left" w:pos="0"/>
          <w:tab w:val="left" w:pos="1418"/>
        </w:tabs>
        <w:suppressAutoHyphens/>
        <w:autoSpaceDE w:val="0"/>
        <w:spacing w:line="240" w:lineRule="auto"/>
        <w:ind w:firstLine="709"/>
        <w:rPr>
          <w:rFonts w:ascii="Times New Roman" w:hAnsi="Times New Roman" w:cs="Times New Roman"/>
          <w:sz w:val="28"/>
          <w:szCs w:val="28"/>
        </w:rPr>
      </w:pPr>
    </w:p>
    <w:p w:rsidR="009A7D7C" w:rsidRPr="009C5399" w:rsidRDefault="0003007B" w:rsidP="00FC4556">
      <w:pPr>
        <w:pStyle w:val="af1"/>
        <w:shd w:val="clear" w:color="auto" w:fill="auto"/>
        <w:spacing w:line="240" w:lineRule="auto"/>
        <w:jc w:val="center"/>
        <w:rPr>
          <w:rFonts w:ascii="Times New Roman" w:hAnsi="Times New Roman" w:cs="Times New Roman"/>
          <w:b/>
          <w:sz w:val="28"/>
          <w:szCs w:val="28"/>
        </w:rPr>
      </w:pPr>
      <w:r>
        <w:rPr>
          <w:rFonts w:ascii="Times New Roman" w:hAnsi="Times New Roman" w:cs="Times New Roman"/>
          <w:b/>
          <w:sz w:val="28"/>
          <w:szCs w:val="28"/>
        </w:rPr>
        <w:t>3</w:t>
      </w:r>
      <w:r w:rsidR="009A7D7C" w:rsidRPr="009C5399">
        <w:rPr>
          <w:rFonts w:ascii="Times New Roman" w:hAnsi="Times New Roman" w:cs="Times New Roman"/>
          <w:b/>
          <w:sz w:val="28"/>
          <w:szCs w:val="28"/>
        </w:rPr>
        <w:t xml:space="preserve">.Условия и порядок предоставления субсидии </w:t>
      </w:r>
      <w:proofErr w:type="gramStart"/>
      <w:r w:rsidR="009A7D7C" w:rsidRPr="009C5399">
        <w:rPr>
          <w:rFonts w:ascii="Times New Roman" w:hAnsi="Times New Roman" w:cs="Times New Roman"/>
          <w:b/>
          <w:sz w:val="28"/>
          <w:szCs w:val="28"/>
        </w:rPr>
        <w:t>на</w:t>
      </w:r>
      <w:proofErr w:type="gramEnd"/>
      <w:r w:rsidR="009A7D7C" w:rsidRPr="009C5399">
        <w:rPr>
          <w:rFonts w:ascii="Times New Roman" w:hAnsi="Times New Roman" w:cs="Times New Roman"/>
          <w:b/>
          <w:sz w:val="28"/>
          <w:szCs w:val="28"/>
        </w:rPr>
        <w:t xml:space="preserve"> </w:t>
      </w:r>
    </w:p>
    <w:p w:rsidR="009A7D7C" w:rsidRPr="009C5399" w:rsidRDefault="009A7D7C" w:rsidP="00FC4556">
      <w:pPr>
        <w:pStyle w:val="af1"/>
        <w:shd w:val="clear" w:color="auto" w:fill="auto"/>
        <w:spacing w:line="240" w:lineRule="auto"/>
        <w:jc w:val="center"/>
        <w:rPr>
          <w:rFonts w:ascii="Times New Roman" w:hAnsi="Times New Roman" w:cs="Times New Roman"/>
          <w:b/>
          <w:sz w:val="28"/>
          <w:szCs w:val="28"/>
        </w:rPr>
      </w:pPr>
      <w:r w:rsidRPr="009C5399">
        <w:rPr>
          <w:rFonts w:ascii="Times New Roman" w:hAnsi="Times New Roman" w:cs="Times New Roman"/>
          <w:b/>
          <w:sz w:val="28"/>
          <w:szCs w:val="28"/>
        </w:rPr>
        <w:t xml:space="preserve">возмещение </w:t>
      </w:r>
      <w:r w:rsidR="00132C75">
        <w:rPr>
          <w:rFonts w:ascii="Times New Roman" w:hAnsi="Times New Roman" w:cs="Times New Roman"/>
          <w:b/>
          <w:sz w:val="28"/>
          <w:szCs w:val="28"/>
        </w:rPr>
        <w:t xml:space="preserve">части </w:t>
      </w:r>
      <w:r w:rsidRPr="009C5399">
        <w:rPr>
          <w:rFonts w:ascii="Times New Roman" w:hAnsi="Times New Roman" w:cs="Times New Roman"/>
          <w:b/>
          <w:sz w:val="28"/>
          <w:szCs w:val="28"/>
        </w:rPr>
        <w:t xml:space="preserve">затрат по доставке товаров в </w:t>
      </w:r>
    </w:p>
    <w:p w:rsidR="009A7D7C" w:rsidRPr="009A7D7C" w:rsidRDefault="009A7D7C" w:rsidP="00FC4556">
      <w:pPr>
        <w:pStyle w:val="af1"/>
        <w:shd w:val="clear" w:color="auto" w:fill="auto"/>
        <w:spacing w:line="240" w:lineRule="auto"/>
        <w:jc w:val="center"/>
        <w:rPr>
          <w:rFonts w:ascii="Times New Roman" w:hAnsi="Times New Roman" w:cs="Times New Roman"/>
          <w:b/>
          <w:sz w:val="28"/>
          <w:szCs w:val="28"/>
        </w:rPr>
      </w:pPr>
      <w:r w:rsidRPr="009C5399">
        <w:rPr>
          <w:rFonts w:ascii="Times New Roman" w:hAnsi="Times New Roman" w:cs="Times New Roman"/>
          <w:b/>
          <w:sz w:val="28"/>
          <w:szCs w:val="28"/>
        </w:rPr>
        <w:t>труднодоступные и отдаленные местности</w:t>
      </w:r>
    </w:p>
    <w:p w:rsidR="009A7D7C" w:rsidRPr="009A7D7C" w:rsidRDefault="009A7D7C" w:rsidP="009A7D7C">
      <w:pPr>
        <w:tabs>
          <w:tab w:val="left" w:pos="0"/>
          <w:tab w:val="left" w:pos="142"/>
        </w:tabs>
        <w:rPr>
          <w:rFonts w:ascii="Times New Roman" w:hAnsi="Times New Roman" w:cs="Times New Roman"/>
          <w:sz w:val="28"/>
          <w:szCs w:val="28"/>
        </w:rPr>
      </w:pPr>
    </w:p>
    <w:p w:rsidR="009A7D7C" w:rsidRPr="009A7D7C" w:rsidRDefault="0003007B" w:rsidP="004A4CA2">
      <w:pPr>
        <w:pStyle w:val="a5"/>
        <w:tabs>
          <w:tab w:val="left" w:pos="0"/>
          <w:tab w:val="left" w:pos="142"/>
        </w:tabs>
        <w:spacing w:line="240" w:lineRule="auto"/>
        <w:ind w:left="0" w:firstLine="709"/>
        <w:rPr>
          <w:rFonts w:ascii="Times New Roman" w:hAnsi="Times New Roman" w:cs="Times New Roman"/>
          <w:sz w:val="28"/>
          <w:szCs w:val="28"/>
        </w:rPr>
      </w:pPr>
      <w:r>
        <w:rPr>
          <w:rFonts w:ascii="Times New Roman" w:hAnsi="Times New Roman" w:cs="Times New Roman"/>
          <w:sz w:val="28"/>
          <w:szCs w:val="28"/>
          <w:lang w:eastAsia="zh-CN"/>
        </w:rPr>
        <w:t>3.1</w:t>
      </w:r>
      <w:r w:rsidR="009A7D7C" w:rsidRPr="009A7D7C">
        <w:rPr>
          <w:rFonts w:ascii="Times New Roman" w:hAnsi="Times New Roman" w:cs="Times New Roman"/>
          <w:sz w:val="28"/>
          <w:szCs w:val="28"/>
          <w:lang w:eastAsia="zh-CN"/>
        </w:rPr>
        <w:t xml:space="preserve">. </w:t>
      </w:r>
      <w:proofErr w:type="gramStart"/>
      <w:r w:rsidR="009A7D7C" w:rsidRPr="009A7D7C">
        <w:rPr>
          <w:rFonts w:ascii="Times New Roman" w:hAnsi="Times New Roman" w:cs="Times New Roman"/>
          <w:sz w:val="28"/>
          <w:szCs w:val="28"/>
        </w:rPr>
        <w:t xml:space="preserve">Обязательным условием предоставления субсидии, включаемым в </w:t>
      </w:r>
      <w:r w:rsidR="00BB3D4B">
        <w:rPr>
          <w:rFonts w:ascii="Times New Roman" w:hAnsi="Times New Roman" w:cs="Times New Roman"/>
          <w:sz w:val="28"/>
          <w:szCs w:val="28"/>
        </w:rPr>
        <w:t>соглашение</w:t>
      </w:r>
      <w:r w:rsidR="009A7D7C" w:rsidRPr="009A7D7C">
        <w:rPr>
          <w:rFonts w:ascii="Times New Roman" w:hAnsi="Times New Roman" w:cs="Times New Roman"/>
          <w:sz w:val="28"/>
          <w:szCs w:val="28"/>
        </w:rPr>
        <w:t xml:space="preserve"> о предоставлении субсидии, является согласие победителей на осуществление администрацией </w:t>
      </w:r>
      <w:r w:rsidR="00642D2D">
        <w:rPr>
          <w:rFonts w:ascii="Times New Roman" w:hAnsi="Times New Roman" w:cs="Times New Roman"/>
          <w:sz w:val="28"/>
          <w:szCs w:val="28"/>
        </w:rPr>
        <w:t>Няндомского</w:t>
      </w:r>
      <w:r w:rsidR="00642D2D" w:rsidRPr="009A7D7C">
        <w:rPr>
          <w:rFonts w:ascii="Times New Roman" w:hAnsi="Times New Roman" w:cs="Times New Roman"/>
          <w:sz w:val="28"/>
          <w:szCs w:val="28"/>
        </w:rPr>
        <w:t xml:space="preserve"> муниципального </w:t>
      </w:r>
      <w:r w:rsidR="00642D2D">
        <w:rPr>
          <w:rFonts w:ascii="Times New Roman" w:hAnsi="Times New Roman" w:cs="Times New Roman"/>
          <w:sz w:val="28"/>
          <w:szCs w:val="28"/>
        </w:rPr>
        <w:t>округа</w:t>
      </w:r>
      <w:r w:rsidR="00642D2D" w:rsidRPr="009A7D7C">
        <w:rPr>
          <w:rFonts w:ascii="Times New Roman" w:hAnsi="Times New Roman" w:cs="Times New Roman"/>
          <w:sz w:val="28"/>
          <w:szCs w:val="28"/>
        </w:rPr>
        <w:t xml:space="preserve"> </w:t>
      </w:r>
      <w:r w:rsidR="00642D2D">
        <w:rPr>
          <w:rFonts w:ascii="Times New Roman" w:hAnsi="Times New Roman" w:cs="Times New Roman"/>
          <w:sz w:val="28"/>
          <w:szCs w:val="28"/>
        </w:rPr>
        <w:t xml:space="preserve">Архангельской области и </w:t>
      </w:r>
      <w:r w:rsidR="009A7D7C" w:rsidRPr="009A7D7C">
        <w:rPr>
          <w:rFonts w:ascii="Times New Roman" w:hAnsi="Times New Roman" w:cs="Times New Roman"/>
          <w:sz w:val="28"/>
          <w:szCs w:val="28"/>
        </w:rPr>
        <w:t xml:space="preserve">органами муниципального финансового контроля </w:t>
      </w:r>
      <w:r w:rsidR="009A7D7C">
        <w:rPr>
          <w:rFonts w:ascii="Times New Roman" w:hAnsi="Times New Roman" w:cs="Times New Roman"/>
          <w:sz w:val="28"/>
          <w:szCs w:val="28"/>
        </w:rPr>
        <w:t>Няндомского</w:t>
      </w:r>
      <w:r w:rsidR="009A7D7C" w:rsidRPr="009A7D7C">
        <w:rPr>
          <w:rFonts w:ascii="Times New Roman" w:hAnsi="Times New Roman" w:cs="Times New Roman"/>
          <w:sz w:val="28"/>
          <w:szCs w:val="28"/>
        </w:rPr>
        <w:t xml:space="preserve"> муниципального </w:t>
      </w:r>
      <w:r w:rsidR="009A7D7C">
        <w:rPr>
          <w:rFonts w:ascii="Times New Roman" w:hAnsi="Times New Roman" w:cs="Times New Roman"/>
          <w:sz w:val="28"/>
          <w:szCs w:val="28"/>
        </w:rPr>
        <w:t>округа</w:t>
      </w:r>
      <w:r w:rsidR="009A7D7C" w:rsidRPr="009A7D7C">
        <w:rPr>
          <w:rFonts w:ascii="Times New Roman" w:hAnsi="Times New Roman" w:cs="Times New Roman"/>
          <w:sz w:val="28"/>
          <w:szCs w:val="28"/>
        </w:rPr>
        <w:t xml:space="preserve"> </w:t>
      </w:r>
      <w:r w:rsidR="00427A6F">
        <w:rPr>
          <w:rFonts w:ascii="Times New Roman" w:hAnsi="Times New Roman" w:cs="Times New Roman"/>
          <w:sz w:val="28"/>
          <w:szCs w:val="28"/>
        </w:rPr>
        <w:t xml:space="preserve">Архангельской области </w:t>
      </w:r>
      <w:r w:rsidR="009A7D7C" w:rsidRPr="009A7D7C">
        <w:rPr>
          <w:rFonts w:ascii="Times New Roman" w:hAnsi="Times New Roman" w:cs="Times New Roman"/>
          <w:sz w:val="28"/>
          <w:szCs w:val="28"/>
        </w:rPr>
        <w:t>проверок соблюдения получателями субсидии условий, порядка предоставления субсидии; запрет приобретения получателями субсидий – юридическими лицами за счет полученных средств из соответствующего бюджета бюджетной системы Российской Федерации средств иностранной валюты.</w:t>
      </w:r>
      <w:proofErr w:type="gramEnd"/>
    </w:p>
    <w:p w:rsidR="009A7D7C" w:rsidRPr="009A7D7C" w:rsidRDefault="0003007B" w:rsidP="004A4CA2">
      <w:pPr>
        <w:spacing w:line="240" w:lineRule="auto"/>
        <w:ind w:firstLine="708"/>
        <w:rPr>
          <w:rFonts w:ascii="Times New Roman" w:hAnsi="Times New Roman" w:cs="Times New Roman"/>
          <w:sz w:val="28"/>
          <w:szCs w:val="28"/>
        </w:rPr>
      </w:pPr>
      <w:r>
        <w:rPr>
          <w:rFonts w:ascii="Times New Roman" w:hAnsi="Times New Roman" w:cs="Times New Roman"/>
          <w:sz w:val="28"/>
          <w:szCs w:val="28"/>
        </w:rPr>
        <w:t>3.2</w:t>
      </w:r>
      <w:r w:rsidR="009A7D7C" w:rsidRPr="009A7D7C">
        <w:rPr>
          <w:rFonts w:ascii="Times New Roman" w:hAnsi="Times New Roman" w:cs="Times New Roman"/>
          <w:sz w:val="28"/>
          <w:szCs w:val="28"/>
        </w:rPr>
        <w:t>.</w:t>
      </w:r>
      <w:r w:rsidR="00A42BCA">
        <w:rPr>
          <w:rFonts w:ascii="Times New Roman" w:hAnsi="Times New Roman" w:cs="Times New Roman"/>
          <w:sz w:val="28"/>
          <w:szCs w:val="28"/>
        </w:rPr>
        <w:t> </w:t>
      </w:r>
      <w:proofErr w:type="gramStart"/>
      <w:r w:rsidR="009A7D7C" w:rsidRPr="009A7D7C">
        <w:rPr>
          <w:rFonts w:ascii="Times New Roman" w:hAnsi="Times New Roman" w:cs="Times New Roman"/>
          <w:sz w:val="28"/>
          <w:szCs w:val="28"/>
        </w:rPr>
        <w:t xml:space="preserve">Субсидии предоставляются </w:t>
      </w:r>
      <w:r w:rsidR="00A42BCA">
        <w:rPr>
          <w:rFonts w:ascii="Times New Roman" w:hAnsi="Times New Roman" w:cs="Times New Roman"/>
          <w:sz w:val="28"/>
          <w:szCs w:val="28"/>
        </w:rPr>
        <w:t>юридическим лицам или индивидуальным предпринимателям</w:t>
      </w:r>
      <w:r w:rsidR="009A7D7C" w:rsidRPr="009A7D7C">
        <w:rPr>
          <w:rFonts w:ascii="Times New Roman" w:hAnsi="Times New Roman" w:cs="Times New Roman"/>
          <w:sz w:val="28"/>
          <w:szCs w:val="28"/>
        </w:rPr>
        <w:t xml:space="preserve"> в </w:t>
      </w:r>
      <w:r w:rsidR="009A7D7C">
        <w:rPr>
          <w:rFonts w:ascii="Times New Roman" w:hAnsi="Times New Roman" w:cs="Times New Roman"/>
          <w:sz w:val="28"/>
          <w:szCs w:val="28"/>
        </w:rPr>
        <w:t>пределах объема финансирования,</w:t>
      </w:r>
      <w:r w:rsidR="009A7D7C" w:rsidRPr="009A7D7C">
        <w:rPr>
          <w:rFonts w:ascii="Times New Roman" w:hAnsi="Times New Roman" w:cs="Times New Roman"/>
          <w:sz w:val="28"/>
          <w:szCs w:val="28"/>
        </w:rPr>
        <w:t xml:space="preserve"> предусмотренного в бюджете </w:t>
      </w:r>
      <w:r w:rsidR="009A7D7C">
        <w:rPr>
          <w:rFonts w:ascii="Times New Roman" w:hAnsi="Times New Roman" w:cs="Times New Roman"/>
          <w:sz w:val="28"/>
          <w:szCs w:val="28"/>
        </w:rPr>
        <w:t>Няндомского</w:t>
      </w:r>
      <w:r w:rsidR="009A7D7C" w:rsidRPr="009A7D7C">
        <w:rPr>
          <w:rFonts w:ascii="Times New Roman" w:hAnsi="Times New Roman" w:cs="Times New Roman"/>
          <w:sz w:val="28"/>
          <w:szCs w:val="28"/>
        </w:rPr>
        <w:t xml:space="preserve"> муниципального </w:t>
      </w:r>
      <w:r w:rsidR="009A7D7C">
        <w:rPr>
          <w:rFonts w:ascii="Times New Roman" w:hAnsi="Times New Roman" w:cs="Times New Roman"/>
          <w:sz w:val="28"/>
          <w:szCs w:val="28"/>
        </w:rPr>
        <w:t>округа</w:t>
      </w:r>
      <w:r w:rsidR="00427A6F">
        <w:rPr>
          <w:rFonts w:ascii="Times New Roman" w:hAnsi="Times New Roman" w:cs="Times New Roman"/>
          <w:sz w:val="28"/>
          <w:szCs w:val="28"/>
        </w:rPr>
        <w:t xml:space="preserve"> Архангельской области</w:t>
      </w:r>
      <w:r w:rsidR="009A7D7C" w:rsidRPr="009A7D7C">
        <w:rPr>
          <w:rFonts w:ascii="Times New Roman" w:hAnsi="Times New Roman" w:cs="Times New Roman"/>
          <w:sz w:val="28"/>
          <w:szCs w:val="28"/>
        </w:rPr>
        <w:t xml:space="preserve"> на текущий финансовый год, в том числе за счет субсидий областного бюджета, в размере не более 70 процентов, подтвержденных фактических расходов и не превышающем установленный предельный норматив возмещения транспортных расходов и не превышающем установленную минимальную периодичность доставки товаров в неделю, </w:t>
      </w:r>
      <w:r w:rsidR="009A7D7C" w:rsidRPr="00CC1387">
        <w:rPr>
          <w:rFonts w:ascii="Times New Roman" w:hAnsi="Times New Roman" w:cs="Times New Roman"/>
          <w:sz w:val="28"/>
          <w:szCs w:val="28"/>
        </w:rPr>
        <w:t>утвержденные</w:t>
      </w:r>
      <w:proofErr w:type="gramEnd"/>
      <w:r w:rsidR="009A7D7C" w:rsidRPr="00CC1387">
        <w:rPr>
          <w:rFonts w:ascii="Times New Roman" w:hAnsi="Times New Roman" w:cs="Times New Roman"/>
          <w:sz w:val="28"/>
          <w:szCs w:val="28"/>
        </w:rPr>
        <w:t xml:space="preserve"> </w:t>
      </w:r>
      <w:r w:rsidR="009A7D7C" w:rsidRPr="00427A6F">
        <w:rPr>
          <w:rFonts w:ascii="Times New Roman" w:hAnsi="Times New Roman" w:cs="Times New Roman"/>
          <w:sz w:val="28"/>
          <w:szCs w:val="28"/>
        </w:rPr>
        <w:t>решением Собрания депутатов</w:t>
      </w:r>
      <w:r w:rsidR="00CC1387" w:rsidRPr="00427A6F">
        <w:rPr>
          <w:rFonts w:ascii="Times New Roman" w:hAnsi="Times New Roman" w:cs="Times New Roman"/>
          <w:sz w:val="28"/>
          <w:szCs w:val="28"/>
        </w:rPr>
        <w:t xml:space="preserve"> </w:t>
      </w:r>
      <w:r w:rsidR="00427A6F">
        <w:rPr>
          <w:rFonts w:ascii="Times New Roman" w:hAnsi="Times New Roman" w:cs="Times New Roman"/>
          <w:sz w:val="28"/>
          <w:szCs w:val="28"/>
        </w:rPr>
        <w:t xml:space="preserve">Няндомского муниципального округа Архангельской области от </w:t>
      </w:r>
      <w:r w:rsidR="00CC1387" w:rsidRPr="00427A6F">
        <w:rPr>
          <w:rFonts w:ascii="Times New Roman" w:hAnsi="Times New Roman" w:cs="Times New Roman"/>
          <w:sz w:val="28"/>
          <w:szCs w:val="28"/>
        </w:rPr>
        <w:t>2</w:t>
      </w:r>
      <w:r w:rsidR="00427A6F">
        <w:rPr>
          <w:rFonts w:ascii="Times New Roman" w:hAnsi="Times New Roman" w:cs="Times New Roman"/>
          <w:sz w:val="28"/>
          <w:szCs w:val="28"/>
        </w:rPr>
        <w:t>7</w:t>
      </w:r>
      <w:r w:rsidR="00CC1387" w:rsidRPr="00427A6F">
        <w:rPr>
          <w:rFonts w:ascii="Times New Roman" w:hAnsi="Times New Roman" w:cs="Times New Roman"/>
          <w:sz w:val="28"/>
          <w:szCs w:val="28"/>
        </w:rPr>
        <w:t xml:space="preserve"> </w:t>
      </w:r>
      <w:r w:rsidR="00427A6F">
        <w:rPr>
          <w:rFonts w:ascii="Times New Roman" w:hAnsi="Times New Roman" w:cs="Times New Roman"/>
          <w:sz w:val="28"/>
          <w:szCs w:val="28"/>
        </w:rPr>
        <w:t>янва</w:t>
      </w:r>
      <w:r w:rsidR="00CC1387" w:rsidRPr="00427A6F">
        <w:rPr>
          <w:rFonts w:ascii="Times New Roman" w:hAnsi="Times New Roman" w:cs="Times New Roman"/>
          <w:sz w:val="28"/>
          <w:szCs w:val="28"/>
        </w:rPr>
        <w:t>ря 20</w:t>
      </w:r>
      <w:r w:rsidR="00427A6F">
        <w:rPr>
          <w:rFonts w:ascii="Times New Roman" w:hAnsi="Times New Roman" w:cs="Times New Roman"/>
          <w:sz w:val="28"/>
          <w:szCs w:val="28"/>
        </w:rPr>
        <w:t>23</w:t>
      </w:r>
      <w:r w:rsidR="00CC1387" w:rsidRPr="00427A6F">
        <w:rPr>
          <w:rFonts w:ascii="Times New Roman" w:hAnsi="Times New Roman" w:cs="Times New Roman"/>
          <w:sz w:val="28"/>
          <w:szCs w:val="28"/>
        </w:rPr>
        <w:t xml:space="preserve"> года №</w:t>
      </w:r>
      <w:r w:rsidR="00A04A8C">
        <w:rPr>
          <w:rFonts w:ascii="Times New Roman" w:hAnsi="Times New Roman" w:cs="Times New Roman"/>
          <w:sz w:val="28"/>
          <w:szCs w:val="28"/>
        </w:rPr>
        <w:t xml:space="preserve"> </w:t>
      </w:r>
      <w:r w:rsidR="00427A6F">
        <w:rPr>
          <w:rFonts w:ascii="Times New Roman" w:hAnsi="Times New Roman" w:cs="Times New Roman"/>
          <w:sz w:val="28"/>
          <w:szCs w:val="28"/>
        </w:rPr>
        <w:t>5</w:t>
      </w:r>
      <w:r w:rsidR="00CC1387" w:rsidRPr="00427A6F">
        <w:rPr>
          <w:rFonts w:ascii="Times New Roman" w:hAnsi="Times New Roman" w:cs="Times New Roman"/>
          <w:sz w:val="28"/>
          <w:szCs w:val="28"/>
        </w:rPr>
        <w:t>7</w:t>
      </w:r>
      <w:r w:rsidR="004E290A" w:rsidRPr="00427A6F">
        <w:rPr>
          <w:rFonts w:ascii="Times New Roman" w:hAnsi="Times New Roman" w:cs="Times New Roman"/>
          <w:sz w:val="28"/>
          <w:szCs w:val="28"/>
        </w:rPr>
        <w:t xml:space="preserve"> </w:t>
      </w:r>
      <w:r w:rsidR="004E290A" w:rsidRPr="00427A6F">
        <w:rPr>
          <w:rFonts w:ascii="Times New Roman" w:hAnsi="Times New Roman" w:cs="Times New Roman"/>
          <w:sz w:val="28"/>
          <w:szCs w:val="28"/>
          <w:shd w:val="clear" w:color="auto" w:fill="FFFFFF"/>
        </w:rPr>
        <w:t>«</w:t>
      </w:r>
      <w:r w:rsidR="004E290A" w:rsidRPr="00427A6F">
        <w:rPr>
          <w:rFonts w:ascii="Times New Roman" w:hAnsi="Times New Roman" w:cs="Times New Roman"/>
          <w:sz w:val="28"/>
          <w:szCs w:val="28"/>
        </w:rPr>
        <w:t>Об определении перечня труднодоступных населенных пунктов</w:t>
      </w:r>
      <w:r w:rsidR="00427A6F">
        <w:rPr>
          <w:rFonts w:ascii="Times New Roman" w:hAnsi="Times New Roman" w:cs="Times New Roman"/>
          <w:sz w:val="28"/>
          <w:szCs w:val="28"/>
        </w:rPr>
        <w:t xml:space="preserve"> Няндомского муниципального округа Архангельской области</w:t>
      </w:r>
      <w:r w:rsidR="00A04A8C">
        <w:rPr>
          <w:rFonts w:ascii="Times New Roman" w:hAnsi="Times New Roman" w:cs="Times New Roman"/>
          <w:sz w:val="28"/>
          <w:szCs w:val="28"/>
        </w:rPr>
        <w:t>»</w:t>
      </w:r>
      <w:r w:rsidR="00CC1387" w:rsidRPr="00427A6F">
        <w:rPr>
          <w:rFonts w:ascii="Times New Roman" w:hAnsi="Times New Roman" w:cs="Times New Roman"/>
          <w:sz w:val="28"/>
          <w:szCs w:val="28"/>
        </w:rPr>
        <w:t>.</w:t>
      </w:r>
      <w:r w:rsidR="009A7D7C" w:rsidRPr="009A7D7C">
        <w:rPr>
          <w:rFonts w:ascii="Times New Roman" w:hAnsi="Times New Roman" w:cs="Times New Roman"/>
          <w:sz w:val="28"/>
          <w:szCs w:val="28"/>
        </w:rPr>
        <w:t xml:space="preserve"> </w:t>
      </w:r>
    </w:p>
    <w:p w:rsidR="009A7D7C" w:rsidRPr="00A04A8C" w:rsidRDefault="009A7D7C" w:rsidP="004A4CA2">
      <w:pPr>
        <w:tabs>
          <w:tab w:val="left" w:pos="0"/>
          <w:tab w:val="left" w:pos="142"/>
        </w:tabs>
        <w:spacing w:line="240" w:lineRule="auto"/>
        <w:ind w:firstLine="709"/>
        <w:rPr>
          <w:rFonts w:ascii="Times New Roman" w:hAnsi="Times New Roman" w:cs="Times New Roman"/>
          <w:sz w:val="28"/>
          <w:szCs w:val="28"/>
        </w:rPr>
      </w:pPr>
      <w:r w:rsidRPr="00A04A8C">
        <w:rPr>
          <w:rFonts w:ascii="Times New Roman" w:hAnsi="Times New Roman" w:cs="Times New Roman"/>
          <w:sz w:val="28"/>
          <w:szCs w:val="28"/>
        </w:rPr>
        <w:lastRenderedPageBreak/>
        <w:t>Формула расчета для выплаты субсидии на софинансирование расходов по созданию условий для обеспечения поселений услугами торговли:</w:t>
      </w:r>
    </w:p>
    <w:p w:rsidR="009A7D7C" w:rsidRPr="00A04A8C" w:rsidRDefault="009A7D7C" w:rsidP="004A4CA2">
      <w:pPr>
        <w:tabs>
          <w:tab w:val="left" w:pos="0"/>
          <w:tab w:val="left" w:pos="142"/>
        </w:tabs>
        <w:spacing w:line="240" w:lineRule="auto"/>
        <w:ind w:firstLine="709"/>
        <w:rPr>
          <w:rFonts w:ascii="Times New Roman" w:hAnsi="Times New Roman" w:cs="Times New Roman"/>
          <w:sz w:val="28"/>
          <w:szCs w:val="28"/>
        </w:rPr>
      </w:pPr>
      <w:r w:rsidRPr="00A04A8C">
        <w:rPr>
          <w:rFonts w:ascii="Times New Roman" w:hAnsi="Times New Roman" w:cs="Times New Roman"/>
          <w:sz w:val="28"/>
          <w:szCs w:val="28"/>
        </w:rPr>
        <w:t xml:space="preserve">Сумма возмещения </w:t>
      </w:r>
      <w:proofErr w:type="gramStart"/>
      <w:r w:rsidRPr="00A04A8C">
        <w:rPr>
          <w:rFonts w:ascii="Times New Roman" w:hAnsi="Times New Roman" w:cs="Times New Roman"/>
          <w:sz w:val="28"/>
          <w:szCs w:val="28"/>
        </w:rPr>
        <w:t>в рублях на все количество поездок = сумма возмещения в рублях на одну поездку</w:t>
      </w:r>
      <w:proofErr w:type="gramEnd"/>
      <w:r w:rsidRPr="00A04A8C">
        <w:rPr>
          <w:rFonts w:ascii="Times New Roman" w:hAnsi="Times New Roman" w:cs="Times New Roman"/>
          <w:sz w:val="28"/>
          <w:szCs w:val="28"/>
        </w:rPr>
        <w:t xml:space="preserve"> умножить на количество поездок.</w:t>
      </w:r>
    </w:p>
    <w:p w:rsidR="009A7D7C" w:rsidRPr="00A04A8C" w:rsidRDefault="009A7D7C" w:rsidP="004A4CA2">
      <w:pPr>
        <w:tabs>
          <w:tab w:val="left" w:pos="0"/>
          <w:tab w:val="left" w:pos="142"/>
        </w:tabs>
        <w:spacing w:line="240" w:lineRule="auto"/>
        <w:ind w:firstLine="709"/>
        <w:rPr>
          <w:rFonts w:ascii="Times New Roman" w:hAnsi="Times New Roman" w:cs="Times New Roman"/>
          <w:sz w:val="28"/>
          <w:szCs w:val="28"/>
        </w:rPr>
      </w:pPr>
      <w:r w:rsidRPr="00A04A8C">
        <w:rPr>
          <w:rFonts w:ascii="Times New Roman" w:hAnsi="Times New Roman" w:cs="Times New Roman"/>
          <w:sz w:val="28"/>
          <w:szCs w:val="28"/>
        </w:rPr>
        <w:t xml:space="preserve">Сумма возмещения </w:t>
      </w:r>
      <w:proofErr w:type="gramStart"/>
      <w:r w:rsidRPr="00A04A8C">
        <w:rPr>
          <w:rFonts w:ascii="Times New Roman" w:hAnsi="Times New Roman" w:cs="Times New Roman"/>
          <w:sz w:val="28"/>
          <w:szCs w:val="28"/>
        </w:rPr>
        <w:t>в рублях на одну поездку = предельный норматив возмещения транспортных расходов на одну поездку в рублях</w:t>
      </w:r>
      <w:proofErr w:type="gramEnd"/>
      <w:r w:rsidRPr="00A04A8C">
        <w:rPr>
          <w:rFonts w:ascii="Times New Roman" w:hAnsi="Times New Roman" w:cs="Times New Roman"/>
          <w:sz w:val="28"/>
          <w:szCs w:val="28"/>
        </w:rPr>
        <w:t>.</w:t>
      </w:r>
    </w:p>
    <w:p w:rsidR="009A7D7C" w:rsidRPr="009A7D7C" w:rsidRDefault="009A7D7C" w:rsidP="004A4CA2">
      <w:pPr>
        <w:tabs>
          <w:tab w:val="left" w:pos="0"/>
          <w:tab w:val="left" w:pos="142"/>
        </w:tabs>
        <w:spacing w:line="240" w:lineRule="auto"/>
        <w:ind w:firstLine="709"/>
        <w:rPr>
          <w:rFonts w:ascii="Times New Roman" w:hAnsi="Times New Roman" w:cs="Times New Roman"/>
          <w:sz w:val="28"/>
          <w:szCs w:val="28"/>
        </w:rPr>
      </w:pPr>
      <w:r w:rsidRPr="00A04A8C">
        <w:rPr>
          <w:rFonts w:ascii="Times New Roman" w:hAnsi="Times New Roman" w:cs="Times New Roman"/>
          <w:sz w:val="28"/>
          <w:szCs w:val="28"/>
        </w:rPr>
        <w:t xml:space="preserve">Предельный норматив возмещения транспортных расходов </w:t>
      </w:r>
      <w:r w:rsidRPr="00A04A8C">
        <w:rPr>
          <w:rFonts w:ascii="Times New Roman" w:hAnsi="Times New Roman" w:cs="Times New Roman"/>
          <w:sz w:val="28"/>
          <w:szCs w:val="28"/>
          <w:u w:val="single"/>
        </w:rPr>
        <w:t>на одну</w:t>
      </w:r>
      <w:r w:rsidRPr="00A04A8C">
        <w:rPr>
          <w:rFonts w:ascii="Times New Roman" w:hAnsi="Times New Roman" w:cs="Times New Roman"/>
          <w:sz w:val="28"/>
          <w:szCs w:val="28"/>
        </w:rPr>
        <w:t xml:space="preserve"> поездку в рублях = предельный норматив возмещения транспортных расходов на один километр маршрута умножить на протяженность маршрута в километрах.</w:t>
      </w:r>
      <w:r w:rsidRPr="009A7D7C">
        <w:rPr>
          <w:rFonts w:ascii="Times New Roman" w:hAnsi="Times New Roman" w:cs="Times New Roman"/>
          <w:sz w:val="28"/>
          <w:szCs w:val="28"/>
        </w:rPr>
        <w:t xml:space="preserve"> </w:t>
      </w:r>
    </w:p>
    <w:p w:rsidR="009A7D7C" w:rsidRPr="009A7D7C" w:rsidRDefault="00245A8D" w:rsidP="00245A8D">
      <w:pPr>
        <w:pStyle w:val="a5"/>
        <w:tabs>
          <w:tab w:val="left" w:pos="142"/>
          <w:tab w:val="left" w:pos="709"/>
        </w:tabs>
        <w:spacing w:line="240" w:lineRule="auto"/>
        <w:ind w:left="0"/>
        <w:rPr>
          <w:rFonts w:ascii="Times New Roman" w:hAnsi="Times New Roman" w:cs="Times New Roman"/>
          <w:sz w:val="28"/>
          <w:szCs w:val="28"/>
        </w:rPr>
      </w:pPr>
      <w:r>
        <w:rPr>
          <w:rFonts w:ascii="Times New Roman" w:hAnsi="Times New Roman" w:cs="Times New Roman"/>
          <w:sz w:val="28"/>
          <w:szCs w:val="28"/>
        </w:rPr>
        <w:t xml:space="preserve">         </w:t>
      </w:r>
      <w:r w:rsidR="009A7D7C" w:rsidRPr="009A7D7C">
        <w:rPr>
          <w:rFonts w:ascii="Times New Roman" w:hAnsi="Times New Roman" w:cs="Times New Roman"/>
          <w:sz w:val="28"/>
          <w:szCs w:val="28"/>
        </w:rPr>
        <w:t>3</w:t>
      </w:r>
      <w:r w:rsidR="0003007B">
        <w:rPr>
          <w:rFonts w:ascii="Times New Roman" w:hAnsi="Times New Roman" w:cs="Times New Roman"/>
          <w:sz w:val="28"/>
          <w:szCs w:val="28"/>
        </w:rPr>
        <w:t>.3</w:t>
      </w:r>
      <w:r w:rsidR="009A7D7C" w:rsidRPr="009A7D7C">
        <w:rPr>
          <w:rFonts w:ascii="Times New Roman" w:hAnsi="Times New Roman" w:cs="Times New Roman"/>
          <w:sz w:val="28"/>
          <w:szCs w:val="28"/>
        </w:rPr>
        <w:t xml:space="preserve">. Получатели субсидии ежеквартально до 5 числа месяца, следующего за отчетным кварталом, предоставляют в </w:t>
      </w:r>
      <w:r w:rsidR="00A04A8C">
        <w:rPr>
          <w:rFonts w:ascii="Times New Roman" w:hAnsi="Times New Roman" w:cs="Times New Roman"/>
          <w:sz w:val="28"/>
          <w:szCs w:val="28"/>
        </w:rPr>
        <w:t>отдел экономики</w:t>
      </w:r>
      <w:r w:rsidR="009A7D7C" w:rsidRPr="009A7D7C">
        <w:rPr>
          <w:rFonts w:ascii="Times New Roman" w:hAnsi="Times New Roman" w:cs="Times New Roman"/>
          <w:sz w:val="28"/>
          <w:szCs w:val="28"/>
        </w:rPr>
        <w:t xml:space="preserve"> документы, подтверждающие выполнение условий договора, а именно:</w:t>
      </w:r>
    </w:p>
    <w:p w:rsidR="009A7D7C" w:rsidRPr="009A7D7C" w:rsidRDefault="009A7D7C" w:rsidP="004A4CA2">
      <w:pPr>
        <w:pStyle w:val="a5"/>
        <w:tabs>
          <w:tab w:val="left" w:pos="0"/>
          <w:tab w:val="left" w:pos="142"/>
        </w:tabs>
        <w:spacing w:line="240" w:lineRule="auto"/>
        <w:ind w:left="0" w:firstLine="851"/>
        <w:rPr>
          <w:rFonts w:ascii="Times New Roman" w:hAnsi="Times New Roman" w:cs="Times New Roman"/>
          <w:sz w:val="28"/>
          <w:szCs w:val="28"/>
        </w:rPr>
      </w:pPr>
      <w:r w:rsidRPr="009A7D7C">
        <w:rPr>
          <w:rFonts w:ascii="Times New Roman" w:hAnsi="Times New Roman" w:cs="Times New Roman"/>
          <w:sz w:val="28"/>
          <w:szCs w:val="28"/>
        </w:rPr>
        <w:t>-</w:t>
      </w:r>
      <w:r w:rsidR="00D47E8E">
        <w:rPr>
          <w:rFonts w:ascii="Times New Roman" w:hAnsi="Times New Roman" w:cs="Times New Roman"/>
          <w:sz w:val="28"/>
          <w:szCs w:val="28"/>
        </w:rPr>
        <w:t> </w:t>
      </w:r>
      <w:r w:rsidRPr="009A7D7C">
        <w:rPr>
          <w:rFonts w:ascii="Times New Roman" w:hAnsi="Times New Roman" w:cs="Times New Roman"/>
          <w:sz w:val="28"/>
          <w:szCs w:val="28"/>
        </w:rPr>
        <w:t>заявление о предоставлении субсидии по форме (согласно приложени</w:t>
      </w:r>
      <w:r w:rsidR="00A04A8C">
        <w:rPr>
          <w:rFonts w:ascii="Times New Roman" w:hAnsi="Times New Roman" w:cs="Times New Roman"/>
          <w:sz w:val="28"/>
          <w:szCs w:val="28"/>
        </w:rPr>
        <w:t>ю</w:t>
      </w:r>
      <w:r w:rsidRPr="009A7D7C">
        <w:rPr>
          <w:rFonts w:ascii="Times New Roman" w:hAnsi="Times New Roman" w:cs="Times New Roman"/>
          <w:sz w:val="28"/>
          <w:szCs w:val="28"/>
        </w:rPr>
        <w:t xml:space="preserve"> 2 к настоящему </w:t>
      </w:r>
      <w:r w:rsidR="00EF5B28">
        <w:rPr>
          <w:rFonts w:ascii="Times New Roman" w:hAnsi="Times New Roman" w:cs="Times New Roman"/>
          <w:sz w:val="28"/>
          <w:szCs w:val="28"/>
        </w:rPr>
        <w:t>П</w:t>
      </w:r>
      <w:r w:rsidRPr="009A7D7C">
        <w:rPr>
          <w:rFonts w:ascii="Times New Roman" w:hAnsi="Times New Roman" w:cs="Times New Roman"/>
          <w:sz w:val="28"/>
          <w:szCs w:val="28"/>
        </w:rPr>
        <w:t>орядку);</w:t>
      </w:r>
    </w:p>
    <w:p w:rsidR="009A7D7C" w:rsidRPr="009A7D7C" w:rsidRDefault="009A7D7C" w:rsidP="004A4CA2">
      <w:pPr>
        <w:pStyle w:val="a5"/>
        <w:tabs>
          <w:tab w:val="left" w:pos="0"/>
          <w:tab w:val="left" w:pos="142"/>
        </w:tabs>
        <w:spacing w:line="240" w:lineRule="auto"/>
        <w:ind w:left="0" w:firstLine="851"/>
        <w:rPr>
          <w:rFonts w:ascii="Times New Roman" w:hAnsi="Times New Roman" w:cs="Times New Roman"/>
          <w:sz w:val="28"/>
          <w:szCs w:val="28"/>
        </w:rPr>
      </w:pPr>
      <w:r w:rsidRPr="009A7D7C">
        <w:rPr>
          <w:rFonts w:ascii="Times New Roman" w:hAnsi="Times New Roman" w:cs="Times New Roman"/>
          <w:sz w:val="28"/>
          <w:szCs w:val="28"/>
        </w:rPr>
        <w:t>-</w:t>
      </w:r>
      <w:r w:rsidR="00A04A8C">
        <w:rPr>
          <w:rFonts w:ascii="Times New Roman" w:hAnsi="Times New Roman" w:cs="Times New Roman"/>
          <w:sz w:val="28"/>
          <w:szCs w:val="28"/>
        </w:rPr>
        <w:t> </w:t>
      </w:r>
      <w:r w:rsidRPr="009A7D7C">
        <w:rPr>
          <w:rFonts w:ascii="Times New Roman" w:hAnsi="Times New Roman" w:cs="Times New Roman"/>
          <w:sz w:val="28"/>
          <w:szCs w:val="28"/>
        </w:rPr>
        <w:t xml:space="preserve">реестры товарно-транспортных накладных (в 2 экземплярах); заверенные главным бухгалтером или уполномоченным на то лицом,   </w:t>
      </w:r>
    </w:p>
    <w:p w:rsidR="009A7D7C" w:rsidRPr="009A7D7C" w:rsidRDefault="009A7D7C" w:rsidP="004A4CA2">
      <w:pPr>
        <w:pStyle w:val="a5"/>
        <w:tabs>
          <w:tab w:val="left" w:pos="0"/>
          <w:tab w:val="left" w:pos="142"/>
        </w:tabs>
        <w:spacing w:line="240" w:lineRule="auto"/>
        <w:ind w:left="0" w:firstLine="851"/>
        <w:rPr>
          <w:rFonts w:ascii="Times New Roman" w:hAnsi="Times New Roman" w:cs="Times New Roman"/>
          <w:sz w:val="28"/>
          <w:szCs w:val="28"/>
        </w:rPr>
      </w:pPr>
      <w:r w:rsidRPr="009A7D7C">
        <w:rPr>
          <w:rFonts w:ascii="Times New Roman" w:hAnsi="Times New Roman" w:cs="Times New Roman"/>
          <w:sz w:val="28"/>
          <w:szCs w:val="28"/>
        </w:rPr>
        <w:t xml:space="preserve">- копии товарно-транспортных накладных (в одном экземпляре); </w:t>
      </w:r>
    </w:p>
    <w:p w:rsidR="009A7D7C" w:rsidRPr="009A7D7C" w:rsidRDefault="009A7D7C" w:rsidP="004A4CA2">
      <w:pPr>
        <w:pStyle w:val="a5"/>
        <w:tabs>
          <w:tab w:val="left" w:pos="0"/>
          <w:tab w:val="left" w:pos="142"/>
        </w:tabs>
        <w:spacing w:line="240" w:lineRule="auto"/>
        <w:ind w:left="0" w:firstLine="851"/>
        <w:rPr>
          <w:rFonts w:ascii="Times New Roman" w:hAnsi="Times New Roman" w:cs="Times New Roman"/>
          <w:sz w:val="28"/>
          <w:szCs w:val="28"/>
        </w:rPr>
      </w:pPr>
      <w:proofErr w:type="gramStart"/>
      <w:r w:rsidRPr="009A7D7C">
        <w:rPr>
          <w:rFonts w:ascii="Times New Roman" w:hAnsi="Times New Roman" w:cs="Times New Roman"/>
          <w:sz w:val="28"/>
          <w:szCs w:val="28"/>
        </w:rPr>
        <w:t>- справку-расчет (за квартал в 1 экземпляре), для выплаты субсидии на частичное возмещение расходов по созданию условий, для обеспечения поселений услугами торговли за каждый квартал (согласно приложени</w:t>
      </w:r>
      <w:r w:rsidR="00A04A8C">
        <w:rPr>
          <w:rFonts w:ascii="Times New Roman" w:hAnsi="Times New Roman" w:cs="Times New Roman"/>
          <w:sz w:val="28"/>
          <w:szCs w:val="28"/>
        </w:rPr>
        <w:t>ю</w:t>
      </w:r>
      <w:r w:rsidRPr="009A7D7C">
        <w:rPr>
          <w:rFonts w:ascii="Times New Roman" w:hAnsi="Times New Roman" w:cs="Times New Roman"/>
          <w:sz w:val="28"/>
          <w:szCs w:val="28"/>
        </w:rPr>
        <w:t xml:space="preserve"> 3 к настоящему </w:t>
      </w:r>
      <w:r w:rsidR="00A04A8C">
        <w:rPr>
          <w:rFonts w:ascii="Times New Roman" w:hAnsi="Times New Roman" w:cs="Times New Roman"/>
          <w:sz w:val="28"/>
          <w:szCs w:val="28"/>
        </w:rPr>
        <w:t>П</w:t>
      </w:r>
      <w:r w:rsidRPr="009A7D7C">
        <w:rPr>
          <w:rFonts w:ascii="Times New Roman" w:hAnsi="Times New Roman" w:cs="Times New Roman"/>
          <w:sz w:val="28"/>
          <w:szCs w:val="28"/>
        </w:rPr>
        <w:t>орядку), а также по требованию администрации</w:t>
      </w:r>
      <w:r w:rsidR="00A04A8C">
        <w:rPr>
          <w:rFonts w:ascii="Times New Roman" w:hAnsi="Times New Roman" w:cs="Times New Roman"/>
          <w:sz w:val="28"/>
          <w:szCs w:val="28"/>
        </w:rPr>
        <w:t xml:space="preserve"> Няндомского муниципального округа Архангельской области</w:t>
      </w:r>
      <w:r w:rsidRPr="009A7D7C">
        <w:rPr>
          <w:rFonts w:ascii="Times New Roman" w:hAnsi="Times New Roman" w:cs="Times New Roman"/>
          <w:sz w:val="28"/>
          <w:szCs w:val="28"/>
        </w:rPr>
        <w:t>, дополнительные документы, подтверждающие стоимость горючего (справка о средней стоимости бензина по предприятию, заверенная руководителем и главным бухгалтером или уполномоченным на</w:t>
      </w:r>
      <w:proofErr w:type="gramEnd"/>
      <w:r w:rsidRPr="009A7D7C">
        <w:rPr>
          <w:rFonts w:ascii="Times New Roman" w:hAnsi="Times New Roman" w:cs="Times New Roman"/>
          <w:sz w:val="28"/>
          <w:szCs w:val="28"/>
        </w:rPr>
        <w:t xml:space="preserve"> то лицом).</w:t>
      </w:r>
    </w:p>
    <w:p w:rsidR="009A7D7C" w:rsidRPr="009A7D7C" w:rsidRDefault="009A7D7C" w:rsidP="004A4CA2">
      <w:pPr>
        <w:tabs>
          <w:tab w:val="left" w:pos="0"/>
          <w:tab w:val="left" w:pos="426"/>
          <w:tab w:val="left" w:pos="709"/>
        </w:tabs>
        <w:spacing w:line="240" w:lineRule="auto"/>
        <w:rPr>
          <w:rFonts w:ascii="Times New Roman" w:hAnsi="Times New Roman" w:cs="Times New Roman"/>
          <w:sz w:val="28"/>
          <w:szCs w:val="28"/>
        </w:rPr>
      </w:pPr>
      <w:r w:rsidRPr="009A7D7C">
        <w:rPr>
          <w:rFonts w:ascii="Times New Roman" w:hAnsi="Times New Roman" w:cs="Times New Roman"/>
          <w:sz w:val="28"/>
          <w:szCs w:val="28"/>
        </w:rPr>
        <w:tab/>
      </w:r>
      <w:r w:rsidRPr="009A7D7C">
        <w:rPr>
          <w:rFonts w:ascii="Times New Roman" w:hAnsi="Times New Roman" w:cs="Times New Roman"/>
          <w:sz w:val="28"/>
          <w:szCs w:val="28"/>
        </w:rPr>
        <w:tab/>
        <w:t>3.</w:t>
      </w:r>
      <w:r w:rsidR="0003007B">
        <w:rPr>
          <w:rFonts w:ascii="Times New Roman" w:hAnsi="Times New Roman" w:cs="Times New Roman"/>
          <w:sz w:val="28"/>
          <w:szCs w:val="28"/>
        </w:rPr>
        <w:t>4.</w:t>
      </w:r>
      <w:r w:rsidRPr="009A7D7C">
        <w:rPr>
          <w:rFonts w:ascii="Times New Roman" w:hAnsi="Times New Roman" w:cs="Times New Roman"/>
          <w:sz w:val="28"/>
          <w:szCs w:val="28"/>
        </w:rPr>
        <w:t xml:space="preserve"> </w:t>
      </w:r>
      <w:r w:rsidR="00CC1387">
        <w:rPr>
          <w:rFonts w:ascii="Times New Roman" w:hAnsi="Times New Roman" w:cs="Times New Roman"/>
          <w:sz w:val="28"/>
          <w:szCs w:val="28"/>
        </w:rPr>
        <w:t>Отдел экономики</w:t>
      </w:r>
      <w:r w:rsidRPr="009A7D7C">
        <w:rPr>
          <w:rFonts w:ascii="Times New Roman" w:hAnsi="Times New Roman" w:cs="Times New Roman"/>
          <w:sz w:val="28"/>
          <w:szCs w:val="28"/>
        </w:rPr>
        <w:t xml:space="preserve"> в течение 10 рабочих дней </w:t>
      </w:r>
      <w:proofErr w:type="gramStart"/>
      <w:r w:rsidRPr="009A7D7C">
        <w:rPr>
          <w:rFonts w:ascii="Times New Roman" w:hAnsi="Times New Roman" w:cs="Times New Roman"/>
          <w:sz w:val="28"/>
          <w:szCs w:val="28"/>
        </w:rPr>
        <w:t>с даты получения</w:t>
      </w:r>
      <w:proofErr w:type="gramEnd"/>
      <w:r w:rsidRPr="009A7D7C">
        <w:rPr>
          <w:rFonts w:ascii="Times New Roman" w:hAnsi="Times New Roman" w:cs="Times New Roman"/>
          <w:sz w:val="28"/>
          <w:szCs w:val="28"/>
        </w:rPr>
        <w:t xml:space="preserve"> документов, указанных в пункте </w:t>
      </w:r>
      <w:r w:rsidR="00DA7443">
        <w:rPr>
          <w:rFonts w:ascii="Times New Roman" w:hAnsi="Times New Roman" w:cs="Times New Roman"/>
          <w:sz w:val="28"/>
          <w:szCs w:val="28"/>
        </w:rPr>
        <w:t>3.3</w:t>
      </w:r>
      <w:r w:rsidRPr="009A7D7C">
        <w:rPr>
          <w:rFonts w:ascii="Times New Roman" w:hAnsi="Times New Roman" w:cs="Times New Roman"/>
          <w:sz w:val="28"/>
          <w:szCs w:val="28"/>
        </w:rPr>
        <w:t xml:space="preserve"> настоящего Порядка проводит их проверку.</w:t>
      </w:r>
    </w:p>
    <w:p w:rsidR="009A7D7C" w:rsidRPr="009A7D7C" w:rsidRDefault="009A7D7C" w:rsidP="0003007B">
      <w:pPr>
        <w:tabs>
          <w:tab w:val="left" w:pos="0"/>
          <w:tab w:val="left" w:pos="426"/>
          <w:tab w:val="left" w:pos="709"/>
        </w:tabs>
        <w:spacing w:line="240" w:lineRule="auto"/>
        <w:ind w:firstLine="709"/>
        <w:rPr>
          <w:rFonts w:ascii="Times New Roman" w:hAnsi="Times New Roman" w:cs="Times New Roman"/>
          <w:sz w:val="28"/>
          <w:szCs w:val="28"/>
          <w:shd w:val="clear" w:color="auto" w:fill="FFFFFF"/>
        </w:rPr>
      </w:pPr>
      <w:proofErr w:type="gramStart"/>
      <w:r w:rsidRPr="009A7D7C">
        <w:rPr>
          <w:rFonts w:ascii="Times New Roman" w:hAnsi="Times New Roman" w:cs="Times New Roman"/>
          <w:sz w:val="28"/>
          <w:szCs w:val="28"/>
        </w:rPr>
        <w:t>П</w:t>
      </w:r>
      <w:r w:rsidRPr="009A7D7C">
        <w:rPr>
          <w:rFonts w:ascii="Times New Roman" w:hAnsi="Times New Roman" w:cs="Times New Roman"/>
          <w:sz w:val="28"/>
          <w:szCs w:val="28"/>
          <w:shd w:val="clear" w:color="auto" w:fill="FFFFFF"/>
        </w:rPr>
        <w:t xml:space="preserve">ри наличии замечаний, не препятствующих принятию решения о предоставлении получателю субсидии (в случае выявления неточностей, ошибок, отсутствия отметок о заверке копий документов, оттисков печатей  (при наличии), </w:t>
      </w:r>
      <w:r w:rsidR="00CC1387">
        <w:rPr>
          <w:rFonts w:ascii="Times New Roman" w:hAnsi="Times New Roman" w:cs="Times New Roman"/>
          <w:sz w:val="28"/>
          <w:szCs w:val="28"/>
          <w:shd w:val="clear" w:color="auto" w:fill="FFFFFF"/>
        </w:rPr>
        <w:t>отдел экономики</w:t>
      </w:r>
      <w:r w:rsidRPr="009A7D7C">
        <w:rPr>
          <w:rFonts w:ascii="Times New Roman" w:hAnsi="Times New Roman" w:cs="Times New Roman"/>
          <w:sz w:val="28"/>
          <w:szCs w:val="28"/>
          <w:shd w:val="clear" w:color="auto" w:fill="FFFFFF"/>
        </w:rPr>
        <w:t xml:space="preserve"> возвращает документы, требующие доработки, с указанием причин возврата и нового срока их представления.</w:t>
      </w:r>
      <w:proofErr w:type="gramEnd"/>
    </w:p>
    <w:p w:rsidR="009A7D7C" w:rsidRPr="009A7D7C" w:rsidRDefault="009A7D7C" w:rsidP="004A4CA2">
      <w:pPr>
        <w:tabs>
          <w:tab w:val="left" w:pos="426"/>
        </w:tabs>
        <w:spacing w:line="240" w:lineRule="auto"/>
        <w:rPr>
          <w:rFonts w:ascii="Times New Roman" w:hAnsi="Times New Roman" w:cs="Times New Roman"/>
          <w:sz w:val="28"/>
          <w:szCs w:val="28"/>
        </w:rPr>
      </w:pPr>
      <w:r w:rsidRPr="009A7D7C">
        <w:rPr>
          <w:rFonts w:ascii="Times New Roman" w:hAnsi="Times New Roman" w:cs="Times New Roman"/>
          <w:sz w:val="28"/>
          <w:szCs w:val="28"/>
          <w:shd w:val="clear" w:color="auto" w:fill="FFFFFF"/>
        </w:rPr>
        <w:tab/>
      </w:r>
      <w:r w:rsidRPr="009A7D7C">
        <w:rPr>
          <w:rFonts w:ascii="Times New Roman" w:hAnsi="Times New Roman" w:cs="Times New Roman"/>
          <w:sz w:val="28"/>
          <w:szCs w:val="28"/>
          <w:shd w:val="clear" w:color="auto" w:fill="FFFFFF"/>
        </w:rPr>
        <w:tab/>
        <w:t>3</w:t>
      </w:r>
      <w:r w:rsidR="0003007B">
        <w:rPr>
          <w:rFonts w:ascii="Times New Roman" w:hAnsi="Times New Roman" w:cs="Times New Roman"/>
          <w:sz w:val="28"/>
          <w:szCs w:val="28"/>
          <w:shd w:val="clear" w:color="auto" w:fill="FFFFFF"/>
        </w:rPr>
        <w:t>.5.</w:t>
      </w:r>
      <w:r w:rsidRPr="009A7D7C">
        <w:rPr>
          <w:rFonts w:ascii="Times New Roman" w:hAnsi="Times New Roman" w:cs="Times New Roman"/>
          <w:sz w:val="28"/>
          <w:szCs w:val="28"/>
          <w:shd w:val="clear" w:color="auto" w:fill="FFFFFF"/>
        </w:rPr>
        <w:t xml:space="preserve"> </w:t>
      </w:r>
      <w:r w:rsidR="00CC1387">
        <w:rPr>
          <w:rFonts w:ascii="Times New Roman" w:hAnsi="Times New Roman" w:cs="Times New Roman"/>
          <w:sz w:val="28"/>
          <w:szCs w:val="28"/>
        </w:rPr>
        <w:t xml:space="preserve">Основаниями для отказа </w:t>
      </w:r>
      <w:r w:rsidRPr="009A7D7C">
        <w:rPr>
          <w:rFonts w:ascii="Times New Roman" w:hAnsi="Times New Roman" w:cs="Times New Roman"/>
          <w:sz w:val="28"/>
          <w:szCs w:val="28"/>
        </w:rPr>
        <w:t>в предоставлении субсидии являются:</w:t>
      </w:r>
    </w:p>
    <w:p w:rsidR="009A7D7C" w:rsidRPr="009A7D7C" w:rsidRDefault="00CC1387" w:rsidP="004A4CA2">
      <w:pPr>
        <w:shd w:val="clear" w:color="auto" w:fill="FFFFFF"/>
        <w:tabs>
          <w:tab w:val="left" w:pos="540"/>
          <w:tab w:val="left" w:pos="4445"/>
        </w:tabs>
        <w:spacing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009A7D7C" w:rsidRPr="009A7D7C">
        <w:rPr>
          <w:rFonts w:ascii="Times New Roman" w:hAnsi="Times New Roman" w:cs="Times New Roman"/>
          <w:sz w:val="28"/>
          <w:szCs w:val="28"/>
        </w:rPr>
        <w:t xml:space="preserve">несоответствие предоставленных получателем субсидии документов указанных в пункте </w:t>
      </w:r>
      <w:r w:rsidR="00DA7443">
        <w:rPr>
          <w:rFonts w:ascii="Times New Roman" w:hAnsi="Times New Roman" w:cs="Times New Roman"/>
          <w:sz w:val="28"/>
          <w:szCs w:val="28"/>
        </w:rPr>
        <w:t>3.3</w:t>
      </w:r>
      <w:r w:rsidR="009A7D7C" w:rsidRPr="009A7D7C">
        <w:rPr>
          <w:rFonts w:ascii="Times New Roman" w:hAnsi="Times New Roman" w:cs="Times New Roman"/>
          <w:sz w:val="28"/>
          <w:szCs w:val="28"/>
        </w:rPr>
        <w:t xml:space="preserve"> настоящего Порядка, установленных требованиями или непредставление (предоставление не в полном объёме) указанных документов;</w:t>
      </w:r>
    </w:p>
    <w:p w:rsidR="009A7D7C" w:rsidRPr="009A7D7C" w:rsidRDefault="00CC1387" w:rsidP="004A4CA2">
      <w:pPr>
        <w:shd w:val="clear" w:color="auto" w:fill="FFFFFF"/>
        <w:tabs>
          <w:tab w:val="left" w:pos="540"/>
          <w:tab w:val="left" w:pos="4445"/>
        </w:tabs>
        <w:spacing w:line="240" w:lineRule="auto"/>
        <w:ind w:firstLine="709"/>
        <w:rPr>
          <w:rFonts w:ascii="Times New Roman" w:hAnsi="Times New Roman" w:cs="Times New Roman"/>
          <w:sz w:val="28"/>
          <w:szCs w:val="28"/>
          <w:shd w:val="clear" w:color="auto" w:fill="FFFFFF"/>
        </w:rPr>
      </w:pPr>
      <w:r>
        <w:rPr>
          <w:rFonts w:ascii="Times New Roman" w:hAnsi="Times New Roman" w:cs="Times New Roman"/>
          <w:sz w:val="28"/>
          <w:szCs w:val="28"/>
        </w:rPr>
        <w:t>- </w:t>
      </w:r>
      <w:r w:rsidR="009A7D7C" w:rsidRPr="009A7D7C">
        <w:rPr>
          <w:rFonts w:ascii="Times New Roman" w:hAnsi="Times New Roman" w:cs="Times New Roman"/>
          <w:sz w:val="28"/>
          <w:szCs w:val="28"/>
        </w:rPr>
        <w:t>недостоверность предоставленной получателем субсидии информации.</w:t>
      </w:r>
    </w:p>
    <w:p w:rsidR="009A7D7C" w:rsidRPr="009A7D7C" w:rsidRDefault="009A7D7C" w:rsidP="00A04A8C">
      <w:pPr>
        <w:shd w:val="clear" w:color="auto" w:fill="FFFFFF"/>
        <w:tabs>
          <w:tab w:val="left" w:pos="540"/>
          <w:tab w:val="left" w:pos="4445"/>
        </w:tabs>
        <w:spacing w:line="240" w:lineRule="auto"/>
        <w:ind w:firstLine="709"/>
        <w:rPr>
          <w:rFonts w:ascii="Times New Roman" w:hAnsi="Times New Roman" w:cs="Times New Roman"/>
          <w:sz w:val="28"/>
          <w:szCs w:val="28"/>
        </w:rPr>
      </w:pPr>
      <w:proofErr w:type="gramStart"/>
      <w:r w:rsidRPr="009A7D7C">
        <w:rPr>
          <w:rFonts w:ascii="Times New Roman" w:hAnsi="Times New Roman" w:cs="Times New Roman"/>
          <w:sz w:val="28"/>
          <w:szCs w:val="28"/>
          <w:shd w:val="clear" w:color="auto" w:fill="FFFFFF"/>
        </w:rPr>
        <w:t xml:space="preserve">При наличии оснований для отказа в предоставлении субсидии, предусмотренных пунктом </w:t>
      </w:r>
      <w:r w:rsidR="00DA7443">
        <w:rPr>
          <w:rFonts w:ascii="Times New Roman" w:hAnsi="Times New Roman" w:cs="Times New Roman"/>
          <w:sz w:val="28"/>
          <w:szCs w:val="28"/>
          <w:shd w:val="clear" w:color="auto" w:fill="FFFFFF"/>
        </w:rPr>
        <w:t>3.5</w:t>
      </w:r>
      <w:r w:rsidRPr="009A7D7C">
        <w:rPr>
          <w:rFonts w:ascii="Times New Roman" w:hAnsi="Times New Roman" w:cs="Times New Roman"/>
          <w:sz w:val="28"/>
          <w:szCs w:val="28"/>
          <w:shd w:val="clear" w:color="auto" w:fill="FFFFFF"/>
        </w:rPr>
        <w:t xml:space="preserve"> настоящего Порядка</w:t>
      </w:r>
      <w:r w:rsidR="00C90C46">
        <w:rPr>
          <w:rFonts w:ascii="Times New Roman" w:hAnsi="Times New Roman" w:cs="Times New Roman"/>
          <w:sz w:val="28"/>
          <w:szCs w:val="28"/>
          <w:shd w:val="clear" w:color="auto" w:fill="FFFFFF"/>
        </w:rPr>
        <w:t>,</w:t>
      </w:r>
      <w:r w:rsidR="00330AB6">
        <w:rPr>
          <w:rFonts w:ascii="Times New Roman" w:hAnsi="Times New Roman" w:cs="Times New Roman"/>
          <w:sz w:val="28"/>
          <w:szCs w:val="28"/>
          <w:shd w:val="clear" w:color="auto" w:fill="FFFFFF"/>
        </w:rPr>
        <w:t xml:space="preserve"> администрация Няндомского муниципального округа Архангельской области</w:t>
      </w:r>
      <w:r w:rsidRPr="009A7D7C">
        <w:rPr>
          <w:rFonts w:ascii="Times New Roman" w:hAnsi="Times New Roman" w:cs="Times New Roman"/>
          <w:sz w:val="28"/>
          <w:szCs w:val="28"/>
          <w:shd w:val="clear" w:color="auto" w:fill="FFFFFF"/>
        </w:rPr>
        <w:t xml:space="preserve"> принимает решение об отказе в предоставлении субсидии путем наложения </w:t>
      </w:r>
      <w:r w:rsidRPr="009A7D7C">
        <w:rPr>
          <w:rFonts w:ascii="Times New Roman" w:hAnsi="Times New Roman" w:cs="Times New Roman"/>
          <w:sz w:val="28"/>
          <w:szCs w:val="28"/>
          <w:shd w:val="clear" w:color="auto" w:fill="FFFFFF"/>
        </w:rPr>
        <w:lastRenderedPageBreak/>
        <w:t>соответствующей резолюции</w:t>
      </w:r>
      <w:r w:rsidR="00CC1387">
        <w:rPr>
          <w:rFonts w:ascii="Times New Roman" w:hAnsi="Times New Roman" w:cs="Times New Roman"/>
          <w:sz w:val="28"/>
          <w:szCs w:val="28"/>
          <w:shd w:val="clear" w:color="auto" w:fill="FFFFFF"/>
        </w:rPr>
        <w:t xml:space="preserve"> </w:t>
      </w:r>
      <w:r w:rsidRPr="009A7D7C">
        <w:rPr>
          <w:rFonts w:ascii="Times New Roman" w:hAnsi="Times New Roman" w:cs="Times New Roman"/>
          <w:sz w:val="28"/>
          <w:szCs w:val="28"/>
          <w:shd w:val="clear" w:color="auto" w:fill="FFFFFF"/>
        </w:rPr>
        <w:t>на справке-расчете на получении</w:t>
      </w:r>
      <w:r w:rsidR="00CC1387">
        <w:rPr>
          <w:rFonts w:ascii="Times New Roman" w:hAnsi="Times New Roman" w:cs="Times New Roman"/>
          <w:sz w:val="28"/>
          <w:szCs w:val="28"/>
          <w:shd w:val="clear" w:color="auto" w:fill="FFFFFF"/>
        </w:rPr>
        <w:t xml:space="preserve"> </w:t>
      </w:r>
      <w:r w:rsidR="00A04A8C">
        <w:rPr>
          <w:rFonts w:ascii="Times New Roman" w:hAnsi="Times New Roman" w:cs="Times New Roman"/>
          <w:sz w:val="28"/>
          <w:szCs w:val="28"/>
          <w:shd w:val="clear" w:color="auto" w:fill="FFFFFF"/>
        </w:rPr>
        <w:t>субсидии</w:t>
      </w:r>
      <w:r w:rsidR="00CC1387">
        <w:rPr>
          <w:rFonts w:ascii="Times New Roman" w:hAnsi="Times New Roman" w:cs="Times New Roman"/>
          <w:sz w:val="28"/>
          <w:szCs w:val="28"/>
          <w:shd w:val="clear" w:color="auto" w:fill="FFFFFF"/>
        </w:rPr>
        <w:t xml:space="preserve"> </w:t>
      </w:r>
      <w:r w:rsidRPr="009A7D7C">
        <w:rPr>
          <w:rFonts w:ascii="Times New Roman" w:hAnsi="Times New Roman" w:cs="Times New Roman"/>
          <w:sz w:val="28"/>
          <w:szCs w:val="28"/>
          <w:shd w:val="clear" w:color="auto" w:fill="FFFFFF"/>
        </w:rPr>
        <w:t>и</w:t>
      </w:r>
      <w:r w:rsidR="00A04A8C">
        <w:rPr>
          <w:rFonts w:ascii="Times New Roman" w:hAnsi="Times New Roman" w:cs="Times New Roman"/>
          <w:sz w:val="28"/>
          <w:szCs w:val="28"/>
          <w:shd w:val="clear" w:color="auto" w:fill="FFFFFF"/>
        </w:rPr>
        <w:t xml:space="preserve"> </w:t>
      </w:r>
      <w:r w:rsidRPr="009A7D7C">
        <w:rPr>
          <w:rFonts w:ascii="Times New Roman" w:hAnsi="Times New Roman" w:cs="Times New Roman"/>
          <w:sz w:val="28"/>
          <w:szCs w:val="28"/>
          <w:shd w:val="clear" w:color="auto" w:fill="FFFFFF"/>
        </w:rPr>
        <w:t xml:space="preserve">в течение </w:t>
      </w:r>
      <w:r w:rsidRPr="00CC1387">
        <w:rPr>
          <w:rFonts w:ascii="Times New Roman" w:hAnsi="Times New Roman" w:cs="Times New Roman"/>
          <w:sz w:val="28"/>
          <w:szCs w:val="28"/>
          <w:shd w:val="clear" w:color="auto" w:fill="FFFFFF"/>
        </w:rPr>
        <w:t>пяти рабочих дней</w:t>
      </w:r>
      <w:r w:rsidRPr="009A7D7C">
        <w:rPr>
          <w:rFonts w:ascii="Times New Roman" w:hAnsi="Times New Roman" w:cs="Times New Roman"/>
          <w:sz w:val="28"/>
          <w:szCs w:val="28"/>
          <w:shd w:val="clear" w:color="auto" w:fill="FFFFFF"/>
        </w:rPr>
        <w:t xml:space="preserve"> с даты принятия решения об отказе в предоставлении субсидии направляет в адрес получателя субсидии письмо-уведомление об отказе в предоставлении</w:t>
      </w:r>
      <w:proofErr w:type="gramEnd"/>
      <w:r w:rsidRPr="009A7D7C">
        <w:rPr>
          <w:rFonts w:ascii="Times New Roman" w:hAnsi="Times New Roman" w:cs="Times New Roman"/>
          <w:sz w:val="28"/>
          <w:szCs w:val="28"/>
          <w:shd w:val="clear" w:color="auto" w:fill="FFFFFF"/>
        </w:rPr>
        <w:t xml:space="preserve"> субсидии с указанием причин отказа.</w:t>
      </w:r>
      <w:r w:rsidRPr="009A7D7C">
        <w:rPr>
          <w:rFonts w:ascii="Times New Roman" w:hAnsi="Times New Roman" w:cs="Times New Roman"/>
          <w:sz w:val="28"/>
          <w:szCs w:val="28"/>
          <w:shd w:val="clear" w:color="auto" w:fill="FFFFFF"/>
        </w:rPr>
        <w:tab/>
      </w:r>
    </w:p>
    <w:p w:rsidR="009A7D7C" w:rsidRPr="009A7D7C" w:rsidRDefault="009A7D7C" w:rsidP="00245A8D">
      <w:pPr>
        <w:tabs>
          <w:tab w:val="left" w:pos="0"/>
          <w:tab w:val="left" w:pos="426"/>
          <w:tab w:val="left" w:pos="709"/>
          <w:tab w:val="left" w:pos="851"/>
        </w:tabs>
        <w:spacing w:line="240" w:lineRule="auto"/>
        <w:rPr>
          <w:rFonts w:ascii="Times New Roman" w:hAnsi="Times New Roman" w:cs="Times New Roman"/>
          <w:sz w:val="28"/>
          <w:szCs w:val="28"/>
        </w:rPr>
      </w:pPr>
      <w:r w:rsidRPr="009A7D7C">
        <w:rPr>
          <w:rFonts w:ascii="Times New Roman" w:hAnsi="Times New Roman" w:cs="Times New Roman"/>
          <w:sz w:val="28"/>
          <w:szCs w:val="28"/>
          <w:shd w:val="clear" w:color="auto" w:fill="FFFFFF"/>
        </w:rPr>
        <w:tab/>
      </w:r>
      <w:r w:rsidRPr="009A7D7C">
        <w:rPr>
          <w:rFonts w:ascii="Times New Roman" w:hAnsi="Times New Roman" w:cs="Times New Roman"/>
          <w:sz w:val="28"/>
          <w:szCs w:val="28"/>
          <w:shd w:val="clear" w:color="auto" w:fill="FFFFFF"/>
        </w:rPr>
        <w:tab/>
      </w:r>
      <w:r w:rsidRPr="009A7D7C">
        <w:rPr>
          <w:rFonts w:ascii="Times New Roman" w:hAnsi="Times New Roman" w:cs="Times New Roman"/>
          <w:sz w:val="28"/>
          <w:szCs w:val="28"/>
        </w:rPr>
        <w:t>3</w:t>
      </w:r>
      <w:r w:rsidR="0003007B">
        <w:rPr>
          <w:rFonts w:ascii="Times New Roman" w:hAnsi="Times New Roman" w:cs="Times New Roman"/>
          <w:sz w:val="28"/>
          <w:szCs w:val="28"/>
        </w:rPr>
        <w:t>.</w:t>
      </w:r>
      <w:r w:rsidRPr="009A7D7C">
        <w:rPr>
          <w:rFonts w:ascii="Times New Roman" w:hAnsi="Times New Roman" w:cs="Times New Roman"/>
          <w:sz w:val="28"/>
          <w:szCs w:val="28"/>
        </w:rPr>
        <w:t>6.</w:t>
      </w:r>
      <w:r w:rsidR="00985082">
        <w:rPr>
          <w:rFonts w:ascii="Times New Roman" w:hAnsi="Times New Roman" w:cs="Times New Roman"/>
          <w:sz w:val="28"/>
          <w:szCs w:val="28"/>
        </w:rPr>
        <w:t> </w:t>
      </w:r>
      <w:proofErr w:type="gramStart"/>
      <w:r w:rsidRPr="009A7D7C">
        <w:rPr>
          <w:rFonts w:ascii="Times New Roman" w:hAnsi="Times New Roman" w:cs="Times New Roman"/>
          <w:sz w:val="28"/>
          <w:szCs w:val="28"/>
        </w:rPr>
        <w:t>При отсутствии замечаний (или после их уст</w:t>
      </w:r>
      <w:r w:rsidR="00CC1387">
        <w:rPr>
          <w:rFonts w:ascii="Times New Roman" w:hAnsi="Times New Roman" w:cs="Times New Roman"/>
          <w:sz w:val="28"/>
          <w:szCs w:val="28"/>
        </w:rPr>
        <w:t xml:space="preserve">ранения) </w:t>
      </w:r>
      <w:r w:rsidR="00330AB6">
        <w:rPr>
          <w:rFonts w:ascii="Times New Roman" w:hAnsi="Times New Roman" w:cs="Times New Roman"/>
          <w:sz w:val="28"/>
          <w:szCs w:val="28"/>
        </w:rPr>
        <w:t>администрация Няндомского муниципального округа Архангельской области</w:t>
      </w:r>
      <w:r w:rsidR="00CC1387">
        <w:rPr>
          <w:rFonts w:ascii="Times New Roman" w:hAnsi="Times New Roman" w:cs="Times New Roman"/>
          <w:sz w:val="28"/>
          <w:szCs w:val="28"/>
        </w:rPr>
        <w:t xml:space="preserve"> </w:t>
      </w:r>
      <w:r w:rsidRPr="009A7D7C">
        <w:rPr>
          <w:rFonts w:ascii="Times New Roman" w:hAnsi="Times New Roman" w:cs="Times New Roman"/>
          <w:sz w:val="28"/>
          <w:szCs w:val="28"/>
        </w:rPr>
        <w:t xml:space="preserve">перечисляет средства </w:t>
      </w:r>
      <w:r w:rsidR="008A0871">
        <w:rPr>
          <w:rFonts w:ascii="Times New Roman" w:hAnsi="Times New Roman" w:cs="Times New Roman"/>
          <w:sz w:val="28"/>
          <w:szCs w:val="28"/>
        </w:rPr>
        <w:t>субсидии</w:t>
      </w:r>
      <w:r w:rsidRPr="009A7D7C">
        <w:rPr>
          <w:rFonts w:ascii="Times New Roman" w:hAnsi="Times New Roman" w:cs="Times New Roman"/>
          <w:sz w:val="28"/>
          <w:szCs w:val="28"/>
        </w:rPr>
        <w:t xml:space="preserve"> на расчетный счет получателя субсидии, указанный в заявлении на предоставление субсидии по форме согласно приложению</w:t>
      </w:r>
      <w:r w:rsidR="00A04A8C">
        <w:rPr>
          <w:rFonts w:ascii="Times New Roman" w:hAnsi="Times New Roman" w:cs="Times New Roman"/>
          <w:sz w:val="28"/>
          <w:szCs w:val="28"/>
        </w:rPr>
        <w:t xml:space="preserve"> </w:t>
      </w:r>
      <w:r w:rsidRPr="009A7D7C">
        <w:rPr>
          <w:rFonts w:ascii="Times New Roman" w:hAnsi="Times New Roman" w:cs="Times New Roman"/>
          <w:sz w:val="28"/>
          <w:szCs w:val="28"/>
        </w:rPr>
        <w:t>2 к настоящему Порядку, ежеквартально, после доведения лимитов бюджетных обязательств и предельных объемов финансирования из областного и федерального бюджета</w:t>
      </w:r>
      <w:r w:rsidR="00806093">
        <w:rPr>
          <w:rFonts w:ascii="Times New Roman" w:hAnsi="Times New Roman" w:cs="Times New Roman"/>
          <w:sz w:val="28"/>
          <w:szCs w:val="28"/>
        </w:rPr>
        <w:t>, в срок не позднее 7 рабочих дней</w:t>
      </w:r>
      <w:r w:rsidR="00732C0E">
        <w:rPr>
          <w:rFonts w:ascii="Times New Roman" w:hAnsi="Times New Roman" w:cs="Times New Roman"/>
          <w:sz w:val="28"/>
          <w:szCs w:val="28"/>
        </w:rPr>
        <w:t xml:space="preserve"> со дня подписания</w:t>
      </w:r>
      <w:proofErr w:type="gramEnd"/>
      <w:r w:rsidR="00732C0E">
        <w:rPr>
          <w:rFonts w:ascii="Times New Roman" w:hAnsi="Times New Roman" w:cs="Times New Roman"/>
          <w:sz w:val="28"/>
          <w:szCs w:val="28"/>
        </w:rPr>
        <w:t xml:space="preserve"> соглашения</w:t>
      </w:r>
      <w:r w:rsidRPr="009A7D7C">
        <w:rPr>
          <w:rFonts w:ascii="Times New Roman" w:hAnsi="Times New Roman" w:cs="Times New Roman"/>
          <w:sz w:val="28"/>
          <w:szCs w:val="28"/>
        </w:rPr>
        <w:t xml:space="preserve">. </w:t>
      </w:r>
    </w:p>
    <w:p w:rsidR="009A7D7C" w:rsidRPr="009A7D7C" w:rsidRDefault="009A7D7C" w:rsidP="004A4CA2">
      <w:pPr>
        <w:pStyle w:val="a5"/>
        <w:tabs>
          <w:tab w:val="left" w:pos="0"/>
          <w:tab w:val="left" w:pos="142"/>
        </w:tabs>
        <w:spacing w:line="240" w:lineRule="auto"/>
        <w:ind w:left="0" w:firstLine="709"/>
        <w:rPr>
          <w:rFonts w:ascii="Times New Roman" w:hAnsi="Times New Roman" w:cs="Times New Roman"/>
          <w:sz w:val="28"/>
          <w:szCs w:val="28"/>
        </w:rPr>
      </w:pPr>
      <w:r w:rsidRPr="009A7D7C">
        <w:rPr>
          <w:rFonts w:ascii="Times New Roman" w:hAnsi="Times New Roman" w:cs="Times New Roman"/>
          <w:sz w:val="28"/>
          <w:szCs w:val="28"/>
        </w:rPr>
        <w:t>3</w:t>
      </w:r>
      <w:r w:rsidR="0003007B">
        <w:rPr>
          <w:rFonts w:ascii="Times New Roman" w:hAnsi="Times New Roman" w:cs="Times New Roman"/>
          <w:sz w:val="28"/>
          <w:szCs w:val="28"/>
        </w:rPr>
        <w:t>.</w:t>
      </w:r>
      <w:r w:rsidRPr="009A7D7C">
        <w:rPr>
          <w:rFonts w:ascii="Times New Roman" w:hAnsi="Times New Roman" w:cs="Times New Roman"/>
          <w:sz w:val="28"/>
          <w:szCs w:val="28"/>
        </w:rPr>
        <w:t xml:space="preserve">7. </w:t>
      </w:r>
      <w:r w:rsidRPr="009A7D7C">
        <w:rPr>
          <w:rFonts w:ascii="Times New Roman" w:eastAsia="Calibri" w:hAnsi="Times New Roman" w:cs="Times New Roman"/>
          <w:sz w:val="28"/>
          <w:szCs w:val="28"/>
          <w:lang w:eastAsia="zh-CN"/>
        </w:rPr>
        <w:t xml:space="preserve">Результатом предоставления субсидии является осуществление деятельности </w:t>
      </w:r>
      <w:r w:rsidRPr="009A7D7C">
        <w:rPr>
          <w:rFonts w:ascii="Times New Roman" w:hAnsi="Times New Roman" w:cs="Times New Roman"/>
          <w:sz w:val="28"/>
          <w:szCs w:val="28"/>
        </w:rPr>
        <w:t xml:space="preserve">юридическими лицами и (или) индивидуальными предпринимателями по доставке товаров в труднодоступные населенные пункты </w:t>
      </w:r>
      <w:r w:rsidR="00CC1387">
        <w:rPr>
          <w:rFonts w:ascii="Times New Roman" w:hAnsi="Times New Roman" w:cs="Times New Roman"/>
          <w:sz w:val="28"/>
          <w:szCs w:val="28"/>
        </w:rPr>
        <w:t>Няндомского</w:t>
      </w:r>
      <w:r w:rsidRPr="009A7D7C">
        <w:rPr>
          <w:rFonts w:ascii="Times New Roman" w:hAnsi="Times New Roman" w:cs="Times New Roman"/>
          <w:sz w:val="28"/>
          <w:szCs w:val="28"/>
        </w:rPr>
        <w:t xml:space="preserve"> муниципального </w:t>
      </w:r>
      <w:r w:rsidR="00CC1387">
        <w:rPr>
          <w:rFonts w:ascii="Times New Roman" w:hAnsi="Times New Roman" w:cs="Times New Roman"/>
          <w:sz w:val="28"/>
          <w:szCs w:val="28"/>
        </w:rPr>
        <w:t>округа</w:t>
      </w:r>
      <w:r w:rsidR="00A04A8C">
        <w:rPr>
          <w:rFonts w:ascii="Times New Roman" w:hAnsi="Times New Roman" w:cs="Times New Roman"/>
          <w:sz w:val="28"/>
          <w:szCs w:val="28"/>
        </w:rPr>
        <w:t xml:space="preserve"> Архангельской области</w:t>
      </w:r>
      <w:r w:rsidRPr="009A7D7C">
        <w:rPr>
          <w:rFonts w:ascii="Times New Roman" w:hAnsi="Times New Roman" w:cs="Times New Roman"/>
          <w:sz w:val="28"/>
          <w:szCs w:val="28"/>
        </w:rPr>
        <w:t>.</w:t>
      </w:r>
    </w:p>
    <w:p w:rsidR="009A7D7C" w:rsidRPr="009A7D7C" w:rsidRDefault="009A7D7C" w:rsidP="004A4CA2">
      <w:pPr>
        <w:pStyle w:val="a5"/>
        <w:tabs>
          <w:tab w:val="left" w:pos="0"/>
          <w:tab w:val="left" w:pos="142"/>
        </w:tabs>
        <w:spacing w:line="240" w:lineRule="auto"/>
        <w:ind w:left="0" w:firstLine="709"/>
        <w:rPr>
          <w:rFonts w:ascii="Times New Roman" w:hAnsi="Times New Roman" w:cs="Times New Roman"/>
          <w:sz w:val="28"/>
          <w:szCs w:val="28"/>
        </w:rPr>
      </w:pPr>
      <w:proofErr w:type="gramStart"/>
      <w:r w:rsidRPr="009A7D7C">
        <w:rPr>
          <w:rFonts w:ascii="Times New Roman" w:hAnsi="Times New Roman" w:cs="Times New Roman"/>
          <w:sz w:val="28"/>
          <w:szCs w:val="28"/>
        </w:rPr>
        <w:t>Эффективность расходования субсидии оценивается ежегодно администрацией</w:t>
      </w:r>
      <w:r w:rsidR="00A04A8C">
        <w:rPr>
          <w:rFonts w:ascii="Times New Roman" w:hAnsi="Times New Roman" w:cs="Times New Roman"/>
          <w:sz w:val="28"/>
          <w:szCs w:val="28"/>
        </w:rPr>
        <w:t xml:space="preserve"> Няндомского муниципального округа Архангельской области</w:t>
      </w:r>
      <w:r w:rsidRPr="009A7D7C">
        <w:rPr>
          <w:rFonts w:ascii="Times New Roman" w:hAnsi="Times New Roman" w:cs="Times New Roman"/>
          <w:sz w:val="28"/>
          <w:szCs w:val="28"/>
        </w:rPr>
        <w:t xml:space="preserve"> на основании достижения показателя результативности использования субсидии (сохранение торговой сети в отдаленных труднодоступных населенных пунктах).</w:t>
      </w:r>
      <w:proofErr w:type="gramEnd"/>
    </w:p>
    <w:p w:rsidR="009A7D7C" w:rsidRPr="009A7D7C" w:rsidRDefault="009A7D7C" w:rsidP="004A4CA2">
      <w:pPr>
        <w:autoSpaceDE w:val="0"/>
        <w:autoSpaceDN w:val="0"/>
        <w:adjustRightInd w:val="0"/>
        <w:spacing w:line="240" w:lineRule="auto"/>
        <w:ind w:firstLine="540"/>
        <w:jc w:val="center"/>
        <w:rPr>
          <w:rFonts w:ascii="Times New Roman" w:hAnsi="Times New Roman" w:cs="Times New Roman"/>
          <w:b/>
          <w:sz w:val="28"/>
          <w:szCs w:val="28"/>
        </w:rPr>
      </w:pPr>
    </w:p>
    <w:p w:rsidR="009A7D7C" w:rsidRPr="009A7D7C" w:rsidRDefault="0003007B" w:rsidP="004A4CA2">
      <w:pPr>
        <w:widowControl w:val="0"/>
        <w:autoSpaceDE w:val="0"/>
        <w:autoSpaceDN w:val="0"/>
        <w:spacing w:line="240" w:lineRule="auto"/>
        <w:jc w:val="center"/>
        <w:outlineLvl w:val="1"/>
        <w:rPr>
          <w:rFonts w:ascii="Times New Roman" w:hAnsi="Times New Roman" w:cs="Times New Roman"/>
          <w:b/>
          <w:sz w:val="28"/>
          <w:szCs w:val="28"/>
        </w:rPr>
      </w:pPr>
      <w:r>
        <w:rPr>
          <w:rFonts w:ascii="Times New Roman" w:hAnsi="Times New Roman" w:cs="Times New Roman"/>
          <w:b/>
          <w:sz w:val="28"/>
          <w:szCs w:val="28"/>
        </w:rPr>
        <w:t>4</w:t>
      </w:r>
      <w:r w:rsidR="009A7D7C" w:rsidRPr="009A7D7C">
        <w:rPr>
          <w:rFonts w:ascii="Times New Roman" w:hAnsi="Times New Roman" w:cs="Times New Roman"/>
          <w:b/>
          <w:sz w:val="28"/>
          <w:szCs w:val="28"/>
        </w:rPr>
        <w:t>. Требования к отчетности</w:t>
      </w:r>
    </w:p>
    <w:p w:rsidR="009A7D7C" w:rsidRPr="009A7D7C" w:rsidRDefault="009A7D7C" w:rsidP="004A4CA2">
      <w:pPr>
        <w:widowControl w:val="0"/>
        <w:autoSpaceDE w:val="0"/>
        <w:autoSpaceDN w:val="0"/>
        <w:spacing w:line="240" w:lineRule="auto"/>
        <w:jc w:val="center"/>
        <w:outlineLvl w:val="1"/>
        <w:rPr>
          <w:rFonts w:ascii="Times New Roman" w:hAnsi="Times New Roman" w:cs="Times New Roman"/>
          <w:b/>
          <w:sz w:val="28"/>
          <w:szCs w:val="28"/>
        </w:rPr>
      </w:pPr>
    </w:p>
    <w:p w:rsidR="009A7D7C" w:rsidRPr="009A7D7C" w:rsidRDefault="0003007B" w:rsidP="004A4CA2">
      <w:pPr>
        <w:widowControl w:val="0"/>
        <w:tabs>
          <w:tab w:val="left" w:pos="1276"/>
        </w:tabs>
        <w:autoSpaceDE w:val="0"/>
        <w:autoSpaceDN w:val="0"/>
        <w:spacing w:line="240" w:lineRule="auto"/>
        <w:ind w:firstLine="709"/>
        <w:rPr>
          <w:rFonts w:ascii="Times New Roman" w:hAnsi="Times New Roman" w:cs="Times New Roman"/>
          <w:sz w:val="28"/>
          <w:szCs w:val="28"/>
        </w:rPr>
      </w:pPr>
      <w:r>
        <w:rPr>
          <w:rFonts w:ascii="Times New Roman" w:hAnsi="Times New Roman" w:cs="Times New Roman"/>
          <w:sz w:val="28"/>
          <w:szCs w:val="28"/>
        </w:rPr>
        <w:t>4.1</w:t>
      </w:r>
      <w:r w:rsidR="009A7D7C" w:rsidRPr="009A7D7C">
        <w:rPr>
          <w:rFonts w:ascii="Times New Roman" w:hAnsi="Times New Roman" w:cs="Times New Roman"/>
          <w:sz w:val="28"/>
          <w:szCs w:val="28"/>
        </w:rPr>
        <w:t xml:space="preserve">. Получатели субсидии представляют ежеквартально в срок до 5 числа месяца, следующего за отчетным кварталом, в адрес </w:t>
      </w:r>
      <w:r w:rsidR="00CC1387">
        <w:rPr>
          <w:rFonts w:ascii="Times New Roman" w:hAnsi="Times New Roman" w:cs="Times New Roman"/>
          <w:sz w:val="28"/>
          <w:szCs w:val="28"/>
        </w:rPr>
        <w:t xml:space="preserve">отдела экономики </w:t>
      </w:r>
      <w:r w:rsidR="009A7D7C" w:rsidRPr="009A7D7C">
        <w:rPr>
          <w:rFonts w:ascii="Times New Roman" w:hAnsi="Times New Roman" w:cs="Times New Roman"/>
          <w:sz w:val="28"/>
          <w:szCs w:val="28"/>
        </w:rPr>
        <w:t>отчетные документы</w:t>
      </w:r>
      <w:r w:rsidR="00A04A8C">
        <w:rPr>
          <w:rFonts w:ascii="Times New Roman" w:hAnsi="Times New Roman" w:cs="Times New Roman"/>
          <w:sz w:val="28"/>
          <w:szCs w:val="28"/>
        </w:rPr>
        <w:t>,</w:t>
      </w:r>
      <w:r w:rsidR="009A7D7C" w:rsidRPr="009A7D7C">
        <w:rPr>
          <w:rFonts w:ascii="Times New Roman" w:hAnsi="Times New Roman" w:cs="Times New Roman"/>
          <w:sz w:val="28"/>
          <w:szCs w:val="28"/>
        </w:rPr>
        <w:t xml:space="preserve"> указанные в пункте </w:t>
      </w:r>
      <w:r w:rsidR="00DA7443">
        <w:rPr>
          <w:rFonts w:ascii="Times New Roman" w:hAnsi="Times New Roman" w:cs="Times New Roman"/>
          <w:sz w:val="28"/>
          <w:szCs w:val="28"/>
        </w:rPr>
        <w:t>3.3</w:t>
      </w:r>
      <w:r w:rsidR="009A7D7C" w:rsidRPr="009A7D7C">
        <w:rPr>
          <w:rFonts w:ascii="Times New Roman" w:hAnsi="Times New Roman" w:cs="Times New Roman"/>
          <w:sz w:val="28"/>
          <w:szCs w:val="28"/>
        </w:rPr>
        <w:t xml:space="preserve"> настоящего Порядка.</w:t>
      </w:r>
    </w:p>
    <w:p w:rsidR="00DF51A5" w:rsidRPr="009A7D7C" w:rsidRDefault="00DF51A5" w:rsidP="004A4CA2">
      <w:pPr>
        <w:tabs>
          <w:tab w:val="left" w:pos="1560"/>
        </w:tabs>
        <w:autoSpaceDE w:val="0"/>
        <w:autoSpaceDN w:val="0"/>
        <w:adjustRightInd w:val="0"/>
        <w:spacing w:line="240" w:lineRule="auto"/>
        <w:ind w:firstLine="851"/>
        <w:rPr>
          <w:rFonts w:ascii="Times New Roman" w:hAnsi="Times New Roman" w:cs="Times New Roman"/>
          <w:sz w:val="28"/>
          <w:szCs w:val="28"/>
          <w:lang w:eastAsia="zh-CN"/>
        </w:rPr>
      </w:pPr>
    </w:p>
    <w:p w:rsidR="00082AC0" w:rsidRDefault="0003007B" w:rsidP="00A04A8C">
      <w:pPr>
        <w:widowControl w:val="0"/>
        <w:autoSpaceDE w:val="0"/>
        <w:autoSpaceDN w:val="0"/>
        <w:adjustRightInd w:val="0"/>
        <w:spacing w:line="240" w:lineRule="auto"/>
        <w:jc w:val="center"/>
        <w:rPr>
          <w:rFonts w:ascii="PT Astra Serif" w:hAnsi="PT Astra Serif"/>
          <w:b/>
          <w:color w:val="000000"/>
          <w:sz w:val="28"/>
          <w:szCs w:val="28"/>
        </w:rPr>
      </w:pPr>
      <w:r>
        <w:rPr>
          <w:rFonts w:ascii="PT Astra Serif" w:hAnsi="PT Astra Serif"/>
          <w:b/>
          <w:color w:val="000000"/>
          <w:sz w:val="28"/>
          <w:szCs w:val="28"/>
        </w:rPr>
        <w:t>5</w:t>
      </w:r>
      <w:r w:rsidR="00082AC0" w:rsidRPr="007C06E9">
        <w:rPr>
          <w:rFonts w:ascii="PT Astra Serif" w:hAnsi="PT Astra Serif"/>
          <w:b/>
          <w:color w:val="000000"/>
          <w:sz w:val="28"/>
          <w:szCs w:val="28"/>
        </w:rPr>
        <w:t xml:space="preserve">. </w:t>
      </w:r>
      <w:r w:rsidR="00082AC0">
        <w:rPr>
          <w:rFonts w:ascii="PT Astra Serif" w:hAnsi="PT Astra Serif"/>
          <w:b/>
          <w:color w:val="000000"/>
          <w:sz w:val="28"/>
          <w:szCs w:val="28"/>
        </w:rPr>
        <w:t xml:space="preserve">Требования об осуществлении контроля </w:t>
      </w:r>
    </w:p>
    <w:p w:rsidR="00082AC0" w:rsidRDefault="00082AC0" w:rsidP="00A04A8C">
      <w:pPr>
        <w:widowControl w:val="0"/>
        <w:autoSpaceDE w:val="0"/>
        <w:autoSpaceDN w:val="0"/>
        <w:adjustRightInd w:val="0"/>
        <w:spacing w:line="240" w:lineRule="auto"/>
        <w:jc w:val="center"/>
        <w:rPr>
          <w:rFonts w:ascii="PT Astra Serif" w:hAnsi="PT Astra Serif"/>
          <w:b/>
          <w:color w:val="000000"/>
          <w:sz w:val="28"/>
          <w:szCs w:val="28"/>
        </w:rPr>
      </w:pPr>
      <w:r>
        <w:rPr>
          <w:rFonts w:ascii="PT Astra Serif" w:hAnsi="PT Astra Serif"/>
          <w:b/>
          <w:color w:val="000000"/>
          <w:sz w:val="28"/>
          <w:szCs w:val="28"/>
        </w:rPr>
        <w:t xml:space="preserve">за соблюдением условий, целей и порядка предоставления субсидии </w:t>
      </w:r>
    </w:p>
    <w:p w:rsidR="00082AC0" w:rsidRDefault="00082AC0" w:rsidP="00A04A8C">
      <w:pPr>
        <w:widowControl w:val="0"/>
        <w:autoSpaceDE w:val="0"/>
        <w:autoSpaceDN w:val="0"/>
        <w:adjustRightInd w:val="0"/>
        <w:spacing w:line="240" w:lineRule="auto"/>
        <w:jc w:val="center"/>
        <w:rPr>
          <w:rFonts w:ascii="PT Astra Serif" w:hAnsi="PT Astra Serif"/>
          <w:b/>
          <w:color w:val="000000"/>
          <w:sz w:val="28"/>
          <w:szCs w:val="28"/>
        </w:rPr>
      </w:pPr>
      <w:r>
        <w:rPr>
          <w:rFonts w:ascii="PT Astra Serif" w:hAnsi="PT Astra Serif"/>
          <w:b/>
          <w:color w:val="000000"/>
          <w:sz w:val="28"/>
          <w:szCs w:val="28"/>
        </w:rPr>
        <w:t>и ответственности за их нарушение</w:t>
      </w:r>
    </w:p>
    <w:p w:rsidR="00082AC0" w:rsidRPr="003063D6" w:rsidRDefault="00082AC0" w:rsidP="00082AC0">
      <w:pPr>
        <w:autoSpaceDE w:val="0"/>
        <w:autoSpaceDN w:val="0"/>
        <w:adjustRightInd w:val="0"/>
        <w:ind w:firstLine="540"/>
        <w:jc w:val="center"/>
        <w:rPr>
          <w:b/>
          <w:sz w:val="28"/>
          <w:szCs w:val="28"/>
        </w:rPr>
      </w:pPr>
    </w:p>
    <w:p w:rsidR="00082AC0" w:rsidRPr="00082AC0" w:rsidRDefault="0003007B" w:rsidP="0003007B">
      <w:pPr>
        <w:autoSpaceDE w:val="0"/>
        <w:autoSpaceDN w:val="0"/>
        <w:adjustRightInd w:val="0"/>
        <w:spacing w:line="240" w:lineRule="auto"/>
        <w:ind w:firstLine="567"/>
        <w:rPr>
          <w:rFonts w:ascii="Times New Roman" w:hAnsi="Times New Roman" w:cs="Times New Roman"/>
          <w:sz w:val="28"/>
          <w:szCs w:val="28"/>
        </w:rPr>
      </w:pPr>
      <w:r>
        <w:rPr>
          <w:rFonts w:ascii="Times New Roman" w:hAnsi="Times New Roman" w:cs="Times New Roman"/>
          <w:sz w:val="28"/>
          <w:szCs w:val="28"/>
        </w:rPr>
        <w:t>5.1.</w:t>
      </w:r>
      <w:r w:rsidR="00082AC0" w:rsidRPr="00082AC0">
        <w:rPr>
          <w:rFonts w:ascii="Times New Roman" w:hAnsi="Times New Roman" w:cs="Times New Roman"/>
          <w:sz w:val="28"/>
          <w:szCs w:val="28"/>
        </w:rPr>
        <w:t xml:space="preserve"> Получатели субсидии несут ответственность за достоверность сведений, отраженных в представленных документах, в соответствии с действующим законодательством.</w:t>
      </w:r>
    </w:p>
    <w:p w:rsidR="00082AC0" w:rsidRPr="00082AC0" w:rsidRDefault="00082AC0" w:rsidP="0003007B">
      <w:pPr>
        <w:tabs>
          <w:tab w:val="left" w:pos="567"/>
        </w:tabs>
        <w:autoSpaceDE w:val="0"/>
        <w:autoSpaceDN w:val="0"/>
        <w:adjustRightInd w:val="0"/>
        <w:spacing w:line="240" w:lineRule="auto"/>
        <w:rPr>
          <w:rFonts w:ascii="Times New Roman" w:hAnsi="Times New Roman" w:cs="Times New Roman"/>
          <w:sz w:val="28"/>
          <w:szCs w:val="28"/>
        </w:rPr>
      </w:pPr>
      <w:r w:rsidRPr="00082AC0">
        <w:rPr>
          <w:rFonts w:ascii="Times New Roman" w:hAnsi="Times New Roman" w:cs="Times New Roman"/>
          <w:sz w:val="28"/>
          <w:szCs w:val="28"/>
        </w:rPr>
        <w:tab/>
      </w:r>
      <w:r w:rsidR="0003007B">
        <w:rPr>
          <w:rFonts w:ascii="Times New Roman" w:hAnsi="Times New Roman" w:cs="Times New Roman"/>
          <w:sz w:val="28"/>
          <w:szCs w:val="28"/>
        </w:rPr>
        <w:t>5.2</w:t>
      </w:r>
      <w:r w:rsidRPr="00082AC0">
        <w:rPr>
          <w:rFonts w:ascii="Times New Roman" w:hAnsi="Times New Roman" w:cs="Times New Roman"/>
          <w:sz w:val="28"/>
          <w:szCs w:val="28"/>
        </w:rPr>
        <w:t>.</w:t>
      </w:r>
      <w:r w:rsidR="00330AB6">
        <w:rPr>
          <w:rFonts w:ascii="Times New Roman" w:hAnsi="Times New Roman" w:cs="Times New Roman"/>
          <w:sz w:val="28"/>
          <w:szCs w:val="28"/>
        </w:rPr>
        <w:t> </w:t>
      </w:r>
      <w:proofErr w:type="gramStart"/>
      <w:r w:rsidR="00330AB6">
        <w:rPr>
          <w:rFonts w:ascii="Times New Roman" w:hAnsi="Times New Roman" w:cs="Times New Roman"/>
          <w:sz w:val="28"/>
          <w:szCs w:val="28"/>
        </w:rPr>
        <w:t>Администрация Няндомского муниципального округа Архангельской области</w:t>
      </w:r>
      <w:r w:rsidRPr="00082AC0">
        <w:rPr>
          <w:rFonts w:ascii="Times New Roman" w:hAnsi="Times New Roman" w:cs="Times New Roman"/>
          <w:sz w:val="28"/>
          <w:szCs w:val="28"/>
        </w:rPr>
        <w:t xml:space="preserve"> и органы муниципального </w:t>
      </w:r>
      <w:r w:rsidR="00330AB6">
        <w:rPr>
          <w:rFonts w:ascii="Times New Roman" w:hAnsi="Times New Roman" w:cs="Times New Roman"/>
          <w:sz w:val="28"/>
          <w:szCs w:val="28"/>
        </w:rPr>
        <w:t xml:space="preserve">финансового </w:t>
      </w:r>
      <w:r w:rsidRPr="00082AC0">
        <w:rPr>
          <w:rFonts w:ascii="Times New Roman" w:hAnsi="Times New Roman" w:cs="Times New Roman"/>
          <w:sz w:val="28"/>
          <w:szCs w:val="28"/>
        </w:rPr>
        <w:t>контроля в пределах своих полномочий проводят проверки соблюдения условий, по</w:t>
      </w:r>
      <w:r w:rsidR="00330AB6">
        <w:rPr>
          <w:rFonts w:ascii="Times New Roman" w:hAnsi="Times New Roman" w:cs="Times New Roman"/>
          <w:sz w:val="28"/>
          <w:szCs w:val="28"/>
        </w:rPr>
        <w:t>рядка предоставления субсидий</w:t>
      </w:r>
      <w:r w:rsidRPr="00082AC0">
        <w:rPr>
          <w:rFonts w:ascii="Times New Roman" w:hAnsi="Times New Roman" w:cs="Times New Roman"/>
          <w:sz w:val="28"/>
          <w:szCs w:val="28"/>
        </w:rPr>
        <w:t xml:space="preserve"> в соответствии с действующим законодательством.</w:t>
      </w:r>
      <w:proofErr w:type="gramEnd"/>
    </w:p>
    <w:p w:rsidR="008D6393" w:rsidRDefault="0003007B" w:rsidP="00942290">
      <w:pPr>
        <w:tabs>
          <w:tab w:val="left" w:pos="567"/>
        </w:tabs>
        <w:autoSpaceDE w:val="0"/>
        <w:autoSpaceDN w:val="0"/>
        <w:adjustRightInd w:val="0"/>
        <w:spacing w:line="240" w:lineRule="auto"/>
        <w:rPr>
          <w:rFonts w:ascii="Times New Roman" w:hAnsi="Times New Roman" w:cs="Times New Roman"/>
          <w:sz w:val="26"/>
          <w:szCs w:val="26"/>
        </w:rPr>
      </w:pPr>
      <w:r>
        <w:rPr>
          <w:rFonts w:ascii="Times New Roman" w:hAnsi="Times New Roman" w:cs="Times New Roman"/>
          <w:sz w:val="28"/>
          <w:szCs w:val="28"/>
        </w:rPr>
        <w:tab/>
        <w:t>5.</w:t>
      </w:r>
      <w:r w:rsidR="00330AB6">
        <w:rPr>
          <w:rFonts w:ascii="Times New Roman" w:hAnsi="Times New Roman" w:cs="Times New Roman"/>
          <w:sz w:val="28"/>
          <w:szCs w:val="28"/>
        </w:rPr>
        <w:t>3</w:t>
      </w:r>
      <w:r w:rsidR="00082AC0" w:rsidRPr="00082AC0">
        <w:rPr>
          <w:rFonts w:ascii="Times New Roman" w:hAnsi="Times New Roman" w:cs="Times New Roman"/>
          <w:sz w:val="28"/>
          <w:szCs w:val="28"/>
        </w:rPr>
        <w:t xml:space="preserve">. </w:t>
      </w:r>
      <w:proofErr w:type="gramStart"/>
      <w:r w:rsidR="00082AC0" w:rsidRPr="00082AC0">
        <w:rPr>
          <w:rFonts w:ascii="Times New Roman" w:hAnsi="Times New Roman" w:cs="Times New Roman"/>
          <w:sz w:val="28"/>
          <w:szCs w:val="28"/>
        </w:rPr>
        <w:t xml:space="preserve">В случае выявления </w:t>
      </w:r>
      <w:r w:rsidR="00330AB6">
        <w:rPr>
          <w:rFonts w:ascii="Times New Roman" w:hAnsi="Times New Roman" w:cs="Times New Roman"/>
          <w:sz w:val="28"/>
          <w:szCs w:val="28"/>
        </w:rPr>
        <w:t xml:space="preserve">в результате проверок </w:t>
      </w:r>
      <w:r w:rsidR="00082AC0" w:rsidRPr="00082AC0">
        <w:rPr>
          <w:rFonts w:ascii="Times New Roman" w:hAnsi="Times New Roman" w:cs="Times New Roman"/>
          <w:sz w:val="28"/>
          <w:szCs w:val="28"/>
        </w:rPr>
        <w:t xml:space="preserve">нарушения условий, целей и порядка предоставления субсидий их получателями, соответствующий объем субсидий подлежит возврату в бюджет </w:t>
      </w:r>
      <w:r w:rsidR="00942290">
        <w:rPr>
          <w:rFonts w:ascii="Times New Roman" w:hAnsi="Times New Roman" w:cs="Times New Roman"/>
          <w:sz w:val="28"/>
          <w:szCs w:val="28"/>
        </w:rPr>
        <w:t xml:space="preserve">Няндомского </w:t>
      </w:r>
      <w:r w:rsidR="00082AC0" w:rsidRPr="00082AC0">
        <w:rPr>
          <w:rFonts w:ascii="Times New Roman" w:hAnsi="Times New Roman" w:cs="Times New Roman"/>
          <w:sz w:val="28"/>
          <w:szCs w:val="28"/>
        </w:rPr>
        <w:t xml:space="preserve">муниципального </w:t>
      </w:r>
      <w:r w:rsidR="00942290">
        <w:rPr>
          <w:rFonts w:ascii="Times New Roman" w:hAnsi="Times New Roman" w:cs="Times New Roman"/>
          <w:sz w:val="28"/>
          <w:szCs w:val="28"/>
        </w:rPr>
        <w:t>округа</w:t>
      </w:r>
      <w:r w:rsidR="00A04A8C">
        <w:rPr>
          <w:rFonts w:ascii="Times New Roman" w:hAnsi="Times New Roman" w:cs="Times New Roman"/>
          <w:sz w:val="28"/>
          <w:szCs w:val="28"/>
        </w:rPr>
        <w:t xml:space="preserve"> Архангельской области </w:t>
      </w:r>
      <w:r w:rsidR="00082AC0" w:rsidRPr="00082AC0">
        <w:rPr>
          <w:rFonts w:ascii="Times New Roman" w:hAnsi="Times New Roman" w:cs="Times New Roman"/>
          <w:sz w:val="28"/>
          <w:szCs w:val="28"/>
        </w:rPr>
        <w:t>не позднее 30 календарных дней со</w:t>
      </w:r>
      <w:r w:rsidR="00082AC0" w:rsidRPr="00082AC0">
        <w:rPr>
          <w:rFonts w:ascii="Times New Roman" w:hAnsi="Times New Roman" w:cs="Times New Roman"/>
        </w:rPr>
        <w:t xml:space="preserve"> </w:t>
      </w:r>
      <w:r w:rsidR="00082AC0" w:rsidRPr="00082AC0">
        <w:rPr>
          <w:rFonts w:ascii="Times New Roman" w:hAnsi="Times New Roman" w:cs="Times New Roman"/>
          <w:sz w:val="28"/>
          <w:szCs w:val="28"/>
        </w:rPr>
        <w:t>дня предъявления соответствующего требования</w:t>
      </w:r>
      <w:r w:rsidR="00082AC0" w:rsidRPr="00082AC0">
        <w:rPr>
          <w:rFonts w:ascii="Times New Roman" w:hAnsi="Times New Roman" w:cs="Times New Roman"/>
          <w:sz w:val="26"/>
          <w:szCs w:val="26"/>
        </w:rPr>
        <w:t xml:space="preserve">. </w:t>
      </w:r>
      <w:proofErr w:type="gramEnd"/>
    </w:p>
    <w:p w:rsidR="00082AC0" w:rsidRPr="00082AC0" w:rsidRDefault="008D6393" w:rsidP="008D6393">
      <w:pPr>
        <w:tabs>
          <w:tab w:val="left" w:pos="567"/>
        </w:tabs>
        <w:autoSpaceDE w:val="0"/>
        <w:autoSpaceDN w:val="0"/>
        <w:adjustRightInd w:val="0"/>
        <w:spacing w:line="240" w:lineRule="auto"/>
        <w:ind w:firstLine="709"/>
        <w:rPr>
          <w:rFonts w:ascii="Times New Roman" w:hAnsi="Times New Roman" w:cs="Times New Roman"/>
          <w:sz w:val="28"/>
          <w:szCs w:val="28"/>
        </w:rPr>
      </w:pPr>
      <w:proofErr w:type="gramStart"/>
      <w:r>
        <w:rPr>
          <w:rFonts w:ascii="Times New Roman" w:hAnsi="Times New Roman" w:cs="Times New Roman"/>
          <w:sz w:val="28"/>
          <w:szCs w:val="28"/>
        </w:rPr>
        <w:lastRenderedPageBreak/>
        <w:t>В случае невозврата субсидии в добровольном порядке в срок, указанный в требовании, администрация Няндомского муниципального округа Архангельской области обраща</w:t>
      </w:r>
      <w:r w:rsidR="00732C0E">
        <w:rPr>
          <w:rFonts w:ascii="Times New Roman" w:hAnsi="Times New Roman" w:cs="Times New Roman"/>
          <w:sz w:val="28"/>
          <w:szCs w:val="28"/>
        </w:rPr>
        <w:t>е</w:t>
      </w:r>
      <w:r>
        <w:rPr>
          <w:rFonts w:ascii="Times New Roman" w:hAnsi="Times New Roman" w:cs="Times New Roman"/>
          <w:sz w:val="28"/>
          <w:szCs w:val="28"/>
        </w:rPr>
        <w:t xml:space="preserve">тся в суд для взыскания субсидии в течение 30 дней </w:t>
      </w:r>
      <w:r w:rsidRPr="0091163A">
        <w:rPr>
          <w:rFonts w:ascii="Times New Roman" w:hAnsi="Times New Roman" w:cs="Times New Roman"/>
          <w:sz w:val="28"/>
          <w:szCs w:val="28"/>
        </w:rPr>
        <w:t>со дня</w:t>
      </w:r>
      <w:r w:rsidR="0091163A">
        <w:rPr>
          <w:rFonts w:ascii="Times New Roman" w:hAnsi="Times New Roman" w:cs="Times New Roman"/>
          <w:sz w:val="28"/>
          <w:szCs w:val="28"/>
        </w:rPr>
        <w:t>,</w:t>
      </w:r>
      <w:r>
        <w:rPr>
          <w:rFonts w:ascii="Times New Roman" w:hAnsi="Times New Roman" w:cs="Times New Roman"/>
          <w:sz w:val="28"/>
          <w:szCs w:val="28"/>
        </w:rPr>
        <w:t xml:space="preserve"> </w:t>
      </w:r>
      <w:r w:rsidR="0091163A">
        <w:rPr>
          <w:rFonts w:ascii="Times New Roman" w:hAnsi="Times New Roman" w:cs="Times New Roman"/>
          <w:sz w:val="28"/>
          <w:szCs w:val="28"/>
        </w:rPr>
        <w:t>исчисляемого</w:t>
      </w:r>
      <w:r>
        <w:rPr>
          <w:rFonts w:ascii="Times New Roman" w:hAnsi="Times New Roman" w:cs="Times New Roman"/>
          <w:sz w:val="28"/>
          <w:szCs w:val="28"/>
        </w:rPr>
        <w:t xml:space="preserve"> после окончания предъявляемого требования</w:t>
      </w:r>
      <w:r w:rsidR="00732C0E">
        <w:rPr>
          <w:rFonts w:ascii="Times New Roman" w:hAnsi="Times New Roman" w:cs="Times New Roman"/>
          <w:sz w:val="28"/>
          <w:szCs w:val="28"/>
        </w:rPr>
        <w:t xml:space="preserve"> о добровольном возврате средств субсидии</w:t>
      </w:r>
      <w:r w:rsidR="00082AC0" w:rsidRPr="00082AC0">
        <w:rPr>
          <w:rFonts w:ascii="Times New Roman" w:hAnsi="Times New Roman" w:cs="Times New Roman"/>
          <w:sz w:val="28"/>
          <w:szCs w:val="28"/>
        </w:rPr>
        <w:t>.</w:t>
      </w:r>
      <w:proofErr w:type="gramEnd"/>
      <w:r w:rsidR="00B40C7D">
        <w:rPr>
          <w:rFonts w:ascii="Times New Roman" w:hAnsi="Times New Roman" w:cs="Times New Roman"/>
          <w:sz w:val="28"/>
          <w:szCs w:val="28"/>
        </w:rPr>
        <w:t xml:space="preserve"> Указанный срок для обращения в суд не является пресекательным.</w:t>
      </w:r>
    </w:p>
    <w:p w:rsidR="00082AC0" w:rsidRPr="00082AC0" w:rsidRDefault="0003007B" w:rsidP="00942290">
      <w:pPr>
        <w:pStyle w:val="a5"/>
        <w:tabs>
          <w:tab w:val="left" w:pos="0"/>
          <w:tab w:val="left" w:pos="142"/>
        </w:tabs>
        <w:spacing w:line="240" w:lineRule="auto"/>
        <w:ind w:left="0" w:firstLine="709"/>
        <w:rPr>
          <w:rFonts w:ascii="Times New Roman" w:hAnsi="Times New Roman" w:cs="Times New Roman"/>
          <w:sz w:val="28"/>
          <w:szCs w:val="28"/>
        </w:rPr>
      </w:pPr>
      <w:r w:rsidRPr="00461C55">
        <w:rPr>
          <w:rFonts w:ascii="Times New Roman" w:hAnsi="Times New Roman" w:cs="Times New Roman"/>
          <w:sz w:val="28"/>
          <w:szCs w:val="28"/>
        </w:rPr>
        <w:t>5.</w:t>
      </w:r>
      <w:r w:rsidR="00330AB6" w:rsidRPr="00461C55">
        <w:rPr>
          <w:rFonts w:ascii="Times New Roman" w:hAnsi="Times New Roman" w:cs="Times New Roman"/>
          <w:sz w:val="28"/>
          <w:szCs w:val="28"/>
        </w:rPr>
        <w:t>4</w:t>
      </w:r>
      <w:r w:rsidRPr="00461C55">
        <w:rPr>
          <w:rFonts w:ascii="Times New Roman" w:hAnsi="Times New Roman" w:cs="Times New Roman"/>
          <w:sz w:val="28"/>
          <w:szCs w:val="28"/>
        </w:rPr>
        <w:t>.</w:t>
      </w:r>
      <w:r w:rsidR="00082AC0" w:rsidRPr="00461C55">
        <w:rPr>
          <w:rFonts w:ascii="Times New Roman" w:hAnsi="Times New Roman" w:cs="Times New Roman"/>
          <w:sz w:val="28"/>
          <w:szCs w:val="28"/>
        </w:rPr>
        <w:t xml:space="preserve"> В случае нарушения срока возврата субсидии, получатель субсидии уплачивает проценты на сумму субсидии. </w:t>
      </w:r>
      <w:proofErr w:type="gramStart"/>
      <w:r w:rsidR="00082AC0" w:rsidRPr="00461C55">
        <w:rPr>
          <w:rFonts w:ascii="Times New Roman" w:hAnsi="Times New Roman" w:cs="Times New Roman"/>
          <w:sz w:val="28"/>
          <w:szCs w:val="28"/>
        </w:rPr>
        <w:t xml:space="preserve">Размер процентов определяется </w:t>
      </w:r>
      <w:r w:rsidR="00376D3F">
        <w:rPr>
          <w:rFonts w:ascii="Times New Roman" w:hAnsi="Times New Roman" w:cs="Times New Roman"/>
          <w:sz w:val="28"/>
          <w:szCs w:val="28"/>
        </w:rPr>
        <w:t>ключевой ставкой Центрального банка Российской Федерации, действовавшей в период со дня, следующего за истечением срока возврата субсидии, по день фактической уплаты в бюджет Няндомского муниципального округа Архангельской области.</w:t>
      </w:r>
      <w:proofErr w:type="gramEnd"/>
      <w:r w:rsidR="00376D3F">
        <w:rPr>
          <w:rFonts w:ascii="Times New Roman" w:hAnsi="Times New Roman" w:cs="Times New Roman"/>
          <w:sz w:val="28"/>
          <w:szCs w:val="28"/>
        </w:rPr>
        <w:t xml:space="preserve"> В случае невозврата бюджетных средств получателем субсидии взыскание бюджетных сре</w:t>
      </w:r>
      <w:proofErr w:type="gramStart"/>
      <w:r w:rsidR="00376D3F">
        <w:rPr>
          <w:rFonts w:ascii="Times New Roman" w:hAnsi="Times New Roman" w:cs="Times New Roman"/>
          <w:sz w:val="28"/>
          <w:szCs w:val="28"/>
        </w:rPr>
        <w:t>дств пр</w:t>
      </w:r>
      <w:proofErr w:type="gramEnd"/>
      <w:r w:rsidR="00376D3F">
        <w:rPr>
          <w:rFonts w:ascii="Times New Roman" w:hAnsi="Times New Roman" w:cs="Times New Roman"/>
          <w:sz w:val="28"/>
          <w:szCs w:val="28"/>
        </w:rPr>
        <w:t>оизводится в судебном порядке.</w:t>
      </w:r>
    </w:p>
    <w:p w:rsidR="00082AC0" w:rsidRPr="00082AC0" w:rsidRDefault="0003007B" w:rsidP="00D63264">
      <w:pPr>
        <w:autoSpaceDE w:val="0"/>
        <w:autoSpaceDN w:val="0"/>
        <w:adjustRightInd w:val="0"/>
        <w:spacing w:line="240" w:lineRule="auto"/>
        <w:ind w:firstLine="709"/>
        <w:rPr>
          <w:rFonts w:ascii="Times New Roman" w:hAnsi="Times New Roman" w:cs="Times New Roman"/>
          <w:sz w:val="28"/>
          <w:szCs w:val="28"/>
        </w:rPr>
      </w:pPr>
      <w:r>
        <w:rPr>
          <w:rFonts w:ascii="Times New Roman" w:hAnsi="Times New Roman" w:cs="Times New Roman"/>
          <w:sz w:val="28"/>
          <w:szCs w:val="28"/>
        </w:rPr>
        <w:t>5.</w:t>
      </w:r>
      <w:r w:rsidR="0057314E">
        <w:rPr>
          <w:rFonts w:ascii="Times New Roman" w:hAnsi="Times New Roman" w:cs="Times New Roman"/>
          <w:sz w:val="28"/>
          <w:szCs w:val="28"/>
        </w:rPr>
        <w:t>5</w:t>
      </w:r>
      <w:r w:rsidR="00082AC0" w:rsidRPr="00082AC0">
        <w:rPr>
          <w:rFonts w:ascii="Times New Roman" w:hAnsi="Times New Roman" w:cs="Times New Roman"/>
          <w:sz w:val="28"/>
          <w:szCs w:val="28"/>
        </w:rPr>
        <w:t>.</w:t>
      </w:r>
      <w:r w:rsidR="00461C55">
        <w:rPr>
          <w:rFonts w:ascii="Times New Roman" w:hAnsi="Times New Roman" w:cs="Times New Roman"/>
        </w:rPr>
        <w:t> </w:t>
      </w:r>
      <w:r w:rsidR="00082AC0" w:rsidRPr="00082AC0">
        <w:rPr>
          <w:rFonts w:ascii="Times New Roman" w:hAnsi="Times New Roman" w:cs="Times New Roman"/>
          <w:sz w:val="28"/>
          <w:szCs w:val="28"/>
        </w:rPr>
        <w:t xml:space="preserve">Контроль за соблюдением условий, порядка предоставления субсидий осуществляет </w:t>
      </w:r>
      <w:r w:rsidR="00942290">
        <w:rPr>
          <w:rFonts w:ascii="Times New Roman" w:hAnsi="Times New Roman" w:cs="Times New Roman"/>
          <w:sz w:val="28"/>
          <w:szCs w:val="28"/>
        </w:rPr>
        <w:t>отдел экономики</w:t>
      </w:r>
      <w:r w:rsidR="00082AC0" w:rsidRPr="00082AC0">
        <w:rPr>
          <w:rFonts w:ascii="Times New Roman" w:hAnsi="Times New Roman" w:cs="Times New Roman"/>
          <w:sz w:val="28"/>
          <w:szCs w:val="28"/>
        </w:rPr>
        <w:t xml:space="preserve"> администрации </w:t>
      </w:r>
      <w:r w:rsidR="00942290">
        <w:rPr>
          <w:rFonts w:ascii="Times New Roman" w:hAnsi="Times New Roman" w:cs="Times New Roman"/>
          <w:sz w:val="28"/>
          <w:szCs w:val="28"/>
        </w:rPr>
        <w:t>Няндомского</w:t>
      </w:r>
      <w:r w:rsidR="00082AC0" w:rsidRPr="00082AC0">
        <w:rPr>
          <w:rFonts w:ascii="Times New Roman" w:hAnsi="Times New Roman" w:cs="Times New Roman"/>
          <w:sz w:val="28"/>
          <w:szCs w:val="28"/>
        </w:rPr>
        <w:t xml:space="preserve"> муниципального </w:t>
      </w:r>
      <w:r w:rsidR="00942290">
        <w:rPr>
          <w:rFonts w:ascii="Times New Roman" w:hAnsi="Times New Roman" w:cs="Times New Roman"/>
          <w:sz w:val="28"/>
          <w:szCs w:val="28"/>
        </w:rPr>
        <w:t>округа</w:t>
      </w:r>
      <w:r w:rsidR="00A04A8C">
        <w:rPr>
          <w:rFonts w:ascii="Times New Roman" w:hAnsi="Times New Roman" w:cs="Times New Roman"/>
          <w:sz w:val="28"/>
          <w:szCs w:val="28"/>
        </w:rPr>
        <w:t xml:space="preserve"> Архангельской области</w:t>
      </w:r>
      <w:r w:rsidR="00082AC0" w:rsidRPr="00082AC0">
        <w:rPr>
          <w:rFonts w:ascii="Times New Roman" w:hAnsi="Times New Roman" w:cs="Times New Roman"/>
          <w:sz w:val="28"/>
          <w:szCs w:val="28"/>
        </w:rPr>
        <w:t>.</w:t>
      </w:r>
    </w:p>
    <w:p w:rsidR="00082AC0" w:rsidRDefault="0003007B" w:rsidP="00942290">
      <w:pPr>
        <w:widowControl w:val="0"/>
        <w:autoSpaceDE w:val="0"/>
        <w:autoSpaceDN w:val="0"/>
        <w:adjustRightInd w:val="0"/>
        <w:spacing w:line="24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t>5.</w:t>
      </w:r>
      <w:r w:rsidR="0057314E">
        <w:rPr>
          <w:rFonts w:ascii="Times New Roman" w:hAnsi="Times New Roman" w:cs="Times New Roman"/>
          <w:color w:val="000000"/>
          <w:sz w:val="28"/>
          <w:szCs w:val="28"/>
        </w:rPr>
        <w:t>6</w:t>
      </w:r>
      <w:r w:rsidR="00082AC0" w:rsidRPr="00082AC0">
        <w:rPr>
          <w:rFonts w:ascii="Times New Roman" w:hAnsi="Times New Roman" w:cs="Times New Roman"/>
          <w:color w:val="000000"/>
          <w:sz w:val="28"/>
          <w:szCs w:val="28"/>
        </w:rPr>
        <w:t>.</w:t>
      </w:r>
      <w:r w:rsidR="00082AC0" w:rsidRPr="00082AC0">
        <w:rPr>
          <w:rFonts w:ascii="Times New Roman" w:hAnsi="Times New Roman" w:cs="Times New Roman"/>
          <w:color w:val="000000"/>
          <w:sz w:val="28"/>
          <w:szCs w:val="28"/>
        </w:rPr>
        <w:tab/>
        <w:t>Получатели субсидии обязаны своевременно сообщить и</w:t>
      </w:r>
      <w:r w:rsidR="00082AC0" w:rsidRPr="00082AC0">
        <w:rPr>
          <w:rFonts w:ascii="Times New Roman" w:hAnsi="Times New Roman" w:cs="Times New Roman"/>
          <w:color w:val="000000"/>
          <w:spacing w:val="-20"/>
          <w:sz w:val="28"/>
          <w:szCs w:val="28"/>
        </w:rPr>
        <w:t>нфор</w:t>
      </w:r>
      <w:r w:rsidR="00082AC0" w:rsidRPr="00082AC0">
        <w:rPr>
          <w:rFonts w:ascii="Times New Roman" w:hAnsi="Times New Roman" w:cs="Times New Roman"/>
          <w:color w:val="000000"/>
          <w:sz w:val="28"/>
          <w:szCs w:val="28"/>
        </w:rPr>
        <w:t>мац</w:t>
      </w:r>
      <w:r w:rsidR="00082AC0" w:rsidRPr="00082AC0">
        <w:rPr>
          <w:rFonts w:ascii="Times New Roman" w:hAnsi="Times New Roman" w:cs="Times New Roman"/>
          <w:color w:val="000000"/>
          <w:spacing w:val="-20"/>
          <w:sz w:val="28"/>
          <w:szCs w:val="28"/>
        </w:rPr>
        <w:t>ию</w:t>
      </w:r>
      <w:r w:rsidR="00082AC0" w:rsidRPr="00082AC0">
        <w:rPr>
          <w:rFonts w:ascii="Times New Roman" w:hAnsi="Times New Roman" w:cs="Times New Roman"/>
          <w:color w:val="000000"/>
          <w:sz w:val="28"/>
          <w:szCs w:val="28"/>
        </w:rPr>
        <w:t xml:space="preserve"> о прекращении деятельности.</w:t>
      </w:r>
    </w:p>
    <w:p w:rsidR="00A9016F" w:rsidRPr="00082AC0" w:rsidRDefault="00A9016F" w:rsidP="00A9016F">
      <w:pPr>
        <w:widowControl w:val="0"/>
        <w:autoSpaceDE w:val="0"/>
        <w:autoSpaceDN w:val="0"/>
        <w:adjustRightInd w:val="0"/>
        <w:spacing w:line="240" w:lineRule="auto"/>
        <w:ind w:firstLine="709"/>
        <w:jc w:val="center"/>
        <w:rPr>
          <w:rFonts w:ascii="Times New Roman" w:hAnsi="Times New Roman" w:cs="Times New Roman"/>
          <w:color w:val="000000"/>
          <w:sz w:val="28"/>
          <w:szCs w:val="28"/>
        </w:rPr>
      </w:pPr>
      <w:r>
        <w:rPr>
          <w:rFonts w:ascii="Times New Roman" w:hAnsi="Times New Roman" w:cs="Times New Roman"/>
          <w:color w:val="000000"/>
          <w:sz w:val="28"/>
          <w:szCs w:val="28"/>
        </w:rPr>
        <w:t>________________</w:t>
      </w:r>
    </w:p>
    <w:p w:rsidR="00082AC0" w:rsidRPr="00082AC0" w:rsidRDefault="00082AC0" w:rsidP="00A9016F">
      <w:pPr>
        <w:spacing w:after="200" w:line="240" w:lineRule="auto"/>
        <w:jc w:val="center"/>
        <w:rPr>
          <w:rFonts w:ascii="Times New Roman" w:hAnsi="Times New Roman" w:cs="Times New Roman"/>
          <w:color w:val="000000"/>
          <w:sz w:val="28"/>
          <w:szCs w:val="28"/>
        </w:rPr>
      </w:pPr>
      <w:r w:rsidRPr="00082AC0">
        <w:rPr>
          <w:rFonts w:ascii="Times New Roman" w:hAnsi="Times New Roman" w:cs="Times New Roman"/>
          <w:color w:val="000000"/>
          <w:sz w:val="28"/>
          <w:szCs w:val="28"/>
        </w:rPr>
        <w:br w:type="page"/>
      </w:r>
    </w:p>
    <w:tbl>
      <w:tblPr>
        <w:tblW w:w="0" w:type="auto"/>
        <w:jc w:val="right"/>
        <w:tblLook w:val="0000"/>
      </w:tblPr>
      <w:tblGrid>
        <w:gridCol w:w="4515"/>
      </w:tblGrid>
      <w:tr w:rsidR="00942290" w:rsidTr="00A04A8C">
        <w:trPr>
          <w:trHeight w:val="1553"/>
          <w:jc w:val="right"/>
        </w:trPr>
        <w:tc>
          <w:tcPr>
            <w:tcW w:w="4515" w:type="dxa"/>
          </w:tcPr>
          <w:p w:rsidR="00942290" w:rsidRPr="00082AC0" w:rsidRDefault="00186788" w:rsidP="00A04A8C">
            <w:pPr>
              <w:ind w:firstLine="708"/>
              <w:jc w:val="center"/>
              <w:rPr>
                <w:rFonts w:ascii="Times New Roman" w:hAnsi="Times New Roman" w:cs="Times New Roman"/>
                <w:sz w:val="18"/>
                <w:szCs w:val="18"/>
              </w:rPr>
            </w:pPr>
            <w:r>
              <w:rPr>
                <w:rFonts w:ascii="Times New Roman" w:hAnsi="Times New Roman" w:cs="Times New Roman"/>
                <w:sz w:val="18"/>
                <w:szCs w:val="18"/>
              </w:rPr>
              <w:lastRenderedPageBreak/>
              <w:t>ПРИЛОЖЕНИЕ</w:t>
            </w:r>
            <w:r w:rsidR="00942290" w:rsidRPr="00082AC0">
              <w:rPr>
                <w:rFonts w:ascii="Times New Roman" w:hAnsi="Times New Roman" w:cs="Times New Roman"/>
                <w:sz w:val="18"/>
                <w:szCs w:val="18"/>
              </w:rPr>
              <w:t xml:space="preserve"> 1</w:t>
            </w:r>
          </w:p>
          <w:p w:rsidR="00942290" w:rsidRPr="00082AC0" w:rsidRDefault="00942290" w:rsidP="00A04A8C">
            <w:pPr>
              <w:pStyle w:val="ConsPlusNormal"/>
              <w:widowControl/>
              <w:jc w:val="center"/>
              <w:outlineLvl w:val="1"/>
              <w:rPr>
                <w:rFonts w:ascii="Times New Roman" w:hAnsi="Times New Roman" w:cs="Times New Roman"/>
                <w:bCs/>
                <w:sz w:val="18"/>
                <w:szCs w:val="18"/>
              </w:rPr>
            </w:pPr>
            <w:r>
              <w:rPr>
                <w:rFonts w:ascii="Times New Roman" w:hAnsi="Times New Roman" w:cs="Times New Roman"/>
                <w:bCs/>
                <w:sz w:val="18"/>
                <w:szCs w:val="18"/>
              </w:rPr>
              <w:t>к</w:t>
            </w:r>
            <w:r w:rsidRPr="00082AC0">
              <w:rPr>
                <w:rFonts w:ascii="Times New Roman" w:hAnsi="Times New Roman" w:cs="Times New Roman"/>
                <w:bCs/>
                <w:sz w:val="18"/>
                <w:szCs w:val="18"/>
              </w:rPr>
              <w:t xml:space="preserve"> Порядку предоставления и расходования субсидий </w:t>
            </w:r>
            <w:proofErr w:type="gramStart"/>
            <w:r w:rsidRPr="00082AC0">
              <w:rPr>
                <w:rFonts w:ascii="Times New Roman" w:hAnsi="Times New Roman" w:cs="Times New Roman"/>
                <w:bCs/>
                <w:sz w:val="18"/>
                <w:szCs w:val="18"/>
              </w:rPr>
              <w:t>из</w:t>
            </w:r>
            <w:proofErr w:type="gramEnd"/>
          </w:p>
          <w:p w:rsidR="00942290" w:rsidRDefault="00942290" w:rsidP="00A04A8C">
            <w:pPr>
              <w:pStyle w:val="ConsPlusNormal"/>
              <w:widowControl/>
              <w:jc w:val="center"/>
              <w:outlineLvl w:val="1"/>
              <w:rPr>
                <w:rFonts w:ascii="Times New Roman" w:hAnsi="Times New Roman" w:cs="Times New Roman"/>
                <w:bCs/>
                <w:sz w:val="18"/>
                <w:szCs w:val="18"/>
              </w:rPr>
            </w:pPr>
            <w:r>
              <w:rPr>
                <w:rFonts w:ascii="Times New Roman" w:hAnsi="Times New Roman" w:cs="Times New Roman"/>
                <w:bCs/>
                <w:sz w:val="18"/>
                <w:szCs w:val="18"/>
              </w:rPr>
              <w:t>б</w:t>
            </w:r>
            <w:r w:rsidRPr="00082AC0">
              <w:rPr>
                <w:rFonts w:ascii="Times New Roman" w:hAnsi="Times New Roman" w:cs="Times New Roman"/>
                <w:bCs/>
                <w:sz w:val="18"/>
                <w:szCs w:val="18"/>
              </w:rPr>
              <w:t xml:space="preserve">юджета </w:t>
            </w:r>
            <w:r>
              <w:rPr>
                <w:rFonts w:ascii="Times New Roman" w:hAnsi="Times New Roman" w:cs="Times New Roman"/>
                <w:bCs/>
                <w:sz w:val="18"/>
                <w:szCs w:val="18"/>
              </w:rPr>
              <w:t>Няндомского</w:t>
            </w:r>
            <w:r w:rsidRPr="00082AC0">
              <w:rPr>
                <w:rFonts w:ascii="Times New Roman" w:hAnsi="Times New Roman" w:cs="Times New Roman"/>
                <w:bCs/>
                <w:sz w:val="18"/>
                <w:szCs w:val="18"/>
              </w:rPr>
              <w:t xml:space="preserve"> муниципального </w:t>
            </w:r>
            <w:r>
              <w:rPr>
                <w:rFonts w:ascii="Times New Roman" w:hAnsi="Times New Roman" w:cs="Times New Roman"/>
                <w:bCs/>
                <w:sz w:val="18"/>
                <w:szCs w:val="18"/>
              </w:rPr>
              <w:t>округа</w:t>
            </w:r>
          </w:p>
          <w:p w:rsidR="00A04A8C" w:rsidRPr="00082AC0" w:rsidRDefault="00A04A8C" w:rsidP="00A04A8C">
            <w:pPr>
              <w:pStyle w:val="ConsPlusNormal"/>
              <w:widowControl/>
              <w:jc w:val="center"/>
              <w:outlineLvl w:val="1"/>
              <w:rPr>
                <w:rFonts w:ascii="Times New Roman" w:hAnsi="Times New Roman" w:cs="Times New Roman"/>
                <w:bCs/>
                <w:sz w:val="18"/>
                <w:szCs w:val="18"/>
              </w:rPr>
            </w:pPr>
            <w:r>
              <w:rPr>
                <w:rFonts w:ascii="Times New Roman" w:hAnsi="Times New Roman" w:cs="Times New Roman"/>
                <w:bCs/>
                <w:sz w:val="18"/>
                <w:szCs w:val="18"/>
              </w:rPr>
              <w:t>Архангельской области</w:t>
            </w:r>
          </w:p>
          <w:p w:rsidR="00942290" w:rsidRPr="00082AC0" w:rsidRDefault="003D1B00" w:rsidP="00A04A8C">
            <w:pPr>
              <w:pStyle w:val="ConsPlusNormal"/>
              <w:widowControl/>
              <w:jc w:val="center"/>
              <w:outlineLvl w:val="1"/>
              <w:rPr>
                <w:rFonts w:ascii="Times New Roman" w:hAnsi="Times New Roman" w:cs="Times New Roman"/>
                <w:sz w:val="20"/>
              </w:rPr>
            </w:pPr>
            <w:r>
              <w:rPr>
                <w:rFonts w:ascii="Times New Roman" w:hAnsi="Times New Roman" w:cs="Times New Roman"/>
                <w:sz w:val="18"/>
                <w:szCs w:val="18"/>
              </w:rPr>
              <w:t>юридическим лицам и индивидуальным предпринимателям на возмещение части затрат, связанных с доставкой товаров в труднодоступные населенные пункты Няндомского муниципального округа Архангельской области, на условиях софинансирования с областным бюджетом</w:t>
            </w:r>
          </w:p>
          <w:p w:rsidR="00942290" w:rsidRDefault="00942290" w:rsidP="00082AC0">
            <w:pPr>
              <w:jc w:val="right"/>
              <w:rPr>
                <w:rFonts w:ascii="Times New Roman" w:hAnsi="Times New Roman" w:cs="Times New Roman"/>
                <w:sz w:val="18"/>
                <w:szCs w:val="18"/>
              </w:rPr>
            </w:pPr>
          </w:p>
        </w:tc>
      </w:tr>
    </w:tbl>
    <w:p w:rsidR="00082AC0" w:rsidRPr="00082AC0" w:rsidRDefault="00082AC0" w:rsidP="00082AC0">
      <w:pPr>
        <w:pStyle w:val="ConsPlusNormal"/>
        <w:widowControl/>
        <w:jc w:val="right"/>
        <w:outlineLvl w:val="1"/>
        <w:rPr>
          <w:rFonts w:ascii="Times New Roman" w:hAnsi="Times New Roman" w:cs="Times New Roman"/>
          <w:sz w:val="20"/>
        </w:rPr>
      </w:pPr>
    </w:p>
    <w:p w:rsidR="00082AC0" w:rsidRPr="00942290" w:rsidRDefault="00082AC0" w:rsidP="00082AC0">
      <w:pPr>
        <w:ind w:firstLine="708"/>
        <w:jc w:val="center"/>
        <w:rPr>
          <w:rFonts w:ascii="Times New Roman" w:hAnsi="Times New Roman" w:cs="Times New Roman"/>
          <w:b/>
          <w:sz w:val="20"/>
          <w:szCs w:val="20"/>
        </w:rPr>
      </w:pPr>
      <w:r w:rsidRPr="00942290">
        <w:rPr>
          <w:rFonts w:ascii="Times New Roman" w:hAnsi="Times New Roman" w:cs="Times New Roman"/>
          <w:b/>
          <w:sz w:val="20"/>
          <w:szCs w:val="20"/>
        </w:rPr>
        <w:t>ЗАЯВЛЕНИЕ</w:t>
      </w:r>
    </w:p>
    <w:p w:rsidR="00082AC0" w:rsidRPr="00942290" w:rsidRDefault="00082AC0" w:rsidP="00082AC0">
      <w:pPr>
        <w:ind w:firstLine="708"/>
        <w:jc w:val="center"/>
        <w:rPr>
          <w:rFonts w:ascii="Times New Roman" w:hAnsi="Times New Roman" w:cs="Times New Roman"/>
          <w:b/>
          <w:sz w:val="20"/>
          <w:szCs w:val="20"/>
        </w:rPr>
      </w:pPr>
      <w:r w:rsidRPr="00942290">
        <w:rPr>
          <w:rFonts w:ascii="Times New Roman" w:hAnsi="Times New Roman" w:cs="Times New Roman"/>
          <w:b/>
          <w:sz w:val="20"/>
          <w:szCs w:val="20"/>
        </w:rPr>
        <w:t>на участие в конкурсном отборе</w:t>
      </w:r>
    </w:p>
    <w:p w:rsidR="00082AC0" w:rsidRPr="00942290" w:rsidRDefault="00082AC0" w:rsidP="00082AC0">
      <w:pPr>
        <w:ind w:firstLine="708"/>
        <w:jc w:val="center"/>
        <w:rPr>
          <w:rFonts w:ascii="Times New Roman" w:hAnsi="Times New Roman" w:cs="Times New Roman"/>
          <w:b/>
          <w:sz w:val="20"/>
          <w:szCs w:val="20"/>
        </w:rPr>
      </w:pPr>
    </w:p>
    <w:p w:rsidR="00082AC0" w:rsidRPr="00942290" w:rsidRDefault="00082AC0" w:rsidP="00082AC0">
      <w:pPr>
        <w:tabs>
          <w:tab w:val="left" w:pos="900"/>
        </w:tabs>
        <w:rPr>
          <w:rFonts w:ascii="Times New Roman" w:hAnsi="Times New Roman" w:cs="Times New Roman"/>
          <w:sz w:val="20"/>
          <w:szCs w:val="20"/>
        </w:rPr>
      </w:pPr>
      <w:r w:rsidRPr="00942290">
        <w:rPr>
          <w:rFonts w:ascii="Times New Roman" w:hAnsi="Times New Roman" w:cs="Times New Roman"/>
          <w:sz w:val="20"/>
          <w:szCs w:val="20"/>
        </w:rPr>
        <w:tab/>
        <w:t xml:space="preserve">Ознакомившись с Порядком проведения отбора юридических лиц и (или) индивидуальных предпринимателей, претендующих на получение субсидии, утвержденным постановлением администрации </w:t>
      </w:r>
      <w:r w:rsidR="00942290" w:rsidRPr="00942290">
        <w:rPr>
          <w:rFonts w:ascii="Times New Roman" w:hAnsi="Times New Roman" w:cs="Times New Roman"/>
          <w:sz w:val="20"/>
          <w:szCs w:val="20"/>
        </w:rPr>
        <w:t>Няндомского</w:t>
      </w:r>
      <w:r w:rsidRPr="00942290">
        <w:rPr>
          <w:rFonts w:ascii="Times New Roman" w:hAnsi="Times New Roman" w:cs="Times New Roman"/>
          <w:sz w:val="20"/>
          <w:szCs w:val="20"/>
        </w:rPr>
        <w:t xml:space="preserve"> муниципального </w:t>
      </w:r>
      <w:r w:rsidR="00942290" w:rsidRPr="00942290">
        <w:rPr>
          <w:rFonts w:ascii="Times New Roman" w:hAnsi="Times New Roman" w:cs="Times New Roman"/>
          <w:sz w:val="20"/>
          <w:szCs w:val="20"/>
        </w:rPr>
        <w:t>округа</w:t>
      </w:r>
      <w:r w:rsidR="00ED35BD">
        <w:rPr>
          <w:rFonts w:ascii="Times New Roman" w:hAnsi="Times New Roman" w:cs="Times New Roman"/>
          <w:sz w:val="20"/>
          <w:szCs w:val="20"/>
        </w:rPr>
        <w:t xml:space="preserve"> Архангельской области</w:t>
      </w:r>
      <w:r w:rsidR="00942290" w:rsidRPr="00942290">
        <w:rPr>
          <w:rFonts w:ascii="Times New Roman" w:hAnsi="Times New Roman" w:cs="Times New Roman"/>
          <w:sz w:val="20"/>
          <w:szCs w:val="20"/>
        </w:rPr>
        <w:t xml:space="preserve"> от __________20__года </w:t>
      </w:r>
      <w:r w:rsidR="00942290" w:rsidRPr="00942290">
        <w:rPr>
          <w:rFonts w:ascii="Times New Roman" w:hAnsi="Times New Roman" w:cs="Times New Roman"/>
          <w:sz w:val="20"/>
          <w:szCs w:val="20"/>
        </w:rPr>
        <w:br/>
        <w:t>№ ____,</w:t>
      </w:r>
      <w:r w:rsidRPr="00942290">
        <w:rPr>
          <w:rFonts w:ascii="Times New Roman" w:hAnsi="Times New Roman" w:cs="Times New Roman"/>
          <w:sz w:val="20"/>
          <w:szCs w:val="20"/>
        </w:rPr>
        <w:t xml:space="preserve"> сообщаем о согласии </w:t>
      </w:r>
    </w:p>
    <w:p w:rsidR="00082AC0" w:rsidRPr="00942290" w:rsidRDefault="00082AC0" w:rsidP="00082AC0">
      <w:pPr>
        <w:tabs>
          <w:tab w:val="left" w:pos="900"/>
        </w:tabs>
        <w:rPr>
          <w:rFonts w:ascii="Times New Roman" w:hAnsi="Times New Roman" w:cs="Times New Roman"/>
          <w:sz w:val="20"/>
          <w:szCs w:val="20"/>
        </w:rPr>
      </w:pPr>
      <w:r w:rsidRPr="00942290">
        <w:rPr>
          <w:rFonts w:ascii="Times New Roman" w:hAnsi="Times New Roman" w:cs="Times New Roman"/>
          <w:sz w:val="20"/>
          <w:szCs w:val="20"/>
        </w:rPr>
        <w:t xml:space="preserve">_____________________________________________________________________________ </w:t>
      </w:r>
    </w:p>
    <w:p w:rsidR="00082AC0" w:rsidRPr="00942290" w:rsidRDefault="00082AC0" w:rsidP="00082AC0">
      <w:pPr>
        <w:tabs>
          <w:tab w:val="left" w:pos="900"/>
        </w:tabs>
        <w:jc w:val="center"/>
        <w:rPr>
          <w:rFonts w:ascii="Times New Roman" w:hAnsi="Times New Roman" w:cs="Times New Roman"/>
          <w:sz w:val="20"/>
          <w:szCs w:val="20"/>
        </w:rPr>
      </w:pPr>
      <w:r w:rsidRPr="00942290">
        <w:rPr>
          <w:rFonts w:ascii="Times New Roman" w:hAnsi="Times New Roman" w:cs="Times New Roman"/>
          <w:sz w:val="20"/>
          <w:szCs w:val="20"/>
        </w:rPr>
        <w:t>(полное наименование юридического лица или фамилия, имя, отчество индивидуального предпринимателя)</w:t>
      </w:r>
    </w:p>
    <w:p w:rsidR="00082AC0" w:rsidRPr="00942290" w:rsidRDefault="00082AC0" w:rsidP="00082AC0">
      <w:pPr>
        <w:tabs>
          <w:tab w:val="left" w:pos="900"/>
        </w:tabs>
        <w:rPr>
          <w:rFonts w:ascii="Times New Roman" w:hAnsi="Times New Roman" w:cs="Times New Roman"/>
          <w:sz w:val="20"/>
          <w:szCs w:val="20"/>
        </w:rPr>
      </w:pPr>
    </w:p>
    <w:p w:rsidR="00082AC0" w:rsidRPr="00942290" w:rsidRDefault="00082AC0" w:rsidP="00082AC0">
      <w:pPr>
        <w:tabs>
          <w:tab w:val="left" w:pos="900"/>
        </w:tabs>
        <w:rPr>
          <w:rFonts w:ascii="Times New Roman" w:hAnsi="Times New Roman" w:cs="Times New Roman"/>
          <w:sz w:val="20"/>
          <w:szCs w:val="20"/>
        </w:rPr>
      </w:pPr>
      <w:r w:rsidRPr="00942290">
        <w:rPr>
          <w:rFonts w:ascii="Times New Roman" w:hAnsi="Times New Roman" w:cs="Times New Roman"/>
          <w:sz w:val="20"/>
          <w:szCs w:val="20"/>
        </w:rPr>
        <w:t>участвовать в данном конкурсном отборе и направляем требуемые документы согласно приложению:</w:t>
      </w:r>
    </w:p>
    <w:p w:rsidR="00082AC0" w:rsidRPr="00942290" w:rsidRDefault="00082AC0" w:rsidP="00082AC0">
      <w:pPr>
        <w:tabs>
          <w:tab w:val="left" w:pos="900"/>
        </w:tabs>
        <w:rPr>
          <w:rFonts w:ascii="Times New Roman" w:hAnsi="Times New Roman" w:cs="Times New Roman"/>
          <w:sz w:val="20"/>
          <w:szCs w:val="20"/>
        </w:rPr>
      </w:pPr>
    </w:p>
    <w:p w:rsidR="00082AC0" w:rsidRDefault="00082AC0" w:rsidP="00082AC0">
      <w:pPr>
        <w:ind w:left="360"/>
        <w:jc w:val="center"/>
        <w:rPr>
          <w:rFonts w:ascii="Times New Roman" w:hAnsi="Times New Roman" w:cs="Times New Roman"/>
          <w:i/>
          <w:sz w:val="20"/>
          <w:szCs w:val="20"/>
        </w:rPr>
      </w:pPr>
      <w:r w:rsidRPr="00942290">
        <w:rPr>
          <w:rFonts w:ascii="Times New Roman" w:hAnsi="Times New Roman" w:cs="Times New Roman"/>
          <w:i/>
          <w:sz w:val="20"/>
          <w:szCs w:val="20"/>
        </w:rPr>
        <w:t>1.Сведения об организации или индивидуальном предпринимателе</w:t>
      </w:r>
    </w:p>
    <w:p w:rsidR="00082AC0" w:rsidRPr="00942290" w:rsidRDefault="00082AC0" w:rsidP="00082AC0">
      <w:pPr>
        <w:ind w:left="360"/>
        <w:jc w:val="center"/>
        <w:rPr>
          <w:rFonts w:ascii="Times New Roman" w:hAnsi="Times New Roman" w:cs="Times New Roman"/>
          <w:i/>
          <w:sz w:val="20"/>
          <w:szCs w:val="20"/>
        </w:rPr>
      </w:pPr>
    </w:p>
    <w:p w:rsidR="00082AC0" w:rsidRPr="00942290" w:rsidRDefault="00082AC0" w:rsidP="00082AC0">
      <w:pPr>
        <w:rPr>
          <w:rFonts w:ascii="Times New Roman" w:hAnsi="Times New Roman" w:cs="Times New Roman"/>
          <w:sz w:val="20"/>
          <w:szCs w:val="20"/>
        </w:rPr>
      </w:pPr>
      <w:r w:rsidRPr="00942290">
        <w:rPr>
          <w:rFonts w:ascii="Times New Roman" w:hAnsi="Times New Roman" w:cs="Times New Roman"/>
          <w:sz w:val="20"/>
          <w:szCs w:val="20"/>
        </w:rPr>
        <w:t>Свидетельство о регистрации____________________________________________________</w:t>
      </w:r>
    </w:p>
    <w:p w:rsidR="00082AC0" w:rsidRPr="00942290" w:rsidRDefault="00082AC0" w:rsidP="00082AC0">
      <w:pPr>
        <w:rPr>
          <w:rFonts w:ascii="Times New Roman" w:hAnsi="Times New Roman" w:cs="Times New Roman"/>
          <w:sz w:val="20"/>
          <w:szCs w:val="20"/>
        </w:rPr>
      </w:pPr>
      <w:r w:rsidRPr="00942290">
        <w:rPr>
          <w:rFonts w:ascii="Times New Roman" w:hAnsi="Times New Roman" w:cs="Times New Roman"/>
          <w:sz w:val="20"/>
          <w:szCs w:val="20"/>
        </w:rPr>
        <w:t>ОГРН________________________________________________________________________</w:t>
      </w:r>
    </w:p>
    <w:p w:rsidR="00082AC0" w:rsidRPr="00942290" w:rsidRDefault="00082AC0" w:rsidP="00082AC0">
      <w:pPr>
        <w:rPr>
          <w:rFonts w:ascii="Times New Roman" w:hAnsi="Times New Roman" w:cs="Times New Roman"/>
          <w:sz w:val="20"/>
          <w:szCs w:val="20"/>
        </w:rPr>
      </w:pPr>
      <w:r w:rsidRPr="00942290">
        <w:rPr>
          <w:rFonts w:ascii="Times New Roman" w:hAnsi="Times New Roman" w:cs="Times New Roman"/>
          <w:sz w:val="20"/>
          <w:szCs w:val="20"/>
        </w:rPr>
        <w:t>Дата начала еятельности________________________________________________________</w:t>
      </w:r>
    </w:p>
    <w:p w:rsidR="00082AC0" w:rsidRPr="00942290" w:rsidRDefault="00082AC0" w:rsidP="00082AC0">
      <w:pPr>
        <w:rPr>
          <w:rFonts w:ascii="Times New Roman" w:hAnsi="Times New Roman" w:cs="Times New Roman"/>
          <w:sz w:val="20"/>
          <w:szCs w:val="20"/>
        </w:rPr>
      </w:pPr>
      <w:r w:rsidRPr="00942290">
        <w:rPr>
          <w:rFonts w:ascii="Times New Roman" w:hAnsi="Times New Roman" w:cs="Times New Roman"/>
          <w:sz w:val="20"/>
          <w:szCs w:val="20"/>
        </w:rPr>
        <w:t>Юридический адрес____________________________________________________________</w:t>
      </w:r>
    </w:p>
    <w:p w:rsidR="00082AC0" w:rsidRPr="00942290" w:rsidRDefault="00082AC0" w:rsidP="00082AC0">
      <w:pPr>
        <w:rPr>
          <w:rFonts w:ascii="Times New Roman" w:hAnsi="Times New Roman" w:cs="Times New Roman"/>
          <w:sz w:val="20"/>
          <w:szCs w:val="20"/>
        </w:rPr>
      </w:pPr>
      <w:r w:rsidRPr="00942290">
        <w:rPr>
          <w:rFonts w:ascii="Times New Roman" w:hAnsi="Times New Roman" w:cs="Times New Roman"/>
          <w:sz w:val="20"/>
          <w:szCs w:val="20"/>
        </w:rPr>
        <w:t>Фактическое местонахождение__________________________________________________</w:t>
      </w:r>
    </w:p>
    <w:p w:rsidR="00082AC0" w:rsidRPr="00942290" w:rsidRDefault="00082AC0" w:rsidP="00082AC0">
      <w:pPr>
        <w:rPr>
          <w:rFonts w:ascii="Times New Roman" w:hAnsi="Times New Roman" w:cs="Times New Roman"/>
          <w:sz w:val="20"/>
          <w:szCs w:val="20"/>
        </w:rPr>
      </w:pPr>
      <w:r w:rsidRPr="00942290">
        <w:rPr>
          <w:rFonts w:ascii="Times New Roman" w:hAnsi="Times New Roman" w:cs="Times New Roman"/>
          <w:sz w:val="20"/>
          <w:szCs w:val="20"/>
        </w:rPr>
        <w:t>Телефон, факс,_________________________________________________________________</w:t>
      </w:r>
    </w:p>
    <w:p w:rsidR="00082AC0" w:rsidRPr="00942290" w:rsidRDefault="00082AC0" w:rsidP="00082AC0">
      <w:pPr>
        <w:rPr>
          <w:rFonts w:ascii="Times New Roman" w:hAnsi="Times New Roman" w:cs="Times New Roman"/>
          <w:sz w:val="20"/>
          <w:szCs w:val="20"/>
        </w:rPr>
      </w:pPr>
      <w:r w:rsidRPr="00942290">
        <w:rPr>
          <w:rFonts w:ascii="Times New Roman" w:hAnsi="Times New Roman" w:cs="Times New Roman"/>
          <w:sz w:val="20"/>
          <w:szCs w:val="20"/>
        </w:rPr>
        <w:t>Электронная почта_____________________________________________________________</w:t>
      </w:r>
    </w:p>
    <w:p w:rsidR="00082AC0" w:rsidRPr="00942290" w:rsidRDefault="00082AC0" w:rsidP="00082AC0">
      <w:pPr>
        <w:rPr>
          <w:rFonts w:ascii="Times New Roman" w:hAnsi="Times New Roman" w:cs="Times New Roman"/>
          <w:sz w:val="20"/>
          <w:szCs w:val="20"/>
        </w:rPr>
      </w:pPr>
      <w:r w:rsidRPr="00942290">
        <w:rPr>
          <w:rFonts w:ascii="Times New Roman" w:hAnsi="Times New Roman" w:cs="Times New Roman"/>
          <w:sz w:val="20"/>
          <w:szCs w:val="20"/>
        </w:rPr>
        <w:t>ИНН/КПП____________________________________________________________________</w:t>
      </w:r>
    </w:p>
    <w:p w:rsidR="00082AC0" w:rsidRPr="00942290" w:rsidRDefault="00082AC0" w:rsidP="00082AC0">
      <w:pPr>
        <w:rPr>
          <w:rFonts w:ascii="Times New Roman" w:hAnsi="Times New Roman" w:cs="Times New Roman"/>
          <w:sz w:val="20"/>
          <w:szCs w:val="20"/>
        </w:rPr>
      </w:pPr>
      <w:r w:rsidRPr="00942290">
        <w:rPr>
          <w:rFonts w:ascii="Times New Roman" w:hAnsi="Times New Roman" w:cs="Times New Roman"/>
          <w:sz w:val="20"/>
          <w:szCs w:val="20"/>
        </w:rPr>
        <w:t>Фамилия, имя, отчество руководителя ____________________________________________</w:t>
      </w:r>
    </w:p>
    <w:p w:rsidR="00082AC0" w:rsidRPr="00942290" w:rsidRDefault="00082AC0" w:rsidP="00082AC0">
      <w:pPr>
        <w:pBdr>
          <w:bottom w:val="single" w:sz="12" w:space="2" w:color="auto"/>
        </w:pBdr>
        <w:rPr>
          <w:rFonts w:ascii="Times New Roman" w:hAnsi="Times New Roman" w:cs="Times New Roman"/>
          <w:sz w:val="20"/>
          <w:szCs w:val="20"/>
        </w:rPr>
      </w:pPr>
      <w:proofErr w:type="gramStart"/>
      <w:r w:rsidRPr="00942290">
        <w:rPr>
          <w:rFonts w:ascii="Times New Roman" w:hAnsi="Times New Roman" w:cs="Times New Roman"/>
          <w:sz w:val="20"/>
          <w:szCs w:val="20"/>
        </w:rPr>
        <w:t>Данные документа удостоверяющегося личность (серия, номер, кем и когда выдан индивидуального предпринимателя</w:t>
      </w:r>
      <w:proofErr w:type="gramEnd"/>
    </w:p>
    <w:p w:rsidR="00082AC0" w:rsidRPr="00942290" w:rsidRDefault="00082AC0" w:rsidP="00082AC0">
      <w:pPr>
        <w:pBdr>
          <w:bottom w:val="single" w:sz="12" w:space="1" w:color="auto"/>
        </w:pBdr>
        <w:rPr>
          <w:rFonts w:ascii="Times New Roman" w:hAnsi="Times New Roman" w:cs="Times New Roman"/>
          <w:sz w:val="20"/>
          <w:szCs w:val="20"/>
        </w:rPr>
      </w:pPr>
    </w:p>
    <w:p w:rsidR="00082AC0" w:rsidRPr="00942290" w:rsidRDefault="00082AC0" w:rsidP="00082AC0">
      <w:pPr>
        <w:rPr>
          <w:rFonts w:ascii="Times New Roman" w:hAnsi="Times New Roman" w:cs="Times New Roman"/>
          <w:sz w:val="20"/>
          <w:szCs w:val="20"/>
        </w:rPr>
      </w:pPr>
      <w:r w:rsidRPr="00942290">
        <w:rPr>
          <w:rFonts w:ascii="Times New Roman" w:hAnsi="Times New Roman" w:cs="Times New Roman"/>
          <w:sz w:val="20"/>
          <w:szCs w:val="20"/>
        </w:rPr>
        <w:t xml:space="preserve">Фамилия, имя, отчество главного бухгалтера, </w:t>
      </w:r>
    </w:p>
    <w:p w:rsidR="00082AC0" w:rsidRPr="00942290" w:rsidRDefault="00082AC0" w:rsidP="00082AC0">
      <w:pPr>
        <w:rPr>
          <w:rFonts w:ascii="Times New Roman" w:hAnsi="Times New Roman" w:cs="Times New Roman"/>
          <w:sz w:val="20"/>
          <w:szCs w:val="20"/>
        </w:rPr>
      </w:pPr>
      <w:r w:rsidRPr="00942290">
        <w:rPr>
          <w:rFonts w:ascii="Times New Roman" w:hAnsi="Times New Roman" w:cs="Times New Roman"/>
          <w:sz w:val="20"/>
          <w:szCs w:val="20"/>
        </w:rPr>
        <w:t>телефон______________________________________________________________________</w:t>
      </w:r>
    </w:p>
    <w:p w:rsidR="00082AC0" w:rsidRPr="00942290" w:rsidRDefault="00082AC0" w:rsidP="00082AC0">
      <w:pPr>
        <w:rPr>
          <w:rFonts w:ascii="Times New Roman" w:hAnsi="Times New Roman" w:cs="Times New Roman"/>
          <w:sz w:val="20"/>
          <w:szCs w:val="20"/>
        </w:rPr>
      </w:pPr>
      <w:r w:rsidRPr="00942290">
        <w:rPr>
          <w:rFonts w:ascii="Times New Roman" w:hAnsi="Times New Roman" w:cs="Times New Roman"/>
          <w:sz w:val="20"/>
          <w:szCs w:val="20"/>
        </w:rPr>
        <w:t>Применяемая система налогообложения___________________________________________</w:t>
      </w:r>
    </w:p>
    <w:p w:rsidR="00082AC0" w:rsidRPr="00942290" w:rsidRDefault="00942290" w:rsidP="00082AC0">
      <w:pPr>
        <w:rPr>
          <w:rFonts w:ascii="Times New Roman" w:hAnsi="Times New Roman" w:cs="Times New Roman"/>
          <w:sz w:val="20"/>
          <w:szCs w:val="20"/>
        </w:rPr>
      </w:pPr>
      <w:r w:rsidRPr="00942290">
        <w:rPr>
          <w:rFonts w:ascii="Times New Roman" w:hAnsi="Times New Roman" w:cs="Times New Roman"/>
          <w:sz w:val="20"/>
          <w:szCs w:val="20"/>
        </w:rPr>
        <w:t>Основной вид деятельности (</w:t>
      </w:r>
      <w:r w:rsidR="00082AC0" w:rsidRPr="00942290">
        <w:rPr>
          <w:rFonts w:ascii="Times New Roman" w:hAnsi="Times New Roman" w:cs="Times New Roman"/>
          <w:sz w:val="20"/>
          <w:szCs w:val="20"/>
        </w:rPr>
        <w:t>в соответствии с ОКВЭД, с указанием кода)_________________________________________________________________________</w:t>
      </w:r>
    </w:p>
    <w:p w:rsidR="00082AC0" w:rsidRPr="00942290" w:rsidRDefault="00082AC0" w:rsidP="00082AC0">
      <w:pPr>
        <w:tabs>
          <w:tab w:val="left" w:pos="1380"/>
        </w:tabs>
        <w:ind w:left="360"/>
        <w:rPr>
          <w:rFonts w:ascii="Times New Roman" w:hAnsi="Times New Roman" w:cs="Times New Roman"/>
          <w:i/>
          <w:sz w:val="20"/>
          <w:szCs w:val="20"/>
        </w:rPr>
      </w:pPr>
    </w:p>
    <w:p w:rsidR="00082AC0" w:rsidRPr="00942290" w:rsidRDefault="00082AC0" w:rsidP="00082AC0">
      <w:pPr>
        <w:tabs>
          <w:tab w:val="left" w:pos="1380"/>
        </w:tabs>
        <w:ind w:left="360"/>
        <w:jc w:val="center"/>
        <w:rPr>
          <w:rFonts w:ascii="Times New Roman" w:hAnsi="Times New Roman" w:cs="Times New Roman"/>
          <w:i/>
          <w:sz w:val="20"/>
          <w:szCs w:val="20"/>
        </w:rPr>
      </w:pPr>
      <w:r w:rsidRPr="00942290">
        <w:rPr>
          <w:rFonts w:ascii="Times New Roman" w:hAnsi="Times New Roman" w:cs="Times New Roman"/>
          <w:i/>
          <w:sz w:val="20"/>
          <w:szCs w:val="20"/>
        </w:rPr>
        <w:t>2.Сведения о среднесписочной численности работающих, начислений и выплаченной заработной плате, а так же удержанном и перечисленном с нее налоге на доходы физических лиц за 6 (шесть) месяцев предшествующих дате подачи</w:t>
      </w:r>
    </w:p>
    <w:tbl>
      <w:tblPr>
        <w:tblStyle w:val="a6"/>
        <w:tblW w:w="0" w:type="auto"/>
        <w:tblLook w:val="04A0"/>
      </w:tblPr>
      <w:tblGrid>
        <w:gridCol w:w="1534"/>
        <w:gridCol w:w="1716"/>
        <w:gridCol w:w="1574"/>
        <w:gridCol w:w="1577"/>
        <w:gridCol w:w="1574"/>
        <w:gridCol w:w="1595"/>
      </w:tblGrid>
      <w:tr w:rsidR="00082AC0" w:rsidRPr="00942290" w:rsidTr="00942290">
        <w:tc>
          <w:tcPr>
            <w:tcW w:w="1595" w:type="dxa"/>
          </w:tcPr>
          <w:p w:rsidR="00082AC0" w:rsidRPr="00942290" w:rsidRDefault="00082AC0" w:rsidP="00942290">
            <w:pPr>
              <w:rPr>
                <w:rFonts w:ascii="Times New Roman" w:hAnsi="Times New Roman" w:cs="Times New Roman"/>
                <w:sz w:val="20"/>
                <w:szCs w:val="20"/>
              </w:rPr>
            </w:pPr>
            <w:r w:rsidRPr="00942290">
              <w:rPr>
                <w:rFonts w:ascii="Times New Roman" w:hAnsi="Times New Roman" w:cs="Times New Roman"/>
                <w:sz w:val="20"/>
                <w:szCs w:val="20"/>
              </w:rPr>
              <w:t>период</w:t>
            </w:r>
          </w:p>
        </w:tc>
        <w:tc>
          <w:tcPr>
            <w:tcW w:w="1595" w:type="dxa"/>
          </w:tcPr>
          <w:p w:rsidR="00082AC0" w:rsidRPr="00942290" w:rsidRDefault="00082AC0" w:rsidP="00942290">
            <w:pPr>
              <w:rPr>
                <w:rFonts w:ascii="Times New Roman" w:hAnsi="Times New Roman" w:cs="Times New Roman"/>
                <w:sz w:val="20"/>
                <w:szCs w:val="20"/>
              </w:rPr>
            </w:pPr>
            <w:r w:rsidRPr="00942290">
              <w:rPr>
                <w:rFonts w:ascii="Times New Roman" w:hAnsi="Times New Roman" w:cs="Times New Roman"/>
                <w:sz w:val="20"/>
                <w:szCs w:val="20"/>
              </w:rPr>
              <w:t>Среднесписочная численность</w:t>
            </w:r>
          </w:p>
        </w:tc>
        <w:tc>
          <w:tcPr>
            <w:tcW w:w="1595" w:type="dxa"/>
          </w:tcPr>
          <w:p w:rsidR="00082AC0" w:rsidRPr="00942290" w:rsidRDefault="00082AC0" w:rsidP="00942290">
            <w:pPr>
              <w:rPr>
                <w:rFonts w:ascii="Times New Roman" w:hAnsi="Times New Roman" w:cs="Times New Roman"/>
                <w:sz w:val="20"/>
                <w:szCs w:val="20"/>
              </w:rPr>
            </w:pPr>
            <w:r w:rsidRPr="00942290">
              <w:rPr>
                <w:rFonts w:ascii="Times New Roman" w:hAnsi="Times New Roman" w:cs="Times New Roman"/>
                <w:sz w:val="20"/>
                <w:szCs w:val="20"/>
              </w:rPr>
              <w:t>Начисленная заработная плата</w:t>
            </w:r>
          </w:p>
        </w:tc>
        <w:tc>
          <w:tcPr>
            <w:tcW w:w="1595" w:type="dxa"/>
          </w:tcPr>
          <w:p w:rsidR="00082AC0" w:rsidRPr="00942290" w:rsidRDefault="00082AC0" w:rsidP="00942290">
            <w:pPr>
              <w:rPr>
                <w:rFonts w:ascii="Times New Roman" w:hAnsi="Times New Roman" w:cs="Times New Roman"/>
                <w:sz w:val="20"/>
                <w:szCs w:val="20"/>
              </w:rPr>
            </w:pPr>
            <w:r w:rsidRPr="00942290">
              <w:rPr>
                <w:rFonts w:ascii="Times New Roman" w:hAnsi="Times New Roman" w:cs="Times New Roman"/>
                <w:sz w:val="20"/>
                <w:szCs w:val="20"/>
              </w:rPr>
              <w:t>Выплаченная заработная плата</w:t>
            </w:r>
          </w:p>
        </w:tc>
        <w:tc>
          <w:tcPr>
            <w:tcW w:w="1595" w:type="dxa"/>
          </w:tcPr>
          <w:p w:rsidR="00082AC0" w:rsidRPr="00942290" w:rsidRDefault="00082AC0" w:rsidP="00942290">
            <w:pPr>
              <w:rPr>
                <w:rFonts w:ascii="Times New Roman" w:hAnsi="Times New Roman" w:cs="Times New Roman"/>
                <w:sz w:val="20"/>
                <w:szCs w:val="20"/>
              </w:rPr>
            </w:pPr>
            <w:proofErr w:type="gramStart"/>
            <w:r w:rsidRPr="00942290">
              <w:rPr>
                <w:rFonts w:ascii="Times New Roman" w:hAnsi="Times New Roman" w:cs="Times New Roman"/>
                <w:sz w:val="20"/>
                <w:szCs w:val="20"/>
              </w:rPr>
              <w:t>Удержанный НДФЛ</w:t>
            </w:r>
            <w:proofErr w:type="gramEnd"/>
          </w:p>
        </w:tc>
        <w:tc>
          <w:tcPr>
            <w:tcW w:w="1596" w:type="dxa"/>
          </w:tcPr>
          <w:p w:rsidR="00082AC0" w:rsidRPr="00942290" w:rsidRDefault="00082AC0" w:rsidP="00942290">
            <w:pPr>
              <w:rPr>
                <w:rFonts w:ascii="Times New Roman" w:hAnsi="Times New Roman" w:cs="Times New Roman"/>
                <w:sz w:val="20"/>
                <w:szCs w:val="20"/>
              </w:rPr>
            </w:pPr>
            <w:proofErr w:type="gramStart"/>
            <w:r w:rsidRPr="00942290">
              <w:rPr>
                <w:rFonts w:ascii="Times New Roman" w:hAnsi="Times New Roman" w:cs="Times New Roman"/>
                <w:sz w:val="20"/>
                <w:szCs w:val="20"/>
              </w:rPr>
              <w:t>Перечисленный</w:t>
            </w:r>
            <w:proofErr w:type="gramEnd"/>
          </w:p>
          <w:p w:rsidR="00082AC0" w:rsidRPr="00942290" w:rsidRDefault="00082AC0" w:rsidP="00942290">
            <w:pPr>
              <w:rPr>
                <w:rFonts w:ascii="Times New Roman" w:hAnsi="Times New Roman" w:cs="Times New Roman"/>
                <w:sz w:val="20"/>
                <w:szCs w:val="20"/>
              </w:rPr>
            </w:pPr>
            <w:r w:rsidRPr="00942290">
              <w:rPr>
                <w:rFonts w:ascii="Times New Roman" w:hAnsi="Times New Roman" w:cs="Times New Roman"/>
                <w:sz w:val="20"/>
                <w:szCs w:val="20"/>
              </w:rPr>
              <w:t>НДФЛ</w:t>
            </w:r>
          </w:p>
        </w:tc>
      </w:tr>
      <w:tr w:rsidR="00082AC0" w:rsidRPr="00942290" w:rsidTr="00942290">
        <w:tc>
          <w:tcPr>
            <w:tcW w:w="1595" w:type="dxa"/>
          </w:tcPr>
          <w:p w:rsidR="00082AC0" w:rsidRPr="00942290" w:rsidRDefault="00082AC0" w:rsidP="00942290">
            <w:pPr>
              <w:rPr>
                <w:rFonts w:ascii="Times New Roman" w:hAnsi="Times New Roman" w:cs="Times New Roman"/>
                <w:sz w:val="20"/>
                <w:szCs w:val="20"/>
              </w:rPr>
            </w:pPr>
          </w:p>
        </w:tc>
        <w:tc>
          <w:tcPr>
            <w:tcW w:w="1595" w:type="dxa"/>
          </w:tcPr>
          <w:p w:rsidR="00082AC0" w:rsidRPr="00942290" w:rsidRDefault="00082AC0" w:rsidP="00942290">
            <w:pPr>
              <w:rPr>
                <w:rFonts w:ascii="Times New Roman" w:hAnsi="Times New Roman" w:cs="Times New Roman"/>
                <w:sz w:val="20"/>
                <w:szCs w:val="20"/>
              </w:rPr>
            </w:pPr>
          </w:p>
        </w:tc>
        <w:tc>
          <w:tcPr>
            <w:tcW w:w="1595" w:type="dxa"/>
          </w:tcPr>
          <w:p w:rsidR="00082AC0" w:rsidRPr="00942290" w:rsidRDefault="00082AC0" w:rsidP="00942290">
            <w:pPr>
              <w:rPr>
                <w:rFonts w:ascii="Times New Roman" w:hAnsi="Times New Roman" w:cs="Times New Roman"/>
                <w:sz w:val="20"/>
                <w:szCs w:val="20"/>
              </w:rPr>
            </w:pPr>
          </w:p>
        </w:tc>
        <w:tc>
          <w:tcPr>
            <w:tcW w:w="1595" w:type="dxa"/>
          </w:tcPr>
          <w:p w:rsidR="00082AC0" w:rsidRPr="00942290" w:rsidRDefault="00082AC0" w:rsidP="00942290">
            <w:pPr>
              <w:rPr>
                <w:rFonts w:ascii="Times New Roman" w:hAnsi="Times New Roman" w:cs="Times New Roman"/>
                <w:sz w:val="20"/>
                <w:szCs w:val="20"/>
              </w:rPr>
            </w:pPr>
          </w:p>
        </w:tc>
        <w:tc>
          <w:tcPr>
            <w:tcW w:w="1595" w:type="dxa"/>
          </w:tcPr>
          <w:p w:rsidR="00082AC0" w:rsidRPr="00942290" w:rsidRDefault="00082AC0" w:rsidP="00942290">
            <w:pPr>
              <w:rPr>
                <w:rFonts w:ascii="Times New Roman" w:hAnsi="Times New Roman" w:cs="Times New Roman"/>
                <w:sz w:val="20"/>
                <w:szCs w:val="20"/>
              </w:rPr>
            </w:pPr>
          </w:p>
        </w:tc>
        <w:tc>
          <w:tcPr>
            <w:tcW w:w="1596" w:type="dxa"/>
          </w:tcPr>
          <w:p w:rsidR="00082AC0" w:rsidRPr="00942290" w:rsidRDefault="00082AC0" w:rsidP="00942290">
            <w:pPr>
              <w:rPr>
                <w:rFonts w:ascii="Times New Roman" w:hAnsi="Times New Roman" w:cs="Times New Roman"/>
                <w:sz w:val="20"/>
                <w:szCs w:val="20"/>
              </w:rPr>
            </w:pPr>
          </w:p>
        </w:tc>
      </w:tr>
      <w:tr w:rsidR="00082AC0" w:rsidRPr="00942290" w:rsidTr="00942290">
        <w:tc>
          <w:tcPr>
            <w:tcW w:w="1595" w:type="dxa"/>
          </w:tcPr>
          <w:p w:rsidR="00082AC0" w:rsidRPr="00942290" w:rsidRDefault="00082AC0" w:rsidP="00942290">
            <w:pPr>
              <w:rPr>
                <w:rFonts w:ascii="Times New Roman" w:hAnsi="Times New Roman" w:cs="Times New Roman"/>
                <w:sz w:val="20"/>
                <w:szCs w:val="20"/>
              </w:rPr>
            </w:pPr>
            <w:r w:rsidRPr="00942290">
              <w:rPr>
                <w:rFonts w:ascii="Times New Roman" w:hAnsi="Times New Roman" w:cs="Times New Roman"/>
                <w:sz w:val="20"/>
                <w:szCs w:val="20"/>
              </w:rPr>
              <w:t>итого</w:t>
            </w:r>
          </w:p>
        </w:tc>
        <w:tc>
          <w:tcPr>
            <w:tcW w:w="1595" w:type="dxa"/>
          </w:tcPr>
          <w:p w:rsidR="00082AC0" w:rsidRPr="00942290" w:rsidRDefault="00082AC0" w:rsidP="00942290">
            <w:pPr>
              <w:rPr>
                <w:rFonts w:ascii="Times New Roman" w:hAnsi="Times New Roman" w:cs="Times New Roman"/>
                <w:sz w:val="20"/>
                <w:szCs w:val="20"/>
              </w:rPr>
            </w:pPr>
          </w:p>
        </w:tc>
        <w:tc>
          <w:tcPr>
            <w:tcW w:w="1595" w:type="dxa"/>
          </w:tcPr>
          <w:p w:rsidR="00082AC0" w:rsidRPr="00942290" w:rsidRDefault="00082AC0" w:rsidP="00942290">
            <w:pPr>
              <w:rPr>
                <w:rFonts w:ascii="Times New Roman" w:hAnsi="Times New Roman" w:cs="Times New Roman"/>
                <w:sz w:val="20"/>
                <w:szCs w:val="20"/>
              </w:rPr>
            </w:pPr>
          </w:p>
        </w:tc>
        <w:tc>
          <w:tcPr>
            <w:tcW w:w="1595" w:type="dxa"/>
          </w:tcPr>
          <w:p w:rsidR="00082AC0" w:rsidRPr="00942290" w:rsidRDefault="00082AC0" w:rsidP="00942290">
            <w:pPr>
              <w:rPr>
                <w:rFonts w:ascii="Times New Roman" w:hAnsi="Times New Roman" w:cs="Times New Roman"/>
                <w:sz w:val="20"/>
                <w:szCs w:val="20"/>
              </w:rPr>
            </w:pPr>
          </w:p>
        </w:tc>
        <w:tc>
          <w:tcPr>
            <w:tcW w:w="1595" w:type="dxa"/>
          </w:tcPr>
          <w:p w:rsidR="00082AC0" w:rsidRPr="00942290" w:rsidRDefault="00082AC0" w:rsidP="00942290">
            <w:pPr>
              <w:rPr>
                <w:rFonts w:ascii="Times New Roman" w:hAnsi="Times New Roman" w:cs="Times New Roman"/>
                <w:sz w:val="20"/>
                <w:szCs w:val="20"/>
              </w:rPr>
            </w:pPr>
          </w:p>
        </w:tc>
        <w:tc>
          <w:tcPr>
            <w:tcW w:w="1596" w:type="dxa"/>
          </w:tcPr>
          <w:p w:rsidR="00082AC0" w:rsidRPr="00942290" w:rsidRDefault="00082AC0" w:rsidP="00942290">
            <w:pPr>
              <w:rPr>
                <w:rFonts w:ascii="Times New Roman" w:hAnsi="Times New Roman" w:cs="Times New Roman"/>
                <w:sz w:val="20"/>
                <w:szCs w:val="20"/>
              </w:rPr>
            </w:pPr>
          </w:p>
        </w:tc>
      </w:tr>
    </w:tbl>
    <w:p w:rsidR="00082AC0" w:rsidRPr="00942290" w:rsidRDefault="00082AC0" w:rsidP="00082AC0">
      <w:pPr>
        <w:rPr>
          <w:rFonts w:ascii="Times New Roman" w:hAnsi="Times New Roman" w:cs="Times New Roman"/>
          <w:sz w:val="20"/>
          <w:szCs w:val="20"/>
        </w:rPr>
      </w:pPr>
    </w:p>
    <w:p w:rsidR="00082AC0" w:rsidRPr="00942290" w:rsidRDefault="00082AC0" w:rsidP="00082AC0">
      <w:pPr>
        <w:rPr>
          <w:rFonts w:ascii="Times New Roman" w:hAnsi="Times New Roman" w:cs="Times New Roman"/>
          <w:sz w:val="20"/>
          <w:szCs w:val="20"/>
        </w:rPr>
      </w:pPr>
      <w:r w:rsidRPr="00942290">
        <w:rPr>
          <w:rFonts w:ascii="Times New Roman" w:hAnsi="Times New Roman" w:cs="Times New Roman"/>
          <w:sz w:val="20"/>
          <w:szCs w:val="20"/>
        </w:rPr>
        <w:t>Достоверность представленных сведений гарантирую.</w:t>
      </w:r>
    </w:p>
    <w:p w:rsidR="00082AC0" w:rsidRPr="00942290" w:rsidRDefault="00082AC0" w:rsidP="00082AC0">
      <w:pPr>
        <w:rPr>
          <w:rFonts w:ascii="Times New Roman" w:hAnsi="Times New Roman" w:cs="Times New Roman"/>
          <w:sz w:val="20"/>
          <w:szCs w:val="20"/>
        </w:rPr>
      </w:pPr>
      <w:r w:rsidRPr="00942290">
        <w:rPr>
          <w:rFonts w:ascii="Times New Roman" w:hAnsi="Times New Roman" w:cs="Times New Roman"/>
          <w:sz w:val="20"/>
          <w:szCs w:val="20"/>
        </w:rPr>
        <w:t>Руководитель __________________________                             _________________________</w:t>
      </w:r>
    </w:p>
    <w:p w:rsidR="00082AC0" w:rsidRPr="00942290" w:rsidRDefault="00082AC0" w:rsidP="00082AC0">
      <w:pPr>
        <w:tabs>
          <w:tab w:val="left" w:pos="2475"/>
        </w:tabs>
        <w:rPr>
          <w:rFonts w:ascii="Times New Roman" w:hAnsi="Times New Roman" w:cs="Times New Roman"/>
          <w:sz w:val="20"/>
          <w:szCs w:val="20"/>
        </w:rPr>
      </w:pPr>
      <w:r w:rsidRPr="00942290">
        <w:rPr>
          <w:rFonts w:ascii="Times New Roman" w:hAnsi="Times New Roman" w:cs="Times New Roman"/>
          <w:sz w:val="20"/>
          <w:szCs w:val="20"/>
        </w:rPr>
        <w:tab/>
        <w:t>(подпись)                                               (расшифровка подписи)</w:t>
      </w:r>
    </w:p>
    <w:p w:rsidR="00082AC0" w:rsidRPr="00942290" w:rsidRDefault="00082AC0" w:rsidP="00082AC0">
      <w:pPr>
        <w:rPr>
          <w:rFonts w:ascii="Times New Roman" w:hAnsi="Times New Roman" w:cs="Times New Roman"/>
          <w:sz w:val="20"/>
          <w:szCs w:val="20"/>
        </w:rPr>
      </w:pPr>
      <w:r w:rsidRPr="00942290">
        <w:rPr>
          <w:rFonts w:ascii="Times New Roman" w:hAnsi="Times New Roman" w:cs="Times New Roman"/>
          <w:sz w:val="20"/>
          <w:szCs w:val="20"/>
        </w:rPr>
        <w:t>Главный бухгалтер _____________________                              _________________________</w:t>
      </w:r>
    </w:p>
    <w:p w:rsidR="00082AC0" w:rsidRPr="00942290" w:rsidRDefault="00082AC0" w:rsidP="00082AC0">
      <w:pPr>
        <w:tabs>
          <w:tab w:val="left" w:pos="2670"/>
        </w:tabs>
        <w:rPr>
          <w:rFonts w:ascii="Times New Roman" w:hAnsi="Times New Roman" w:cs="Times New Roman"/>
          <w:sz w:val="20"/>
          <w:szCs w:val="20"/>
        </w:rPr>
      </w:pPr>
      <w:r w:rsidRPr="00942290">
        <w:rPr>
          <w:rFonts w:ascii="Times New Roman" w:hAnsi="Times New Roman" w:cs="Times New Roman"/>
          <w:sz w:val="20"/>
          <w:szCs w:val="20"/>
        </w:rPr>
        <w:t xml:space="preserve">                                           </w:t>
      </w:r>
      <w:r w:rsidR="00942290" w:rsidRPr="00942290">
        <w:rPr>
          <w:rFonts w:ascii="Times New Roman" w:hAnsi="Times New Roman" w:cs="Times New Roman"/>
          <w:sz w:val="20"/>
          <w:szCs w:val="20"/>
        </w:rPr>
        <w:t xml:space="preserve">   </w:t>
      </w:r>
      <w:r w:rsidRPr="00942290">
        <w:rPr>
          <w:rFonts w:ascii="Times New Roman" w:hAnsi="Times New Roman" w:cs="Times New Roman"/>
          <w:sz w:val="20"/>
          <w:szCs w:val="20"/>
        </w:rPr>
        <w:t xml:space="preserve">(подпись)                                             </w:t>
      </w:r>
      <w:r w:rsidR="00942290" w:rsidRPr="00942290">
        <w:rPr>
          <w:rFonts w:ascii="Times New Roman" w:hAnsi="Times New Roman" w:cs="Times New Roman"/>
          <w:sz w:val="20"/>
          <w:szCs w:val="20"/>
        </w:rPr>
        <w:t xml:space="preserve"> </w:t>
      </w:r>
      <w:r w:rsidRPr="00942290">
        <w:rPr>
          <w:rFonts w:ascii="Times New Roman" w:hAnsi="Times New Roman" w:cs="Times New Roman"/>
          <w:sz w:val="20"/>
          <w:szCs w:val="20"/>
        </w:rPr>
        <w:t>(расшифровка подписи)</w:t>
      </w:r>
    </w:p>
    <w:tbl>
      <w:tblPr>
        <w:tblW w:w="0" w:type="auto"/>
        <w:tblInd w:w="5037" w:type="dxa"/>
        <w:tblLook w:val="0000"/>
      </w:tblPr>
      <w:tblGrid>
        <w:gridCol w:w="4515"/>
      </w:tblGrid>
      <w:tr w:rsidR="00942290" w:rsidTr="00942290">
        <w:trPr>
          <w:trHeight w:val="1553"/>
        </w:trPr>
        <w:tc>
          <w:tcPr>
            <w:tcW w:w="4515" w:type="dxa"/>
          </w:tcPr>
          <w:p w:rsidR="00942290" w:rsidRPr="00082AC0" w:rsidRDefault="00ED35BD" w:rsidP="00ED35BD">
            <w:pPr>
              <w:ind w:firstLine="708"/>
              <w:rPr>
                <w:rFonts w:ascii="Times New Roman" w:hAnsi="Times New Roman" w:cs="Times New Roman"/>
                <w:sz w:val="18"/>
                <w:szCs w:val="18"/>
              </w:rPr>
            </w:pPr>
            <w:bookmarkStart w:id="4" w:name="_MON_1636541667"/>
            <w:bookmarkStart w:id="5" w:name="_MON_1699168748"/>
            <w:bookmarkStart w:id="6" w:name="_MON_1699168776"/>
            <w:bookmarkStart w:id="7" w:name="_MON_1699169859"/>
            <w:bookmarkStart w:id="8" w:name="_MON_1699170899"/>
            <w:bookmarkStart w:id="9" w:name="_MON_1699172251"/>
            <w:bookmarkStart w:id="10" w:name="_MON_1699172282"/>
            <w:bookmarkStart w:id="11" w:name="_MON_1699172287"/>
            <w:bookmarkStart w:id="12" w:name="_MON_1699172302"/>
            <w:bookmarkStart w:id="13" w:name="_MON_1699172425"/>
            <w:bookmarkStart w:id="14" w:name="_MON_1699172520"/>
            <w:bookmarkStart w:id="15" w:name="_MON_1636541716"/>
            <w:bookmarkStart w:id="16" w:name="_MON_1636541763"/>
            <w:bookmarkStart w:id="17" w:name="_MON_1636541780"/>
            <w:bookmarkStart w:id="18" w:name="_MON_1636541782"/>
            <w:bookmarkStart w:id="19" w:name="_MON_1581841833"/>
            <w:bookmarkStart w:id="20" w:name="_MON_1675770618"/>
            <w:bookmarkStart w:id="21" w:name="_MON_1675770631"/>
            <w:bookmarkStart w:id="22" w:name="_MON_1581841901"/>
            <w:bookmarkStart w:id="23" w:name="_MON_1581841057"/>
            <w:bookmarkStart w:id="24" w:name="_MON_1581842708"/>
            <w:bookmarkStart w:id="25" w:name="_MON_1582521391"/>
            <w:bookmarkStart w:id="26" w:name="_MON_1582521422"/>
            <w:bookmarkStart w:id="27" w:name="_MON_1582521445"/>
            <w:bookmarkStart w:id="28" w:name="_MON_1581841079"/>
            <w:bookmarkStart w:id="29" w:name="_MON_1581841102"/>
            <w:bookmarkStart w:id="30" w:name="_MON_1581841265"/>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rPr>
                <w:rFonts w:ascii="Times New Roman" w:hAnsi="Times New Roman" w:cs="Times New Roman"/>
                <w:sz w:val="18"/>
                <w:szCs w:val="18"/>
              </w:rPr>
              <w:lastRenderedPageBreak/>
              <w:t xml:space="preserve">                ПРИЛОЖЕНИЕ </w:t>
            </w:r>
            <w:r w:rsidR="00942290">
              <w:rPr>
                <w:rFonts w:ascii="Times New Roman" w:hAnsi="Times New Roman" w:cs="Times New Roman"/>
                <w:sz w:val="18"/>
                <w:szCs w:val="18"/>
              </w:rPr>
              <w:t>2</w:t>
            </w:r>
          </w:p>
          <w:p w:rsidR="003D1B00" w:rsidRPr="00082AC0" w:rsidRDefault="003D1B00" w:rsidP="003D1B00">
            <w:pPr>
              <w:pStyle w:val="ConsPlusNormal"/>
              <w:widowControl/>
              <w:jc w:val="center"/>
              <w:outlineLvl w:val="1"/>
              <w:rPr>
                <w:rFonts w:ascii="Times New Roman" w:hAnsi="Times New Roman" w:cs="Times New Roman"/>
                <w:bCs/>
                <w:sz w:val="18"/>
                <w:szCs w:val="18"/>
              </w:rPr>
            </w:pPr>
            <w:r>
              <w:rPr>
                <w:rFonts w:ascii="Times New Roman" w:hAnsi="Times New Roman" w:cs="Times New Roman"/>
                <w:bCs/>
                <w:sz w:val="18"/>
                <w:szCs w:val="18"/>
              </w:rPr>
              <w:t>к</w:t>
            </w:r>
            <w:r w:rsidRPr="00082AC0">
              <w:rPr>
                <w:rFonts w:ascii="Times New Roman" w:hAnsi="Times New Roman" w:cs="Times New Roman"/>
                <w:bCs/>
                <w:sz w:val="18"/>
                <w:szCs w:val="18"/>
              </w:rPr>
              <w:t xml:space="preserve"> Порядку предоставления и расходования субсидий </w:t>
            </w:r>
            <w:proofErr w:type="gramStart"/>
            <w:r w:rsidRPr="00082AC0">
              <w:rPr>
                <w:rFonts w:ascii="Times New Roman" w:hAnsi="Times New Roman" w:cs="Times New Roman"/>
                <w:bCs/>
                <w:sz w:val="18"/>
                <w:szCs w:val="18"/>
              </w:rPr>
              <w:t>из</w:t>
            </w:r>
            <w:proofErr w:type="gramEnd"/>
          </w:p>
          <w:p w:rsidR="003D1B00" w:rsidRDefault="003D1B00" w:rsidP="003D1B00">
            <w:pPr>
              <w:pStyle w:val="ConsPlusNormal"/>
              <w:widowControl/>
              <w:jc w:val="center"/>
              <w:outlineLvl w:val="1"/>
              <w:rPr>
                <w:rFonts w:ascii="Times New Roman" w:hAnsi="Times New Roman" w:cs="Times New Roman"/>
                <w:bCs/>
                <w:sz w:val="18"/>
                <w:szCs w:val="18"/>
              </w:rPr>
            </w:pPr>
            <w:r>
              <w:rPr>
                <w:rFonts w:ascii="Times New Roman" w:hAnsi="Times New Roman" w:cs="Times New Roman"/>
                <w:bCs/>
                <w:sz w:val="18"/>
                <w:szCs w:val="18"/>
              </w:rPr>
              <w:t>б</w:t>
            </w:r>
            <w:r w:rsidRPr="00082AC0">
              <w:rPr>
                <w:rFonts w:ascii="Times New Roman" w:hAnsi="Times New Roman" w:cs="Times New Roman"/>
                <w:bCs/>
                <w:sz w:val="18"/>
                <w:szCs w:val="18"/>
              </w:rPr>
              <w:t xml:space="preserve">юджета </w:t>
            </w:r>
            <w:r>
              <w:rPr>
                <w:rFonts w:ascii="Times New Roman" w:hAnsi="Times New Roman" w:cs="Times New Roman"/>
                <w:bCs/>
                <w:sz w:val="18"/>
                <w:szCs w:val="18"/>
              </w:rPr>
              <w:t>Няндомского</w:t>
            </w:r>
            <w:r w:rsidRPr="00082AC0">
              <w:rPr>
                <w:rFonts w:ascii="Times New Roman" w:hAnsi="Times New Roman" w:cs="Times New Roman"/>
                <w:bCs/>
                <w:sz w:val="18"/>
                <w:szCs w:val="18"/>
              </w:rPr>
              <w:t xml:space="preserve"> муниципального </w:t>
            </w:r>
            <w:r>
              <w:rPr>
                <w:rFonts w:ascii="Times New Roman" w:hAnsi="Times New Roman" w:cs="Times New Roman"/>
                <w:bCs/>
                <w:sz w:val="18"/>
                <w:szCs w:val="18"/>
              </w:rPr>
              <w:t>округа</w:t>
            </w:r>
          </w:p>
          <w:p w:rsidR="003D1B00" w:rsidRPr="00082AC0" w:rsidRDefault="003D1B00" w:rsidP="003D1B00">
            <w:pPr>
              <w:pStyle w:val="ConsPlusNormal"/>
              <w:widowControl/>
              <w:jc w:val="center"/>
              <w:outlineLvl w:val="1"/>
              <w:rPr>
                <w:rFonts w:ascii="Times New Roman" w:hAnsi="Times New Roman" w:cs="Times New Roman"/>
                <w:bCs/>
                <w:sz w:val="18"/>
                <w:szCs w:val="18"/>
              </w:rPr>
            </w:pPr>
            <w:r>
              <w:rPr>
                <w:rFonts w:ascii="Times New Roman" w:hAnsi="Times New Roman" w:cs="Times New Roman"/>
                <w:bCs/>
                <w:sz w:val="18"/>
                <w:szCs w:val="18"/>
              </w:rPr>
              <w:t>Архангельской области</w:t>
            </w:r>
          </w:p>
          <w:p w:rsidR="003D1B00" w:rsidRPr="00082AC0" w:rsidRDefault="003D1B00" w:rsidP="003D1B00">
            <w:pPr>
              <w:pStyle w:val="ConsPlusNormal"/>
              <w:widowControl/>
              <w:jc w:val="center"/>
              <w:outlineLvl w:val="1"/>
              <w:rPr>
                <w:rFonts w:ascii="Times New Roman" w:hAnsi="Times New Roman" w:cs="Times New Roman"/>
                <w:sz w:val="20"/>
              </w:rPr>
            </w:pPr>
            <w:r>
              <w:rPr>
                <w:rFonts w:ascii="Times New Roman" w:hAnsi="Times New Roman" w:cs="Times New Roman"/>
                <w:sz w:val="18"/>
                <w:szCs w:val="18"/>
              </w:rPr>
              <w:t>юридическим лицам и индивидуальным предпринимателям на возмещение части затрат, связанных с доставкой товаров в труднодоступные населенные пункты Няндомского муниципального округа Архангельской области, на условиях софинансирования с областным бюджетом</w:t>
            </w:r>
          </w:p>
          <w:p w:rsidR="00942290" w:rsidRDefault="00942290" w:rsidP="00942290">
            <w:pPr>
              <w:jc w:val="right"/>
              <w:rPr>
                <w:rFonts w:ascii="Times New Roman" w:hAnsi="Times New Roman" w:cs="Times New Roman"/>
                <w:sz w:val="18"/>
                <w:szCs w:val="18"/>
              </w:rPr>
            </w:pPr>
          </w:p>
        </w:tc>
      </w:tr>
    </w:tbl>
    <w:p w:rsidR="00603F6D" w:rsidRDefault="00603F6D" w:rsidP="00942290">
      <w:pPr>
        <w:spacing w:line="240" w:lineRule="auto"/>
        <w:jc w:val="right"/>
        <w:rPr>
          <w:rFonts w:ascii="Times New Roman" w:hAnsi="Times New Roman" w:cs="Times New Roman"/>
          <w:sz w:val="28"/>
          <w:szCs w:val="28"/>
        </w:rPr>
      </w:pPr>
      <w:r>
        <w:rPr>
          <w:rFonts w:ascii="Times New Roman" w:hAnsi="Times New Roman" w:cs="Times New Roman"/>
          <w:sz w:val="28"/>
          <w:szCs w:val="28"/>
        </w:rPr>
        <w:t xml:space="preserve">Главе Няндомского </w:t>
      </w:r>
    </w:p>
    <w:p w:rsidR="00942290" w:rsidRPr="00676821" w:rsidRDefault="00603F6D" w:rsidP="00942290">
      <w:pPr>
        <w:spacing w:line="240" w:lineRule="auto"/>
        <w:jc w:val="right"/>
        <w:rPr>
          <w:rFonts w:ascii="Times New Roman" w:hAnsi="Times New Roman" w:cs="Times New Roman"/>
          <w:sz w:val="28"/>
          <w:szCs w:val="28"/>
        </w:rPr>
      </w:pPr>
      <w:r>
        <w:rPr>
          <w:rFonts w:ascii="Times New Roman" w:hAnsi="Times New Roman" w:cs="Times New Roman"/>
          <w:sz w:val="28"/>
          <w:szCs w:val="28"/>
        </w:rPr>
        <w:t>муниципального округа</w:t>
      </w:r>
      <w:r w:rsidR="00942290" w:rsidRPr="00676821">
        <w:rPr>
          <w:rFonts w:ascii="Times New Roman" w:hAnsi="Times New Roman" w:cs="Times New Roman"/>
          <w:sz w:val="28"/>
          <w:szCs w:val="28"/>
        </w:rPr>
        <w:t xml:space="preserve"> </w:t>
      </w:r>
    </w:p>
    <w:p w:rsidR="00942290" w:rsidRDefault="00942290" w:rsidP="00942290">
      <w:pPr>
        <w:spacing w:line="240" w:lineRule="auto"/>
        <w:jc w:val="center"/>
        <w:rPr>
          <w:rFonts w:ascii="Times New Roman" w:hAnsi="Times New Roman" w:cs="Times New Roman"/>
          <w:b/>
          <w:sz w:val="28"/>
          <w:szCs w:val="28"/>
        </w:rPr>
      </w:pPr>
    </w:p>
    <w:p w:rsidR="00942290" w:rsidRPr="001E08B6" w:rsidRDefault="00942290" w:rsidP="00942290">
      <w:pPr>
        <w:spacing w:line="240" w:lineRule="auto"/>
        <w:jc w:val="center"/>
        <w:rPr>
          <w:rFonts w:ascii="Times New Roman" w:hAnsi="Times New Roman" w:cs="Times New Roman"/>
          <w:b/>
          <w:sz w:val="28"/>
          <w:szCs w:val="28"/>
        </w:rPr>
      </w:pPr>
      <w:proofErr w:type="gramStart"/>
      <w:r w:rsidRPr="001E08B6">
        <w:rPr>
          <w:rFonts w:ascii="Times New Roman" w:hAnsi="Times New Roman" w:cs="Times New Roman"/>
          <w:b/>
          <w:sz w:val="28"/>
          <w:szCs w:val="28"/>
        </w:rPr>
        <w:t>З</w:t>
      </w:r>
      <w:proofErr w:type="gramEnd"/>
      <w:r>
        <w:rPr>
          <w:rFonts w:ascii="Times New Roman" w:hAnsi="Times New Roman" w:cs="Times New Roman"/>
          <w:b/>
          <w:sz w:val="28"/>
          <w:szCs w:val="28"/>
        </w:rPr>
        <w:t xml:space="preserve"> </w:t>
      </w:r>
      <w:r w:rsidRPr="001E08B6">
        <w:rPr>
          <w:rFonts w:ascii="Times New Roman" w:hAnsi="Times New Roman" w:cs="Times New Roman"/>
          <w:b/>
          <w:sz w:val="28"/>
          <w:szCs w:val="28"/>
        </w:rPr>
        <w:t>А</w:t>
      </w:r>
      <w:r>
        <w:rPr>
          <w:rFonts w:ascii="Times New Roman" w:hAnsi="Times New Roman" w:cs="Times New Roman"/>
          <w:b/>
          <w:sz w:val="28"/>
          <w:szCs w:val="28"/>
        </w:rPr>
        <w:t xml:space="preserve"> </w:t>
      </w:r>
      <w:r w:rsidRPr="001E08B6">
        <w:rPr>
          <w:rFonts w:ascii="Times New Roman" w:hAnsi="Times New Roman" w:cs="Times New Roman"/>
          <w:b/>
          <w:sz w:val="28"/>
          <w:szCs w:val="28"/>
        </w:rPr>
        <w:t>Я</w:t>
      </w:r>
      <w:r>
        <w:rPr>
          <w:rFonts w:ascii="Times New Roman" w:hAnsi="Times New Roman" w:cs="Times New Roman"/>
          <w:b/>
          <w:sz w:val="28"/>
          <w:szCs w:val="28"/>
        </w:rPr>
        <w:t xml:space="preserve"> </w:t>
      </w:r>
      <w:r w:rsidRPr="001E08B6">
        <w:rPr>
          <w:rFonts w:ascii="Times New Roman" w:hAnsi="Times New Roman" w:cs="Times New Roman"/>
          <w:b/>
          <w:sz w:val="28"/>
          <w:szCs w:val="28"/>
        </w:rPr>
        <w:t>В</w:t>
      </w:r>
      <w:r>
        <w:rPr>
          <w:rFonts w:ascii="Times New Roman" w:hAnsi="Times New Roman" w:cs="Times New Roman"/>
          <w:b/>
          <w:sz w:val="28"/>
          <w:szCs w:val="28"/>
        </w:rPr>
        <w:t xml:space="preserve"> </w:t>
      </w:r>
      <w:r w:rsidRPr="001E08B6">
        <w:rPr>
          <w:rFonts w:ascii="Times New Roman" w:hAnsi="Times New Roman" w:cs="Times New Roman"/>
          <w:b/>
          <w:sz w:val="28"/>
          <w:szCs w:val="28"/>
        </w:rPr>
        <w:t>Л</w:t>
      </w:r>
      <w:r>
        <w:rPr>
          <w:rFonts w:ascii="Times New Roman" w:hAnsi="Times New Roman" w:cs="Times New Roman"/>
          <w:b/>
          <w:sz w:val="28"/>
          <w:szCs w:val="28"/>
        </w:rPr>
        <w:t xml:space="preserve"> </w:t>
      </w:r>
      <w:r w:rsidRPr="001E08B6">
        <w:rPr>
          <w:rFonts w:ascii="Times New Roman" w:hAnsi="Times New Roman" w:cs="Times New Roman"/>
          <w:b/>
          <w:sz w:val="28"/>
          <w:szCs w:val="28"/>
        </w:rPr>
        <w:t>Е</w:t>
      </w:r>
      <w:r>
        <w:rPr>
          <w:rFonts w:ascii="Times New Roman" w:hAnsi="Times New Roman" w:cs="Times New Roman"/>
          <w:b/>
          <w:sz w:val="28"/>
          <w:szCs w:val="28"/>
        </w:rPr>
        <w:t xml:space="preserve"> </w:t>
      </w:r>
      <w:r w:rsidRPr="001E08B6">
        <w:rPr>
          <w:rFonts w:ascii="Times New Roman" w:hAnsi="Times New Roman" w:cs="Times New Roman"/>
          <w:b/>
          <w:sz w:val="28"/>
          <w:szCs w:val="28"/>
        </w:rPr>
        <w:t>Н</w:t>
      </w:r>
      <w:r>
        <w:rPr>
          <w:rFonts w:ascii="Times New Roman" w:hAnsi="Times New Roman" w:cs="Times New Roman"/>
          <w:b/>
          <w:sz w:val="28"/>
          <w:szCs w:val="28"/>
        </w:rPr>
        <w:t xml:space="preserve"> </w:t>
      </w:r>
      <w:r w:rsidRPr="001E08B6">
        <w:rPr>
          <w:rFonts w:ascii="Times New Roman" w:hAnsi="Times New Roman" w:cs="Times New Roman"/>
          <w:b/>
          <w:sz w:val="28"/>
          <w:szCs w:val="28"/>
        </w:rPr>
        <w:t>И</w:t>
      </w:r>
      <w:r>
        <w:rPr>
          <w:rFonts w:ascii="Times New Roman" w:hAnsi="Times New Roman" w:cs="Times New Roman"/>
          <w:b/>
          <w:sz w:val="28"/>
          <w:szCs w:val="28"/>
        </w:rPr>
        <w:t xml:space="preserve"> </w:t>
      </w:r>
      <w:r w:rsidRPr="001E08B6">
        <w:rPr>
          <w:rFonts w:ascii="Times New Roman" w:hAnsi="Times New Roman" w:cs="Times New Roman"/>
          <w:b/>
          <w:sz w:val="28"/>
          <w:szCs w:val="28"/>
        </w:rPr>
        <w:t>Е</w:t>
      </w:r>
    </w:p>
    <w:p w:rsidR="00942290" w:rsidRDefault="00942290" w:rsidP="00942290">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942290" w:rsidRDefault="00603F6D" w:rsidP="00942290">
      <w:pPr>
        <w:spacing w:line="240" w:lineRule="auto"/>
        <w:ind w:firstLine="708"/>
        <w:rPr>
          <w:rFonts w:ascii="Times New Roman" w:hAnsi="Times New Roman" w:cs="Times New Roman"/>
          <w:sz w:val="28"/>
          <w:szCs w:val="28"/>
        </w:rPr>
      </w:pPr>
      <w:r>
        <w:rPr>
          <w:rFonts w:ascii="Times New Roman" w:hAnsi="Times New Roman" w:cs="Times New Roman"/>
          <w:sz w:val="28"/>
          <w:szCs w:val="28"/>
        </w:rPr>
        <w:t xml:space="preserve">Прошу </w:t>
      </w:r>
      <w:r w:rsidR="00942290">
        <w:rPr>
          <w:rFonts w:ascii="Times New Roman" w:hAnsi="Times New Roman" w:cs="Times New Roman"/>
          <w:sz w:val="28"/>
          <w:szCs w:val="28"/>
        </w:rPr>
        <w:t>предоставить субсидию на возмещение части затрат, связанных с доставкой товаров в труднодоступные населенные пункты</w:t>
      </w:r>
    </w:p>
    <w:p w:rsidR="00942290" w:rsidRDefault="00942290" w:rsidP="00942290">
      <w:pPr>
        <w:spacing w:line="240" w:lineRule="auto"/>
        <w:rPr>
          <w:rFonts w:ascii="Times New Roman" w:hAnsi="Times New Roman" w:cs="Times New Roman"/>
          <w:sz w:val="24"/>
          <w:szCs w:val="24"/>
        </w:rPr>
      </w:pPr>
    </w:p>
    <w:p w:rsidR="00942290" w:rsidRDefault="00942290" w:rsidP="00942290">
      <w:pPr>
        <w:spacing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942290" w:rsidRPr="00F646AA" w:rsidRDefault="00942290" w:rsidP="00942290">
      <w:pPr>
        <w:spacing w:line="240" w:lineRule="auto"/>
        <w:jc w:val="center"/>
        <w:rPr>
          <w:rFonts w:ascii="Times New Roman" w:hAnsi="Times New Roman" w:cs="Times New Roman"/>
          <w:sz w:val="24"/>
          <w:szCs w:val="24"/>
        </w:rPr>
      </w:pPr>
      <w:r w:rsidRPr="00F646AA">
        <w:rPr>
          <w:rFonts w:ascii="Times New Roman" w:hAnsi="Times New Roman" w:cs="Times New Roman"/>
          <w:sz w:val="24"/>
          <w:szCs w:val="24"/>
        </w:rPr>
        <w:t>(наименование населенных  пунктов)</w:t>
      </w:r>
    </w:p>
    <w:p w:rsidR="00942290" w:rsidRDefault="00942290" w:rsidP="00942290">
      <w:pPr>
        <w:spacing w:line="240" w:lineRule="auto"/>
        <w:rPr>
          <w:rFonts w:ascii="Times New Roman" w:hAnsi="Times New Roman" w:cs="Times New Roman"/>
          <w:sz w:val="28"/>
          <w:szCs w:val="28"/>
        </w:rPr>
      </w:pPr>
      <w:r>
        <w:rPr>
          <w:rFonts w:ascii="Times New Roman" w:hAnsi="Times New Roman" w:cs="Times New Roman"/>
          <w:sz w:val="28"/>
          <w:szCs w:val="28"/>
        </w:rPr>
        <w:t xml:space="preserve">В  период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______________________________________________________                              </w:t>
      </w:r>
    </w:p>
    <w:p w:rsidR="00942290" w:rsidRDefault="00942290" w:rsidP="00942290">
      <w:pPr>
        <w:spacing w:line="240" w:lineRule="auto"/>
        <w:jc w:val="center"/>
        <w:rPr>
          <w:rFonts w:ascii="Times New Roman" w:hAnsi="Times New Roman" w:cs="Times New Roman"/>
          <w:b/>
          <w:sz w:val="28"/>
          <w:szCs w:val="28"/>
        </w:rPr>
      </w:pPr>
      <w:r w:rsidRPr="001E08B6">
        <w:rPr>
          <w:rFonts w:ascii="Times New Roman" w:hAnsi="Times New Roman" w:cs="Times New Roman"/>
          <w:b/>
          <w:sz w:val="28"/>
          <w:szCs w:val="28"/>
        </w:rPr>
        <w:t xml:space="preserve">Информация  </w:t>
      </w:r>
      <w:r>
        <w:rPr>
          <w:rFonts w:ascii="Times New Roman" w:hAnsi="Times New Roman" w:cs="Times New Roman"/>
          <w:b/>
          <w:sz w:val="28"/>
          <w:szCs w:val="28"/>
        </w:rPr>
        <w:t>о получателе субсидий</w:t>
      </w:r>
    </w:p>
    <w:p w:rsidR="00942290" w:rsidRPr="00F646AA" w:rsidRDefault="00942290" w:rsidP="00942290">
      <w:pPr>
        <w:spacing w:line="240" w:lineRule="auto"/>
        <w:rPr>
          <w:rFonts w:ascii="Times New Roman" w:hAnsi="Times New Roman" w:cs="Times New Roman"/>
          <w:sz w:val="24"/>
          <w:szCs w:val="24"/>
        </w:rPr>
      </w:pPr>
      <w:r>
        <w:rPr>
          <w:rFonts w:ascii="Times New Roman" w:hAnsi="Times New Roman" w:cs="Times New Roman"/>
          <w:sz w:val="28"/>
          <w:szCs w:val="28"/>
        </w:rPr>
        <w:t>_________________________________________________________________</w:t>
      </w:r>
    </w:p>
    <w:p w:rsidR="00942290" w:rsidRPr="00FD4076" w:rsidRDefault="00942290" w:rsidP="00942290">
      <w:pPr>
        <w:spacing w:line="240" w:lineRule="auto"/>
        <w:rPr>
          <w:rFonts w:ascii="Times New Roman" w:hAnsi="Times New Roman" w:cs="Times New Roman"/>
          <w:sz w:val="18"/>
          <w:szCs w:val="18"/>
        </w:rPr>
      </w:pPr>
      <w:r w:rsidRPr="00FD4076">
        <w:rPr>
          <w:rFonts w:ascii="Times New Roman" w:hAnsi="Times New Roman" w:cs="Times New Roman"/>
          <w:sz w:val="24"/>
          <w:szCs w:val="24"/>
        </w:rPr>
        <w:t xml:space="preserve">    </w:t>
      </w:r>
      <w:r>
        <w:rPr>
          <w:rFonts w:ascii="Times New Roman" w:hAnsi="Times New Roman" w:cs="Times New Roman"/>
          <w:sz w:val="24"/>
          <w:szCs w:val="24"/>
        </w:rPr>
        <w:t xml:space="preserve">      (полное н</w:t>
      </w:r>
      <w:r w:rsidRPr="00FD4076">
        <w:rPr>
          <w:rFonts w:ascii="Times New Roman" w:hAnsi="Times New Roman" w:cs="Times New Roman"/>
          <w:sz w:val="24"/>
          <w:szCs w:val="24"/>
        </w:rPr>
        <w:t>аименование юридического лица или Индивидуального предпринимателя</w:t>
      </w:r>
      <w:r>
        <w:rPr>
          <w:rFonts w:ascii="Times New Roman" w:hAnsi="Times New Roman" w:cs="Times New Roman"/>
          <w:sz w:val="18"/>
          <w:szCs w:val="18"/>
        </w:rPr>
        <w:t>)</w:t>
      </w:r>
    </w:p>
    <w:p w:rsidR="00942290" w:rsidRDefault="00942290" w:rsidP="00942290">
      <w:pPr>
        <w:spacing w:line="240" w:lineRule="auto"/>
        <w:rPr>
          <w:rFonts w:ascii="Times New Roman" w:hAnsi="Times New Roman" w:cs="Times New Roman"/>
          <w:sz w:val="28"/>
          <w:szCs w:val="28"/>
        </w:rPr>
      </w:pPr>
    </w:p>
    <w:p w:rsidR="00942290" w:rsidRDefault="00942290" w:rsidP="00942290">
      <w:pPr>
        <w:spacing w:line="240" w:lineRule="auto"/>
        <w:rPr>
          <w:rFonts w:ascii="Times New Roman" w:hAnsi="Times New Roman" w:cs="Times New Roman"/>
          <w:sz w:val="28"/>
          <w:szCs w:val="28"/>
        </w:rPr>
      </w:pPr>
      <w:r>
        <w:rPr>
          <w:rFonts w:ascii="Times New Roman" w:hAnsi="Times New Roman" w:cs="Times New Roman"/>
          <w:sz w:val="28"/>
          <w:szCs w:val="28"/>
        </w:rPr>
        <w:t xml:space="preserve">Юридический  адрес _______________________________________________ </w:t>
      </w:r>
    </w:p>
    <w:p w:rsidR="00942290" w:rsidRDefault="00942290" w:rsidP="00942290">
      <w:pPr>
        <w:spacing w:line="240" w:lineRule="auto"/>
        <w:rPr>
          <w:rFonts w:ascii="Times New Roman" w:hAnsi="Times New Roman" w:cs="Times New Roman"/>
          <w:sz w:val="28"/>
          <w:szCs w:val="28"/>
        </w:rPr>
      </w:pPr>
      <w:r>
        <w:rPr>
          <w:rFonts w:ascii="Times New Roman" w:hAnsi="Times New Roman" w:cs="Times New Roman"/>
          <w:sz w:val="28"/>
          <w:szCs w:val="28"/>
        </w:rPr>
        <w:t xml:space="preserve">Почтовый адрес______________________________________  </w:t>
      </w:r>
    </w:p>
    <w:p w:rsidR="00942290" w:rsidRDefault="00942290" w:rsidP="00942290">
      <w:pPr>
        <w:spacing w:line="240" w:lineRule="auto"/>
        <w:rPr>
          <w:rFonts w:ascii="Times New Roman" w:hAnsi="Times New Roman" w:cs="Times New Roman"/>
          <w:sz w:val="28"/>
          <w:szCs w:val="28"/>
        </w:rPr>
      </w:pPr>
    </w:p>
    <w:p w:rsidR="00942290" w:rsidRDefault="00942290" w:rsidP="00942290">
      <w:pPr>
        <w:spacing w:line="240" w:lineRule="auto"/>
        <w:rPr>
          <w:rFonts w:ascii="Times New Roman" w:hAnsi="Times New Roman" w:cs="Times New Roman"/>
          <w:sz w:val="28"/>
          <w:szCs w:val="28"/>
        </w:rPr>
      </w:pPr>
      <w:r>
        <w:rPr>
          <w:rFonts w:ascii="Times New Roman" w:hAnsi="Times New Roman" w:cs="Times New Roman"/>
          <w:sz w:val="28"/>
          <w:szCs w:val="28"/>
        </w:rPr>
        <w:t xml:space="preserve">Телефон контактный,  факс _______________ </w:t>
      </w:r>
      <w:r w:rsidRPr="00D51680">
        <w:rPr>
          <w:rFonts w:ascii="Times New Roman" w:hAnsi="Times New Roman" w:cs="Times New Roman"/>
          <w:sz w:val="28"/>
          <w:szCs w:val="28"/>
        </w:rPr>
        <w:t xml:space="preserve">  </w:t>
      </w:r>
      <w:r>
        <w:rPr>
          <w:rFonts w:ascii="Times New Roman" w:hAnsi="Times New Roman" w:cs="Times New Roman"/>
          <w:sz w:val="28"/>
          <w:szCs w:val="28"/>
          <w:lang w:val="en-US"/>
        </w:rPr>
        <w:t>E</w:t>
      </w:r>
      <w:r w:rsidRPr="00D51680">
        <w:rPr>
          <w:rFonts w:ascii="Times New Roman" w:hAnsi="Times New Roman" w:cs="Times New Roman"/>
          <w:sz w:val="28"/>
          <w:szCs w:val="28"/>
        </w:rPr>
        <w:t>-</w:t>
      </w:r>
      <w:r>
        <w:rPr>
          <w:rFonts w:ascii="Times New Roman" w:hAnsi="Times New Roman" w:cs="Times New Roman"/>
          <w:sz w:val="28"/>
          <w:szCs w:val="28"/>
          <w:lang w:val="en-US"/>
        </w:rPr>
        <w:t>mail</w:t>
      </w:r>
      <w:r>
        <w:rPr>
          <w:rFonts w:ascii="Times New Roman" w:hAnsi="Times New Roman" w:cs="Times New Roman"/>
          <w:sz w:val="28"/>
          <w:szCs w:val="28"/>
        </w:rPr>
        <w:t>___________________</w:t>
      </w:r>
    </w:p>
    <w:p w:rsidR="00942290" w:rsidRDefault="00942290" w:rsidP="00942290">
      <w:pPr>
        <w:spacing w:line="240" w:lineRule="auto"/>
        <w:rPr>
          <w:rFonts w:ascii="Times New Roman" w:hAnsi="Times New Roman" w:cs="Times New Roman"/>
          <w:sz w:val="28"/>
          <w:szCs w:val="28"/>
        </w:rPr>
      </w:pPr>
    </w:p>
    <w:p w:rsidR="00942290" w:rsidRDefault="00942290" w:rsidP="00942290">
      <w:pPr>
        <w:spacing w:line="240" w:lineRule="auto"/>
        <w:rPr>
          <w:rFonts w:ascii="Times New Roman" w:hAnsi="Times New Roman" w:cs="Times New Roman"/>
          <w:sz w:val="28"/>
          <w:szCs w:val="28"/>
        </w:rPr>
      </w:pPr>
      <w:r>
        <w:rPr>
          <w:rFonts w:ascii="Times New Roman" w:hAnsi="Times New Roman" w:cs="Times New Roman"/>
          <w:sz w:val="28"/>
          <w:szCs w:val="28"/>
        </w:rPr>
        <w:t>Банковские реквизиты:</w:t>
      </w:r>
    </w:p>
    <w:p w:rsidR="00942290" w:rsidRPr="000C6788" w:rsidRDefault="00942290" w:rsidP="00942290">
      <w:pPr>
        <w:spacing w:line="240" w:lineRule="auto"/>
        <w:rPr>
          <w:rFonts w:ascii="Times New Roman" w:hAnsi="Times New Roman" w:cs="Times New Roman"/>
          <w:sz w:val="28"/>
          <w:szCs w:val="28"/>
          <w:u w:val="single"/>
        </w:rPr>
      </w:pPr>
      <w:r>
        <w:rPr>
          <w:rFonts w:ascii="Times New Roman" w:hAnsi="Times New Roman" w:cs="Times New Roman"/>
          <w:sz w:val="28"/>
          <w:szCs w:val="28"/>
        </w:rPr>
        <w:t xml:space="preserve">ИНН </w:t>
      </w:r>
      <w:r w:rsidRPr="000C6788">
        <w:rPr>
          <w:rFonts w:ascii="Times New Roman" w:hAnsi="Times New Roman" w:cs="Times New Roman"/>
          <w:sz w:val="28"/>
          <w:szCs w:val="28"/>
          <w:u w:val="single"/>
        </w:rPr>
        <w:t xml:space="preserve"> </w:t>
      </w:r>
      <w:r>
        <w:rPr>
          <w:rFonts w:ascii="Times New Roman" w:hAnsi="Times New Roman" w:cs="Times New Roman"/>
          <w:sz w:val="28"/>
          <w:szCs w:val="28"/>
          <w:u w:val="single"/>
        </w:rPr>
        <w:t>____________________________________________________________</w:t>
      </w:r>
      <w:r w:rsidRPr="000C6788">
        <w:rPr>
          <w:rFonts w:ascii="Times New Roman" w:hAnsi="Times New Roman" w:cs="Times New Roman"/>
          <w:sz w:val="28"/>
          <w:szCs w:val="28"/>
          <w:u w:val="single"/>
        </w:rPr>
        <w:t xml:space="preserve"> </w:t>
      </w:r>
    </w:p>
    <w:p w:rsidR="00942290" w:rsidRPr="000C6788" w:rsidRDefault="00942290" w:rsidP="00942290">
      <w:pPr>
        <w:spacing w:line="240" w:lineRule="auto"/>
        <w:rPr>
          <w:rFonts w:ascii="Times New Roman" w:hAnsi="Times New Roman" w:cs="Times New Roman"/>
          <w:sz w:val="28"/>
          <w:szCs w:val="28"/>
          <w:u w:val="single"/>
        </w:rPr>
      </w:pPr>
      <w:r>
        <w:rPr>
          <w:rFonts w:ascii="Times New Roman" w:hAnsi="Times New Roman" w:cs="Times New Roman"/>
          <w:sz w:val="28"/>
          <w:szCs w:val="28"/>
          <w:u w:val="single"/>
        </w:rPr>
        <w:t>Расчетный счет_____________________________________________________</w:t>
      </w:r>
    </w:p>
    <w:p w:rsidR="00942290" w:rsidRDefault="00942290" w:rsidP="00942290">
      <w:pPr>
        <w:spacing w:line="240" w:lineRule="auto"/>
        <w:rPr>
          <w:rFonts w:ascii="Times New Roman" w:hAnsi="Times New Roman" w:cs="Times New Roman"/>
          <w:sz w:val="28"/>
          <w:szCs w:val="28"/>
        </w:rPr>
      </w:pPr>
      <w:r>
        <w:rPr>
          <w:rFonts w:ascii="Times New Roman" w:hAnsi="Times New Roman" w:cs="Times New Roman"/>
          <w:sz w:val="28"/>
          <w:szCs w:val="28"/>
        </w:rPr>
        <w:t>Наименование банка________________________________________________</w:t>
      </w:r>
    </w:p>
    <w:p w:rsidR="00942290" w:rsidRDefault="00942290" w:rsidP="00942290">
      <w:pPr>
        <w:spacing w:line="240" w:lineRule="auto"/>
        <w:rPr>
          <w:rFonts w:ascii="Times New Roman" w:hAnsi="Times New Roman" w:cs="Times New Roman"/>
          <w:sz w:val="28"/>
          <w:szCs w:val="28"/>
        </w:rPr>
      </w:pPr>
      <w:r>
        <w:rPr>
          <w:rFonts w:ascii="Times New Roman" w:hAnsi="Times New Roman" w:cs="Times New Roman"/>
          <w:sz w:val="28"/>
          <w:szCs w:val="28"/>
        </w:rPr>
        <w:t>Корреспондирующий счет___________________________________________</w:t>
      </w:r>
    </w:p>
    <w:p w:rsidR="00942290" w:rsidRDefault="00942290" w:rsidP="00942290">
      <w:pPr>
        <w:spacing w:line="240" w:lineRule="auto"/>
        <w:rPr>
          <w:rFonts w:ascii="Times New Roman" w:hAnsi="Times New Roman" w:cs="Times New Roman"/>
          <w:sz w:val="28"/>
          <w:szCs w:val="28"/>
        </w:rPr>
      </w:pPr>
      <w:r>
        <w:rPr>
          <w:rFonts w:ascii="Times New Roman" w:hAnsi="Times New Roman" w:cs="Times New Roman"/>
          <w:sz w:val="28"/>
          <w:szCs w:val="28"/>
        </w:rPr>
        <w:t>БИК______________________________________________________________</w:t>
      </w:r>
    </w:p>
    <w:p w:rsidR="00942290" w:rsidRDefault="00942290" w:rsidP="00942290">
      <w:pPr>
        <w:spacing w:line="240" w:lineRule="auto"/>
        <w:rPr>
          <w:rFonts w:ascii="Times New Roman" w:hAnsi="Times New Roman" w:cs="Times New Roman"/>
          <w:sz w:val="28"/>
          <w:szCs w:val="28"/>
        </w:rPr>
      </w:pPr>
    </w:p>
    <w:p w:rsidR="00942290" w:rsidRDefault="00942290" w:rsidP="00942290">
      <w:pPr>
        <w:spacing w:line="240" w:lineRule="auto"/>
        <w:rPr>
          <w:rFonts w:ascii="Times New Roman" w:hAnsi="Times New Roman" w:cs="Times New Roman"/>
          <w:sz w:val="28"/>
          <w:szCs w:val="28"/>
        </w:rPr>
      </w:pPr>
      <w:r>
        <w:rPr>
          <w:rFonts w:ascii="Times New Roman" w:hAnsi="Times New Roman" w:cs="Times New Roman"/>
          <w:sz w:val="28"/>
          <w:szCs w:val="28"/>
        </w:rPr>
        <w:t>Руководитель/</w:t>
      </w:r>
    </w:p>
    <w:p w:rsidR="00942290" w:rsidRDefault="00942290" w:rsidP="00942290">
      <w:pPr>
        <w:spacing w:line="240" w:lineRule="auto"/>
        <w:rPr>
          <w:rFonts w:ascii="Times New Roman" w:hAnsi="Times New Roman" w:cs="Times New Roman"/>
          <w:sz w:val="28"/>
          <w:szCs w:val="28"/>
        </w:rPr>
      </w:pPr>
      <w:r>
        <w:rPr>
          <w:rFonts w:ascii="Times New Roman" w:hAnsi="Times New Roman" w:cs="Times New Roman"/>
          <w:sz w:val="28"/>
          <w:szCs w:val="28"/>
        </w:rPr>
        <w:t>Индивидуальный предприниматель_______________</w:t>
      </w:r>
    </w:p>
    <w:p w:rsidR="00942290" w:rsidRPr="00733996" w:rsidRDefault="00942290" w:rsidP="00942290">
      <w:pPr>
        <w:spacing w:line="240" w:lineRule="auto"/>
        <w:rPr>
          <w:rFonts w:ascii="Times New Roman" w:hAnsi="Times New Roman" w:cs="Times New Roman"/>
          <w:sz w:val="28"/>
          <w:szCs w:val="28"/>
          <w:u w:val="single"/>
        </w:rPr>
      </w:pPr>
      <w:r>
        <w:rPr>
          <w:rFonts w:ascii="Times New Roman" w:hAnsi="Times New Roman" w:cs="Times New Roman"/>
          <w:sz w:val="24"/>
          <w:szCs w:val="24"/>
        </w:rPr>
        <w:t xml:space="preserve">                                                                         Подпись                        расшифровка подписи</w:t>
      </w:r>
    </w:p>
    <w:p w:rsidR="00942290" w:rsidRPr="00733996" w:rsidRDefault="00942290" w:rsidP="00942290">
      <w:pPr>
        <w:pBdr>
          <w:bottom w:val="single" w:sz="4" w:space="1" w:color="auto"/>
        </w:pBdr>
        <w:spacing w:line="240" w:lineRule="auto"/>
        <w:rPr>
          <w:rFonts w:ascii="Times New Roman" w:hAnsi="Times New Roman" w:cs="Times New Roman"/>
          <w:sz w:val="28"/>
          <w:szCs w:val="28"/>
          <w:u w:val="single"/>
        </w:rPr>
      </w:pPr>
    </w:p>
    <w:p w:rsidR="00942290" w:rsidRDefault="00603F6D" w:rsidP="00942290">
      <w:pPr>
        <w:spacing w:line="240" w:lineRule="auto"/>
        <w:rPr>
          <w:rFonts w:ascii="Times New Roman" w:hAnsi="Times New Roman" w:cs="Times New Roman"/>
          <w:sz w:val="28"/>
          <w:szCs w:val="28"/>
        </w:rPr>
      </w:pPr>
      <w:proofErr w:type="gramStart"/>
      <w:r>
        <w:rPr>
          <w:rFonts w:ascii="Times New Roman" w:hAnsi="Times New Roman" w:cs="Times New Roman"/>
          <w:sz w:val="28"/>
          <w:szCs w:val="28"/>
        </w:rPr>
        <w:t xml:space="preserve">Достоверность </w:t>
      </w:r>
      <w:r w:rsidR="00942290">
        <w:rPr>
          <w:rFonts w:ascii="Times New Roman" w:hAnsi="Times New Roman" w:cs="Times New Roman"/>
          <w:sz w:val="28"/>
          <w:szCs w:val="28"/>
        </w:rPr>
        <w:t xml:space="preserve">предоставленных сведений гарантирую и согласен на проведение проверок </w:t>
      </w:r>
      <w:r>
        <w:rPr>
          <w:rFonts w:ascii="Times New Roman" w:hAnsi="Times New Roman" w:cs="Times New Roman"/>
          <w:sz w:val="28"/>
          <w:szCs w:val="28"/>
        </w:rPr>
        <w:t xml:space="preserve">соблюдения условий, целей </w:t>
      </w:r>
      <w:r w:rsidR="00942290" w:rsidRPr="000950D6">
        <w:rPr>
          <w:rFonts w:ascii="Times New Roman" w:hAnsi="Times New Roman" w:cs="Times New Roman"/>
          <w:sz w:val="28"/>
          <w:szCs w:val="28"/>
        </w:rPr>
        <w:t>и порядка предоставления субсидий юридическим лицам в соответствии с действующим законодательством</w:t>
      </w:r>
      <w:proofErr w:type="gramEnd"/>
    </w:p>
    <w:p w:rsidR="00603F6D" w:rsidRPr="00733996" w:rsidRDefault="00603F6D" w:rsidP="00942290">
      <w:pPr>
        <w:spacing w:line="240" w:lineRule="auto"/>
        <w:rPr>
          <w:rFonts w:ascii="Times New Roman" w:hAnsi="Times New Roman" w:cs="Times New Roman"/>
          <w:sz w:val="28"/>
          <w:szCs w:val="28"/>
          <w:u w:val="single"/>
        </w:rPr>
      </w:pPr>
    </w:p>
    <w:p w:rsidR="00942290" w:rsidRDefault="00942290" w:rsidP="00942290">
      <w:pPr>
        <w:spacing w:line="240" w:lineRule="auto"/>
        <w:rPr>
          <w:rFonts w:ascii="Times New Roman" w:hAnsi="Times New Roman" w:cs="Times New Roman"/>
          <w:sz w:val="24"/>
          <w:szCs w:val="24"/>
        </w:rPr>
      </w:pPr>
      <w:r>
        <w:rPr>
          <w:rFonts w:ascii="Times New Roman" w:hAnsi="Times New Roman" w:cs="Times New Roman"/>
          <w:sz w:val="28"/>
          <w:szCs w:val="28"/>
          <w:u w:val="single"/>
        </w:rPr>
        <w:t xml:space="preserve">                                                                                                   </w:t>
      </w:r>
      <w:r w:rsidRPr="00FD4076">
        <w:rPr>
          <w:rFonts w:ascii="Times New Roman" w:hAnsi="Times New Roman" w:cs="Times New Roman"/>
          <w:sz w:val="24"/>
          <w:szCs w:val="24"/>
        </w:rPr>
        <w:t>Подпись руководителя</w:t>
      </w:r>
    </w:p>
    <w:p w:rsidR="00942290" w:rsidRPr="00FD4076" w:rsidRDefault="00942290" w:rsidP="00942290">
      <w:pPr>
        <w:spacing w:line="240" w:lineRule="auto"/>
        <w:rPr>
          <w:rFonts w:ascii="Times New Roman" w:hAnsi="Times New Roman" w:cs="Times New Roman"/>
          <w:sz w:val="24"/>
          <w:szCs w:val="24"/>
        </w:rPr>
      </w:pPr>
      <w:r>
        <w:rPr>
          <w:rFonts w:ascii="Times New Roman" w:hAnsi="Times New Roman" w:cs="Times New Roman"/>
          <w:sz w:val="24"/>
          <w:szCs w:val="24"/>
        </w:rPr>
        <w:t>М.П.</w:t>
      </w:r>
    </w:p>
    <w:p w:rsidR="00082AC0" w:rsidRDefault="00082AC0" w:rsidP="00082AC0">
      <w:pPr>
        <w:jc w:val="right"/>
        <w:rPr>
          <w:sz w:val="28"/>
          <w:szCs w:val="28"/>
        </w:rPr>
      </w:pPr>
      <w:r w:rsidRPr="003063D6">
        <w:rPr>
          <w:sz w:val="28"/>
          <w:szCs w:val="28"/>
        </w:rPr>
        <w:t xml:space="preserve">  </w:t>
      </w:r>
    </w:p>
    <w:p w:rsidR="00D63264" w:rsidRDefault="00D63264" w:rsidP="00ED35BD">
      <w:pPr>
        <w:ind w:firstLine="708"/>
        <w:jc w:val="center"/>
        <w:rPr>
          <w:rFonts w:ascii="Times New Roman" w:hAnsi="Times New Roman" w:cs="Times New Roman"/>
          <w:sz w:val="18"/>
          <w:szCs w:val="18"/>
        </w:rPr>
      </w:pPr>
    </w:p>
    <w:p w:rsidR="00603F6D" w:rsidRPr="00082AC0" w:rsidRDefault="00ED35BD" w:rsidP="00ED35BD">
      <w:pPr>
        <w:ind w:firstLine="708"/>
        <w:jc w:val="center"/>
        <w:rPr>
          <w:rFonts w:ascii="Times New Roman" w:hAnsi="Times New Roman" w:cs="Times New Roman"/>
          <w:sz w:val="18"/>
          <w:szCs w:val="18"/>
        </w:rPr>
      </w:pPr>
      <w:r>
        <w:rPr>
          <w:rFonts w:ascii="Times New Roman" w:hAnsi="Times New Roman" w:cs="Times New Roman"/>
          <w:sz w:val="18"/>
          <w:szCs w:val="18"/>
        </w:rPr>
        <w:lastRenderedPageBreak/>
        <w:t xml:space="preserve">                                                                                                        </w:t>
      </w:r>
      <w:r w:rsidR="00603F6D" w:rsidRPr="00082AC0">
        <w:rPr>
          <w:rFonts w:ascii="Times New Roman" w:hAnsi="Times New Roman" w:cs="Times New Roman"/>
          <w:sz w:val="18"/>
          <w:szCs w:val="18"/>
        </w:rPr>
        <w:t>П</w:t>
      </w:r>
      <w:r>
        <w:rPr>
          <w:rFonts w:ascii="Times New Roman" w:hAnsi="Times New Roman" w:cs="Times New Roman"/>
          <w:sz w:val="18"/>
          <w:szCs w:val="18"/>
        </w:rPr>
        <w:t>РИЛОЖЕНИЕ</w:t>
      </w:r>
      <w:r w:rsidR="00603F6D" w:rsidRPr="00082AC0">
        <w:rPr>
          <w:rFonts w:ascii="Times New Roman" w:hAnsi="Times New Roman" w:cs="Times New Roman"/>
          <w:sz w:val="18"/>
          <w:szCs w:val="18"/>
        </w:rPr>
        <w:t xml:space="preserve"> </w:t>
      </w:r>
      <w:r w:rsidR="00603F6D">
        <w:rPr>
          <w:rFonts w:ascii="Times New Roman" w:hAnsi="Times New Roman" w:cs="Times New Roman"/>
          <w:sz w:val="18"/>
          <w:szCs w:val="18"/>
        </w:rPr>
        <w:t>3</w:t>
      </w:r>
    </w:p>
    <w:p w:rsidR="003D1B00" w:rsidRPr="00082AC0" w:rsidRDefault="003D1B00" w:rsidP="003D1B00">
      <w:pPr>
        <w:pStyle w:val="ConsPlusNormal"/>
        <w:widowControl/>
        <w:ind w:left="4678"/>
        <w:jc w:val="center"/>
        <w:outlineLvl w:val="1"/>
        <w:rPr>
          <w:rFonts w:ascii="Times New Roman" w:hAnsi="Times New Roman" w:cs="Times New Roman"/>
          <w:bCs/>
          <w:sz w:val="18"/>
          <w:szCs w:val="18"/>
        </w:rPr>
      </w:pPr>
      <w:r>
        <w:rPr>
          <w:rFonts w:ascii="Times New Roman" w:hAnsi="Times New Roman" w:cs="Times New Roman"/>
          <w:bCs/>
          <w:sz w:val="18"/>
          <w:szCs w:val="18"/>
        </w:rPr>
        <w:t>к</w:t>
      </w:r>
      <w:r w:rsidRPr="00082AC0">
        <w:rPr>
          <w:rFonts w:ascii="Times New Roman" w:hAnsi="Times New Roman" w:cs="Times New Roman"/>
          <w:bCs/>
          <w:sz w:val="18"/>
          <w:szCs w:val="18"/>
        </w:rPr>
        <w:t xml:space="preserve"> Порядку предоставления и расходования субсидий </w:t>
      </w:r>
      <w:proofErr w:type="gramStart"/>
      <w:r w:rsidRPr="00082AC0">
        <w:rPr>
          <w:rFonts w:ascii="Times New Roman" w:hAnsi="Times New Roman" w:cs="Times New Roman"/>
          <w:bCs/>
          <w:sz w:val="18"/>
          <w:szCs w:val="18"/>
        </w:rPr>
        <w:t>из</w:t>
      </w:r>
      <w:proofErr w:type="gramEnd"/>
    </w:p>
    <w:p w:rsidR="003D1B00" w:rsidRDefault="003D1B00" w:rsidP="003D1B00">
      <w:pPr>
        <w:pStyle w:val="ConsPlusNormal"/>
        <w:widowControl/>
        <w:ind w:left="4678"/>
        <w:jc w:val="center"/>
        <w:outlineLvl w:val="1"/>
        <w:rPr>
          <w:rFonts w:ascii="Times New Roman" w:hAnsi="Times New Roman" w:cs="Times New Roman"/>
          <w:bCs/>
          <w:sz w:val="18"/>
          <w:szCs w:val="18"/>
        </w:rPr>
      </w:pPr>
      <w:r>
        <w:rPr>
          <w:rFonts w:ascii="Times New Roman" w:hAnsi="Times New Roman" w:cs="Times New Roman"/>
          <w:bCs/>
          <w:sz w:val="18"/>
          <w:szCs w:val="18"/>
        </w:rPr>
        <w:t>б</w:t>
      </w:r>
      <w:r w:rsidRPr="00082AC0">
        <w:rPr>
          <w:rFonts w:ascii="Times New Roman" w:hAnsi="Times New Roman" w:cs="Times New Roman"/>
          <w:bCs/>
          <w:sz w:val="18"/>
          <w:szCs w:val="18"/>
        </w:rPr>
        <w:t xml:space="preserve">юджета </w:t>
      </w:r>
      <w:r>
        <w:rPr>
          <w:rFonts w:ascii="Times New Roman" w:hAnsi="Times New Roman" w:cs="Times New Roman"/>
          <w:bCs/>
          <w:sz w:val="18"/>
          <w:szCs w:val="18"/>
        </w:rPr>
        <w:t>Няндомского</w:t>
      </w:r>
      <w:r w:rsidRPr="00082AC0">
        <w:rPr>
          <w:rFonts w:ascii="Times New Roman" w:hAnsi="Times New Roman" w:cs="Times New Roman"/>
          <w:bCs/>
          <w:sz w:val="18"/>
          <w:szCs w:val="18"/>
        </w:rPr>
        <w:t xml:space="preserve"> муниципального </w:t>
      </w:r>
      <w:r>
        <w:rPr>
          <w:rFonts w:ascii="Times New Roman" w:hAnsi="Times New Roman" w:cs="Times New Roman"/>
          <w:bCs/>
          <w:sz w:val="18"/>
          <w:szCs w:val="18"/>
        </w:rPr>
        <w:t>округа</w:t>
      </w:r>
    </w:p>
    <w:p w:rsidR="003D1B00" w:rsidRPr="00082AC0" w:rsidRDefault="003D1B00" w:rsidP="003D1B00">
      <w:pPr>
        <w:pStyle w:val="ConsPlusNormal"/>
        <w:widowControl/>
        <w:ind w:left="4678"/>
        <w:jc w:val="center"/>
        <w:outlineLvl w:val="1"/>
        <w:rPr>
          <w:rFonts w:ascii="Times New Roman" w:hAnsi="Times New Roman" w:cs="Times New Roman"/>
          <w:bCs/>
          <w:sz w:val="18"/>
          <w:szCs w:val="18"/>
        </w:rPr>
      </w:pPr>
      <w:r>
        <w:rPr>
          <w:rFonts w:ascii="Times New Roman" w:hAnsi="Times New Roman" w:cs="Times New Roman"/>
          <w:bCs/>
          <w:sz w:val="18"/>
          <w:szCs w:val="18"/>
        </w:rPr>
        <w:t>Архангельской области</w:t>
      </w:r>
    </w:p>
    <w:p w:rsidR="003D1B00" w:rsidRPr="00082AC0" w:rsidRDefault="003D1B00" w:rsidP="003D1B00">
      <w:pPr>
        <w:pStyle w:val="ConsPlusNormal"/>
        <w:widowControl/>
        <w:ind w:left="4678"/>
        <w:jc w:val="center"/>
        <w:outlineLvl w:val="1"/>
        <w:rPr>
          <w:rFonts w:ascii="Times New Roman" w:hAnsi="Times New Roman" w:cs="Times New Roman"/>
          <w:sz w:val="20"/>
        </w:rPr>
      </w:pPr>
      <w:r>
        <w:rPr>
          <w:rFonts w:ascii="Times New Roman" w:hAnsi="Times New Roman" w:cs="Times New Roman"/>
          <w:sz w:val="18"/>
          <w:szCs w:val="18"/>
        </w:rPr>
        <w:t>юридическим лицам и индивидуальным предпринимателям на возмещение части затрат, связанных с доставкой товаров в труднодоступные населенные пункты Няндомского муниципального округа Архангельской области, на условиях софинансирования с областным бюджетом</w:t>
      </w:r>
    </w:p>
    <w:p w:rsidR="00082AC0" w:rsidRPr="00942290" w:rsidRDefault="00082AC0" w:rsidP="003D1B00">
      <w:pPr>
        <w:ind w:left="4395"/>
        <w:jc w:val="right"/>
        <w:rPr>
          <w:rFonts w:ascii="Times New Roman" w:hAnsi="Times New Roman" w:cs="Times New Roman"/>
          <w:sz w:val="18"/>
          <w:szCs w:val="18"/>
        </w:rPr>
      </w:pPr>
    </w:p>
    <w:p w:rsidR="00082AC0" w:rsidRPr="00942290" w:rsidRDefault="00082AC0" w:rsidP="00082AC0">
      <w:pPr>
        <w:jc w:val="right"/>
        <w:rPr>
          <w:rFonts w:ascii="Times New Roman" w:hAnsi="Times New Roman" w:cs="Times New Roman"/>
          <w:sz w:val="18"/>
          <w:szCs w:val="18"/>
        </w:rPr>
      </w:pPr>
    </w:p>
    <w:p w:rsidR="00082AC0" w:rsidRPr="00942290" w:rsidRDefault="00082AC0" w:rsidP="00082AC0">
      <w:pPr>
        <w:jc w:val="right"/>
        <w:rPr>
          <w:rFonts w:ascii="Times New Roman" w:hAnsi="Times New Roman" w:cs="Times New Roman"/>
          <w:b/>
          <w:sz w:val="28"/>
          <w:szCs w:val="28"/>
        </w:rPr>
      </w:pPr>
    </w:p>
    <w:p w:rsidR="00082AC0" w:rsidRPr="00942290" w:rsidRDefault="00082AC0" w:rsidP="00082AC0">
      <w:pPr>
        <w:jc w:val="center"/>
        <w:rPr>
          <w:rFonts w:ascii="Times New Roman" w:hAnsi="Times New Roman" w:cs="Times New Roman"/>
        </w:rPr>
      </w:pPr>
    </w:p>
    <w:p w:rsidR="00082AC0" w:rsidRPr="00942290" w:rsidRDefault="00082AC0" w:rsidP="00082AC0">
      <w:pPr>
        <w:jc w:val="center"/>
        <w:rPr>
          <w:rFonts w:ascii="Times New Roman" w:hAnsi="Times New Roman" w:cs="Times New Roman"/>
        </w:rPr>
      </w:pPr>
      <w:r w:rsidRPr="00942290">
        <w:rPr>
          <w:rFonts w:ascii="Times New Roman" w:hAnsi="Times New Roman" w:cs="Times New Roman"/>
        </w:rPr>
        <w:t>СПРАВКА-РАСЧЕТ</w:t>
      </w:r>
    </w:p>
    <w:p w:rsidR="00082AC0" w:rsidRPr="00942290" w:rsidRDefault="00082AC0" w:rsidP="00082AC0">
      <w:pPr>
        <w:jc w:val="center"/>
        <w:rPr>
          <w:rFonts w:ascii="Times New Roman" w:hAnsi="Times New Roman" w:cs="Times New Roman"/>
        </w:rPr>
      </w:pPr>
      <w:r w:rsidRPr="00942290">
        <w:rPr>
          <w:rFonts w:ascii="Times New Roman" w:hAnsi="Times New Roman" w:cs="Times New Roman"/>
        </w:rPr>
        <w:t xml:space="preserve">для выплаты субсидий на финансирование расходов по созданию условий </w:t>
      </w:r>
    </w:p>
    <w:p w:rsidR="00082AC0" w:rsidRPr="00942290" w:rsidRDefault="00082AC0" w:rsidP="00082AC0">
      <w:pPr>
        <w:jc w:val="center"/>
        <w:rPr>
          <w:rFonts w:ascii="Times New Roman" w:hAnsi="Times New Roman" w:cs="Times New Roman"/>
        </w:rPr>
      </w:pPr>
      <w:r w:rsidRPr="00942290">
        <w:rPr>
          <w:rFonts w:ascii="Times New Roman" w:hAnsi="Times New Roman" w:cs="Times New Roman"/>
        </w:rPr>
        <w:t>для обеспечения поселений услугами торговли</w:t>
      </w:r>
    </w:p>
    <w:p w:rsidR="00082AC0" w:rsidRPr="00942290" w:rsidRDefault="00082AC0" w:rsidP="00082AC0">
      <w:pPr>
        <w:jc w:val="center"/>
        <w:rPr>
          <w:rFonts w:ascii="Times New Roman" w:hAnsi="Times New Roman" w:cs="Times New Roman"/>
        </w:rPr>
      </w:pPr>
      <w:r w:rsidRPr="00942290">
        <w:rPr>
          <w:rFonts w:ascii="Times New Roman" w:hAnsi="Times New Roman" w:cs="Times New Roman"/>
        </w:rPr>
        <w:t xml:space="preserve"> за </w:t>
      </w:r>
      <w:proofErr w:type="spellStart"/>
      <w:r w:rsidRPr="00942290">
        <w:rPr>
          <w:rFonts w:ascii="Times New Roman" w:hAnsi="Times New Roman" w:cs="Times New Roman"/>
        </w:rPr>
        <w:t>______________квартал</w:t>
      </w:r>
      <w:proofErr w:type="spellEnd"/>
      <w:r w:rsidRPr="00942290">
        <w:rPr>
          <w:rFonts w:ascii="Times New Roman" w:hAnsi="Times New Roman" w:cs="Times New Roman"/>
        </w:rPr>
        <w:t xml:space="preserve">  20____ года</w:t>
      </w:r>
    </w:p>
    <w:p w:rsidR="00082AC0" w:rsidRPr="00942290" w:rsidRDefault="00082AC0" w:rsidP="00082AC0">
      <w:pPr>
        <w:jc w:val="center"/>
        <w:rPr>
          <w:rFonts w:ascii="Times New Roman" w:hAnsi="Times New Roman" w:cs="Times New Roman"/>
        </w:rPr>
      </w:pPr>
    </w:p>
    <w:tbl>
      <w:tblPr>
        <w:tblStyle w:val="a6"/>
        <w:tblW w:w="0" w:type="auto"/>
        <w:tblLook w:val="04A0"/>
      </w:tblPr>
      <w:tblGrid>
        <w:gridCol w:w="355"/>
        <w:gridCol w:w="859"/>
        <w:gridCol w:w="966"/>
        <w:gridCol w:w="708"/>
        <w:gridCol w:w="902"/>
        <w:gridCol w:w="875"/>
        <w:gridCol w:w="902"/>
        <w:gridCol w:w="779"/>
        <w:gridCol w:w="563"/>
        <w:gridCol w:w="566"/>
        <w:gridCol w:w="966"/>
        <w:gridCol w:w="563"/>
        <w:gridCol w:w="566"/>
      </w:tblGrid>
      <w:tr w:rsidR="00082AC0" w:rsidRPr="00942290" w:rsidTr="00942290">
        <w:trPr>
          <w:trHeight w:val="1720"/>
        </w:trPr>
        <w:tc>
          <w:tcPr>
            <w:tcW w:w="1016" w:type="dxa"/>
            <w:vMerge w:val="restart"/>
          </w:tcPr>
          <w:p w:rsidR="00082AC0" w:rsidRPr="00942290" w:rsidRDefault="00082AC0" w:rsidP="00942290">
            <w:pPr>
              <w:jc w:val="center"/>
              <w:rPr>
                <w:rFonts w:ascii="Times New Roman" w:hAnsi="Times New Roman" w:cs="Times New Roman"/>
              </w:rPr>
            </w:pPr>
            <w:r w:rsidRPr="00942290">
              <w:rPr>
                <w:rFonts w:ascii="Times New Roman" w:hAnsi="Times New Roman" w:cs="Times New Roman"/>
              </w:rPr>
              <w:t>№ п/п</w:t>
            </w:r>
          </w:p>
        </w:tc>
        <w:tc>
          <w:tcPr>
            <w:tcW w:w="1215" w:type="dxa"/>
            <w:vMerge w:val="restart"/>
          </w:tcPr>
          <w:p w:rsidR="00082AC0" w:rsidRPr="00942290" w:rsidRDefault="00082AC0" w:rsidP="00942290">
            <w:pPr>
              <w:jc w:val="center"/>
              <w:rPr>
                <w:rFonts w:ascii="Times New Roman" w:hAnsi="Times New Roman" w:cs="Times New Roman"/>
              </w:rPr>
            </w:pPr>
            <w:r w:rsidRPr="00942290">
              <w:rPr>
                <w:rFonts w:ascii="Times New Roman" w:hAnsi="Times New Roman" w:cs="Times New Roman"/>
              </w:rPr>
              <w:t>Наименование поставщика груза</w:t>
            </w:r>
          </w:p>
        </w:tc>
        <w:tc>
          <w:tcPr>
            <w:tcW w:w="1215" w:type="dxa"/>
            <w:vMerge w:val="restart"/>
          </w:tcPr>
          <w:p w:rsidR="00082AC0" w:rsidRPr="00942290" w:rsidRDefault="00082AC0" w:rsidP="00942290">
            <w:pPr>
              <w:jc w:val="center"/>
              <w:rPr>
                <w:rFonts w:ascii="Times New Roman" w:hAnsi="Times New Roman" w:cs="Times New Roman"/>
              </w:rPr>
            </w:pPr>
            <w:r w:rsidRPr="00942290">
              <w:rPr>
                <w:rFonts w:ascii="Times New Roman" w:hAnsi="Times New Roman" w:cs="Times New Roman"/>
              </w:rPr>
              <w:t xml:space="preserve">Наименование </w:t>
            </w:r>
          </w:p>
          <w:p w:rsidR="00082AC0" w:rsidRPr="00942290" w:rsidRDefault="00082AC0" w:rsidP="00942290">
            <w:pPr>
              <w:jc w:val="center"/>
              <w:rPr>
                <w:rFonts w:ascii="Times New Roman" w:hAnsi="Times New Roman" w:cs="Times New Roman"/>
              </w:rPr>
            </w:pPr>
            <w:r w:rsidRPr="00942290">
              <w:rPr>
                <w:rFonts w:ascii="Times New Roman" w:hAnsi="Times New Roman" w:cs="Times New Roman"/>
              </w:rPr>
              <w:t>Маршрута</w:t>
            </w:r>
          </w:p>
          <w:p w:rsidR="00082AC0" w:rsidRPr="00942290" w:rsidRDefault="00082AC0" w:rsidP="00942290">
            <w:pPr>
              <w:jc w:val="center"/>
              <w:rPr>
                <w:rFonts w:ascii="Times New Roman" w:hAnsi="Times New Roman" w:cs="Times New Roman"/>
              </w:rPr>
            </w:pPr>
            <w:r w:rsidRPr="00942290">
              <w:rPr>
                <w:rFonts w:ascii="Times New Roman" w:hAnsi="Times New Roman" w:cs="Times New Roman"/>
              </w:rPr>
              <w:t>(</w:t>
            </w:r>
            <w:proofErr w:type="gramStart"/>
            <w:r w:rsidRPr="00942290">
              <w:rPr>
                <w:rFonts w:ascii="Times New Roman" w:hAnsi="Times New Roman" w:cs="Times New Roman"/>
              </w:rPr>
              <w:t>утвержденный</w:t>
            </w:r>
            <w:proofErr w:type="gramEnd"/>
            <w:r w:rsidRPr="00942290">
              <w:rPr>
                <w:rFonts w:ascii="Times New Roman" w:hAnsi="Times New Roman" w:cs="Times New Roman"/>
              </w:rPr>
              <w:t xml:space="preserve"> органами местного самоуправления)</w:t>
            </w:r>
          </w:p>
        </w:tc>
        <w:tc>
          <w:tcPr>
            <w:tcW w:w="1110" w:type="dxa"/>
            <w:vMerge w:val="restart"/>
          </w:tcPr>
          <w:p w:rsidR="00082AC0" w:rsidRPr="00942290" w:rsidRDefault="00082AC0" w:rsidP="00942290">
            <w:pPr>
              <w:jc w:val="center"/>
              <w:rPr>
                <w:rFonts w:ascii="Times New Roman" w:hAnsi="Times New Roman" w:cs="Times New Roman"/>
              </w:rPr>
            </w:pPr>
            <w:r w:rsidRPr="00942290">
              <w:rPr>
                <w:rFonts w:ascii="Times New Roman" w:hAnsi="Times New Roman" w:cs="Times New Roman"/>
              </w:rPr>
              <w:t>Вид</w:t>
            </w:r>
          </w:p>
          <w:p w:rsidR="00082AC0" w:rsidRPr="00942290" w:rsidRDefault="00082AC0" w:rsidP="00942290">
            <w:pPr>
              <w:jc w:val="center"/>
              <w:rPr>
                <w:rFonts w:ascii="Times New Roman" w:hAnsi="Times New Roman" w:cs="Times New Roman"/>
              </w:rPr>
            </w:pPr>
            <w:r w:rsidRPr="00942290">
              <w:rPr>
                <w:rFonts w:ascii="Times New Roman" w:hAnsi="Times New Roman" w:cs="Times New Roman"/>
              </w:rPr>
              <w:t>транспорта</w:t>
            </w:r>
          </w:p>
        </w:tc>
        <w:tc>
          <w:tcPr>
            <w:tcW w:w="1282" w:type="dxa"/>
            <w:vMerge w:val="restart"/>
          </w:tcPr>
          <w:p w:rsidR="00082AC0" w:rsidRPr="00942290" w:rsidRDefault="00082AC0" w:rsidP="00942290">
            <w:pPr>
              <w:jc w:val="center"/>
              <w:rPr>
                <w:rFonts w:ascii="Times New Roman" w:hAnsi="Times New Roman" w:cs="Times New Roman"/>
              </w:rPr>
            </w:pPr>
            <w:r w:rsidRPr="00942290">
              <w:rPr>
                <w:rFonts w:ascii="Times New Roman" w:hAnsi="Times New Roman" w:cs="Times New Roman"/>
              </w:rPr>
              <w:t xml:space="preserve">Протяженность </w:t>
            </w:r>
          </w:p>
          <w:p w:rsidR="00082AC0" w:rsidRPr="00942290" w:rsidRDefault="00082AC0" w:rsidP="00942290">
            <w:pPr>
              <w:jc w:val="center"/>
              <w:rPr>
                <w:rFonts w:ascii="Times New Roman" w:hAnsi="Times New Roman" w:cs="Times New Roman"/>
              </w:rPr>
            </w:pPr>
            <w:r w:rsidRPr="00942290">
              <w:rPr>
                <w:rFonts w:ascii="Times New Roman" w:hAnsi="Times New Roman" w:cs="Times New Roman"/>
              </w:rPr>
              <w:t>Маршрута</w:t>
            </w:r>
          </w:p>
          <w:p w:rsidR="00082AC0" w:rsidRPr="00942290" w:rsidRDefault="00082AC0" w:rsidP="00942290">
            <w:pPr>
              <w:jc w:val="center"/>
              <w:rPr>
                <w:rFonts w:ascii="Times New Roman" w:hAnsi="Times New Roman" w:cs="Times New Roman"/>
              </w:rPr>
            </w:pPr>
            <w:r w:rsidRPr="00942290">
              <w:rPr>
                <w:rFonts w:ascii="Times New Roman" w:hAnsi="Times New Roman" w:cs="Times New Roman"/>
              </w:rPr>
              <w:t>(</w:t>
            </w:r>
            <w:proofErr w:type="gramStart"/>
            <w:r w:rsidRPr="00942290">
              <w:rPr>
                <w:rFonts w:ascii="Times New Roman" w:hAnsi="Times New Roman" w:cs="Times New Roman"/>
              </w:rPr>
              <w:t>км</w:t>
            </w:r>
            <w:proofErr w:type="gramEnd"/>
            <w:r w:rsidRPr="00942290">
              <w:rPr>
                <w:rFonts w:ascii="Times New Roman" w:hAnsi="Times New Roman" w:cs="Times New Roman"/>
              </w:rPr>
              <w:t>)</w:t>
            </w:r>
          </w:p>
        </w:tc>
        <w:tc>
          <w:tcPr>
            <w:tcW w:w="1241" w:type="dxa"/>
            <w:vMerge w:val="restart"/>
          </w:tcPr>
          <w:p w:rsidR="00082AC0" w:rsidRPr="00942290" w:rsidRDefault="00082AC0" w:rsidP="00942290">
            <w:pPr>
              <w:jc w:val="center"/>
              <w:rPr>
                <w:rFonts w:ascii="Times New Roman" w:hAnsi="Times New Roman" w:cs="Times New Roman"/>
              </w:rPr>
            </w:pPr>
            <w:r w:rsidRPr="00942290">
              <w:rPr>
                <w:rFonts w:ascii="Times New Roman" w:hAnsi="Times New Roman" w:cs="Times New Roman"/>
              </w:rPr>
              <w:t>Кол-во</w:t>
            </w:r>
          </w:p>
          <w:p w:rsidR="00082AC0" w:rsidRPr="00942290" w:rsidRDefault="00082AC0" w:rsidP="00942290">
            <w:pPr>
              <w:jc w:val="center"/>
              <w:rPr>
                <w:rFonts w:ascii="Times New Roman" w:hAnsi="Times New Roman" w:cs="Times New Roman"/>
              </w:rPr>
            </w:pPr>
            <w:r w:rsidRPr="00942290">
              <w:rPr>
                <w:rFonts w:ascii="Times New Roman" w:hAnsi="Times New Roman" w:cs="Times New Roman"/>
              </w:rPr>
              <w:t xml:space="preserve">Поездок фактически/ </w:t>
            </w:r>
          </w:p>
          <w:p w:rsidR="00082AC0" w:rsidRPr="00942290" w:rsidRDefault="00082AC0" w:rsidP="00942290">
            <w:pPr>
              <w:jc w:val="center"/>
              <w:rPr>
                <w:rFonts w:ascii="Times New Roman" w:hAnsi="Times New Roman" w:cs="Times New Roman"/>
              </w:rPr>
            </w:pPr>
            <w:proofErr w:type="gramStart"/>
            <w:r w:rsidRPr="00942290">
              <w:rPr>
                <w:rFonts w:ascii="Times New Roman" w:hAnsi="Times New Roman" w:cs="Times New Roman"/>
              </w:rPr>
              <w:t>Доставленного</w:t>
            </w:r>
            <w:proofErr w:type="gramEnd"/>
          </w:p>
          <w:p w:rsidR="00082AC0" w:rsidRPr="00942290" w:rsidRDefault="00082AC0" w:rsidP="00942290">
            <w:pPr>
              <w:jc w:val="center"/>
              <w:rPr>
                <w:rFonts w:ascii="Times New Roman" w:hAnsi="Times New Roman" w:cs="Times New Roman"/>
              </w:rPr>
            </w:pPr>
            <w:r w:rsidRPr="00942290">
              <w:rPr>
                <w:rFonts w:ascii="Times New Roman" w:hAnsi="Times New Roman" w:cs="Times New Roman"/>
              </w:rPr>
              <w:t>Груза</w:t>
            </w:r>
          </w:p>
          <w:p w:rsidR="00082AC0" w:rsidRPr="00942290" w:rsidRDefault="00082AC0" w:rsidP="00942290">
            <w:pPr>
              <w:jc w:val="center"/>
              <w:rPr>
                <w:rFonts w:ascii="Times New Roman" w:hAnsi="Times New Roman" w:cs="Times New Roman"/>
              </w:rPr>
            </w:pPr>
            <w:r w:rsidRPr="00942290">
              <w:rPr>
                <w:rFonts w:ascii="Times New Roman" w:hAnsi="Times New Roman" w:cs="Times New Roman"/>
              </w:rPr>
              <w:t xml:space="preserve">(единицы/ </w:t>
            </w:r>
            <w:proofErr w:type="spellStart"/>
            <w:r w:rsidRPr="00942290">
              <w:rPr>
                <w:rFonts w:ascii="Times New Roman" w:hAnsi="Times New Roman" w:cs="Times New Roman"/>
              </w:rPr>
              <w:t>тн</w:t>
            </w:r>
            <w:proofErr w:type="spellEnd"/>
            <w:r w:rsidRPr="00942290">
              <w:rPr>
                <w:rFonts w:ascii="Times New Roman" w:hAnsi="Times New Roman" w:cs="Times New Roman"/>
              </w:rPr>
              <w:t>)</w:t>
            </w:r>
          </w:p>
        </w:tc>
        <w:tc>
          <w:tcPr>
            <w:tcW w:w="1282" w:type="dxa"/>
            <w:vMerge w:val="restart"/>
          </w:tcPr>
          <w:p w:rsidR="00082AC0" w:rsidRPr="00942290" w:rsidRDefault="00082AC0" w:rsidP="00942290">
            <w:pPr>
              <w:jc w:val="center"/>
              <w:rPr>
                <w:rFonts w:ascii="Times New Roman" w:hAnsi="Times New Roman" w:cs="Times New Roman"/>
              </w:rPr>
            </w:pPr>
            <w:r w:rsidRPr="00942290">
              <w:rPr>
                <w:rFonts w:ascii="Times New Roman" w:hAnsi="Times New Roman" w:cs="Times New Roman"/>
              </w:rPr>
              <w:t>Протяженность всех поездок</w:t>
            </w:r>
          </w:p>
          <w:p w:rsidR="00082AC0" w:rsidRPr="00942290" w:rsidRDefault="00082AC0" w:rsidP="00942290">
            <w:pPr>
              <w:jc w:val="center"/>
              <w:rPr>
                <w:rFonts w:ascii="Times New Roman" w:hAnsi="Times New Roman" w:cs="Times New Roman"/>
              </w:rPr>
            </w:pPr>
            <w:r w:rsidRPr="00942290">
              <w:rPr>
                <w:rFonts w:ascii="Times New Roman" w:hAnsi="Times New Roman" w:cs="Times New Roman"/>
              </w:rPr>
              <w:t>(</w:t>
            </w:r>
            <w:proofErr w:type="gramStart"/>
            <w:r w:rsidRPr="00942290">
              <w:rPr>
                <w:rFonts w:ascii="Times New Roman" w:hAnsi="Times New Roman" w:cs="Times New Roman"/>
              </w:rPr>
              <w:t>км</w:t>
            </w:r>
            <w:proofErr w:type="gramEnd"/>
            <w:r w:rsidRPr="00942290">
              <w:rPr>
                <w:rFonts w:ascii="Times New Roman" w:hAnsi="Times New Roman" w:cs="Times New Roman"/>
              </w:rPr>
              <w:t>)</w:t>
            </w:r>
          </w:p>
        </w:tc>
        <w:tc>
          <w:tcPr>
            <w:tcW w:w="1530" w:type="dxa"/>
            <w:vMerge w:val="restart"/>
          </w:tcPr>
          <w:p w:rsidR="00082AC0" w:rsidRPr="00942290" w:rsidRDefault="00082AC0" w:rsidP="00942290">
            <w:pPr>
              <w:jc w:val="center"/>
              <w:rPr>
                <w:rFonts w:ascii="Times New Roman" w:hAnsi="Times New Roman" w:cs="Times New Roman"/>
              </w:rPr>
            </w:pPr>
            <w:r w:rsidRPr="00942290">
              <w:rPr>
                <w:rFonts w:ascii="Times New Roman" w:hAnsi="Times New Roman" w:cs="Times New Roman"/>
              </w:rPr>
              <w:t xml:space="preserve">Фактическая стоимость </w:t>
            </w:r>
          </w:p>
          <w:p w:rsidR="00082AC0" w:rsidRPr="00942290" w:rsidRDefault="00082AC0" w:rsidP="00942290">
            <w:pPr>
              <w:jc w:val="center"/>
              <w:rPr>
                <w:rFonts w:ascii="Times New Roman" w:hAnsi="Times New Roman" w:cs="Times New Roman"/>
              </w:rPr>
            </w:pPr>
            <w:r w:rsidRPr="00942290">
              <w:rPr>
                <w:rFonts w:ascii="Times New Roman" w:hAnsi="Times New Roman" w:cs="Times New Roman"/>
              </w:rPr>
              <w:t>1км поездки</w:t>
            </w:r>
          </w:p>
          <w:p w:rsidR="00082AC0" w:rsidRPr="00942290" w:rsidRDefault="00082AC0" w:rsidP="00942290">
            <w:pPr>
              <w:jc w:val="center"/>
              <w:rPr>
                <w:rFonts w:ascii="Times New Roman" w:hAnsi="Times New Roman" w:cs="Times New Roman"/>
              </w:rPr>
            </w:pPr>
            <w:r w:rsidRPr="00942290">
              <w:rPr>
                <w:rFonts w:ascii="Times New Roman" w:hAnsi="Times New Roman" w:cs="Times New Roman"/>
              </w:rPr>
              <w:t>( включая оплату водителей и оплату ГСМ)</w:t>
            </w:r>
          </w:p>
          <w:p w:rsidR="00082AC0" w:rsidRPr="00942290" w:rsidRDefault="00082AC0" w:rsidP="00942290">
            <w:pPr>
              <w:jc w:val="center"/>
              <w:rPr>
                <w:rFonts w:ascii="Times New Roman" w:hAnsi="Times New Roman" w:cs="Times New Roman"/>
              </w:rPr>
            </w:pPr>
            <w:r w:rsidRPr="00942290">
              <w:rPr>
                <w:rFonts w:ascii="Times New Roman" w:hAnsi="Times New Roman" w:cs="Times New Roman"/>
              </w:rPr>
              <w:t>(рублей)</w:t>
            </w:r>
          </w:p>
          <w:p w:rsidR="00082AC0" w:rsidRPr="00942290" w:rsidRDefault="00082AC0" w:rsidP="00942290">
            <w:pPr>
              <w:jc w:val="center"/>
              <w:rPr>
                <w:rFonts w:ascii="Times New Roman" w:hAnsi="Times New Roman" w:cs="Times New Roman"/>
              </w:rPr>
            </w:pPr>
          </w:p>
        </w:tc>
        <w:tc>
          <w:tcPr>
            <w:tcW w:w="1958" w:type="dxa"/>
            <w:gridSpan w:val="2"/>
          </w:tcPr>
          <w:p w:rsidR="00082AC0" w:rsidRPr="00942290" w:rsidRDefault="00082AC0" w:rsidP="00942290">
            <w:pPr>
              <w:jc w:val="center"/>
              <w:rPr>
                <w:rFonts w:ascii="Times New Roman" w:hAnsi="Times New Roman" w:cs="Times New Roman"/>
              </w:rPr>
            </w:pPr>
            <w:r w:rsidRPr="00942290">
              <w:rPr>
                <w:rFonts w:ascii="Times New Roman" w:hAnsi="Times New Roman" w:cs="Times New Roman"/>
              </w:rPr>
              <w:t>Фактическая стоимость 1км</w:t>
            </w:r>
          </w:p>
          <w:p w:rsidR="00082AC0" w:rsidRPr="00942290" w:rsidRDefault="00082AC0" w:rsidP="00942290">
            <w:pPr>
              <w:jc w:val="center"/>
              <w:rPr>
                <w:rFonts w:ascii="Times New Roman" w:hAnsi="Times New Roman" w:cs="Times New Roman"/>
              </w:rPr>
            </w:pPr>
            <w:proofErr w:type="spellStart"/>
            <w:r w:rsidRPr="00942290">
              <w:rPr>
                <w:rFonts w:ascii="Times New Roman" w:hAnsi="Times New Roman" w:cs="Times New Roman"/>
              </w:rPr>
              <w:t>Поедки</w:t>
            </w:r>
            <w:proofErr w:type="spellEnd"/>
          </w:p>
          <w:p w:rsidR="00082AC0" w:rsidRPr="00942290" w:rsidRDefault="00082AC0" w:rsidP="00942290">
            <w:pPr>
              <w:jc w:val="center"/>
              <w:rPr>
                <w:rFonts w:ascii="Times New Roman" w:hAnsi="Times New Roman" w:cs="Times New Roman"/>
              </w:rPr>
            </w:pPr>
            <w:r w:rsidRPr="00942290">
              <w:rPr>
                <w:rFonts w:ascii="Times New Roman" w:hAnsi="Times New Roman" w:cs="Times New Roman"/>
              </w:rPr>
              <w:t>(включая оплату водителей и оплату ГСМ), рублей</w:t>
            </w:r>
          </w:p>
        </w:tc>
        <w:tc>
          <w:tcPr>
            <w:tcW w:w="979" w:type="dxa"/>
            <w:vMerge w:val="restart"/>
          </w:tcPr>
          <w:p w:rsidR="00082AC0" w:rsidRPr="00942290" w:rsidRDefault="00082AC0" w:rsidP="00942290">
            <w:pPr>
              <w:jc w:val="center"/>
              <w:rPr>
                <w:rFonts w:ascii="Times New Roman" w:hAnsi="Times New Roman" w:cs="Times New Roman"/>
              </w:rPr>
            </w:pPr>
            <w:r w:rsidRPr="00942290">
              <w:rPr>
                <w:rFonts w:ascii="Times New Roman" w:hAnsi="Times New Roman" w:cs="Times New Roman"/>
              </w:rPr>
              <w:t>Предельный норматив</w:t>
            </w:r>
          </w:p>
          <w:p w:rsidR="00082AC0" w:rsidRPr="00942290" w:rsidRDefault="00082AC0" w:rsidP="00942290">
            <w:pPr>
              <w:jc w:val="center"/>
              <w:rPr>
                <w:rFonts w:ascii="Times New Roman" w:hAnsi="Times New Roman" w:cs="Times New Roman"/>
              </w:rPr>
            </w:pPr>
            <w:r w:rsidRPr="00942290">
              <w:rPr>
                <w:rFonts w:ascii="Times New Roman" w:hAnsi="Times New Roman" w:cs="Times New Roman"/>
              </w:rPr>
              <w:t>Возмещения транспортных расходов на 1 поездку, рублей</w:t>
            </w:r>
          </w:p>
          <w:p w:rsidR="00082AC0" w:rsidRPr="00942290" w:rsidRDefault="00082AC0" w:rsidP="00942290">
            <w:pPr>
              <w:jc w:val="center"/>
              <w:rPr>
                <w:rFonts w:ascii="Times New Roman" w:hAnsi="Times New Roman" w:cs="Times New Roman"/>
              </w:rPr>
            </w:pPr>
            <w:r w:rsidRPr="00942290">
              <w:rPr>
                <w:rFonts w:ascii="Times New Roman" w:hAnsi="Times New Roman" w:cs="Times New Roman"/>
              </w:rPr>
              <w:t>(</w:t>
            </w:r>
            <w:proofErr w:type="gramStart"/>
            <w:r w:rsidRPr="00942290">
              <w:rPr>
                <w:rFonts w:ascii="Times New Roman" w:hAnsi="Times New Roman" w:cs="Times New Roman"/>
              </w:rPr>
              <w:t>утвержденный</w:t>
            </w:r>
            <w:proofErr w:type="gramEnd"/>
            <w:r w:rsidRPr="00942290">
              <w:rPr>
                <w:rFonts w:ascii="Times New Roman" w:hAnsi="Times New Roman" w:cs="Times New Roman"/>
              </w:rPr>
              <w:t xml:space="preserve"> органами местного самоуправления)</w:t>
            </w:r>
          </w:p>
        </w:tc>
        <w:tc>
          <w:tcPr>
            <w:tcW w:w="1958" w:type="dxa"/>
            <w:gridSpan w:val="2"/>
          </w:tcPr>
          <w:p w:rsidR="00082AC0" w:rsidRPr="00942290" w:rsidRDefault="00082AC0" w:rsidP="00942290">
            <w:pPr>
              <w:jc w:val="center"/>
              <w:rPr>
                <w:rFonts w:ascii="Times New Roman" w:hAnsi="Times New Roman" w:cs="Times New Roman"/>
              </w:rPr>
            </w:pPr>
            <w:r w:rsidRPr="00942290">
              <w:rPr>
                <w:rFonts w:ascii="Times New Roman" w:hAnsi="Times New Roman" w:cs="Times New Roman"/>
              </w:rPr>
              <w:t>Сумма возмещения, рублей</w:t>
            </w:r>
          </w:p>
        </w:tc>
      </w:tr>
      <w:tr w:rsidR="00082AC0" w:rsidRPr="00942290" w:rsidTr="00942290">
        <w:trPr>
          <w:trHeight w:val="1020"/>
        </w:trPr>
        <w:tc>
          <w:tcPr>
            <w:tcW w:w="1016" w:type="dxa"/>
            <w:vMerge/>
          </w:tcPr>
          <w:p w:rsidR="00082AC0" w:rsidRPr="00942290" w:rsidRDefault="00082AC0" w:rsidP="00942290">
            <w:pPr>
              <w:jc w:val="center"/>
              <w:rPr>
                <w:rFonts w:ascii="Times New Roman" w:hAnsi="Times New Roman" w:cs="Times New Roman"/>
              </w:rPr>
            </w:pPr>
          </w:p>
        </w:tc>
        <w:tc>
          <w:tcPr>
            <w:tcW w:w="1215" w:type="dxa"/>
            <w:vMerge/>
          </w:tcPr>
          <w:p w:rsidR="00082AC0" w:rsidRPr="00942290" w:rsidRDefault="00082AC0" w:rsidP="00942290">
            <w:pPr>
              <w:jc w:val="center"/>
              <w:rPr>
                <w:rFonts w:ascii="Times New Roman" w:hAnsi="Times New Roman" w:cs="Times New Roman"/>
              </w:rPr>
            </w:pPr>
          </w:p>
        </w:tc>
        <w:tc>
          <w:tcPr>
            <w:tcW w:w="1215" w:type="dxa"/>
            <w:vMerge/>
          </w:tcPr>
          <w:p w:rsidR="00082AC0" w:rsidRPr="00942290" w:rsidRDefault="00082AC0" w:rsidP="00942290">
            <w:pPr>
              <w:jc w:val="center"/>
              <w:rPr>
                <w:rFonts w:ascii="Times New Roman" w:hAnsi="Times New Roman" w:cs="Times New Roman"/>
              </w:rPr>
            </w:pPr>
          </w:p>
        </w:tc>
        <w:tc>
          <w:tcPr>
            <w:tcW w:w="1110" w:type="dxa"/>
            <w:vMerge/>
          </w:tcPr>
          <w:p w:rsidR="00082AC0" w:rsidRPr="00942290" w:rsidRDefault="00082AC0" w:rsidP="00942290">
            <w:pPr>
              <w:jc w:val="center"/>
              <w:rPr>
                <w:rFonts w:ascii="Times New Roman" w:hAnsi="Times New Roman" w:cs="Times New Roman"/>
              </w:rPr>
            </w:pPr>
          </w:p>
        </w:tc>
        <w:tc>
          <w:tcPr>
            <w:tcW w:w="1282" w:type="dxa"/>
            <w:vMerge/>
          </w:tcPr>
          <w:p w:rsidR="00082AC0" w:rsidRPr="00942290" w:rsidRDefault="00082AC0" w:rsidP="00942290">
            <w:pPr>
              <w:jc w:val="center"/>
              <w:rPr>
                <w:rFonts w:ascii="Times New Roman" w:hAnsi="Times New Roman" w:cs="Times New Roman"/>
              </w:rPr>
            </w:pPr>
          </w:p>
        </w:tc>
        <w:tc>
          <w:tcPr>
            <w:tcW w:w="1241" w:type="dxa"/>
            <w:vMerge/>
          </w:tcPr>
          <w:p w:rsidR="00082AC0" w:rsidRPr="00942290" w:rsidRDefault="00082AC0" w:rsidP="00942290">
            <w:pPr>
              <w:jc w:val="center"/>
              <w:rPr>
                <w:rFonts w:ascii="Times New Roman" w:hAnsi="Times New Roman" w:cs="Times New Roman"/>
              </w:rPr>
            </w:pPr>
          </w:p>
        </w:tc>
        <w:tc>
          <w:tcPr>
            <w:tcW w:w="1282" w:type="dxa"/>
            <w:vMerge/>
          </w:tcPr>
          <w:p w:rsidR="00082AC0" w:rsidRPr="00942290" w:rsidRDefault="00082AC0" w:rsidP="00942290">
            <w:pPr>
              <w:jc w:val="center"/>
              <w:rPr>
                <w:rFonts w:ascii="Times New Roman" w:hAnsi="Times New Roman" w:cs="Times New Roman"/>
              </w:rPr>
            </w:pPr>
          </w:p>
        </w:tc>
        <w:tc>
          <w:tcPr>
            <w:tcW w:w="1530" w:type="dxa"/>
            <w:vMerge/>
          </w:tcPr>
          <w:p w:rsidR="00082AC0" w:rsidRPr="00942290" w:rsidRDefault="00082AC0" w:rsidP="00942290">
            <w:pPr>
              <w:jc w:val="center"/>
              <w:rPr>
                <w:rFonts w:ascii="Times New Roman" w:hAnsi="Times New Roman" w:cs="Times New Roman"/>
              </w:rPr>
            </w:pPr>
          </w:p>
        </w:tc>
        <w:tc>
          <w:tcPr>
            <w:tcW w:w="979" w:type="dxa"/>
          </w:tcPr>
          <w:p w:rsidR="00082AC0" w:rsidRPr="00942290" w:rsidRDefault="00082AC0" w:rsidP="00942290">
            <w:pPr>
              <w:jc w:val="center"/>
              <w:rPr>
                <w:rFonts w:ascii="Times New Roman" w:hAnsi="Times New Roman" w:cs="Times New Roman"/>
              </w:rPr>
            </w:pPr>
            <w:r w:rsidRPr="00942290">
              <w:rPr>
                <w:rFonts w:ascii="Times New Roman" w:hAnsi="Times New Roman" w:cs="Times New Roman"/>
              </w:rPr>
              <w:t>Всех поездок</w:t>
            </w:r>
          </w:p>
        </w:tc>
        <w:tc>
          <w:tcPr>
            <w:tcW w:w="979" w:type="dxa"/>
          </w:tcPr>
          <w:p w:rsidR="00082AC0" w:rsidRPr="00942290" w:rsidRDefault="00082AC0" w:rsidP="00942290">
            <w:pPr>
              <w:jc w:val="center"/>
              <w:rPr>
                <w:rFonts w:ascii="Times New Roman" w:hAnsi="Times New Roman" w:cs="Times New Roman"/>
              </w:rPr>
            </w:pPr>
            <w:r w:rsidRPr="00942290">
              <w:rPr>
                <w:rFonts w:ascii="Times New Roman" w:hAnsi="Times New Roman" w:cs="Times New Roman"/>
              </w:rPr>
              <w:t>Одной поездки</w:t>
            </w:r>
          </w:p>
        </w:tc>
        <w:tc>
          <w:tcPr>
            <w:tcW w:w="979" w:type="dxa"/>
            <w:vMerge/>
          </w:tcPr>
          <w:p w:rsidR="00082AC0" w:rsidRPr="00942290" w:rsidRDefault="00082AC0" w:rsidP="00942290">
            <w:pPr>
              <w:jc w:val="center"/>
              <w:rPr>
                <w:rFonts w:ascii="Times New Roman" w:hAnsi="Times New Roman" w:cs="Times New Roman"/>
              </w:rPr>
            </w:pPr>
          </w:p>
        </w:tc>
        <w:tc>
          <w:tcPr>
            <w:tcW w:w="979" w:type="dxa"/>
          </w:tcPr>
          <w:p w:rsidR="00082AC0" w:rsidRPr="00942290" w:rsidRDefault="00082AC0" w:rsidP="00942290">
            <w:pPr>
              <w:jc w:val="center"/>
              <w:rPr>
                <w:rFonts w:ascii="Times New Roman" w:hAnsi="Times New Roman" w:cs="Times New Roman"/>
              </w:rPr>
            </w:pPr>
            <w:r w:rsidRPr="00942290">
              <w:rPr>
                <w:rFonts w:ascii="Times New Roman" w:hAnsi="Times New Roman" w:cs="Times New Roman"/>
              </w:rPr>
              <w:t>На одну</w:t>
            </w:r>
          </w:p>
          <w:p w:rsidR="00082AC0" w:rsidRPr="00942290" w:rsidRDefault="00082AC0" w:rsidP="00942290">
            <w:pPr>
              <w:jc w:val="center"/>
              <w:rPr>
                <w:rFonts w:ascii="Times New Roman" w:hAnsi="Times New Roman" w:cs="Times New Roman"/>
              </w:rPr>
            </w:pPr>
            <w:r w:rsidRPr="00942290">
              <w:rPr>
                <w:rFonts w:ascii="Times New Roman" w:hAnsi="Times New Roman" w:cs="Times New Roman"/>
              </w:rPr>
              <w:t>поездку</w:t>
            </w:r>
          </w:p>
        </w:tc>
        <w:tc>
          <w:tcPr>
            <w:tcW w:w="979" w:type="dxa"/>
          </w:tcPr>
          <w:p w:rsidR="00082AC0" w:rsidRPr="00942290" w:rsidRDefault="00082AC0" w:rsidP="00942290">
            <w:pPr>
              <w:jc w:val="center"/>
              <w:rPr>
                <w:rFonts w:ascii="Times New Roman" w:hAnsi="Times New Roman" w:cs="Times New Roman"/>
              </w:rPr>
            </w:pPr>
            <w:r w:rsidRPr="00942290">
              <w:rPr>
                <w:rFonts w:ascii="Times New Roman" w:hAnsi="Times New Roman" w:cs="Times New Roman"/>
              </w:rPr>
              <w:t>На все</w:t>
            </w:r>
          </w:p>
          <w:p w:rsidR="00082AC0" w:rsidRPr="00942290" w:rsidRDefault="00082AC0" w:rsidP="00942290">
            <w:pPr>
              <w:jc w:val="center"/>
              <w:rPr>
                <w:rFonts w:ascii="Times New Roman" w:hAnsi="Times New Roman" w:cs="Times New Roman"/>
              </w:rPr>
            </w:pPr>
            <w:r w:rsidRPr="00942290">
              <w:rPr>
                <w:rFonts w:ascii="Times New Roman" w:hAnsi="Times New Roman" w:cs="Times New Roman"/>
              </w:rPr>
              <w:t>поездки</w:t>
            </w:r>
          </w:p>
        </w:tc>
      </w:tr>
      <w:tr w:rsidR="00082AC0" w:rsidRPr="00942290" w:rsidTr="00942290">
        <w:tc>
          <w:tcPr>
            <w:tcW w:w="1016" w:type="dxa"/>
          </w:tcPr>
          <w:p w:rsidR="00082AC0" w:rsidRPr="00942290" w:rsidRDefault="00082AC0" w:rsidP="00942290">
            <w:pPr>
              <w:jc w:val="center"/>
              <w:rPr>
                <w:rFonts w:ascii="Times New Roman" w:hAnsi="Times New Roman" w:cs="Times New Roman"/>
              </w:rPr>
            </w:pPr>
            <w:r w:rsidRPr="00942290">
              <w:rPr>
                <w:rFonts w:ascii="Times New Roman" w:hAnsi="Times New Roman" w:cs="Times New Roman"/>
              </w:rPr>
              <w:t>1.</w:t>
            </w:r>
          </w:p>
        </w:tc>
        <w:tc>
          <w:tcPr>
            <w:tcW w:w="1215" w:type="dxa"/>
          </w:tcPr>
          <w:p w:rsidR="00082AC0" w:rsidRPr="00942290" w:rsidRDefault="00082AC0" w:rsidP="00942290">
            <w:pPr>
              <w:jc w:val="center"/>
              <w:rPr>
                <w:rFonts w:ascii="Times New Roman" w:hAnsi="Times New Roman" w:cs="Times New Roman"/>
              </w:rPr>
            </w:pPr>
            <w:r w:rsidRPr="00942290">
              <w:rPr>
                <w:rFonts w:ascii="Times New Roman" w:hAnsi="Times New Roman" w:cs="Times New Roman"/>
              </w:rPr>
              <w:t>2</w:t>
            </w:r>
          </w:p>
        </w:tc>
        <w:tc>
          <w:tcPr>
            <w:tcW w:w="1215" w:type="dxa"/>
          </w:tcPr>
          <w:p w:rsidR="00082AC0" w:rsidRPr="00942290" w:rsidRDefault="00082AC0" w:rsidP="00942290">
            <w:pPr>
              <w:jc w:val="center"/>
              <w:rPr>
                <w:rFonts w:ascii="Times New Roman" w:hAnsi="Times New Roman" w:cs="Times New Roman"/>
              </w:rPr>
            </w:pPr>
            <w:r w:rsidRPr="00942290">
              <w:rPr>
                <w:rFonts w:ascii="Times New Roman" w:hAnsi="Times New Roman" w:cs="Times New Roman"/>
              </w:rPr>
              <w:t>3</w:t>
            </w:r>
          </w:p>
        </w:tc>
        <w:tc>
          <w:tcPr>
            <w:tcW w:w="1110" w:type="dxa"/>
          </w:tcPr>
          <w:p w:rsidR="00082AC0" w:rsidRPr="00942290" w:rsidRDefault="00082AC0" w:rsidP="00942290">
            <w:pPr>
              <w:jc w:val="center"/>
              <w:rPr>
                <w:rFonts w:ascii="Times New Roman" w:hAnsi="Times New Roman" w:cs="Times New Roman"/>
              </w:rPr>
            </w:pPr>
            <w:r w:rsidRPr="00942290">
              <w:rPr>
                <w:rFonts w:ascii="Times New Roman" w:hAnsi="Times New Roman" w:cs="Times New Roman"/>
              </w:rPr>
              <w:t>4</w:t>
            </w:r>
          </w:p>
        </w:tc>
        <w:tc>
          <w:tcPr>
            <w:tcW w:w="1282" w:type="dxa"/>
          </w:tcPr>
          <w:p w:rsidR="00082AC0" w:rsidRPr="00942290" w:rsidRDefault="00082AC0" w:rsidP="00942290">
            <w:pPr>
              <w:jc w:val="center"/>
              <w:rPr>
                <w:rFonts w:ascii="Times New Roman" w:hAnsi="Times New Roman" w:cs="Times New Roman"/>
              </w:rPr>
            </w:pPr>
            <w:r w:rsidRPr="00942290">
              <w:rPr>
                <w:rFonts w:ascii="Times New Roman" w:hAnsi="Times New Roman" w:cs="Times New Roman"/>
              </w:rPr>
              <w:t>5</w:t>
            </w:r>
          </w:p>
        </w:tc>
        <w:tc>
          <w:tcPr>
            <w:tcW w:w="1241" w:type="dxa"/>
          </w:tcPr>
          <w:p w:rsidR="00082AC0" w:rsidRPr="00942290" w:rsidRDefault="00082AC0" w:rsidP="00942290">
            <w:pPr>
              <w:jc w:val="center"/>
              <w:rPr>
                <w:rFonts w:ascii="Times New Roman" w:hAnsi="Times New Roman" w:cs="Times New Roman"/>
              </w:rPr>
            </w:pPr>
            <w:r w:rsidRPr="00942290">
              <w:rPr>
                <w:rFonts w:ascii="Times New Roman" w:hAnsi="Times New Roman" w:cs="Times New Roman"/>
              </w:rPr>
              <w:t>6</w:t>
            </w:r>
          </w:p>
        </w:tc>
        <w:tc>
          <w:tcPr>
            <w:tcW w:w="1282" w:type="dxa"/>
          </w:tcPr>
          <w:p w:rsidR="00082AC0" w:rsidRPr="00942290" w:rsidRDefault="00082AC0" w:rsidP="00942290">
            <w:pPr>
              <w:jc w:val="center"/>
              <w:rPr>
                <w:rFonts w:ascii="Times New Roman" w:hAnsi="Times New Roman" w:cs="Times New Roman"/>
              </w:rPr>
            </w:pPr>
            <w:r w:rsidRPr="00942290">
              <w:rPr>
                <w:rFonts w:ascii="Times New Roman" w:hAnsi="Times New Roman" w:cs="Times New Roman"/>
              </w:rPr>
              <w:t>7</w:t>
            </w:r>
          </w:p>
        </w:tc>
        <w:tc>
          <w:tcPr>
            <w:tcW w:w="1530" w:type="dxa"/>
          </w:tcPr>
          <w:p w:rsidR="00082AC0" w:rsidRPr="00942290" w:rsidRDefault="00082AC0" w:rsidP="00942290">
            <w:pPr>
              <w:jc w:val="center"/>
              <w:rPr>
                <w:rFonts w:ascii="Times New Roman" w:hAnsi="Times New Roman" w:cs="Times New Roman"/>
              </w:rPr>
            </w:pPr>
            <w:r w:rsidRPr="00942290">
              <w:rPr>
                <w:rFonts w:ascii="Times New Roman" w:hAnsi="Times New Roman" w:cs="Times New Roman"/>
              </w:rPr>
              <w:t>8</w:t>
            </w:r>
          </w:p>
        </w:tc>
        <w:tc>
          <w:tcPr>
            <w:tcW w:w="979" w:type="dxa"/>
          </w:tcPr>
          <w:p w:rsidR="00082AC0" w:rsidRPr="00942290" w:rsidRDefault="00082AC0" w:rsidP="00942290">
            <w:pPr>
              <w:jc w:val="center"/>
              <w:rPr>
                <w:rFonts w:ascii="Times New Roman" w:hAnsi="Times New Roman" w:cs="Times New Roman"/>
              </w:rPr>
            </w:pPr>
            <w:r w:rsidRPr="00942290">
              <w:rPr>
                <w:rFonts w:ascii="Times New Roman" w:hAnsi="Times New Roman" w:cs="Times New Roman"/>
              </w:rPr>
              <w:t>9</w:t>
            </w:r>
          </w:p>
        </w:tc>
        <w:tc>
          <w:tcPr>
            <w:tcW w:w="979" w:type="dxa"/>
          </w:tcPr>
          <w:p w:rsidR="00082AC0" w:rsidRPr="00942290" w:rsidRDefault="00082AC0" w:rsidP="00942290">
            <w:pPr>
              <w:jc w:val="center"/>
              <w:rPr>
                <w:rFonts w:ascii="Times New Roman" w:hAnsi="Times New Roman" w:cs="Times New Roman"/>
              </w:rPr>
            </w:pPr>
            <w:r w:rsidRPr="00942290">
              <w:rPr>
                <w:rFonts w:ascii="Times New Roman" w:hAnsi="Times New Roman" w:cs="Times New Roman"/>
              </w:rPr>
              <w:t>10</w:t>
            </w:r>
          </w:p>
        </w:tc>
        <w:tc>
          <w:tcPr>
            <w:tcW w:w="979" w:type="dxa"/>
          </w:tcPr>
          <w:p w:rsidR="00082AC0" w:rsidRPr="00942290" w:rsidRDefault="00082AC0" w:rsidP="00942290">
            <w:pPr>
              <w:jc w:val="center"/>
              <w:rPr>
                <w:rFonts w:ascii="Times New Roman" w:hAnsi="Times New Roman" w:cs="Times New Roman"/>
              </w:rPr>
            </w:pPr>
            <w:r w:rsidRPr="00942290">
              <w:rPr>
                <w:rFonts w:ascii="Times New Roman" w:hAnsi="Times New Roman" w:cs="Times New Roman"/>
              </w:rPr>
              <w:t>11</w:t>
            </w:r>
          </w:p>
        </w:tc>
        <w:tc>
          <w:tcPr>
            <w:tcW w:w="979" w:type="dxa"/>
          </w:tcPr>
          <w:p w:rsidR="00082AC0" w:rsidRPr="00942290" w:rsidRDefault="00082AC0" w:rsidP="00942290">
            <w:pPr>
              <w:jc w:val="center"/>
              <w:rPr>
                <w:rFonts w:ascii="Times New Roman" w:hAnsi="Times New Roman" w:cs="Times New Roman"/>
              </w:rPr>
            </w:pPr>
            <w:r w:rsidRPr="00942290">
              <w:rPr>
                <w:rFonts w:ascii="Times New Roman" w:hAnsi="Times New Roman" w:cs="Times New Roman"/>
              </w:rPr>
              <w:t>12</w:t>
            </w:r>
          </w:p>
        </w:tc>
        <w:tc>
          <w:tcPr>
            <w:tcW w:w="979" w:type="dxa"/>
          </w:tcPr>
          <w:p w:rsidR="00082AC0" w:rsidRPr="00942290" w:rsidRDefault="00082AC0" w:rsidP="00942290">
            <w:pPr>
              <w:jc w:val="center"/>
              <w:rPr>
                <w:rFonts w:ascii="Times New Roman" w:hAnsi="Times New Roman" w:cs="Times New Roman"/>
              </w:rPr>
            </w:pPr>
            <w:r w:rsidRPr="00942290">
              <w:rPr>
                <w:rFonts w:ascii="Times New Roman" w:hAnsi="Times New Roman" w:cs="Times New Roman"/>
              </w:rPr>
              <w:t>13</w:t>
            </w:r>
          </w:p>
        </w:tc>
      </w:tr>
      <w:tr w:rsidR="00082AC0" w:rsidRPr="00942290" w:rsidTr="00942290">
        <w:tc>
          <w:tcPr>
            <w:tcW w:w="1016" w:type="dxa"/>
          </w:tcPr>
          <w:p w:rsidR="00082AC0" w:rsidRPr="00942290" w:rsidRDefault="00082AC0" w:rsidP="00942290">
            <w:pPr>
              <w:jc w:val="center"/>
              <w:rPr>
                <w:rFonts w:ascii="Times New Roman" w:hAnsi="Times New Roman" w:cs="Times New Roman"/>
              </w:rPr>
            </w:pPr>
          </w:p>
        </w:tc>
        <w:tc>
          <w:tcPr>
            <w:tcW w:w="1215" w:type="dxa"/>
          </w:tcPr>
          <w:p w:rsidR="00082AC0" w:rsidRPr="00942290" w:rsidRDefault="00082AC0" w:rsidP="00942290">
            <w:pPr>
              <w:jc w:val="center"/>
              <w:rPr>
                <w:rFonts w:ascii="Times New Roman" w:hAnsi="Times New Roman" w:cs="Times New Roman"/>
              </w:rPr>
            </w:pPr>
          </w:p>
        </w:tc>
        <w:tc>
          <w:tcPr>
            <w:tcW w:w="1215" w:type="dxa"/>
          </w:tcPr>
          <w:p w:rsidR="00082AC0" w:rsidRPr="00942290" w:rsidRDefault="00082AC0" w:rsidP="00942290">
            <w:pPr>
              <w:jc w:val="center"/>
              <w:rPr>
                <w:rFonts w:ascii="Times New Roman" w:hAnsi="Times New Roman" w:cs="Times New Roman"/>
              </w:rPr>
            </w:pPr>
          </w:p>
        </w:tc>
        <w:tc>
          <w:tcPr>
            <w:tcW w:w="1110" w:type="dxa"/>
          </w:tcPr>
          <w:p w:rsidR="00082AC0" w:rsidRPr="00942290" w:rsidRDefault="00082AC0" w:rsidP="00942290">
            <w:pPr>
              <w:jc w:val="center"/>
              <w:rPr>
                <w:rFonts w:ascii="Times New Roman" w:hAnsi="Times New Roman" w:cs="Times New Roman"/>
              </w:rPr>
            </w:pPr>
          </w:p>
        </w:tc>
        <w:tc>
          <w:tcPr>
            <w:tcW w:w="1282" w:type="dxa"/>
          </w:tcPr>
          <w:p w:rsidR="00082AC0" w:rsidRPr="00942290" w:rsidRDefault="00082AC0" w:rsidP="00942290">
            <w:pPr>
              <w:jc w:val="center"/>
              <w:rPr>
                <w:rFonts w:ascii="Times New Roman" w:hAnsi="Times New Roman" w:cs="Times New Roman"/>
              </w:rPr>
            </w:pPr>
          </w:p>
        </w:tc>
        <w:tc>
          <w:tcPr>
            <w:tcW w:w="1241" w:type="dxa"/>
          </w:tcPr>
          <w:p w:rsidR="00082AC0" w:rsidRPr="00942290" w:rsidRDefault="00082AC0" w:rsidP="00942290">
            <w:pPr>
              <w:jc w:val="center"/>
              <w:rPr>
                <w:rFonts w:ascii="Times New Roman" w:hAnsi="Times New Roman" w:cs="Times New Roman"/>
              </w:rPr>
            </w:pPr>
          </w:p>
        </w:tc>
        <w:tc>
          <w:tcPr>
            <w:tcW w:w="1282" w:type="dxa"/>
          </w:tcPr>
          <w:p w:rsidR="00082AC0" w:rsidRPr="00942290" w:rsidRDefault="00082AC0" w:rsidP="00942290">
            <w:pPr>
              <w:jc w:val="center"/>
              <w:rPr>
                <w:rFonts w:ascii="Times New Roman" w:hAnsi="Times New Roman" w:cs="Times New Roman"/>
              </w:rPr>
            </w:pPr>
          </w:p>
        </w:tc>
        <w:tc>
          <w:tcPr>
            <w:tcW w:w="1530" w:type="dxa"/>
          </w:tcPr>
          <w:p w:rsidR="00082AC0" w:rsidRPr="00942290" w:rsidRDefault="00082AC0" w:rsidP="00942290">
            <w:pPr>
              <w:jc w:val="center"/>
              <w:rPr>
                <w:rFonts w:ascii="Times New Roman" w:hAnsi="Times New Roman" w:cs="Times New Roman"/>
              </w:rPr>
            </w:pPr>
          </w:p>
        </w:tc>
        <w:tc>
          <w:tcPr>
            <w:tcW w:w="979" w:type="dxa"/>
          </w:tcPr>
          <w:p w:rsidR="00082AC0" w:rsidRPr="00942290" w:rsidRDefault="00082AC0" w:rsidP="00942290">
            <w:pPr>
              <w:jc w:val="center"/>
              <w:rPr>
                <w:rFonts w:ascii="Times New Roman" w:hAnsi="Times New Roman" w:cs="Times New Roman"/>
              </w:rPr>
            </w:pPr>
          </w:p>
        </w:tc>
        <w:tc>
          <w:tcPr>
            <w:tcW w:w="979" w:type="dxa"/>
          </w:tcPr>
          <w:p w:rsidR="00082AC0" w:rsidRPr="00942290" w:rsidRDefault="00082AC0" w:rsidP="00942290">
            <w:pPr>
              <w:jc w:val="center"/>
              <w:rPr>
                <w:rFonts w:ascii="Times New Roman" w:hAnsi="Times New Roman" w:cs="Times New Roman"/>
              </w:rPr>
            </w:pPr>
          </w:p>
        </w:tc>
        <w:tc>
          <w:tcPr>
            <w:tcW w:w="979" w:type="dxa"/>
          </w:tcPr>
          <w:p w:rsidR="00082AC0" w:rsidRPr="00942290" w:rsidRDefault="00082AC0" w:rsidP="00942290">
            <w:pPr>
              <w:jc w:val="center"/>
              <w:rPr>
                <w:rFonts w:ascii="Times New Roman" w:hAnsi="Times New Roman" w:cs="Times New Roman"/>
              </w:rPr>
            </w:pPr>
          </w:p>
        </w:tc>
        <w:tc>
          <w:tcPr>
            <w:tcW w:w="979" w:type="dxa"/>
          </w:tcPr>
          <w:p w:rsidR="00082AC0" w:rsidRPr="00942290" w:rsidRDefault="00082AC0" w:rsidP="00942290">
            <w:pPr>
              <w:jc w:val="center"/>
              <w:rPr>
                <w:rFonts w:ascii="Times New Roman" w:hAnsi="Times New Roman" w:cs="Times New Roman"/>
              </w:rPr>
            </w:pPr>
          </w:p>
        </w:tc>
        <w:tc>
          <w:tcPr>
            <w:tcW w:w="979" w:type="dxa"/>
          </w:tcPr>
          <w:p w:rsidR="00082AC0" w:rsidRPr="00942290" w:rsidRDefault="00082AC0" w:rsidP="00942290">
            <w:pPr>
              <w:jc w:val="center"/>
              <w:rPr>
                <w:rFonts w:ascii="Times New Roman" w:hAnsi="Times New Roman" w:cs="Times New Roman"/>
              </w:rPr>
            </w:pPr>
          </w:p>
        </w:tc>
      </w:tr>
      <w:tr w:rsidR="00082AC0" w:rsidRPr="00942290" w:rsidTr="00942290">
        <w:tc>
          <w:tcPr>
            <w:tcW w:w="1016" w:type="dxa"/>
          </w:tcPr>
          <w:p w:rsidR="00082AC0" w:rsidRPr="00942290" w:rsidRDefault="00082AC0" w:rsidP="00942290">
            <w:pPr>
              <w:jc w:val="center"/>
              <w:rPr>
                <w:rFonts w:ascii="Times New Roman" w:hAnsi="Times New Roman" w:cs="Times New Roman"/>
              </w:rPr>
            </w:pPr>
          </w:p>
        </w:tc>
        <w:tc>
          <w:tcPr>
            <w:tcW w:w="1215" w:type="dxa"/>
          </w:tcPr>
          <w:p w:rsidR="00082AC0" w:rsidRPr="00942290" w:rsidRDefault="00082AC0" w:rsidP="00942290">
            <w:pPr>
              <w:jc w:val="center"/>
              <w:rPr>
                <w:rFonts w:ascii="Times New Roman" w:hAnsi="Times New Roman" w:cs="Times New Roman"/>
              </w:rPr>
            </w:pPr>
          </w:p>
        </w:tc>
        <w:tc>
          <w:tcPr>
            <w:tcW w:w="1215" w:type="dxa"/>
          </w:tcPr>
          <w:p w:rsidR="00082AC0" w:rsidRPr="00942290" w:rsidRDefault="00082AC0" w:rsidP="00942290">
            <w:pPr>
              <w:jc w:val="center"/>
              <w:rPr>
                <w:rFonts w:ascii="Times New Roman" w:hAnsi="Times New Roman" w:cs="Times New Roman"/>
              </w:rPr>
            </w:pPr>
          </w:p>
        </w:tc>
        <w:tc>
          <w:tcPr>
            <w:tcW w:w="1110" w:type="dxa"/>
          </w:tcPr>
          <w:p w:rsidR="00082AC0" w:rsidRPr="00942290" w:rsidRDefault="00082AC0" w:rsidP="00942290">
            <w:pPr>
              <w:jc w:val="center"/>
              <w:rPr>
                <w:rFonts w:ascii="Times New Roman" w:hAnsi="Times New Roman" w:cs="Times New Roman"/>
              </w:rPr>
            </w:pPr>
          </w:p>
        </w:tc>
        <w:tc>
          <w:tcPr>
            <w:tcW w:w="1282" w:type="dxa"/>
          </w:tcPr>
          <w:p w:rsidR="00082AC0" w:rsidRPr="00942290" w:rsidRDefault="00082AC0" w:rsidP="00942290">
            <w:pPr>
              <w:jc w:val="center"/>
              <w:rPr>
                <w:rFonts w:ascii="Times New Roman" w:hAnsi="Times New Roman" w:cs="Times New Roman"/>
              </w:rPr>
            </w:pPr>
          </w:p>
        </w:tc>
        <w:tc>
          <w:tcPr>
            <w:tcW w:w="1241" w:type="dxa"/>
          </w:tcPr>
          <w:p w:rsidR="00082AC0" w:rsidRPr="00942290" w:rsidRDefault="00082AC0" w:rsidP="00942290">
            <w:pPr>
              <w:jc w:val="center"/>
              <w:rPr>
                <w:rFonts w:ascii="Times New Roman" w:hAnsi="Times New Roman" w:cs="Times New Roman"/>
              </w:rPr>
            </w:pPr>
          </w:p>
        </w:tc>
        <w:tc>
          <w:tcPr>
            <w:tcW w:w="1282" w:type="dxa"/>
          </w:tcPr>
          <w:p w:rsidR="00082AC0" w:rsidRPr="00942290" w:rsidRDefault="00082AC0" w:rsidP="00942290">
            <w:pPr>
              <w:jc w:val="center"/>
              <w:rPr>
                <w:rFonts w:ascii="Times New Roman" w:hAnsi="Times New Roman" w:cs="Times New Roman"/>
              </w:rPr>
            </w:pPr>
          </w:p>
        </w:tc>
        <w:tc>
          <w:tcPr>
            <w:tcW w:w="1530" w:type="dxa"/>
          </w:tcPr>
          <w:p w:rsidR="00082AC0" w:rsidRPr="00942290" w:rsidRDefault="00082AC0" w:rsidP="00942290">
            <w:pPr>
              <w:jc w:val="center"/>
              <w:rPr>
                <w:rFonts w:ascii="Times New Roman" w:hAnsi="Times New Roman" w:cs="Times New Roman"/>
              </w:rPr>
            </w:pPr>
          </w:p>
        </w:tc>
        <w:tc>
          <w:tcPr>
            <w:tcW w:w="979" w:type="dxa"/>
          </w:tcPr>
          <w:p w:rsidR="00082AC0" w:rsidRPr="00942290" w:rsidRDefault="00082AC0" w:rsidP="00942290">
            <w:pPr>
              <w:jc w:val="center"/>
              <w:rPr>
                <w:rFonts w:ascii="Times New Roman" w:hAnsi="Times New Roman" w:cs="Times New Roman"/>
              </w:rPr>
            </w:pPr>
          </w:p>
        </w:tc>
        <w:tc>
          <w:tcPr>
            <w:tcW w:w="979" w:type="dxa"/>
          </w:tcPr>
          <w:p w:rsidR="00082AC0" w:rsidRPr="00942290" w:rsidRDefault="00082AC0" w:rsidP="00942290">
            <w:pPr>
              <w:jc w:val="center"/>
              <w:rPr>
                <w:rFonts w:ascii="Times New Roman" w:hAnsi="Times New Roman" w:cs="Times New Roman"/>
              </w:rPr>
            </w:pPr>
          </w:p>
        </w:tc>
        <w:tc>
          <w:tcPr>
            <w:tcW w:w="979" w:type="dxa"/>
          </w:tcPr>
          <w:p w:rsidR="00082AC0" w:rsidRPr="00942290" w:rsidRDefault="00082AC0" w:rsidP="00942290">
            <w:pPr>
              <w:jc w:val="center"/>
              <w:rPr>
                <w:rFonts w:ascii="Times New Roman" w:hAnsi="Times New Roman" w:cs="Times New Roman"/>
              </w:rPr>
            </w:pPr>
          </w:p>
        </w:tc>
        <w:tc>
          <w:tcPr>
            <w:tcW w:w="979" w:type="dxa"/>
          </w:tcPr>
          <w:p w:rsidR="00082AC0" w:rsidRPr="00942290" w:rsidRDefault="00082AC0" w:rsidP="00942290">
            <w:pPr>
              <w:jc w:val="center"/>
              <w:rPr>
                <w:rFonts w:ascii="Times New Roman" w:hAnsi="Times New Roman" w:cs="Times New Roman"/>
              </w:rPr>
            </w:pPr>
          </w:p>
        </w:tc>
        <w:tc>
          <w:tcPr>
            <w:tcW w:w="979" w:type="dxa"/>
          </w:tcPr>
          <w:p w:rsidR="00082AC0" w:rsidRPr="00942290" w:rsidRDefault="00082AC0" w:rsidP="00942290">
            <w:pPr>
              <w:jc w:val="center"/>
              <w:rPr>
                <w:rFonts w:ascii="Times New Roman" w:hAnsi="Times New Roman" w:cs="Times New Roman"/>
              </w:rPr>
            </w:pPr>
          </w:p>
        </w:tc>
      </w:tr>
      <w:tr w:rsidR="00082AC0" w:rsidRPr="00942290" w:rsidTr="00942290">
        <w:tc>
          <w:tcPr>
            <w:tcW w:w="1016" w:type="dxa"/>
          </w:tcPr>
          <w:p w:rsidR="00082AC0" w:rsidRPr="00942290" w:rsidRDefault="00082AC0" w:rsidP="00942290">
            <w:pPr>
              <w:jc w:val="center"/>
              <w:rPr>
                <w:rFonts w:ascii="Times New Roman" w:hAnsi="Times New Roman" w:cs="Times New Roman"/>
              </w:rPr>
            </w:pPr>
          </w:p>
        </w:tc>
        <w:tc>
          <w:tcPr>
            <w:tcW w:w="1215" w:type="dxa"/>
          </w:tcPr>
          <w:p w:rsidR="00082AC0" w:rsidRPr="00942290" w:rsidRDefault="00082AC0" w:rsidP="00942290">
            <w:pPr>
              <w:jc w:val="center"/>
              <w:rPr>
                <w:rFonts w:ascii="Times New Roman" w:hAnsi="Times New Roman" w:cs="Times New Roman"/>
              </w:rPr>
            </w:pPr>
          </w:p>
        </w:tc>
        <w:tc>
          <w:tcPr>
            <w:tcW w:w="1215" w:type="dxa"/>
          </w:tcPr>
          <w:p w:rsidR="00082AC0" w:rsidRPr="00942290" w:rsidRDefault="00082AC0" w:rsidP="00942290">
            <w:pPr>
              <w:jc w:val="center"/>
              <w:rPr>
                <w:rFonts w:ascii="Times New Roman" w:hAnsi="Times New Roman" w:cs="Times New Roman"/>
              </w:rPr>
            </w:pPr>
          </w:p>
        </w:tc>
        <w:tc>
          <w:tcPr>
            <w:tcW w:w="1110" w:type="dxa"/>
          </w:tcPr>
          <w:p w:rsidR="00082AC0" w:rsidRPr="00942290" w:rsidRDefault="00082AC0" w:rsidP="00942290">
            <w:pPr>
              <w:jc w:val="center"/>
              <w:rPr>
                <w:rFonts w:ascii="Times New Roman" w:hAnsi="Times New Roman" w:cs="Times New Roman"/>
              </w:rPr>
            </w:pPr>
          </w:p>
        </w:tc>
        <w:tc>
          <w:tcPr>
            <w:tcW w:w="1282" w:type="dxa"/>
          </w:tcPr>
          <w:p w:rsidR="00082AC0" w:rsidRPr="00942290" w:rsidRDefault="00082AC0" w:rsidP="00942290">
            <w:pPr>
              <w:jc w:val="center"/>
              <w:rPr>
                <w:rFonts w:ascii="Times New Roman" w:hAnsi="Times New Roman" w:cs="Times New Roman"/>
              </w:rPr>
            </w:pPr>
          </w:p>
        </w:tc>
        <w:tc>
          <w:tcPr>
            <w:tcW w:w="1241" w:type="dxa"/>
          </w:tcPr>
          <w:p w:rsidR="00082AC0" w:rsidRPr="00942290" w:rsidRDefault="00082AC0" w:rsidP="00942290">
            <w:pPr>
              <w:jc w:val="center"/>
              <w:rPr>
                <w:rFonts w:ascii="Times New Roman" w:hAnsi="Times New Roman" w:cs="Times New Roman"/>
              </w:rPr>
            </w:pPr>
          </w:p>
        </w:tc>
        <w:tc>
          <w:tcPr>
            <w:tcW w:w="1282" w:type="dxa"/>
          </w:tcPr>
          <w:p w:rsidR="00082AC0" w:rsidRPr="00942290" w:rsidRDefault="00082AC0" w:rsidP="00942290">
            <w:pPr>
              <w:jc w:val="center"/>
              <w:rPr>
                <w:rFonts w:ascii="Times New Roman" w:hAnsi="Times New Roman" w:cs="Times New Roman"/>
              </w:rPr>
            </w:pPr>
          </w:p>
        </w:tc>
        <w:tc>
          <w:tcPr>
            <w:tcW w:w="1530" w:type="dxa"/>
          </w:tcPr>
          <w:p w:rsidR="00082AC0" w:rsidRPr="00942290" w:rsidRDefault="00082AC0" w:rsidP="00942290">
            <w:pPr>
              <w:jc w:val="center"/>
              <w:rPr>
                <w:rFonts w:ascii="Times New Roman" w:hAnsi="Times New Roman" w:cs="Times New Roman"/>
              </w:rPr>
            </w:pPr>
          </w:p>
        </w:tc>
        <w:tc>
          <w:tcPr>
            <w:tcW w:w="979" w:type="dxa"/>
          </w:tcPr>
          <w:p w:rsidR="00082AC0" w:rsidRPr="00942290" w:rsidRDefault="00082AC0" w:rsidP="00942290">
            <w:pPr>
              <w:jc w:val="center"/>
              <w:rPr>
                <w:rFonts w:ascii="Times New Roman" w:hAnsi="Times New Roman" w:cs="Times New Roman"/>
              </w:rPr>
            </w:pPr>
          </w:p>
        </w:tc>
        <w:tc>
          <w:tcPr>
            <w:tcW w:w="979" w:type="dxa"/>
          </w:tcPr>
          <w:p w:rsidR="00082AC0" w:rsidRPr="00942290" w:rsidRDefault="00082AC0" w:rsidP="00942290">
            <w:pPr>
              <w:jc w:val="center"/>
              <w:rPr>
                <w:rFonts w:ascii="Times New Roman" w:hAnsi="Times New Roman" w:cs="Times New Roman"/>
              </w:rPr>
            </w:pPr>
          </w:p>
        </w:tc>
        <w:tc>
          <w:tcPr>
            <w:tcW w:w="979" w:type="dxa"/>
          </w:tcPr>
          <w:p w:rsidR="00082AC0" w:rsidRPr="00942290" w:rsidRDefault="00082AC0" w:rsidP="00942290">
            <w:pPr>
              <w:jc w:val="center"/>
              <w:rPr>
                <w:rFonts w:ascii="Times New Roman" w:hAnsi="Times New Roman" w:cs="Times New Roman"/>
              </w:rPr>
            </w:pPr>
          </w:p>
        </w:tc>
        <w:tc>
          <w:tcPr>
            <w:tcW w:w="979" w:type="dxa"/>
          </w:tcPr>
          <w:p w:rsidR="00082AC0" w:rsidRPr="00942290" w:rsidRDefault="00082AC0" w:rsidP="00942290">
            <w:pPr>
              <w:jc w:val="center"/>
              <w:rPr>
                <w:rFonts w:ascii="Times New Roman" w:hAnsi="Times New Roman" w:cs="Times New Roman"/>
              </w:rPr>
            </w:pPr>
          </w:p>
        </w:tc>
        <w:tc>
          <w:tcPr>
            <w:tcW w:w="979" w:type="dxa"/>
          </w:tcPr>
          <w:p w:rsidR="00082AC0" w:rsidRPr="00942290" w:rsidRDefault="00082AC0" w:rsidP="00942290">
            <w:pPr>
              <w:jc w:val="center"/>
              <w:rPr>
                <w:rFonts w:ascii="Times New Roman" w:hAnsi="Times New Roman" w:cs="Times New Roman"/>
              </w:rPr>
            </w:pPr>
          </w:p>
        </w:tc>
      </w:tr>
      <w:tr w:rsidR="00082AC0" w:rsidRPr="00942290" w:rsidTr="00942290">
        <w:tc>
          <w:tcPr>
            <w:tcW w:w="1016" w:type="dxa"/>
          </w:tcPr>
          <w:p w:rsidR="00082AC0" w:rsidRPr="00942290" w:rsidRDefault="00082AC0" w:rsidP="00942290">
            <w:pPr>
              <w:jc w:val="center"/>
              <w:rPr>
                <w:rFonts w:ascii="Times New Roman" w:hAnsi="Times New Roman" w:cs="Times New Roman"/>
              </w:rPr>
            </w:pPr>
          </w:p>
        </w:tc>
        <w:tc>
          <w:tcPr>
            <w:tcW w:w="1215" w:type="dxa"/>
          </w:tcPr>
          <w:p w:rsidR="00082AC0" w:rsidRPr="00942290" w:rsidRDefault="00082AC0" w:rsidP="00942290">
            <w:pPr>
              <w:jc w:val="center"/>
              <w:rPr>
                <w:rFonts w:ascii="Times New Roman" w:hAnsi="Times New Roman" w:cs="Times New Roman"/>
              </w:rPr>
            </w:pPr>
          </w:p>
        </w:tc>
        <w:tc>
          <w:tcPr>
            <w:tcW w:w="1215" w:type="dxa"/>
          </w:tcPr>
          <w:p w:rsidR="00082AC0" w:rsidRPr="00942290" w:rsidRDefault="00082AC0" w:rsidP="00942290">
            <w:pPr>
              <w:jc w:val="center"/>
              <w:rPr>
                <w:rFonts w:ascii="Times New Roman" w:hAnsi="Times New Roman" w:cs="Times New Roman"/>
              </w:rPr>
            </w:pPr>
          </w:p>
        </w:tc>
        <w:tc>
          <w:tcPr>
            <w:tcW w:w="1110" w:type="dxa"/>
          </w:tcPr>
          <w:p w:rsidR="00082AC0" w:rsidRPr="00942290" w:rsidRDefault="00082AC0" w:rsidP="00942290">
            <w:pPr>
              <w:jc w:val="center"/>
              <w:rPr>
                <w:rFonts w:ascii="Times New Roman" w:hAnsi="Times New Roman" w:cs="Times New Roman"/>
              </w:rPr>
            </w:pPr>
          </w:p>
        </w:tc>
        <w:tc>
          <w:tcPr>
            <w:tcW w:w="1282" w:type="dxa"/>
          </w:tcPr>
          <w:p w:rsidR="00082AC0" w:rsidRPr="00942290" w:rsidRDefault="00082AC0" w:rsidP="00942290">
            <w:pPr>
              <w:jc w:val="center"/>
              <w:rPr>
                <w:rFonts w:ascii="Times New Roman" w:hAnsi="Times New Roman" w:cs="Times New Roman"/>
              </w:rPr>
            </w:pPr>
          </w:p>
        </w:tc>
        <w:tc>
          <w:tcPr>
            <w:tcW w:w="1241" w:type="dxa"/>
          </w:tcPr>
          <w:p w:rsidR="00082AC0" w:rsidRPr="00942290" w:rsidRDefault="00082AC0" w:rsidP="00942290">
            <w:pPr>
              <w:jc w:val="center"/>
              <w:rPr>
                <w:rFonts w:ascii="Times New Roman" w:hAnsi="Times New Roman" w:cs="Times New Roman"/>
              </w:rPr>
            </w:pPr>
          </w:p>
        </w:tc>
        <w:tc>
          <w:tcPr>
            <w:tcW w:w="1282" w:type="dxa"/>
          </w:tcPr>
          <w:p w:rsidR="00082AC0" w:rsidRPr="00942290" w:rsidRDefault="00082AC0" w:rsidP="00942290">
            <w:pPr>
              <w:jc w:val="center"/>
              <w:rPr>
                <w:rFonts w:ascii="Times New Roman" w:hAnsi="Times New Roman" w:cs="Times New Roman"/>
              </w:rPr>
            </w:pPr>
          </w:p>
        </w:tc>
        <w:tc>
          <w:tcPr>
            <w:tcW w:w="1530" w:type="dxa"/>
          </w:tcPr>
          <w:p w:rsidR="00082AC0" w:rsidRPr="00942290" w:rsidRDefault="00082AC0" w:rsidP="00942290">
            <w:pPr>
              <w:jc w:val="center"/>
              <w:rPr>
                <w:rFonts w:ascii="Times New Roman" w:hAnsi="Times New Roman" w:cs="Times New Roman"/>
              </w:rPr>
            </w:pPr>
          </w:p>
        </w:tc>
        <w:tc>
          <w:tcPr>
            <w:tcW w:w="979" w:type="dxa"/>
          </w:tcPr>
          <w:p w:rsidR="00082AC0" w:rsidRPr="00942290" w:rsidRDefault="00082AC0" w:rsidP="00942290">
            <w:pPr>
              <w:jc w:val="center"/>
              <w:rPr>
                <w:rFonts w:ascii="Times New Roman" w:hAnsi="Times New Roman" w:cs="Times New Roman"/>
              </w:rPr>
            </w:pPr>
          </w:p>
        </w:tc>
        <w:tc>
          <w:tcPr>
            <w:tcW w:w="979" w:type="dxa"/>
          </w:tcPr>
          <w:p w:rsidR="00082AC0" w:rsidRPr="00942290" w:rsidRDefault="00082AC0" w:rsidP="00942290">
            <w:pPr>
              <w:jc w:val="center"/>
              <w:rPr>
                <w:rFonts w:ascii="Times New Roman" w:hAnsi="Times New Roman" w:cs="Times New Roman"/>
              </w:rPr>
            </w:pPr>
          </w:p>
        </w:tc>
        <w:tc>
          <w:tcPr>
            <w:tcW w:w="979" w:type="dxa"/>
          </w:tcPr>
          <w:p w:rsidR="00082AC0" w:rsidRPr="00942290" w:rsidRDefault="00082AC0" w:rsidP="00942290">
            <w:pPr>
              <w:jc w:val="center"/>
              <w:rPr>
                <w:rFonts w:ascii="Times New Roman" w:hAnsi="Times New Roman" w:cs="Times New Roman"/>
              </w:rPr>
            </w:pPr>
          </w:p>
        </w:tc>
        <w:tc>
          <w:tcPr>
            <w:tcW w:w="979" w:type="dxa"/>
          </w:tcPr>
          <w:p w:rsidR="00082AC0" w:rsidRPr="00942290" w:rsidRDefault="00082AC0" w:rsidP="00942290">
            <w:pPr>
              <w:jc w:val="center"/>
              <w:rPr>
                <w:rFonts w:ascii="Times New Roman" w:hAnsi="Times New Roman" w:cs="Times New Roman"/>
              </w:rPr>
            </w:pPr>
          </w:p>
        </w:tc>
        <w:tc>
          <w:tcPr>
            <w:tcW w:w="979" w:type="dxa"/>
          </w:tcPr>
          <w:p w:rsidR="00082AC0" w:rsidRPr="00942290" w:rsidRDefault="00082AC0" w:rsidP="00942290">
            <w:pPr>
              <w:jc w:val="center"/>
              <w:rPr>
                <w:rFonts w:ascii="Times New Roman" w:hAnsi="Times New Roman" w:cs="Times New Roman"/>
              </w:rPr>
            </w:pPr>
          </w:p>
        </w:tc>
      </w:tr>
    </w:tbl>
    <w:p w:rsidR="00082AC0" w:rsidRPr="00942290" w:rsidRDefault="00082AC0" w:rsidP="00082AC0">
      <w:pPr>
        <w:rPr>
          <w:rFonts w:ascii="Times New Roman" w:hAnsi="Times New Roman" w:cs="Times New Roman"/>
        </w:rPr>
      </w:pPr>
    </w:p>
    <w:p w:rsidR="00082AC0" w:rsidRPr="00942290" w:rsidRDefault="00082AC0" w:rsidP="00082AC0">
      <w:pPr>
        <w:rPr>
          <w:rFonts w:ascii="Times New Roman" w:hAnsi="Times New Roman" w:cs="Times New Roman"/>
        </w:rPr>
      </w:pPr>
      <w:r w:rsidRPr="00942290">
        <w:rPr>
          <w:rFonts w:ascii="Times New Roman" w:hAnsi="Times New Roman" w:cs="Times New Roman"/>
        </w:rPr>
        <w:t>Руководитель организации</w:t>
      </w:r>
      <w:proofErr w:type="gramStart"/>
      <w:r w:rsidRPr="00942290">
        <w:rPr>
          <w:rFonts w:ascii="Times New Roman" w:hAnsi="Times New Roman" w:cs="Times New Roman"/>
        </w:rPr>
        <w:t xml:space="preserve">  ____________________________________________________( ____________________________.)</w:t>
      </w:r>
      <w:proofErr w:type="gramEnd"/>
    </w:p>
    <w:p w:rsidR="00082AC0" w:rsidRPr="00942290" w:rsidRDefault="00082AC0" w:rsidP="00082AC0">
      <w:pPr>
        <w:rPr>
          <w:rFonts w:ascii="Times New Roman" w:hAnsi="Times New Roman" w:cs="Times New Roman"/>
        </w:rPr>
      </w:pPr>
    </w:p>
    <w:p w:rsidR="00082AC0" w:rsidRPr="00942290" w:rsidRDefault="00082AC0" w:rsidP="00082AC0">
      <w:pPr>
        <w:rPr>
          <w:rFonts w:ascii="Times New Roman" w:hAnsi="Times New Roman" w:cs="Times New Roman"/>
        </w:rPr>
      </w:pPr>
      <w:r w:rsidRPr="00942290">
        <w:rPr>
          <w:rFonts w:ascii="Times New Roman" w:hAnsi="Times New Roman" w:cs="Times New Roman"/>
        </w:rPr>
        <w:t>Главный бухгалтер</w:t>
      </w:r>
      <w:proofErr w:type="gramStart"/>
      <w:r w:rsidRPr="00942290">
        <w:rPr>
          <w:rFonts w:ascii="Times New Roman" w:hAnsi="Times New Roman" w:cs="Times New Roman"/>
        </w:rPr>
        <w:t xml:space="preserve">   ________________________________________________________ (______________________________ )</w:t>
      </w:r>
      <w:proofErr w:type="gramEnd"/>
    </w:p>
    <w:p w:rsidR="00082AC0" w:rsidRPr="00942290" w:rsidRDefault="00082AC0" w:rsidP="00082AC0">
      <w:pPr>
        <w:rPr>
          <w:rFonts w:ascii="Times New Roman" w:hAnsi="Times New Roman" w:cs="Times New Roman"/>
          <w:sz w:val="20"/>
          <w:szCs w:val="20"/>
        </w:rPr>
      </w:pPr>
      <w:r w:rsidRPr="00942290">
        <w:rPr>
          <w:rFonts w:ascii="Times New Roman" w:hAnsi="Times New Roman" w:cs="Times New Roman"/>
          <w:sz w:val="20"/>
          <w:szCs w:val="20"/>
        </w:rPr>
        <w:t xml:space="preserve">   М. П.                                           </w:t>
      </w:r>
    </w:p>
    <w:p w:rsidR="00082AC0" w:rsidRPr="00942290" w:rsidRDefault="00082AC0" w:rsidP="00082AC0">
      <w:pPr>
        <w:rPr>
          <w:rFonts w:ascii="Times New Roman" w:hAnsi="Times New Roman" w:cs="Times New Roman"/>
        </w:rPr>
      </w:pPr>
      <w:r w:rsidRPr="00942290">
        <w:rPr>
          <w:rFonts w:ascii="Times New Roman" w:hAnsi="Times New Roman" w:cs="Times New Roman"/>
        </w:rPr>
        <w:t xml:space="preserve">Проверку расчетов произвел _____________________(подпись и печать МО)   </w:t>
      </w:r>
      <w:proofErr w:type="spellStart"/>
      <w:r w:rsidRPr="00942290">
        <w:rPr>
          <w:rFonts w:ascii="Times New Roman" w:hAnsi="Times New Roman" w:cs="Times New Roman"/>
        </w:rPr>
        <w:t>ФИО______________________должность</w:t>
      </w:r>
      <w:proofErr w:type="spellEnd"/>
      <w:r w:rsidRPr="00942290">
        <w:rPr>
          <w:rFonts w:ascii="Times New Roman" w:hAnsi="Times New Roman" w:cs="Times New Roman"/>
        </w:rPr>
        <w:t>________________</w:t>
      </w:r>
    </w:p>
    <w:p w:rsidR="00615AA8" w:rsidRDefault="00ED35BD" w:rsidP="00446D33">
      <w:pPr>
        <w:ind w:left="4820" w:firstLine="708"/>
        <w:rPr>
          <w:rFonts w:ascii="Times New Roman" w:hAnsi="Times New Roman" w:cs="Times New Roman"/>
          <w:sz w:val="24"/>
          <w:szCs w:val="24"/>
        </w:rPr>
      </w:pPr>
      <w:bookmarkStart w:id="31" w:name="P36"/>
      <w:bookmarkEnd w:id="31"/>
      <w:r>
        <w:rPr>
          <w:rFonts w:ascii="Times New Roman" w:hAnsi="Times New Roman" w:cs="Times New Roman"/>
          <w:sz w:val="18"/>
          <w:szCs w:val="18"/>
        </w:rPr>
        <w:t xml:space="preserve">                   </w:t>
      </w:r>
      <w:bookmarkEnd w:id="2"/>
      <w:bookmarkEnd w:id="3"/>
    </w:p>
    <w:sectPr w:rsidR="00615AA8" w:rsidSect="00942290">
      <w:pgSz w:w="11906" w:h="16838"/>
      <w:pgMar w:top="568" w:right="851" w:bottom="851" w:left="1701" w:header="567"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685D" w:rsidRDefault="00DF685D" w:rsidP="00D729AA">
      <w:pPr>
        <w:spacing w:line="240" w:lineRule="auto"/>
      </w:pPr>
      <w:r>
        <w:separator/>
      </w:r>
    </w:p>
  </w:endnote>
  <w:endnote w:type="continuationSeparator" w:id="0">
    <w:p w:rsidR="00DF685D" w:rsidRDefault="00DF685D" w:rsidP="00D729A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Georgia">
    <w:panose1 w:val="02040502050405020303"/>
    <w:charset w:val="CC"/>
    <w:family w:val="roman"/>
    <w:pitch w:val="variable"/>
    <w:sig w:usb0="00000287" w:usb1="00000000" w:usb2="00000000" w:usb3="00000000" w:csb0="0000009F" w:csb1="00000000"/>
  </w:font>
  <w:font w:name="PT Astra Serif">
    <w:altName w:val="Times New Roman"/>
    <w:charset w:val="CC"/>
    <w:family w:val="roman"/>
    <w:pitch w:val="variable"/>
    <w:sig w:usb0="00000001" w:usb1="5000204B" w:usb2="00000020" w:usb3="00000000" w:csb0="00000097"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685D" w:rsidRDefault="00DF685D" w:rsidP="00D729AA">
      <w:pPr>
        <w:spacing w:line="240" w:lineRule="auto"/>
      </w:pPr>
      <w:r>
        <w:separator/>
      </w:r>
    </w:p>
  </w:footnote>
  <w:footnote w:type="continuationSeparator" w:id="0">
    <w:p w:rsidR="00DF685D" w:rsidRDefault="00DF685D" w:rsidP="00D729A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96652"/>
      <w:docPartObj>
        <w:docPartGallery w:val="Page Numbers (Top of Page)"/>
        <w:docPartUnique/>
      </w:docPartObj>
    </w:sdtPr>
    <w:sdtEndPr>
      <w:rPr>
        <w:rFonts w:ascii="Times New Roman" w:hAnsi="Times New Roman" w:cs="Times New Roman"/>
      </w:rPr>
    </w:sdtEndPr>
    <w:sdtContent>
      <w:p w:rsidR="00A42BCA" w:rsidRPr="00A73996" w:rsidRDefault="001C57CE">
        <w:pPr>
          <w:pStyle w:val="a7"/>
          <w:jc w:val="center"/>
          <w:rPr>
            <w:rFonts w:ascii="Times New Roman" w:hAnsi="Times New Roman" w:cs="Times New Roman"/>
          </w:rPr>
        </w:pPr>
        <w:r w:rsidRPr="00A73996">
          <w:rPr>
            <w:rFonts w:ascii="Times New Roman" w:hAnsi="Times New Roman" w:cs="Times New Roman"/>
          </w:rPr>
          <w:fldChar w:fldCharType="begin"/>
        </w:r>
        <w:r w:rsidR="00A42BCA" w:rsidRPr="00A73996">
          <w:rPr>
            <w:rFonts w:ascii="Times New Roman" w:hAnsi="Times New Roman" w:cs="Times New Roman"/>
          </w:rPr>
          <w:instrText>PAGE   \* MERGEFORMAT</w:instrText>
        </w:r>
        <w:r w:rsidRPr="00A73996">
          <w:rPr>
            <w:rFonts w:ascii="Times New Roman" w:hAnsi="Times New Roman" w:cs="Times New Roman"/>
          </w:rPr>
          <w:fldChar w:fldCharType="separate"/>
        </w:r>
        <w:r w:rsidR="00D129BF">
          <w:rPr>
            <w:rFonts w:ascii="Times New Roman" w:hAnsi="Times New Roman" w:cs="Times New Roman"/>
            <w:noProof/>
          </w:rPr>
          <w:t>18</w:t>
        </w:r>
        <w:r w:rsidRPr="00A73996">
          <w:rPr>
            <w:rFonts w:ascii="Times New Roman" w:hAnsi="Times New Roman" w:cs="Times New Roman"/>
          </w:rPr>
          <w:fldChar w:fldCharType="end"/>
        </w:r>
      </w:p>
    </w:sdtContent>
  </w:sdt>
  <w:p w:rsidR="00A42BCA" w:rsidRDefault="00A42BCA">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6"/>
      <w:tblpPr w:leftFromText="180" w:rightFromText="180" w:vertAnchor="text" w:horzAnchor="margin" w:tblpY="12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70"/>
    </w:tblGrid>
    <w:tr w:rsidR="00A42BCA" w:rsidTr="00942290">
      <w:tc>
        <w:tcPr>
          <w:tcW w:w="9570" w:type="dxa"/>
        </w:tcPr>
        <w:p w:rsidR="00A42BCA" w:rsidRDefault="00A42BCA" w:rsidP="00B228D6">
          <w:pPr>
            <w:rPr>
              <w:rFonts w:ascii="Times New Roman" w:hAnsi="Times New Roman" w:cs="Times New Roman"/>
              <w:b/>
              <w:sz w:val="36"/>
              <w:szCs w:val="36"/>
            </w:rPr>
          </w:pPr>
          <w:r>
            <w:rPr>
              <w:rFonts w:ascii="Times New Roman" w:hAnsi="Times New Roman" w:cs="Times New Roman"/>
              <w:b/>
              <w:sz w:val="36"/>
              <w:szCs w:val="36"/>
            </w:rPr>
            <w:t xml:space="preserve">                                              </w:t>
          </w:r>
          <w:r w:rsidRPr="007820C9">
            <w:rPr>
              <w:rFonts w:ascii="Times New Roman" w:hAnsi="Times New Roman" w:cs="Times New Roman"/>
              <w:b/>
              <w:noProof/>
              <w:sz w:val="36"/>
              <w:szCs w:val="36"/>
              <w:lang w:eastAsia="ru-RU"/>
            </w:rPr>
            <w:drawing>
              <wp:inline distT="0" distB="0" distL="0" distR="0">
                <wp:extent cx="564996" cy="680265"/>
                <wp:effectExtent l="19050" t="0" r="6504" b="0"/>
                <wp:docPr id="20" name="Рисунок 20" descr="Няндомский район-Г одноцветный"/>
                <wp:cNvGraphicFramePr/>
                <a:graphic xmlns:a="http://schemas.openxmlformats.org/drawingml/2006/main">
                  <a:graphicData uri="http://schemas.openxmlformats.org/drawingml/2006/picture">
                    <pic:pic xmlns:pic="http://schemas.openxmlformats.org/drawingml/2006/picture">
                      <pic:nvPicPr>
                        <pic:cNvPr id="0" name="Рисунок 7" descr="Няндомский район-Г одноцветный"/>
                        <pic:cNvPicPr>
                          <a:picLocks noChangeAspect="1" noChangeArrowheads="1"/>
                        </pic:cNvPicPr>
                      </pic:nvPicPr>
                      <pic:blipFill>
                        <a:blip r:embed="rId1" cstate="print"/>
                        <a:srcRect/>
                        <a:stretch>
                          <a:fillRect/>
                        </a:stretch>
                      </pic:blipFill>
                      <pic:spPr bwMode="auto">
                        <a:xfrm>
                          <a:off x="0" y="0"/>
                          <a:ext cx="564996" cy="680265"/>
                        </a:xfrm>
                        <a:prstGeom prst="rect">
                          <a:avLst/>
                        </a:prstGeom>
                        <a:noFill/>
                        <a:ln w="9525">
                          <a:noFill/>
                          <a:miter lim="800000"/>
                          <a:headEnd/>
                          <a:tailEnd/>
                        </a:ln>
                      </pic:spPr>
                    </pic:pic>
                  </a:graphicData>
                </a:graphic>
              </wp:inline>
            </w:drawing>
          </w:r>
          <w:r>
            <w:rPr>
              <w:rFonts w:ascii="Times New Roman" w:hAnsi="Times New Roman" w:cs="Times New Roman"/>
              <w:b/>
              <w:sz w:val="36"/>
              <w:szCs w:val="36"/>
            </w:rPr>
            <w:t xml:space="preserve">                                     </w:t>
          </w:r>
        </w:p>
        <w:p w:rsidR="00A42BCA" w:rsidRPr="0037724A" w:rsidRDefault="00A42BCA" w:rsidP="00942290">
          <w:pPr>
            <w:jc w:val="center"/>
            <w:rPr>
              <w:rFonts w:ascii="Times New Roman" w:hAnsi="Times New Roman" w:cs="Times New Roman"/>
              <w:b/>
              <w:sz w:val="28"/>
              <w:szCs w:val="28"/>
            </w:rPr>
          </w:pPr>
        </w:p>
      </w:tc>
    </w:tr>
    <w:tr w:rsidR="00A42BCA" w:rsidTr="00942290">
      <w:tc>
        <w:tcPr>
          <w:tcW w:w="9570" w:type="dxa"/>
        </w:tcPr>
        <w:p w:rsidR="00A42BCA" w:rsidRPr="00680A52" w:rsidRDefault="00A42BCA" w:rsidP="00942290">
          <w:pPr>
            <w:jc w:val="center"/>
            <w:rPr>
              <w:rFonts w:ascii="Times New Roman" w:hAnsi="Times New Roman" w:cs="Times New Roman"/>
              <w:b/>
              <w:sz w:val="28"/>
              <w:szCs w:val="28"/>
            </w:rPr>
          </w:pPr>
          <w:r>
            <w:rPr>
              <w:rFonts w:ascii="Times New Roman" w:hAnsi="Times New Roman" w:cs="Times New Roman"/>
              <w:b/>
              <w:sz w:val="28"/>
              <w:szCs w:val="28"/>
            </w:rPr>
            <w:t>АДМИНИСТРАЦИЯ</w:t>
          </w:r>
        </w:p>
        <w:p w:rsidR="00A42BCA" w:rsidRPr="00680A52" w:rsidRDefault="00A42BCA" w:rsidP="00942290">
          <w:pPr>
            <w:jc w:val="center"/>
            <w:rPr>
              <w:rFonts w:ascii="Times New Roman" w:hAnsi="Times New Roman" w:cs="Times New Roman"/>
              <w:b/>
              <w:sz w:val="28"/>
              <w:szCs w:val="28"/>
            </w:rPr>
          </w:pPr>
          <w:r w:rsidRPr="00680A52">
            <w:rPr>
              <w:rFonts w:ascii="Times New Roman" w:hAnsi="Times New Roman" w:cs="Times New Roman"/>
              <w:b/>
              <w:sz w:val="28"/>
              <w:szCs w:val="28"/>
            </w:rPr>
            <w:t xml:space="preserve">НЯНДОМСКОГО МУНИЦИПАЛЬНОГО </w:t>
          </w:r>
          <w:r>
            <w:rPr>
              <w:rFonts w:ascii="Times New Roman" w:hAnsi="Times New Roman" w:cs="Times New Roman"/>
              <w:b/>
              <w:sz w:val="28"/>
              <w:szCs w:val="28"/>
            </w:rPr>
            <w:t>ОКРУГА</w:t>
          </w:r>
        </w:p>
        <w:p w:rsidR="00A42BCA" w:rsidRDefault="00A42BCA" w:rsidP="00942290">
          <w:pPr>
            <w:jc w:val="center"/>
            <w:rPr>
              <w:rFonts w:ascii="Times New Roman" w:hAnsi="Times New Roman" w:cs="Times New Roman"/>
              <w:b/>
              <w:sz w:val="28"/>
              <w:szCs w:val="28"/>
            </w:rPr>
          </w:pPr>
          <w:r w:rsidRPr="00680A52">
            <w:rPr>
              <w:rFonts w:ascii="Times New Roman" w:hAnsi="Times New Roman" w:cs="Times New Roman"/>
              <w:b/>
              <w:sz w:val="28"/>
              <w:szCs w:val="28"/>
            </w:rPr>
            <w:t>АРХАНГЕЛЬСКОЙ ОБЛАСТИ</w:t>
          </w:r>
        </w:p>
        <w:p w:rsidR="00A42BCA" w:rsidRPr="0037724A" w:rsidRDefault="00A42BCA" w:rsidP="00942290">
          <w:pPr>
            <w:jc w:val="center"/>
            <w:rPr>
              <w:rFonts w:ascii="Times New Roman" w:hAnsi="Times New Roman" w:cs="Times New Roman"/>
              <w:b/>
              <w:sz w:val="36"/>
              <w:szCs w:val="36"/>
            </w:rPr>
          </w:pPr>
        </w:p>
      </w:tc>
    </w:tr>
    <w:tr w:rsidR="00A42BCA" w:rsidTr="00942290">
      <w:tc>
        <w:tcPr>
          <w:tcW w:w="9570" w:type="dxa"/>
        </w:tcPr>
        <w:p w:rsidR="00A42BCA" w:rsidRPr="0037724A" w:rsidRDefault="00A42BCA" w:rsidP="00942290">
          <w:pPr>
            <w:jc w:val="center"/>
            <w:rPr>
              <w:rFonts w:ascii="Georgia" w:hAnsi="Georgia" w:cs="Times New Roman"/>
              <w:b/>
              <w:sz w:val="36"/>
              <w:szCs w:val="36"/>
            </w:rPr>
          </w:pPr>
          <w:r>
            <w:rPr>
              <w:rFonts w:ascii="Georgia" w:hAnsi="Georgia" w:cs="Times New Roman"/>
              <w:b/>
              <w:sz w:val="36"/>
              <w:szCs w:val="36"/>
            </w:rPr>
            <w:t>П О С Т А Н О В Л Е Н И Е</w:t>
          </w:r>
        </w:p>
      </w:tc>
    </w:tr>
    <w:tr w:rsidR="00A42BCA" w:rsidTr="00942290">
      <w:tc>
        <w:tcPr>
          <w:tcW w:w="9570" w:type="dxa"/>
        </w:tcPr>
        <w:p w:rsidR="00A42BCA" w:rsidRDefault="00A42BCA" w:rsidP="00942290">
          <w:pPr>
            <w:jc w:val="center"/>
            <w:rPr>
              <w:rFonts w:ascii="Times New Roman" w:hAnsi="Times New Roman" w:cs="Times New Roman"/>
              <w:b/>
              <w:sz w:val="28"/>
              <w:szCs w:val="28"/>
            </w:rPr>
          </w:pPr>
        </w:p>
      </w:tc>
    </w:tr>
    <w:tr w:rsidR="00A42BCA" w:rsidTr="00942290">
      <w:tc>
        <w:tcPr>
          <w:tcW w:w="9570" w:type="dxa"/>
        </w:tcPr>
        <w:p w:rsidR="00A42BCA" w:rsidRPr="00C7038B" w:rsidRDefault="00A42BCA" w:rsidP="00D129BF">
          <w:pPr>
            <w:jc w:val="center"/>
            <w:rPr>
              <w:rFonts w:ascii="Times New Roman" w:hAnsi="Times New Roman" w:cs="Times New Roman"/>
              <w:sz w:val="28"/>
              <w:szCs w:val="28"/>
            </w:rPr>
          </w:pPr>
          <w:r>
            <w:rPr>
              <w:rFonts w:ascii="Times New Roman" w:hAnsi="Times New Roman" w:cs="Times New Roman"/>
              <w:sz w:val="28"/>
              <w:szCs w:val="28"/>
            </w:rPr>
            <w:t>от «</w:t>
          </w:r>
          <w:r w:rsidR="00D129BF">
            <w:rPr>
              <w:rFonts w:ascii="Times New Roman" w:hAnsi="Times New Roman" w:cs="Times New Roman"/>
              <w:sz w:val="28"/>
              <w:szCs w:val="28"/>
            </w:rPr>
            <w:t xml:space="preserve"> 8</w:t>
          </w:r>
          <w:r>
            <w:rPr>
              <w:rFonts w:ascii="Times New Roman" w:hAnsi="Times New Roman" w:cs="Times New Roman"/>
              <w:sz w:val="28"/>
              <w:szCs w:val="28"/>
            </w:rPr>
            <w:t>»</w:t>
          </w:r>
          <w:r w:rsidRPr="00C7038B">
            <w:rPr>
              <w:rFonts w:ascii="Times New Roman" w:hAnsi="Times New Roman" w:cs="Times New Roman"/>
              <w:sz w:val="28"/>
              <w:szCs w:val="28"/>
            </w:rPr>
            <w:t xml:space="preserve"> </w:t>
          </w:r>
          <w:r w:rsidR="00D129BF">
            <w:rPr>
              <w:rFonts w:ascii="Times New Roman" w:hAnsi="Times New Roman" w:cs="Times New Roman"/>
              <w:sz w:val="28"/>
              <w:szCs w:val="28"/>
            </w:rPr>
            <w:t>августа</w:t>
          </w:r>
          <w:r w:rsidRPr="00C7038B">
            <w:rPr>
              <w:rFonts w:ascii="Times New Roman" w:hAnsi="Times New Roman" w:cs="Times New Roman"/>
              <w:sz w:val="28"/>
              <w:szCs w:val="28"/>
            </w:rPr>
            <w:t xml:space="preserve"> 202</w:t>
          </w:r>
          <w:r>
            <w:rPr>
              <w:rFonts w:ascii="Times New Roman" w:hAnsi="Times New Roman" w:cs="Times New Roman"/>
              <w:sz w:val="28"/>
              <w:szCs w:val="28"/>
            </w:rPr>
            <w:t>3</w:t>
          </w:r>
          <w:r w:rsidRPr="00C7038B">
            <w:rPr>
              <w:rFonts w:ascii="Times New Roman" w:hAnsi="Times New Roman" w:cs="Times New Roman"/>
              <w:sz w:val="28"/>
              <w:szCs w:val="28"/>
            </w:rPr>
            <w:t xml:space="preserve"> г. №</w:t>
          </w:r>
          <w:r w:rsidR="00D129BF">
            <w:rPr>
              <w:rFonts w:ascii="Times New Roman" w:hAnsi="Times New Roman" w:cs="Times New Roman"/>
              <w:sz w:val="28"/>
              <w:szCs w:val="28"/>
            </w:rPr>
            <w:t xml:space="preserve"> 321</w:t>
          </w:r>
          <w:r w:rsidRPr="00C7038B">
            <w:rPr>
              <w:rFonts w:ascii="Times New Roman" w:hAnsi="Times New Roman" w:cs="Times New Roman"/>
              <w:sz w:val="28"/>
              <w:szCs w:val="28"/>
            </w:rPr>
            <w:t>-</w:t>
          </w:r>
          <w:r>
            <w:rPr>
              <w:rFonts w:ascii="Times New Roman" w:hAnsi="Times New Roman" w:cs="Times New Roman"/>
              <w:sz w:val="28"/>
              <w:szCs w:val="28"/>
            </w:rPr>
            <w:t>п</w:t>
          </w:r>
          <w:r w:rsidRPr="00C7038B">
            <w:rPr>
              <w:rFonts w:ascii="Times New Roman" w:hAnsi="Times New Roman" w:cs="Times New Roman"/>
              <w:sz w:val="28"/>
              <w:szCs w:val="28"/>
            </w:rPr>
            <w:t>а</w:t>
          </w:r>
        </w:p>
      </w:tc>
    </w:tr>
    <w:tr w:rsidR="00A42BCA" w:rsidTr="00942290">
      <w:tc>
        <w:tcPr>
          <w:tcW w:w="9570" w:type="dxa"/>
        </w:tcPr>
        <w:p w:rsidR="00A42BCA" w:rsidRPr="0037724A" w:rsidRDefault="00A42BCA" w:rsidP="00942290">
          <w:pPr>
            <w:jc w:val="center"/>
            <w:rPr>
              <w:rFonts w:ascii="Times New Roman" w:hAnsi="Times New Roman" w:cs="Times New Roman"/>
              <w:sz w:val="28"/>
              <w:szCs w:val="28"/>
            </w:rPr>
          </w:pPr>
        </w:p>
      </w:tc>
    </w:tr>
    <w:tr w:rsidR="00A42BCA" w:rsidTr="00942290">
      <w:tc>
        <w:tcPr>
          <w:tcW w:w="9570" w:type="dxa"/>
        </w:tcPr>
        <w:p w:rsidR="00A42BCA" w:rsidRDefault="00A42BCA" w:rsidP="00942290">
          <w:pPr>
            <w:jc w:val="center"/>
            <w:rPr>
              <w:rFonts w:ascii="Times New Roman" w:hAnsi="Times New Roman" w:cs="Times New Roman"/>
            </w:rPr>
          </w:pPr>
          <w:r w:rsidRPr="00191EB4">
            <w:rPr>
              <w:rFonts w:ascii="Times New Roman" w:hAnsi="Times New Roman" w:cs="Times New Roman"/>
            </w:rPr>
            <w:t>г. Няндома</w:t>
          </w:r>
        </w:p>
        <w:p w:rsidR="00A42BCA" w:rsidRPr="0037724A" w:rsidRDefault="00A42BCA" w:rsidP="00942290">
          <w:pPr>
            <w:jc w:val="center"/>
            <w:rPr>
              <w:rFonts w:ascii="Times New Roman" w:hAnsi="Times New Roman" w:cs="Times New Roman"/>
              <w:sz w:val="28"/>
              <w:szCs w:val="28"/>
            </w:rPr>
          </w:pPr>
        </w:p>
      </w:tc>
    </w:tr>
  </w:tbl>
  <w:p w:rsidR="00A42BCA" w:rsidRPr="00D729AA" w:rsidRDefault="00A42BCA" w:rsidP="003A72E1">
    <w:pPr>
      <w:spacing w:line="240" w:lineRule="auto"/>
      <w:rPr>
        <w:rFonts w:ascii="Times New Roman" w:hAnsi="Times New Roman" w:cs="Times New Roman"/>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915FE"/>
    <w:multiLevelType w:val="hybridMultilevel"/>
    <w:tmpl w:val="B9B00A5C"/>
    <w:lvl w:ilvl="0" w:tplc="7CF0861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9787ECF"/>
    <w:multiLevelType w:val="hybridMultilevel"/>
    <w:tmpl w:val="E07EC3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664D7A"/>
    <w:multiLevelType w:val="multilevel"/>
    <w:tmpl w:val="4072C52A"/>
    <w:lvl w:ilvl="0">
      <w:start w:val="1"/>
      <w:numFmt w:val="decimal"/>
      <w:lvlText w:val="%1."/>
      <w:lvlJc w:val="left"/>
      <w:pPr>
        <w:ind w:left="1920" w:hanging="360"/>
      </w:pPr>
    </w:lvl>
    <w:lvl w:ilvl="1">
      <w:start w:val="1"/>
      <w:numFmt w:val="decimal"/>
      <w:isLgl/>
      <w:lvlText w:val="%1.%2."/>
      <w:lvlJc w:val="left"/>
      <w:pPr>
        <w:ind w:left="2280" w:hanging="720"/>
      </w:pPr>
      <w:rPr>
        <w:rFonts w:eastAsia="Times New Roman" w:hint="default"/>
        <w:color w:val="000000"/>
      </w:rPr>
    </w:lvl>
    <w:lvl w:ilvl="2">
      <w:start w:val="1"/>
      <w:numFmt w:val="decimal"/>
      <w:isLgl/>
      <w:lvlText w:val="%1.%2.%3."/>
      <w:lvlJc w:val="left"/>
      <w:pPr>
        <w:ind w:left="2280" w:hanging="720"/>
      </w:pPr>
      <w:rPr>
        <w:rFonts w:eastAsia="Times New Roman" w:hint="default"/>
        <w:color w:val="000000"/>
      </w:rPr>
    </w:lvl>
    <w:lvl w:ilvl="3">
      <w:start w:val="1"/>
      <w:numFmt w:val="decimal"/>
      <w:isLgl/>
      <w:lvlText w:val="%1.%2.%3.%4."/>
      <w:lvlJc w:val="left"/>
      <w:pPr>
        <w:ind w:left="2640" w:hanging="1080"/>
      </w:pPr>
      <w:rPr>
        <w:rFonts w:eastAsia="Times New Roman" w:hint="default"/>
        <w:color w:val="000000"/>
      </w:rPr>
    </w:lvl>
    <w:lvl w:ilvl="4">
      <w:start w:val="1"/>
      <w:numFmt w:val="decimal"/>
      <w:isLgl/>
      <w:lvlText w:val="%1.%2.%3.%4.%5."/>
      <w:lvlJc w:val="left"/>
      <w:pPr>
        <w:ind w:left="2640" w:hanging="1080"/>
      </w:pPr>
      <w:rPr>
        <w:rFonts w:eastAsia="Times New Roman" w:hint="default"/>
        <w:color w:val="000000"/>
      </w:rPr>
    </w:lvl>
    <w:lvl w:ilvl="5">
      <w:start w:val="1"/>
      <w:numFmt w:val="decimal"/>
      <w:isLgl/>
      <w:lvlText w:val="%1.%2.%3.%4.%5.%6."/>
      <w:lvlJc w:val="left"/>
      <w:pPr>
        <w:ind w:left="3000" w:hanging="1440"/>
      </w:pPr>
      <w:rPr>
        <w:rFonts w:eastAsia="Times New Roman" w:hint="default"/>
        <w:color w:val="000000"/>
      </w:rPr>
    </w:lvl>
    <w:lvl w:ilvl="6">
      <w:start w:val="1"/>
      <w:numFmt w:val="decimal"/>
      <w:isLgl/>
      <w:lvlText w:val="%1.%2.%3.%4.%5.%6.%7."/>
      <w:lvlJc w:val="left"/>
      <w:pPr>
        <w:ind w:left="3360" w:hanging="1800"/>
      </w:pPr>
      <w:rPr>
        <w:rFonts w:eastAsia="Times New Roman" w:hint="default"/>
        <w:color w:val="000000"/>
      </w:rPr>
    </w:lvl>
    <w:lvl w:ilvl="7">
      <w:start w:val="1"/>
      <w:numFmt w:val="decimal"/>
      <w:isLgl/>
      <w:lvlText w:val="%1.%2.%3.%4.%5.%6.%7.%8."/>
      <w:lvlJc w:val="left"/>
      <w:pPr>
        <w:ind w:left="3360" w:hanging="1800"/>
      </w:pPr>
      <w:rPr>
        <w:rFonts w:eastAsia="Times New Roman" w:hint="default"/>
        <w:color w:val="000000"/>
      </w:rPr>
    </w:lvl>
    <w:lvl w:ilvl="8">
      <w:start w:val="1"/>
      <w:numFmt w:val="decimal"/>
      <w:isLgl/>
      <w:lvlText w:val="%1.%2.%3.%4.%5.%6.%7.%8.%9."/>
      <w:lvlJc w:val="left"/>
      <w:pPr>
        <w:ind w:left="3720" w:hanging="2160"/>
      </w:pPr>
      <w:rPr>
        <w:rFonts w:eastAsia="Times New Roman" w:hint="default"/>
        <w:color w:val="000000"/>
      </w:rPr>
    </w:lvl>
  </w:abstractNum>
  <w:abstractNum w:abstractNumId="3">
    <w:nsid w:val="37A877E3"/>
    <w:multiLevelType w:val="hybridMultilevel"/>
    <w:tmpl w:val="FED282AC"/>
    <w:lvl w:ilvl="0" w:tplc="68C6EFA4">
      <w:start w:val="1"/>
      <w:numFmt w:val="decimal"/>
      <w:lvlText w:val="%1."/>
      <w:lvlJc w:val="left"/>
      <w:pPr>
        <w:tabs>
          <w:tab w:val="num" w:pos="1350"/>
        </w:tabs>
        <w:ind w:left="1350" w:hanging="810"/>
      </w:pPr>
      <w:rPr>
        <w:rFonts w:hint="default"/>
        <w:sz w:val="28"/>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450B7CFC"/>
    <w:multiLevelType w:val="hybridMultilevel"/>
    <w:tmpl w:val="697AE088"/>
    <w:lvl w:ilvl="0" w:tplc="3ED4A82E">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E356ACE"/>
    <w:multiLevelType w:val="hybridMultilevel"/>
    <w:tmpl w:val="91829F36"/>
    <w:lvl w:ilvl="0" w:tplc="7CF0861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66A1072C"/>
    <w:multiLevelType w:val="hybridMultilevel"/>
    <w:tmpl w:val="29BA22B2"/>
    <w:lvl w:ilvl="0" w:tplc="6834231A">
      <w:start w:val="1"/>
      <w:numFmt w:val="decimal"/>
      <w:lvlText w:val="%1."/>
      <w:lvlJc w:val="left"/>
      <w:pPr>
        <w:ind w:left="1144" w:hanging="435"/>
      </w:pPr>
      <w:rPr>
        <w:rFonts w:ascii="Times New Roman" w:hAnsi="Times New Roman" w:cs="Times New Roman"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CF1376B"/>
    <w:multiLevelType w:val="hybridMultilevel"/>
    <w:tmpl w:val="930243CA"/>
    <w:lvl w:ilvl="0" w:tplc="217AB76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4"/>
  </w:num>
  <w:num w:numId="3">
    <w:abstractNumId w:val="2"/>
  </w:num>
  <w:num w:numId="4">
    <w:abstractNumId w:val="5"/>
  </w:num>
  <w:num w:numId="5">
    <w:abstractNumId w:val="0"/>
  </w:num>
  <w:num w:numId="6">
    <w:abstractNumId w:val="1"/>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9"/>
  <w:drawingGridHorizontalSpacing w:val="110"/>
  <w:displayHorizontalDrawingGridEvery w:val="2"/>
  <w:characterSpacingControl w:val="doNotCompress"/>
  <w:hdrShapeDefaults>
    <o:shapedefaults v:ext="edit" spidmax="63490"/>
  </w:hdrShapeDefaults>
  <w:footnotePr>
    <w:footnote w:id="-1"/>
    <w:footnote w:id="0"/>
  </w:footnotePr>
  <w:endnotePr>
    <w:endnote w:id="-1"/>
    <w:endnote w:id="0"/>
  </w:endnotePr>
  <w:compat/>
  <w:rsids>
    <w:rsidRoot w:val="000F0D60"/>
    <w:rsid w:val="00001819"/>
    <w:rsid w:val="00010A43"/>
    <w:rsid w:val="00024DBC"/>
    <w:rsid w:val="0003007B"/>
    <w:rsid w:val="00032C98"/>
    <w:rsid w:val="00035B69"/>
    <w:rsid w:val="00045B13"/>
    <w:rsid w:val="00045B74"/>
    <w:rsid w:val="00071F94"/>
    <w:rsid w:val="00080ECA"/>
    <w:rsid w:val="00082AC0"/>
    <w:rsid w:val="00082F23"/>
    <w:rsid w:val="0008594B"/>
    <w:rsid w:val="00087C2D"/>
    <w:rsid w:val="000A7842"/>
    <w:rsid w:val="000C76ED"/>
    <w:rsid w:val="000D1F3C"/>
    <w:rsid w:val="000E7633"/>
    <w:rsid w:val="000F0D60"/>
    <w:rsid w:val="000F4D05"/>
    <w:rsid w:val="000F5348"/>
    <w:rsid w:val="000F6279"/>
    <w:rsid w:val="00101889"/>
    <w:rsid w:val="00112896"/>
    <w:rsid w:val="00113509"/>
    <w:rsid w:val="0011376F"/>
    <w:rsid w:val="001218AE"/>
    <w:rsid w:val="00121AF6"/>
    <w:rsid w:val="00127708"/>
    <w:rsid w:val="00132C75"/>
    <w:rsid w:val="00142DDD"/>
    <w:rsid w:val="001670BF"/>
    <w:rsid w:val="001704D9"/>
    <w:rsid w:val="0017646E"/>
    <w:rsid w:val="00186654"/>
    <w:rsid w:val="00186788"/>
    <w:rsid w:val="00187198"/>
    <w:rsid w:val="00191EB4"/>
    <w:rsid w:val="00192568"/>
    <w:rsid w:val="00195128"/>
    <w:rsid w:val="001974FB"/>
    <w:rsid w:val="001B093A"/>
    <w:rsid w:val="001B74D3"/>
    <w:rsid w:val="001B76E2"/>
    <w:rsid w:val="001C480D"/>
    <w:rsid w:val="001C57CE"/>
    <w:rsid w:val="001D3A78"/>
    <w:rsid w:val="001D56FE"/>
    <w:rsid w:val="001E1CCF"/>
    <w:rsid w:val="001E3E5B"/>
    <w:rsid w:val="001E7CEC"/>
    <w:rsid w:val="001F2DEA"/>
    <w:rsid w:val="001F2FB0"/>
    <w:rsid w:val="002205D4"/>
    <w:rsid w:val="002220DB"/>
    <w:rsid w:val="0022341B"/>
    <w:rsid w:val="0023166A"/>
    <w:rsid w:val="00245A8D"/>
    <w:rsid w:val="002639A3"/>
    <w:rsid w:val="00270D98"/>
    <w:rsid w:val="00275E30"/>
    <w:rsid w:val="00281C02"/>
    <w:rsid w:val="00286772"/>
    <w:rsid w:val="00297D07"/>
    <w:rsid w:val="002A1D88"/>
    <w:rsid w:val="002A4156"/>
    <w:rsid w:val="002A5DC2"/>
    <w:rsid w:val="002A7F82"/>
    <w:rsid w:val="002B3C68"/>
    <w:rsid w:val="002B54EA"/>
    <w:rsid w:val="002C1B61"/>
    <w:rsid w:val="002C32CA"/>
    <w:rsid w:val="002C6A25"/>
    <w:rsid w:val="002D591D"/>
    <w:rsid w:val="002E74F0"/>
    <w:rsid w:val="002E7F26"/>
    <w:rsid w:val="002F09D7"/>
    <w:rsid w:val="003036B3"/>
    <w:rsid w:val="00303A4F"/>
    <w:rsid w:val="0031229D"/>
    <w:rsid w:val="003142AC"/>
    <w:rsid w:val="00330AB6"/>
    <w:rsid w:val="00330DE6"/>
    <w:rsid w:val="003320C1"/>
    <w:rsid w:val="00334A54"/>
    <w:rsid w:val="00342BF6"/>
    <w:rsid w:val="00356766"/>
    <w:rsid w:val="003571C5"/>
    <w:rsid w:val="00366970"/>
    <w:rsid w:val="00371F93"/>
    <w:rsid w:val="00376D3F"/>
    <w:rsid w:val="0037724A"/>
    <w:rsid w:val="0038405E"/>
    <w:rsid w:val="00384681"/>
    <w:rsid w:val="00386E38"/>
    <w:rsid w:val="003937F2"/>
    <w:rsid w:val="003A1358"/>
    <w:rsid w:val="003A22CB"/>
    <w:rsid w:val="003A5A97"/>
    <w:rsid w:val="003A72E1"/>
    <w:rsid w:val="003B31B4"/>
    <w:rsid w:val="003D13AF"/>
    <w:rsid w:val="003D1B00"/>
    <w:rsid w:val="003D7BE9"/>
    <w:rsid w:val="003E6572"/>
    <w:rsid w:val="003F4553"/>
    <w:rsid w:val="003F4889"/>
    <w:rsid w:val="003F5F6A"/>
    <w:rsid w:val="00407482"/>
    <w:rsid w:val="004078D8"/>
    <w:rsid w:val="004153DD"/>
    <w:rsid w:val="00421303"/>
    <w:rsid w:val="00425251"/>
    <w:rsid w:val="00427A6F"/>
    <w:rsid w:val="00437E38"/>
    <w:rsid w:val="004428C5"/>
    <w:rsid w:val="00446D33"/>
    <w:rsid w:val="00454DFE"/>
    <w:rsid w:val="00461C55"/>
    <w:rsid w:val="00464440"/>
    <w:rsid w:val="004723A4"/>
    <w:rsid w:val="004772B3"/>
    <w:rsid w:val="00480557"/>
    <w:rsid w:val="00480571"/>
    <w:rsid w:val="00492F51"/>
    <w:rsid w:val="00493422"/>
    <w:rsid w:val="00497478"/>
    <w:rsid w:val="004A4CA2"/>
    <w:rsid w:val="004B7ED0"/>
    <w:rsid w:val="004C4F8C"/>
    <w:rsid w:val="004C617E"/>
    <w:rsid w:val="004D6FFA"/>
    <w:rsid w:val="004E290A"/>
    <w:rsid w:val="004E2DF5"/>
    <w:rsid w:val="004E4065"/>
    <w:rsid w:val="004F2456"/>
    <w:rsid w:val="004F61A4"/>
    <w:rsid w:val="004F7201"/>
    <w:rsid w:val="005043F8"/>
    <w:rsid w:val="00504608"/>
    <w:rsid w:val="005270B4"/>
    <w:rsid w:val="005279F4"/>
    <w:rsid w:val="00532BB8"/>
    <w:rsid w:val="00533983"/>
    <w:rsid w:val="005668CE"/>
    <w:rsid w:val="0056739B"/>
    <w:rsid w:val="005676E8"/>
    <w:rsid w:val="0057314E"/>
    <w:rsid w:val="005750EE"/>
    <w:rsid w:val="0058222B"/>
    <w:rsid w:val="00584184"/>
    <w:rsid w:val="005905D3"/>
    <w:rsid w:val="005915A0"/>
    <w:rsid w:val="005A1D5A"/>
    <w:rsid w:val="005A318E"/>
    <w:rsid w:val="005D11F1"/>
    <w:rsid w:val="005D5BC9"/>
    <w:rsid w:val="005D6516"/>
    <w:rsid w:val="005E132B"/>
    <w:rsid w:val="005E45B2"/>
    <w:rsid w:val="005E6A4C"/>
    <w:rsid w:val="005E7ABA"/>
    <w:rsid w:val="006029BB"/>
    <w:rsid w:val="00603F6D"/>
    <w:rsid w:val="00613C1F"/>
    <w:rsid w:val="00615AA8"/>
    <w:rsid w:val="006215AF"/>
    <w:rsid w:val="00636650"/>
    <w:rsid w:val="00642D2D"/>
    <w:rsid w:val="00650122"/>
    <w:rsid w:val="0065104A"/>
    <w:rsid w:val="00661575"/>
    <w:rsid w:val="00662504"/>
    <w:rsid w:val="0067132F"/>
    <w:rsid w:val="00671C2C"/>
    <w:rsid w:val="006732B1"/>
    <w:rsid w:val="0067449C"/>
    <w:rsid w:val="00680A52"/>
    <w:rsid w:val="0069126E"/>
    <w:rsid w:val="006C1859"/>
    <w:rsid w:val="006C4154"/>
    <w:rsid w:val="006C4748"/>
    <w:rsid w:val="006D67F6"/>
    <w:rsid w:val="006E797C"/>
    <w:rsid w:val="006F1E80"/>
    <w:rsid w:val="00701811"/>
    <w:rsid w:val="007020EB"/>
    <w:rsid w:val="00703E67"/>
    <w:rsid w:val="007049BC"/>
    <w:rsid w:val="00720C1B"/>
    <w:rsid w:val="00732C0E"/>
    <w:rsid w:val="00734D2E"/>
    <w:rsid w:val="0073582A"/>
    <w:rsid w:val="00745B1E"/>
    <w:rsid w:val="0075534C"/>
    <w:rsid w:val="0076235D"/>
    <w:rsid w:val="00765AD0"/>
    <w:rsid w:val="00771B0E"/>
    <w:rsid w:val="007820C9"/>
    <w:rsid w:val="00782CCA"/>
    <w:rsid w:val="00793EAF"/>
    <w:rsid w:val="007A3960"/>
    <w:rsid w:val="007B76DF"/>
    <w:rsid w:val="007C31E5"/>
    <w:rsid w:val="007D13AA"/>
    <w:rsid w:val="007D1B9B"/>
    <w:rsid w:val="007D6DCE"/>
    <w:rsid w:val="007E56CB"/>
    <w:rsid w:val="007F2B6A"/>
    <w:rsid w:val="007F7A3E"/>
    <w:rsid w:val="008003A0"/>
    <w:rsid w:val="00806093"/>
    <w:rsid w:val="0081008E"/>
    <w:rsid w:val="0082754B"/>
    <w:rsid w:val="00834D65"/>
    <w:rsid w:val="008369BE"/>
    <w:rsid w:val="00837C56"/>
    <w:rsid w:val="0084664E"/>
    <w:rsid w:val="00860217"/>
    <w:rsid w:val="00860668"/>
    <w:rsid w:val="00864A78"/>
    <w:rsid w:val="00866B37"/>
    <w:rsid w:val="00872CA2"/>
    <w:rsid w:val="008753A0"/>
    <w:rsid w:val="0088541E"/>
    <w:rsid w:val="008862F2"/>
    <w:rsid w:val="0089092D"/>
    <w:rsid w:val="00892654"/>
    <w:rsid w:val="00896A0B"/>
    <w:rsid w:val="008A0871"/>
    <w:rsid w:val="008A4866"/>
    <w:rsid w:val="008B4172"/>
    <w:rsid w:val="008C2127"/>
    <w:rsid w:val="008C7E9A"/>
    <w:rsid w:val="008D6393"/>
    <w:rsid w:val="008D7C3A"/>
    <w:rsid w:val="008E3287"/>
    <w:rsid w:val="0091163A"/>
    <w:rsid w:val="00913720"/>
    <w:rsid w:val="009171F6"/>
    <w:rsid w:val="00917CB0"/>
    <w:rsid w:val="00934615"/>
    <w:rsid w:val="0093536A"/>
    <w:rsid w:val="00942290"/>
    <w:rsid w:val="00961F9D"/>
    <w:rsid w:val="00965615"/>
    <w:rsid w:val="009702A4"/>
    <w:rsid w:val="00973A61"/>
    <w:rsid w:val="0097547C"/>
    <w:rsid w:val="009800D2"/>
    <w:rsid w:val="00985082"/>
    <w:rsid w:val="009A185E"/>
    <w:rsid w:val="009A7D7C"/>
    <w:rsid w:val="009B0F49"/>
    <w:rsid w:val="009C1609"/>
    <w:rsid w:val="009C3DF9"/>
    <w:rsid w:val="009C5399"/>
    <w:rsid w:val="009D54E2"/>
    <w:rsid w:val="009E007D"/>
    <w:rsid w:val="009E2847"/>
    <w:rsid w:val="009E3A9F"/>
    <w:rsid w:val="009E4C2B"/>
    <w:rsid w:val="009F6A79"/>
    <w:rsid w:val="00A04A8C"/>
    <w:rsid w:val="00A05BAA"/>
    <w:rsid w:val="00A06B6A"/>
    <w:rsid w:val="00A150B9"/>
    <w:rsid w:val="00A1757B"/>
    <w:rsid w:val="00A23178"/>
    <w:rsid w:val="00A27287"/>
    <w:rsid w:val="00A42BCA"/>
    <w:rsid w:val="00A45889"/>
    <w:rsid w:val="00A4737D"/>
    <w:rsid w:val="00A51F43"/>
    <w:rsid w:val="00A5549B"/>
    <w:rsid w:val="00A67CB6"/>
    <w:rsid w:val="00A70B9D"/>
    <w:rsid w:val="00A73996"/>
    <w:rsid w:val="00A75567"/>
    <w:rsid w:val="00A766E7"/>
    <w:rsid w:val="00A8033F"/>
    <w:rsid w:val="00A80C4A"/>
    <w:rsid w:val="00A87523"/>
    <w:rsid w:val="00A9016F"/>
    <w:rsid w:val="00AA471D"/>
    <w:rsid w:val="00AA596C"/>
    <w:rsid w:val="00AC51A4"/>
    <w:rsid w:val="00AC6A64"/>
    <w:rsid w:val="00AD6D57"/>
    <w:rsid w:val="00AE0955"/>
    <w:rsid w:val="00AE2F35"/>
    <w:rsid w:val="00AE35AB"/>
    <w:rsid w:val="00AF2E0B"/>
    <w:rsid w:val="00AF51C2"/>
    <w:rsid w:val="00AF5EA8"/>
    <w:rsid w:val="00B005CF"/>
    <w:rsid w:val="00B0187E"/>
    <w:rsid w:val="00B162DF"/>
    <w:rsid w:val="00B228D6"/>
    <w:rsid w:val="00B22CBC"/>
    <w:rsid w:val="00B40C7D"/>
    <w:rsid w:val="00B47317"/>
    <w:rsid w:val="00B508BF"/>
    <w:rsid w:val="00B56994"/>
    <w:rsid w:val="00B726E6"/>
    <w:rsid w:val="00B76937"/>
    <w:rsid w:val="00B91DEA"/>
    <w:rsid w:val="00B943D9"/>
    <w:rsid w:val="00BA6C69"/>
    <w:rsid w:val="00BB19D8"/>
    <w:rsid w:val="00BB3B82"/>
    <w:rsid w:val="00BB3D4B"/>
    <w:rsid w:val="00BB58BE"/>
    <w:rsid w:val="00BC783C"/>
    <w:rsid w:val="00BC7B04"/>
    <w:rsid w:val="00BD3CB7"/>
    <w:rsid w:val="00BE4E87"/>
    <w:rsid w:val="00BE79FC"/>
    <w:rsid w:val="00BF38A8"/>
    <w:rsid w:val="00BF5C38"/>
    <w:rsid w:val="00C01C98"/>
    <w:rsid w:val="00C15C1E"/>
    <w:rsid w:val="00C31772"/>
    <w:rsid w:val="00C33D1A"/>
    <w:rsid w:val="00C35491"/>
    <w:rsid w:val="00C54A22"/>
    <w:rsid w:val="00C6081D"/>
    <w:rsid w:val="00C60916"/>
    <w:rsid w:val="00C64626"/>
    <w:rsid w:val="00C7038B"/>
    <w:rsid w:val="00C70D8C"/>
    <w:rsid w:val="00C71DB6"/>
    <w:rsid w:val="00C72312"/>
    <w:rsid w:val="00C748DB"/>
    <w:rsid w:val="00C90C46"/>
    <w:rsid w:val="00C94EE4"/>
    <w:rsid w:val="00C9530F"/>
    <w:rsid w:val="00CA5D8A"/>
    <w:rsid w:val="00CB49F3"/>
    <w:rsid w:val="00CB7371"/>
    <w:rsid w:val="00CC1387"/>
    <w:rsid w:val="00CC46D8"/>
    <w:rsid w:val="00CC684E"/>
    <w:rsid w:val="00CC7F06"/>
    <w:rsid w:val="00CE0552"/>
    <w:rsid w:val="00CE118B"/>
    <w:rsid w:val="00CE1AFF"/>
    <w:rsid w:val="00D129BF"/>
    <w:rsid w:val="00D2072A"/>
    <w:rsid w:val="00D21A9B"/>
    <w:rsid w:val="00D25531"/>
    <w:rsid w:val="00D26A13"/>
    <w:rsid w:val="00D2778A"/>
    <w:rsid w:val="00D429A0"/>
    <w:rsid w:val="00D455CF"/>
    <w:rsid w:val="00D47E8E"/>
    <w:rsid w:val="00D515A2"/>
    <w:rsid w:val="00D63264"/>
    <w:rsid w:val="00D729AA"/>
    <w:rsid w:val="00D73DF7"/>
    <w:rsid w:val="00D75E4B"/>
    <w:rsid w:val="00D83C08"/>
    <w:rsid w:val="00D87373"/>
    <w:rsid w:val="00DA497F"/>
    <w:rsid w:val="00DA59D4"/>
    <w:rsid w:val="00DA7443"/>
    <w:rsid w:val="00DA7D61"/>
    <w:rsid w:val="00DC2EB4"/>
    <w:rsid w:val="00DD5FA2"/>
    <w:rsid w:val="00DE51B6"/>
    <w:rsid w:val="00DF1ED6"/>
    <w:rsid w:val="00DF392A"/>
    <w:rsid w:val="00DF51A5"/>
    <w:rsid w:val="00DF685D"/>
    <w:rsid w:val="00E02A4B"/>
    <w:rsid w:val="00E1140D"/>
    <w:rsid w:val="00E17015"/>
    <w:rsid w:val="00E23817"/>
    <w:rsid w:val="00E24D77"/>
    <w:rsid w:val="00E27A45"/>
    <w:rsid w:val="00E31E76"/>
    <w:rsid w:val="00E45154"/>
    <w:rsid w:val="00E54DE1"/>
    <w:rsid w:val="00E558B3"/>
    <w:rsid w:val="00E564C8"/>
    <w:rsid w:val="00E642D7"/>
    <w:rsid w:val="00EA26AE"/>
    <w:rsid w:val="00EA55CC"/>
    <w:rsid w:val="00EB0283"/>
    <w:rsid w:val="00EB4651"/>
    <w:rsid w:val="00EB5D4B"/>
    <w:rsid w:val="00ED160A"/>
    <w:rsid w:val="00ED35BD"/>
    <w:rsid w:val="00EF2169"/>
    <w:rsid w:val="00EF5B28"/>
    <w:rsid w:val="00F04FC2"/>
    <w:rsid w:val="00F10CE9"/>
    <w:rsid w:val="00F1755F"/>
    <w:rsid w:val="00F567ED"/>
    <w:rsid w:val="00F626DB"/>
    <w:rsid w:val="00F67549"/>
    <w:rsid w:val="00F71DBD"/>
    <w:rsid w:val="00F7395E"/>
    <w:rsid w:val="00F77A74"/>
    <w:rsid w:val="00F80831"/>
    <w:rsid w:val="00F82F88"/>
    <w:rsid w:val="00FA4DAD"/>
    <w:rsid w:val="00FB2C2C"/>
    <w:rsid w:val="00FC4556"/>
    <w:rsid w:val="00FD1EB0"/>
    <w:rsid w:val="00FD3E92"/>
    <w:rsid w:val="00FE0953"/>
    <w:rsid w:val="00FE6D0F"/>
    <w:rsid w:val="00FF08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50EE"/>
  </w:style>
  <w:style w:type="paragraph" w:styleId="1">
    <w:name w:val="heading 1"/>
    <w:basedOn w:val="a"/>
    <w:next w:val="a"/>
    <w:link w:val="10"/>
    <w:uiPriority w:val="99"/>
    <w:qFormat/>
    <w:rsid w:val="00CC684E"/>
    <w:pPr>
      <w:widowControl w:val="0"/>
      <w:autoSpaceDE w:val="0"/>
      <w:autoSpaceDN w:val="0"/>
      <w:adjustRightInd w:val="0"/>
      <w:spacing w:before="108" w:after="108" w:line="240" w:lineRule="auto"/>
      <w:jc w:val="center"/>
      <w:outlineLvl w:val="0"/>
    </w:pPr>
    <w:rPr>
      <w:rFonts w:ascii="Times New Roman CYR" w:eastAsiaTheme="minorEastAsia" w:hAnsi="Times New Roman CYR" w:cs="Times New Roman CYR"/>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0D60"/>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0F0D60"/>
    <w:rPr>
      <w:rFonts w:ascii="Tahoma" w:hAnsi="Tahoma" w:cs="Tahoma"/>
      <w:sz w:val="16"/>
      <w:szCs w:val="16"/>
    </w:rPr>
  </w:style>
  <w:style w:type="paragraph" w:customStyle="1" w:styleId="ConsNormal">
    <w:name w:val="ConsNormal"/>
    <w:rsid w:val="005915A0"/>
    <w:pPr>
      <w:widowControl w:val="0"/>
      <w:autoSpaceDE w:val="0"/>
      <w:autoSpaceDN w:val="0"/>
      <w:adjustRightInd w:val="0"/>
      <w:spacing w:line="240" w:lineRule="auto"/>
      <w:ind w:firstLine="720"/>
      <w:jc w:val="left"/>
    </w:pPr>
    <w:rPr>
      <w:rFonts w:ascii="Arial" w:eastAsia="Times New Roman" w:hAnsi="Arial" w:cs="Times New Roman"/>
      <w:sz w:val="20"/>
      <w:szCs w:val="20"/>
      <w:lang w:eastAsia="ru-RU"/>
    </w:rPr>
  </w:style>
  <w:style w:type="paragraph" w:styleId="a5">
    <w:name w:val="List Paragraph"/>
    <w:basedOn w:val="a"/>
    <w:uiPriority w:val="34"/>
    <w:qFormat/>
    <w:rsid w:val="005915A0"/>
    <w:pPr>
      <w:ind w:left="720"/>
      <w:contextualSpacing/>
    </w:pPr>
  </w:style>
  <w:style w:type="paragraph" w:customStyle="1" w:styleId="western">
    <w:name w:val="western"/>
    <w:basedOn w:val="a"/>
    <w:link w:val="western0"/>
    <w:rsid w:val="00113509"/>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customStyle="1" w:styleId="western0">
    <w:name w:val="western Знак"/>
    <w:link w:val="western"/>
    <w:rsid w:val="00113509"/>
    <w:rPr>
      <w:rFonts w:ascii="Times New Roman" w:eastAsia="Times New Roman" w:hAnsi="Times New Roman" w:cs="Times New Roman"/>
      <w:sz w:val="24"/>
      <w:szCs w:val="24"/>
      <w:lang w:eastAsia="ru-RU"/>
    </w:rPr>
  </w:style>
  <w:style w:type="table" w:styleId="a6">
    <w:name w:val="Table Grid"/>
    <w:basedOn w:val="a1"/>
    <w:uiPriority w:val="59"/>
    <w:rsid w:val="0073582A"/>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D729AA"/>
    <w:pPr>
      <w:tabs>
        <w:tab w:val="center" w:pos="4677"/>
        <w:tab w:val="right" w:pos="9355"/>
      </w:tabs>
      <w:spacing w:line="240" w:lineRule="auto"/>
    </w:pPr>
  </w:style>
  <w:style w:type="character" w:customStyle="1" w:styleId="a8">
    <w:name w:val="Верхний колонтитул Знак"/>
    <w:basedOn w:val="a0"/>
    <w:link w:val="a7"/>
    <w:uiPriority w:val="99"/>
    <w:rsid w:val="00D729AA"/>
  </w:style>
  <w:style w:type="paragraph" w:styleId="a9">
    <w:name w:val="footer"/>
    <w:basedOn w:val="a"/>
    <w:link w:val="aa"/>
    <w:uiPriority w:val="99"/>
    <w:unhideWhenUsed/>
    <w:rsid w:val="00D729AA"/>
    <w:pPr>
      <w:tabs>
        <w:tab w:val="center" w:pos="4677"/>
        <w:tab w:val="right" w:pos="9355"/>
      </w:tabs>
      <w:spacing w:line="240" w:lineRule="auto"/>
    </w:pPr>
  </w:style>
  <w:style w:type="character" w:customStyle="1" w:styleId="aa">
    <w:name w:val="Нижний колонтитул Знак"/>
    <w:basedOn w:val="a0"/>
    <w:link w:val="a9"/>
    <w:uiPriority w:val="99"/>
    <w:rsid w:val="00D729AA"/>
  </w:style>
  <w:style w:type="character" w:customStyle="1" w:styleId="fontstyle01">
    <w:name w:val="fontstyle01"/>
    <w:basedOn w:val="a0"/>
    <w:rsid w:val="00AC6A64"/>
    <w:rPr>
      <w:rFonts w:ascii="Tahoma" w:hAnsi="Tahoma" w:cs="Tahoma" w:hint="default"/>
      <w:b w:val="0"/>
      <w:bCs w:val="0"/>
      <w:i w:val="0"/>
      <w:iCs w:val="0"/>
      <w:color w:val="000000"/>
      <w:sz w:val="26"/>
      <w:szCs w:val="26"/>
    </w:rPr>
  </w:style>
  <w:style w:type="character" w:customStyle="1" w:styleId="ab">
    <w:name w:val="Гипертекстовая ссылка"/>
    <w:basedOn w:val="a0"/>
    <w:uiPriority w:val="99"/>
    <w:rsid w:val="00CC684E"/>
    <w:rPr>
      <w:rFonts w:cs="Times New Roman"/>
      <w:b w:val="0"/>
      <w:color w:val="106BBE"/>
    </w:rPr>
  </w:style>
  <w:style w:type="paragraph" w:styleId="ac">
    <w:name w:val="No Spacing"/>
    <w:uiPriority w:val="1"/>
    <w:qFormat/>
    <w:rsid w:val="00CC684E"/>
    <w:pPr>
      <w:spacing w:line="240" w:lineRule="auto"/>
    </w:pPr>
  </w:style>
  <w:style w:type="character" w:customStyle="1" w:styleId="10">
    <w:name w:val="Заголовок 1 Знак"/>
    <w:basedOn w:val="a0"/>
    <w:link w:val="1"/>
    <w:uiPriority w:val="9"/>
    <w:rsid w:val="00CC684E"/>
    <w:rPr>
      <w:rFonts w:ascii="Times New Roman CYR" w:eastAsiaTheme="minorEastAsia" w:hAnsi="Times New Roman CYR" w:cs="Times New Roman CYR"/>
      <w:b/>
      <w:bCs/>
      <w:color w:val="26282F"/>
      <w:sz w:val="24"/>
      <w:szCs w:val="24"/>
      <w:lang w:eastAsia="ru-RU"/>
    </w:rPr>
  </w:style>
  <w:style w:type="character" w:customStyle="1" w:styleId="ad">
    <w:name w:val="Цветовое выделение"/>
    <w:rsid w:val="00CC684E"/>
    <w:rPr>
      <w:b/>
      <w:color w:val="26282F"/>
    </w:rPr>
  </w:style>
  <w:style w:type="paragraph" w:customStyle="1" w:styleId="ae">
    <w:name w:val="Комментарий"/>
    <w:basedOn w:val="a"/>
    <w:next w:val="a"/>
    <w:uiPriority w:val="99"/>
    <w:rsid w:val="00C6081D"/>
    <w:pPr>
      <w:widowControl w:val="0"/>
      <w:autoSpaceDE w:val="0"/>
      <w:autoSpaceDN w:val="0"/>
      <w:adjustRightInd w:val="0"/>
      <w:spacing w:before="75" w:line="240" w:lineRule="auto"/>
      <w:ind w:left="170"/>
    </w:pPr>
    <w:rPr>
      <w:rFonts w:ascii="Times New Roman CYR" w:eastAsiaTheme="minorEastAsia" w:hAnsi="Times New Roman CYR" w:cs="Times New Roman CYR"/>
      <w:color w:val="353842"/>
      <w:sz w:val="24"/>
      <w:szCs w:val="24"/>
      <w:lang w:eastAsia="ru-RU"/>
    </w:rPr>
  </w:style>
  <w:style w:type="paragraph" w:customStyle="1" w:styleId="af">
    <w:name w:val="Нормальный (таблица)"/>
    <w:basedOn w:val="a"/>
    <w:next w:val="a"/>
    <w:uiPriority w:val="99"/>
    <w:rsid w:val="00407482"/>
    <w:pPr>
      <w:widowControl w:val="0"/>
      <w:autoSpaceDE w:val="0"/>
      <w:autoSpaceDN w:val="0"/>
      <w:adjustRightInd w:val="0"/>
      <w:spacing w:line="240" w:lineRule="auto"/>
    </w:pPr>
    <w:rPr>
      <w:rFonts w:ascii="Times New Roman CYR" w:eastAsiaTheme="minorEastAsia" w:hAnsi="Times New Roman CYR" w:cs="Times New Roman CYR"/>
      <w:sz w:val="24"/>
      <w:szCs w:val="24"/>
      <w:lang w:eastAsia="ru-RU"/>
    </w:rPr>
  </w:style>
  <w:style w:type="character" w:customStyle="1" w:styleId="af0">
    <w:name w:val="Основной текст Знак"/>
    <w:basedOn w:val="a0"/>
    <w:link w:val="af1"/>
    <w:rsid w:val="00CB49F3"/>
    <w:rPr>
      <w:rFonts w:ascii="Arial Narrow" w:hAnsi="Arial Narrow"/>
      <w:shd w:val="clear" w:color="auto" w:fill="FFFFFF"/>
    </w:rPr>
  </w:style>
  <w:style w:type="paragraph" w:styleId="af1">
    <w:name w:val="Body Text"/>
    <w:basedOn w:val="a"/>
    <w:link w:val="af0"/>
    <w:rsid w:val="00CB49F3"/>
    <w:pPr>
      <w:shd w:val="clear" w:color="auto" w:fill="FFFFFF"/>
      <w:spacing w:line="240" w:lineRule="atLeast"/>
      <w:jc w:val="left"/>
    </w:pPr>
    <w:rPr>
      <w:rFonts w:ascii="Arial Narrow" w:hAnsi="Arial Narrow"/>
    </w:rPr>
  </w:style>
  <w:style w:type="character" w:customStyle="1" w:styleId="11">
    <w:name w:val="Основной текст Знак1"/>
    <w:basedOn w:val="a0"/>
    <w:uiPriority w:val="99"/>
    <w:semiHidden/>
    <w:rsid w:val="00CB49F3"/>
  </w:style>
  <w:style w:type="character" w:styleId="af2">
    <w:name w:val="Hyperlink"/>
    <w:basedOn w:val="a0"/>
    <w:uiPriority w:val="99"/>
    <w:unhideWhenUsed/>
    <w:rsid w:val="008C7E9A"/>
    <w:rPr>
      <w:color w:val="0000FF"/>
      <w:u w:val="single"/>
    </w:rPr>
  </w:style>
  <w:style w:type="paragraph" w:customStyle="1" w:styleId="ConsPlusNormal">
    <w:name w:val="ConsPlusNormal"/>
    <w:rsid w:val="009A7D7C"/>
    <w:pPr>
      <w:widowControl w:val="0"/>
      <w:autoSpaceDE w:val="0"/>
      <w:autoSpaceDN w:val="0"/>
      <w:spacing w:line="240" w:lineRule="auto"/>
      <w:jc w:val="left"/>
    </w:pPr>
    <w:rPr>
      <w:rFonts w:ascii="Calibri" w:eastAsia="Times New Roman" w:hAnsi="Calibri" w:cs="Calibri"/>
      <w:szCs w:val="20"/>
      <w:lang w:eastAsia="ru-RU"/>
    </w:rPr>
  </w:style>
  <w:style w:type="paragraph" w:customStyle="1" w:styleId="ConsPlusNonformat">
    <w:name w:val="ConsPlusNonformat"/>
    <w:rsid w:val="00615AA8"/>
    <w:pPr>
      <w:widowControl w:val="0"/>
      <w:autoSpaceDE w:val="0"/>
      <w:autoSpaceDN w:val="0"/>
      <w:spacing w:line="240" w:lineRule="auto"/>
      <w:jc w:val="left"/>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336424266">
      <w:bodyDiv w:val="1"/>
      <w:marLeft w:val="0"/>
      <w:marRight w:val="0"/>
      <w:marTop w:val="0"/>
      <w:marBottom w:val="0"/>
      <w:divBdr>
        <w:top w:val="none" w:sz="0" w:space="0" w:color="auto"/>
        <w:left w:val="none" w:sz="0" w:space="0" w:color="auto"/>
        <w:bottom w:val="none" w:sz="0" w:space="0" w:color="auto"/>
        <w:right w:val="none" w:sz="0" w:space="0" w:color="auto"/>
      </w:divBdr>
    </w:div>
    <w:div w:id="522790833">
      <w:bodyDiv w:val="1"/>
      <w:marLeft w:val="0"/>
      <w:marRight w:val="0"/>
      <w:marTop w:val="0"/>
      <w:marBottom w:val="0"/>
      <w:divBdr>
        <w:top w:val="none" w:sz="0" w:space="0" w:color="auto"/>
        <w:left w:val="none" w:sz="0" w:space="0" w:color="auto"/>
        <w:bottom w:val="none" w:sz="0" w:space="0" w:color="auto"/>
        <w:right w:val="none" w:sz="0" w:space="0" w:color="auto"/>
      </w:divBdr>
    </w:div>
    <w:div w:id="601567399">
      <w:bodyDiv w:val="1"/>
      <w:marLeft w:val="0"/>
      <w:marRight w:val="0"/>
      <w:marTop w:val="0"/>
      <w:marBottom w:val="0"/>
      <w:divBdr>
        <w:top w:val="none" w:sz="0" w:space="0" w:color="auto"/>
        <w:left w:val="none" w:sz="0" w:space="0" w:color="auto"/>
        <w:bottom w:val="none" w:sz="0" w:space="0" w:color="auto"/>
        <w:right w:val="none" w:sz="0" w:space="0" w:color="auto"/>
      </w:divBdr>
    </w:div>
    <w:div w:id="838277053">
      <w:bodyDiv w:val="1"/>
      <w:marLeft w:val="0"/>
      <w:marRight w:val="0"/>
      <w:marTop w:val="0"/>
      <w:marBottom w:val="0"/>
      <w:divBdr>
        <w:top w:val="none" w:sz="0" w:space="0" w:color="auto"/>
        <w:left w:val="none" w:sz="0" w:space="0" w:color="auto"/>
        <w:bottom w:val="none" w:sz="0" w:space="0" w:color="auto"/>
        <w:right w:val="none" w:sz="0" w:space="0" w:color="auto"/>
      </w:divBdr>
    </w:div>
    <w:div w:id="869341756">
      <w:bodyDiv w:val="1"/>
      <w:marLeft w:val="0"/>
      <w:marRight w:val="0"/>
      <w:marTop w:val="0"/>
      <w:marBottom w:val="0"/>
      <w:divBdr>
        <w:top w:val="none" w:sz="0" w:space="0" w:color="auto"/>
        <w:left w:val="none" w:sz="0" w:space="0" w:color="auto"/>
        <w:bottom w:val="none" w:sz="0" w:space="0" w:color="auto"/>
        <w:right w:val="none" w:sz="0" w:space="0" w:color="auto"/>
      </w:divBdr>
    </w:div>
    <w:div w:id="1154685750">
      <w:bodyDiv w:val="1"/>
      <w:marLeft w:val="0"/>
      <w:marRight w:val="0"/>
      <w:marTop w:val="0"/>
      <w:marBottom w:val="0"/>
      <w:divBdr>
        <w:top w:val="none" w:sz="0" w:space="0" w:color="auto"/>
        <w:left w:val="none" w:sz="0" w:space="0" w:color="auto"/>
        <w:bottom w:val="none" w:sz="0" w:space="0" w:color="auto"/>
        <w:right w:val="none" w:sz="0" w:space="0" w:color="auto"/>
      </w:divBdr>
    </w:div>
    <w:div w:id="1346981116">
      <w:bodyDiv w:val="1"/>
      <w:marLeft w:val="0"/>
      <w:marRight w:val="0"/>
      <w:marTop w:val="0"/>
      <w:marBottom w:val="0"/>
      <w:divBdr>
        <w:top w:val="none" w:sz="0" w:space="0" w:color="auto"/>
        <w:left w:val="none" w:sz="0" w:space="0" w:color="auto"/>
        <w:bottom w:val="none" w:sz="0" w:space="0" w:color="auto"/>
        <w:right w:val="none" w:sz="0" w:space="0" w:color="auto"/>
      </w:divBdr>
    </w:div>
    <w:div w:id="1619334543">
      <w:bodyDiv w:val="1"/>
      <w:marLeft w:val="0"/>
      <w:marRight w:val="0"/>
      <w:marTop w:val="0"/>
      <w:marBottom w:val="0"/>
      <w:divBdr>
        <w:top w:val="none" w:sz="0" w:space="0" w:color="auto"/>
        <w:left w:val="none" w:sz="0" w:space="0" w:color="auto"/>
        <w:bottom w:val="none" w:sz="0" w:space="0" w:color="auto"/>
        <w:right w:val="none" w:sz="0" w:space="0" w:color="auto"/>
      </w:divBdr>
    </w:div>
    <w:div w:id="2026667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velsktorg@velskmo.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yan-doma.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asu.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nyan-doma.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749E66C-B19C-4F73-906C-4F3D0CDC8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736</TotalTime>
  <Pages>18</Pages>
  <Words>6244</Words>
  <Characters>35596</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Карельская</dc:creator>
  <cp:lastModifiedBy>Mironova</cp:lastModifiedBy>
  <cp:revision>76</cp:revision>
  <cp:lastPrinted>2023-07-21T08:34:00Z</cp:lastPrinted>
  <dcterms:created xsi:type="dcterms:W3CDTF">2023-04-10T11:37:00Z</dcterms:created>
  <dcterms:modified xsi:type="dcterms:W3CDTF">2023-08-09T13:16:00Z</dcterms:modified>
</cp:coreProperties>
</file>