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1"/>
        <w:gridCol w:w="747"/>
        <w:gridCol w:w="1479"/>
        <w:gridCol w:w="758"/>
        <w:gridCol w:w="1046"/>
        <w:gridCol w:w="749"/>
        <w:gridCol w:w="1048"/>
        <w:gridCol w:w="749"/>
        <w:gridCol w:w="795"/>
        <w:gridCol w:w="405"/>
        <w:gridCol w:w="749"/>
        <w:gridCol w:w="1048"/>
        <w:gridCol w:w="749"/>
        <w:gridCol w:w="1198"/>
        <w:gridCol w:w="749"/>
        <w:gridCol w:w="1048"/>
        <w:gridCol w:w="902"/>
        <w:gridCol w:w="541"/>
        <w:gridCol w:w="509"/>
      </w:tblGrid>
      <w:tr w:rsidR="001F643B" w:rsidTr="001F643B">
        <w:trPr>
          <w:gridBefore w:val="1"/>
          <w:gridAfter w:val="1"/>
          <w:wBefore w:w="601" w:type="dxa"/>
          <w:wAfter w:w="509" w:type="dxa"/>
        </w:trPr>
        <w:tc>
          <w:tcPr>
            <w:tcW w:w="7371" w:type="dxa"/>
            <w:gridSpan w:val="8"/>
          </w:tcPr>
          <w:p w:rsidR="001F643B" w:rsidRDefault="001F643B" w:rsidP="00BC7A83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9" w:type="dxa"/>
            <w:gridSpan w:val="9"/>
          </w:tcPr>
          <w:p w:rsidR="001F643B" w:rsidRDefault="001F643B" w:rsidP="00BC7A83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43B" w:rsidTr="001F643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5"/>
        </w:trPr>
        <w:tc>
          <w:tcPr>
            <w:tcW w:w="13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Маршруты</w:t>
            </w:r>
          </w:p>
          <w:p w:rsidR="001F643B" w:rsidRDefault="001F643B" w:rsidP="00BC7A83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Пичакчян А.Т.</w:t>
            </w:r>
          </w:p>
        </w:tc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Предельная сумма возмещения части затрат на 1 оборотный рейс (руб.)</w:t>
            </w:r>
          </w:p>
        </w:tc>
        <w:tc>
          <w:tcPr>
            <w:tcW w:w="13043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количество оборотных рейсов и предельная сумма возмещения части затрат (руб</w:t>
            </w:r>
            <w:r w:rsidR="000379D8">
              <w:rPr>
                <w:rFonts w:ascii="Times New Roman" w:hAnsi="Times New Roman" w:cs="Times New Roman"/>
                <w:sz w:val="20"/>
                <w:szCs w:val="20"/>
              </w:rPr>
              <w:t>.) в соответствующем месяце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1F643B" w:rsidTr="001F643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20"/>
        </w:trPr>
        <w:tc>
          <w:tcPr>
            <w:tcW w:w="134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43B" w:rsidRDefault="001F643B" w:rsidP="00BC7A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43B" w:rsidRDefault="001F643B" w:rsidP="00BC7A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F643B" w:rsidRDefault="001F643B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1F643B" w:rsidTr="001F643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134"/>
        </w:trPr>
        <w:tc>
          <w:tcPr>
            <w:tcW w:w="134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43B" w:rsidRDefault="001F643B" w:rsidP="00BC7A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43B" w:rsidRDefault="001F643B" w:rsidP="00BC7A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1F643B" w:rsidRDefault="001F643B" w:rsidP="001F643B">
            <w:pPr>
              <w:tabs>
                <w:tab w:val="left" w:pos="5145"/>
              </w:tabs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43B" w:rsidRDefault="001F643B" w:rsidP="00BC7A83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DC554E" w:rsidTr="002F590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82"/>
        </w:trPr>
        <w:tc>
          <w:tcPr>
            <w:tcW w:w="13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C554E" w:rsidRDefault="00DC554E" w:rsidP="00BC7A83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54E" w:rsidRPr="00F579A7" w:rsidRDefault="00DC554E" w:rsidP="008F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9A7">
              <w:rPr>
                <w:rFonts w:ascii="Times New Roman" w:hAnsi="Times New Roman" w:cs="Times New Roman"/>
                <w:b/>
                <w:sz w:val="24"/>
                <w:szCs w:val="24"/>
              </w:rPr>
              <w:t>4,735658</w:t>
            </w:r>
          </w:p>
          <w:p w:rsidR="00DC554E" w:rsidRDefault="00DC554E" w:rsidP="00BC7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1193,38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1F6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749" w:type="dxa"/>
            <w:tcBorders>
              <w:top w:val="nil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49" w:type="dxa"/>
            <w:tcBorders>
              <w:top w:val="nil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902" w:type="dxa"/>
            <w:tcBorders>
              <w:top w:val="nil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7714,37</w:t>
            </w:r>
          </w:p>
        </w:tc>
      </w:tr>
      <w:tr w:rsidR="008F1916" w:rsidTr="00F16A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7"/>
        </w:trPr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1916" w:rsidRDefault="008F1916" w:rsidP="00F57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916" w:rsidRDefault="008F1916" w:rsidP="00F57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916" w:rsidRDefault="008F1916" w:rsidP="00F57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916" w:rsidRDefault="008F1916" w:rsidP="00F57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916" w:rsidRPr="00F579A7" w:rsidRDefault="008F1916" w:rsidP="008F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9A7">
              <w:rPr>
                <w:rFonts w:ascii="Times New Roman" w:hAnsi="Times New Roman" w:cs="Times New Roman"/>
                <w:b/>
                <w:sz w:val="24"/>
                <w:szCs w:val="24"/>
              </w:rPr>
              <w:t>4,735658</w:t>
            </w:r>
          </w:p>
          <w:p w:rsidR="008F1916" w:rsidRDefault="008F1916" w:rsidP="00BC7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количество оборотных рейсов и предельная сумма возмещения части затрат (руб</w:t>
            </w:r>
            <w:r w:rsidR="000379D8">
              <w:rPr>
                <w:rFonts w:ascii="Times New Roman" w:hAnsi="Times New Roman" w:cs="Times New Roman"/>
                <w:sz w:val="20"/>
                <w:szCs w:val="20"/>
              </w:rPr>
              <w:t>.) в соответствующем месяце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8F1916" w:rsidTr="0001086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5"/>
        </w:trPr>
        <w:tc>
          <w:tcPr>
            <w:tcW w:w="134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1916" w:rsidRDefault="008F1916" w:rsidP="00BC7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Pr="004165E5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5E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Pr="004165E5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5E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F1916" w:rsidTr="0001086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134"/>
        </w:trPr>
        <w:tc>
          <w:tcPr>
            <w:tcW w:w="134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1916" w:rsidRDefault="008F1916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1916" w:rsidRDefault="008F1916" w:rsidP="00BC7A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8F1916" w:rsidRDefault="008F1916" w:rsidP="00BC7A83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DC554E" w:rsidTr="00AB04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17"/>
        </w:trPr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554E" w:rsidRDefault="00DC554E" w:rsidP="00BC7A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1321,25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7799,63</w:t>
            </w:r>
          </w:p>
        </w:tc>
      </w:tr>
      <w:tr w:rsidR="00DC554E" w:rsidTr="00DC55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134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554E" w:rsidRDefault="00DC554E" w:rsidP="00BC7A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1" w:type="dxa"/>
            <w:gridSpan w:val="13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DC554E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DC554E" w:rsidRPr="00D64571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571">
              <w:rPr>
                <w:rFonts w:ascii="Times New Roman" w:hAnsi="Times New Roman" w:cs="Times New Roman"/>
                <w:b/>
                <w:sz w:val="20"/>
                <w:szCs w:val="20"/>
              </w:rPr>
              <w:t>3276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DC554E" w:rsidRPr="00D64571" w:rsidRDefault="00DC554E" w:rsidP="00BC7A83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571">
              <w:rPr>
                <w:rFonts w:ascii="Times New Roman" w:hAnsi="Times New Roman" w:cs="Times New Roman"/>
                <w:b/>
                <w:sz w:val="20"/>
                <w:szCs w:val="20"/>
              </w:rPr>
              <w:t>15514,02</w:t>
            </w:r>
          </w:p>
        </w:tc>
      </w:tr>
    </w:tbl>
    <w:p w:rsidR="00B22EF7" w:rsidRDefault="00B22EF7"/>
    <w:p w:rsidR="00795F4C" w:rsidRDefault="00795F4C"/>
    <w:p w:rsidR="00795F4C" w:rsidRDefault="00795F4C"/>
    <w:p w:rsidR="00795F4C" w:rsidRDefault="00795F4C"/>
    <w:p w:rsidR="00795F4C" w:rsidRDefault="00795F4C"/>
    <w:p w:rsidR="00795F4C" w:rsidRDefault="00795F4C"/>
    <w:tbl>
      <w:tblPr>
        <w:tblStyle w:val="a3"/>
        <w:tblpPr w:leftFromText="180" w:rightFromText="180" w:vertAnchor="page" w:horzAnchor="margin" w:tblpXSpec="center" w:tblpY="2777"/>
        <w:tblW w:w="158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1"/>
        <w:gridCol w:w="747"/>
        <w:gridCol w:w="1479"/>
        <w:gridCol w:w="758"/>
        <w:gridCol w:w="1046"/>
        <w:gridCol w:w="749"/>
        <w:gridCol w:w="1048"/>
        <w:gridCol w:w="749"/>
        <w:gridCol w:w="795"/>
        <w:gridCol w:w="405"/>
        <w:gridCol w:w="749"/>
        <w:gridCol w:w="1048"/>
        <w:gridCol w:w="749"/>
        <w:gridCol w:w="1198"/>
        <w:gridCol w:w="749"/>
        <w:gridCol w:w="1048"/>
        <w:gridCol w:w="902"/>
        <w:gridCol w:w="541"/>
        <w:gridCol w:w="509"/>
      </w:tblGrid>
      <w:tr w:rsidR="00795F4C" w:rsidTr="00E012A9">
        <w:trPr>
          <w:gridBefore w:val="1"/>
          <w:gridAfter w:val="1"/>
          <w:wBefore w:w="601" w:type="dxa"/>
          <w:wAfter w:w="509" w:type="dxa"/>
        </w:trPr>
        <w:tc>
          <w:tcPr>
            <w:tcW w:w="7371" w:type="dxa"/>
            <w:gridSpan w:val="8"/>
          </w:tcPr>
          <w:p w:rsidR="00795F4C" w:rsidRDefault="00795F4C" w:rsidP="00E012A9">
            <w:pPr>
              <w:tabs>
                <w:tab w:val="left" w:pos="430"/>
                <w:tab w:val="left" w:pos="8505"/>
                <w:tab w:val="left" w:pos="8789"/>
                <w:tab w:val="left" w:pos="9072"/>
              </w:tabs>
              <w:ind w:right="-37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9" w:type="dxa"/>
            <w:gridSpan w:val="9"/>
          </w:tcPr>
          <w:p w:rsidR="00795F4C" w:rsidRDefault="00795F4C" w:rsidP="00E012A9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F4C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5"/>
        </w:trPr>
        <w:tc>
          <w:tcPr>
            <w:tcW w:w="13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Маршруты</w:t>
            </w:r>
          </w:p>
          <w:p w:rsidR="00795F4C" w:rsidRDefault="00795F4C" w:rsidP="00E012A9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Пичакчян А.Т.</w:t>
            </w:r>
          </w:p>
        </w:tc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Предельная сумма возмещения части затрат на 1 оборотный рейс (руб.)</w:t>
            </w:r>
          </w:p>
        </w:tc>
        <w:tc>
          <w:tcPr>
            <w:tcW w:w="13043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количество оборотных рейсов и предельная сумма возмещения части затрат (руб.) в соответствующем месяце 2017 года</w:t>
            </w:r>
          </w:p>
        </w:tc>
      </w:tr>
      <w:tr w:rsidR="00795F4C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20"/>
        </w:trPr>
        <w:tc>
          <w:tcPr>
            <w:tcW w:w="134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5F4C" w:rsidRDefault="00795F4C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5F4C" w:rsidRDefault="00795F4C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95F4C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134"/>
        </w:trPr>
        <w:tc>
          <w:tcPr>
            <w:tcW w:w="134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5F4C" w:rsidRDefault="00795F4C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5F4C" w:rsidRDefault="00795F4C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5F4C" w:rsidRDefault="00795F4C" w:rsidP="00E012A9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FD2506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56"/>
        </w:trPr>
        <w:tc>
          <w:tcPr>
            <w:tcW w:w="13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D2506" w:rsidRDefault="00FD2506" w:rsidP="00E012A9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506" w:rsidRPr="00F579A7" w:rsidRDefault="00FD2506" w:rsidP="00E01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9A7">
              <w:rPr>
                <w:rFonts w:ascii="Times New Roman" w:hAnsi="Times New Roman" w:cs="Times New Roman"/>
                <w:b/>
                <w:sz w:val="24"/>
                <w:szCs w:val="24"/>
              </w:rPr>
              <w:t>4,735658</w:t>
            </w:r>
          </w:p>
          <w:p w:rsidR="00FD2506" w:rsidRDefault="00FD2506" w:rsidP="00E01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18,94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18,94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nil"/>
              <w:left w:val="single" w:sz="4" w:space="0" w:color="000000" w:themeColor="text1"/>
              <w:right w:val="single" w:sz="4" w:space="0" w:color="auto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66,30</w:t>
            </w:r>
          </w:p>
        </w:tc>
        <w:tc>
          <w:tcPr>
            <w:tcW w:w="749" w:type="dxa"/>
            <w:tcBorders>
              <w:top w:val="nil"/>
              <w:left w:val="single" w:sz="4" w:space="0" w:color="000000" w:themeColor="text1"/>
              <w:right w:val="single" w:sz="4" w:space="0" w:color="auto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80,51</w:t>
            </w:r>
          </w:p>
        </w:tc>
        <w:tc>
          <w:tcPr>
            <w:tcW w:w="902" w:type="dxa"/>
            <w:tcBorders>
              <w:top w:val="nil"/>
              <w:left w:val="single" w:sz="4" w:space="0" w:color="000000" w:themeColor="text1"/>
              <w:right w:val="single" w:sz="4" w:space="0" w:color="auto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hideMark/>
          </w:tcPr>
          <w:p w:rsidR="00FD2506" w:rsidRDefault="00FD2506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241,52</w:t>
            </w:r>
          </w:p>
        </w:tc>
      </w:tr>
      <w:tr w:rsidR="00795F4C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42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95F4C" w:rsidRDefault="00795F4C" w:rsidP="00E012A9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246,25</w:t>
            </w:r>
          </w:p>
        </w:tc>
      </w:tr>
      <w:tr w:rsidR="00795F4C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41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5F4C" w:rsidRDefault="00795F4C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95F4C" w:rsidRDefault="00795F4C" w:rsidP="00E01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95F4C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F432D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F432D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F432D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F432D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F432D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113,65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F432D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C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95F4C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487,77</w:t>
            </w:r>
          </w:p>
        </w:tc>
      </w:tr>
      <w:tr w:rsidR="00F92BF1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7"/>
        </w:trPr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BF1" w:rsidRDefault="00F92BF1" w:rsidP="00E01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2BF1" w:rsidRDefault="00F92BF1" w:rsidP="00E01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2BF1" w:rsidRDefault="00F92BF1" w:rsidP="00E01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2BF1" w:rsidRDefault="00F92BF1" w:rsidP="00E01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2BF1" w:rsidRPr="00F579A7" w:rsidRDefault="00F92BF1" w:rsidP="00E01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9A7">
              <w:rPr>
                <w:rFonts w:ascii="Times New Roman" w:hAnsi="Times New Roman" w:cs="Times New Roman"/>
                <w:b/>
                <w:sz w:val="24"/>
                <w:szCs w:val="24"/>
              </w:rPr>
              <w:t>4,735658</w:t>
            </w:r>
          </w:p>
          <w:p w:rsidR="00F92BF1" w:rsidRDefault="00F92BF1" w:rsidP="00E01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количество оборотных рейсов и предельная сумма возмещения части затрат (руб.) в соответствующем месяце 2017 года</w:t>
            </w:r>
          </w:p>
        </w:tc>
      </w:tr>
      <w:tr w:rsidR="00F92BF1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5"/>
        </w:trPr>
        <w:tc>
          <w:tcPr>
            <w:tcW w:w="134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BF1" w:rsidRDefault="00F92BF1" w:rsidP="00E01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Pr="004165E5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5E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Pr="004165E5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5E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92BF1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134"/>
        </w:trPr>
        <w:tc>
          <w:tcPr>
            <w:tcW w:w="134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BF1" w:rsidRDefault="00F92BF1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F92BF1" w:rsidRDefault="00F92BF1" w:rsidP="00E012A9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F92BF1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77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BF1" w:rsidRDefault="00F92BF1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89,98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378,85</w:t>
            </w:r>
          </w:p>
        </w:tc>
      </w:tr>
      <w:tr w:rsidR="00F92BF1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0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BF1" w:rsidRDefault="00F92BF1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246,25</w:t>
            </w:r>
          </w:p>
        </w:tc>
      </w:tr>
      <w:tr w:rsidR="00E012A9" w:rsidTr="00E012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95"/>
        </w:trPr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BF1" w:rsidRDefault="00F92BF1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A951C7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A951C7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132,60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A951C7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A951C7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A951C7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A951C7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BF1" w:rsidRDefault="00F92BF1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625,10</w:t>
            </w:r>
          </w:p>
        </w:tc>
      </w:tr>
      <w:tr w:rsidR="00E012A9" w:rsidTr="00D220C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1"/>
        </w:trPr>
        <w:tc>
          <w:tcPr>
            <w:tcW w:w="134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12A9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12A9" w:rsidRDefault="00E012A9" w:rsidP="00E012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1" w:type="dxa"/>
            <w:gridSpan w:val="13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012A9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E012A9" w:rsidRPr="00F432D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2D1">
              <w:rPr>
                <w:rFonts w:ascii="Times New Roman" w:hAnsi="Times New Roman" w:cs="Times New Roman"/>
                <w:b/>
                <w:sz w:val="20"/>
                <w:szCs w:val="20"/>
              </w:rPr>
              <w:t>235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E012A9" w:rsidRPr="00F432D1" w:rsidRDefault="00E012A9" w:rsidP="00E012A9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2D1">
              <w:rPr>
                <w:rFonts w:ascii="Times New Roman" w:hAnsi="Times New Roman" w:cs="Times New Roman"/>
                <w:b/>
                <w:sz w:val="20"/>
                <w:szCs w:val="20"/>
              </w:rPr>
              <w:t>1112=87</w:t>
            </w:r>
          </w:p>
        </w:tc>
      </w:tr>
    </w:tbl>
    <w:p w:rsidR="00FD2506" w:rsidRPr="009B22EA" w:rsidRDefault="00FD2506" w:rsidP="009B22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22EA">
        <w:rPr>
          <w:rFonts w:ascii="Times New Roman" w:hAnsi="Times New Roman" w:cs="Times New Roman"/>
          <w:sz w:val="24"/>
          <w:szCs w:val="24"/>
        </w:rPr>
        <w:t xml:space="preserve">Расчет помесячного распределения предельной суммы на возмещение части затрат перевозчикам транспортных организаций, связанных </w:t>
      </w:r>
      <w:proofErr w:type="gramStart"/>
      <w:r w:rsidRPr="009B22EA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D2506" w:rsidRPr="009B22EA" w:rsidRDefault="009B22EA" w:rsidP="009B22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22EA">
        <w:rPr>
          <w:rFonts w:ascii="Times New Roman" w:hAnsi="Times New Roman" w:cs="Times New Roman"/>
          <w:sz w:val="24"/>
          <w:szCs w:val="24"/>
        </w:rPr>
        <w:t>п</w:t>
      </w:r>
      <w:r w:rsidR="00FD2506" w:rsidRPr="009B22EA">
        <w:rPr>
          <w:rFonts w:ascii="Times New Roman" w:hAnsi="Times New Roman" w:cs="Times New Roman"/>
          <w:sz w:val="24"/>
          <w:szCs w:val="24"/>
        </w:rPr>
        <w:t>еревозками категорий граждан, установленных статьями 2 и 4 Федерального закона от 12.01.1995 № 5-ФЗ «О ветеранах»</w:t>
      </w:r>
      <w:r w:rsidRPr="009B22EA">
        <w:rPr>
          <w:rFonts w:ascii="Times New Roman" w:hAnsi="Times New Roman" w:cs="Times New Roman"/>
          <w:sz w:val="24"/>
          <w:szCs w:val="24"/>
        </w:rPr>
        <w:t>,</w:t>
      </w:r>
    </w:p>
    <w:p w:rsidR="009B22EA" w:rsidRPr="009B22EA" w:rsidRDefault="009B22EA" w:rsidP="009B22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22EA">
        <w:rPr>
          <w:rFonts w:ascii="Times New Roman" w:hAnsi="Times New Roman" w:cs="Times New Roman"/>
          <w:sz w:val="24"/>
          <w:szCs w:val="24"/>
        </w:rPr>
        <w:t>в муниципальном образовании «Мошинское» в 2017 году</w:t>
      </w:r>
    </w:p>
    <w:p w:rsidR="009B22EA" w:rsidRDefault="009B22EA" w:rsidP="009B22EA">
      <w:pPr>
        <w:spacing w:after="0"/>
      </w:pPr>
    </w:p>
    <w:sectPr w:rsidR="009B22EA" w:rsidSect="009B22E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643B"/>
    <w:rsid w:val="000379D8"/>
    <w:rsid w:val="000A6DBD"/>
    <w:rsid w:val="000C72D5"/>
    <w:rsid w:val="001F643B"/>
    <w:rsid w:val="00200773"/>
    <w:rsid w:val="00227BA2"/>
    <w:rsid w:val="00461880"/>
    <w:rsid w:val="00501FE7"/>
    <w:rsid w:val="00534C10"/>
    <w:rsid w:val="0057685F"/>
    <w:rsid w:val="00795F4C"/>
    <w:rsid w:val="008C7352"/>
    <w:rsid w:val="008F1916"/>
    <w:rsid w:val="009143D6"/>
    <w:rsid w:val="009B22EA"/>
    <w:rsid w:val="00A951C7"/>
    <w:rsid w:val="00AA0B73"/>
    <w:rsid w:val="00B22EF7"/>
    <w:rsid w:val="00D64571"/>
    <w:rsid w:val="00DA66E0"/>
    <w:rsid w:val="00DC554E"/>
    <w:rsid w:val="00DC6E05"/>
    <w:rsid w:val="00E012A9"/>
    <w:rsid w:val="00EB1CAC"/>
    <w:rsid w:val="00F21011"/>
    <w:rsid w:val="00F432D1"/>
    <w:rsid w:val="00F579A7"/>
    <w:rsid w:val="00F803C5"/>
    <w:rsid w:val="00F92BF1"/>
    <w:rsid w:val="00FD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4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20</cp:revision>
  <dcterms:created xsi:type="dcterms:W3CDTF">2017-02-07T08:13:00Z</dcterms:created>
  <dcterms:modified xsi:type="dcterms:W3CDTF">2017-04-12T12:25:00Z</dcterms:modified>
</cp:coreProperties>
</file>