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EE2A" w14:textId="7227E85B" w:rsidR="008E5E74" w:rsidRPr="006A19A0" w:rsidRDefault="006D1419" w:rsidP="00F2774E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19A0">
        <w:rPr>
          <w:rFonts w:ascii="Times New Roman" w:hAnsi="Times New Roman" w:cs="Times New Roman"/>
          <w:b/>
          <w:sz w:val="27"/>
          <w:szCs w:val="27"/>
        </w:rPr>
        <w:t>О</w:t>
      </w:r>
      <w:r w:rsidR="00D55C9D" w:rsidRPr="006A19A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23C72" w:rsidRPr="006A19A0">
        <w:rPr>
          <w:rFonts w:ascii="Times New Roman" w:hAnsi="Times New Roman" w:cs="Times New Roman"/>
          <w:b/>
          <w:sz w:val="27"/>
          <w:szCs w:val="27"/>
        </w:rPr>
        <w:t xml:space="preserve">дополнительных </w:t>
      </w:r>
      <w:r w:rsidR="00D55C9D" w:rsidRPr="006A19A0">
        <w:rPr>
          <w:rFonts w:ascii="Times New Roman" w:hAnsi="Times New Roman" w:cs="Times New Roman"/>
          <w:b/>
          <w:sz w:val="27"/>
          <w:szCs w:val="27"/>
        </w:rPr>
        <w:t xml:space="preserve">мерах </w:t>
      </w:r>
      <w:r w:rsidR="00723C72" w:rsidRPr="006A19A0">
        <w:rPr>
          <w:rFonts w:ascii="Times New Roman" w:hAnsi="Times New Roman" w:cs="Times New Roman"/>
          <w:b/>
          <w:sz w:val="27"/>
          <w:szCs w:val="27"/>
        </w:rPr>
        <w:t>социальной</w:t>
      </w:r>
      <w:r w:rsidR="00D55C9D" w:rsidRPr="006A19A0">
        <w:rPr>
          <w:rFonts w:ascii="Times New Roman" w:hAnsi="Times New Roman" w:cs="Times New Roman"/>
          <w:b/>
          <w:sz w:val="27"/>
          <w:szCs w:val="27"/>
        </w:rPr>
        <w:t xml:space="preserve"> поддержки </w:t>
      </w:r>
      <w:r w:rsidR="00723C72" w:rsidRPr="006A19A0">
        <w:rPr>
          <w:rFonts w:ascii="Times New Roman" w:hAnsi="Times New Roman" w:cs="Times New Roman"/>
          <w:b/>
          <w:sz w:val="27"/>
          <w:szCs w:val="27"/>
        </w:rPr>
        <w:t xml:space="preserve">семьям проживающих на территории Няндомского муниципального округа </w:t>
      </w:r>
      <w:r w:rsidR="00D520C4" w:rsidRPr="006A19A0">
        <w:rPr>
          <w:rFonts w:ascii="Times New Roman" w:hAnsi="Times New Roman" w:cs="Times New Roman"/>
          <w:b/>
          <w:sz w:val="27"/>
          <w:szCs w:val="27"/>
        </w:rPr>
        <w:t xml:space="preserve">                     </w:t>
      </w:r>
      <w:r w:rsidR="00723C72" w:rsidRPr="006A19A0">
        <w:rPr>
          <w:rFonts w:ascii="Times New Roman" w:hAnsi="Times New Roman" w:cs="Times New Roman"/>
          <w:b/>
          <w:sz w:val="27"/>
          <w:szCs w:val="27"/>
        </w:rPr>
        <w:t xml:space="preserve">Архангельской области </w:t>
      </w:r>
      <w:proofErr w:type="gramStart"/>
      <w:r w:rsidR="00723C72" w:rsidRPr="006A19A0">
        <w:rPr>
          <w:rFonts w:ascii="Times New Roman" w:hAnsi="Times New Roman" w:cs="Times New Roman"/>
          <w:b/>
          <w:sz w:val="27"/>
          <w:szCs w:val="27"/>
        </w:rPr>
        <w:t>военнослужащих</w:t>
      </w:r>
      <w:r w:rsidR="008E5E74" w:rsidRPr="006A19A0">
        <w:rPr>
          <w:rFonts w:ascii="Times New Roman" w:hAnsi="Times New Roman" w:cs="Times New Roman"/>
          <w:b/>
          <w:sz w:val="27"/>
          <w:szCs w:val="27"/>
        </w:rPr>
        <w:t xml:space="preserve">,   </w:t>
      </w:r>
      <w:proofErr w:type="gramEnd"/>
      <w:r w:rsidR="008E5E74" w:rsidRPr="006A19A0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="00723C72" w:rsidRPr="006A19A0">
        <w:rPr>
          <w:rFonts w:ascii="Times New Roman" w:hAnsi="Times New Roman" w:cs="Times New Roman"/>
          <w:b/>
          <w:sz w:val="27"/>
          <w:szCs w:val="27"/>
        </w:rPr>
        <w:t xml:space="preserve"> принимающих (принимавших) участие в специальной военной операции на территориях</w:t>
      </w:r>
      <w:r w:rsidR="00D520C4" w:rsidRPr="006A19A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23C72" w:rsidRPr="006A19A0">
        <w:rPr>
          <w:rFonts w:ascii="Times New Roman" w:hAnsi="Times New Roman" w:cs="Times New Roman"/>
          <w:b/>
          <w:sz w:val="27"/>
          <w:szCs w:val="27"/>
        </w:rPr>
        <w:t xml:space="preserve">Донецкой народной Республики, </w:t>
      </w:r>
    </w:p>
    <w:p w14:paraId="140678C8" w14:textId="77777777" w:rsidR="008E5E74" w:rsidRPr="006A19A0" w:rsidRDefault="00723C72" w:rsidP="00F2774E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19A0">
        <w:rPr>
          <w:rFonts w:ascii="Times New Roman" w:hAnsi="Times New Roman" w:cs="Times New Roman"/>
          <w:b/>
          <w:sz w:val="27"/>
          <w:szCs w:val="27"/>
        </w:rPr>
        <w:t xml:space="preserve">Луганской Народной Республики, Запорожской области, </w:t>
      </w:r>
    </w:p>
    <w:p w14:paraId="57545AFC" w14:textId="77777777" w:rsidR="00FE56C5" w:rsidRPr="006A19A0" w:rsidRDefault="00723C72" w:rsidP="00F2774E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19A0">
        <w:rPr>
          <w:rFonts w:ascii="Times New Roman" w:hAnsi="Times New Roman" w:cs="Times New Roman"/>
          <w:b/>
          <w:sz w:val="27"/>
          <w:szCs w:val="27"/>
        </w:rPr>
        <w:t>Херсонской области и Украины</w:t>
      </w:r>
    </w:p>
    <w:p w14:paraId="5A335694" w14:textId="77777777" w:rsidR="00F2774E" w:rsidRPr="006A19A0" w:rsidRDefault="00F2774E" w:rsidP="00F2774E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E8D4E38" w14:textId="2CACC934" w:rsidR="00FD04AF" w:rsidRPr="006A19A0" w:rsidRDefault="00F2774E" w:rsidP="003A6293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6A19A0">
        <w:rPr>
          <w:rFonts w:ascii="Times New Roman" w:hAnsi="Times New Roman" w:cs="Times New Roman"/>
          <w:sz w:val="27"/>
          <w:szCs w:val="27"/>
        </w:rPr>
        <w:t xml:space="preserve">В </w:t>
      </w:r>
      <w:r w:rsidR="00124F56" w:rsidRPr="006A19A0">
        <w:rPr>
          <w:rFonts w:ascii="Times New Roman" w:hAnsi="Times New Roman" w:cs="Times New Roman"/>
          <w:sz w:val="27"/>
          <w:szCs w:val="27"/>
        </w:rPr>
        <w:t xml:space="preserve">целях реализации Указа Президента Российской Федерации </w:t>
      </w:r>
      <w:r w:rsidR="003F44A8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124F56" w:rsidRPr="006A19A0">
        <w:rPr>
          <w:rFonts w:ascii="Times New Roman" w:hAnsi="Times New Roman" w:cs="Times New Roman"/>
          <w:sz w:val="27"/>
          <w:szCs w:val="27"/>
        </w:rPr>
        <w:t xml:space="preserve">от 21 сентября 2022 года № 647 «Об объявлении частичной мобилизации в Российской Федерации», в </w:t>
      </w:r>
      <w:r w:rsidRPr="006A19A0">
        <w:rPr>
          <w:rFonts w:ascii="Times New Roman" w:hAnsi="Times New Roman" w:cs="Times New Roman"/>
          <w:sz w:val="27"/>
          <w:szCs w:val="27"/>
        </w:rPr>
        <w:t>соответствии с</w:t>
      </w:r>
      <w:r w:rsidR="00FD04AF" w:rsidRPr="006A19A0">
        <w:rPr>
          <w:rFonts w:ascii="Times New Roman" w:hAnsi="Times New Roman" w:cs="Times New Roman"/>
          <w:sz w:val="27"/>
          <w:szCs w:val="27"/>
        </w:rPr>
        <w:t xml:space="preserve"> </w:t>
      </w:r>
      <w:r w:rsidR="00453CB1" w:rsidRPr="006A19A0">
        <w:rPr>
          <w:rFonts w:ascii="Times New Roman" w:hAnsi="Times New Roman" w:cs="Times New Roman"/>
          <w:sz w:val="27"/>
          <w:szCs w:val="27"/>
        </w:rPr>
        <w:t>ч</w:t>
      </w:r>
      <w:r w:rsidR="0016244D">
        <w:rPr>
          <w:rFonts w:ascii="Times New Roman" w:hAnsi="Times New Roman" w:cs="Times New Roman"/>
          <w:sz w:val="27"/>
          <w:szCs w:val="27"/>
        </w:rPr>
        <w:t xml:space="preserve">астью </w:t>
      </w:r>
      <w:r w:rsidR="00453CB1" w:rsidRPr="006A19A0">
        <w:rPr>
          <w:rFonts w:ascii="Times New Roman" w:hAnsi="Times New Roman" w:cs="Times New Roman"/>
          <w:sz w:val="27"/>
          <w:szCs w:val="27"/>
        </w:rPr>
        <w:t>5  ст</w:t>
      </w:r>
      <w:r w:rsidR="0016244D">
        <w:rPr>
          <w:rFonts w:ascii="Times New Roman" w:hAnsi="Times New Roman" w:cs="Times New Roman"/>
          <w:sz w:val="27"/>
          <w:szCs w:val="27"/>
        </w:rPr>
        <w:t xml:space="preserve">атьей </w:t>
      </w:r>
      <w:r w:rsidR="00453CB1" w:rsidRPr="006A19A0">
        <w:rPr>
          <w:rFonts w:ascii="Times New Roman" w:hAnsi="Times New Roman" w:cs="Times New Roman"/>
          <w:sz w:val="27"/>
          <w:szCs w:val="27"/>
        </w:rPr>
        <w:t xml:space="preserve">20 </w:t>
      </w:r>
      <w:r w:rsidR="00FD04AF" w:rsidRPr="006A19A0">
        <w:rPr>
          <w:rFonts w:ascii="Times New Roman" w:hAnsi="Times New Roman" w:cs="Times New Roman"/>
          <w:sz w:val="27"/>
          <w:szCs w:val="27"/>
        </w:rPr>
        <w:t>Федеральн</w:t>
      </w:r>
      <w:r w:rsidR="00453CB1" w:rsidRPr="006A19A0">
        <w:rPr>
          <w:rFonts w:ascii="Times New Roman" w:hAnsi="Times New Roman" w:cs="Times New Roman"/>
          <w:sz w:val="27"/>
          <w:szCs w:val="27"/>
        </w:rPr>
        <w:t>ого</w:t>
      </w:r>
      <w:r w:rsidR="00FD04AF" w:rsidRPr="006A19A0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453CB1" w:rsidRPr="006A19A0">
        <w:rPr>
          <w:rFonts w:ascii="Times New Roman" w:hAnsi="Times New Roman" w:cs="Times New Roman"/>
          <w:sz w:val="27"/>
          <w:szCs w:val="27"/>
        </w:rPr>
        <w:t>а</w:t>
      </w:r>
      <w:r w:rsidR="004F725D" w:rsidRPr="006A19A0">
        <w:rPr>
          <w:rFonts w:ascii="Times New Roman" w:hAnsi="Times New Roman" w:cs="Times New Roman"/>
          <w:sz w:val="27"/>
          <w:szCs w:val="27"/>
        </w:rPr>
        <w:t xml:space="preserve"> от 6 октября </w:t>
      </w:r>
      <w:r w:rsidR="00FD04AF" w:rsidRPr="006A19A0">
        <w:rPr>
          <w:rFonts w:ascii="Times New Roman" w:hAnsi="Times New Roman" w:cs="Times New Roman"/>
          <w:sz w:val="27"/>
          <w:szCs w:val="27"/>
        </w:rPr>
        <w:t>2003</w:t>
      </w:r>
      <w:r w:rsidR="004F725D" w:rsidRPr="006A19A0">
        <w:rPr>
          <w:rFonts w:ascii="Times New Roman" w:hAnsi="Times New Roman" w:cs="Times New Roman"/>
          <w:sz w:val="27"/>
          <w:szCs w:val="27"/>
        </w:rPr>
        <w:t xml:space="preserve"> года</w:t>
      </w:r>
      <w:r w:rsidR="00FB4D51" w:rsidRPr="006A19A0">
        <w:rPr>
          <w:rFonts w:ascii="Times New Roman" w:hAnsi="Times New Roman" w:cs="Times New Roman"/>
          <w:sz w:val="27"/>
          <w:szCs w:val="27"/>
        </w:rPr>
        <w:t xml:space="preserve"> </w:t>
      </w:r>
      <w:r w:rsidR="00FD04AF" w:rsidRPr="006A19A0">
        <w:rPr>
          <w:rFonts w:ascii="Times New Roman" w:hAnsi="Times New Roman" w:cs="Times New Roman"/>
          <w:sz w:val="27"/>
          <w:szCs w:val="27"/>
        </w:rPr>
        <w:t>№</w:t>
      </w:r>
      <w:r w:rsidR="004F725D" w:rsidRPr="006A19A0">
        <w:rPr>
          <w:rFonts w:ascii="Times New Roman" w:hAnsi="Times New Roman" w:cs="Times New Roman"/>
          <w:sz w:val="27"/>
          <w:szCs w:val="27"/>
        </w:rPr>
        <w:t xml:space="preserve"> 131-ФЗ </w:t>
      </w:r>
      <w:r w:rsidR="00FD04AF" w:rsidRPr="006A19A0">
        <w:rPr>
          <w:rFonts w:ascii="Times New Roman" w:hAnsi="Times New Roman" w:cs="Times New Roman"/>
          <w:sz w:val="27"/>
          <w:szCs w:val="27"/>
        </w:rPr>
        <w:t xml:space="preserve">«Об общих принципах организации местного управления в Российской Федерации», </w:t>
      </w:r>
      <w:r w:rsidR="003A6293" w:rsidRPr="006A19A0">
        <w:rPr>
          <w:rFonts w:ascii="Times New Roman" w:hAnsi="Times New Roman" w:cs="Times New Roman"/>
          <w:sz w:val="27"/>
          <w:szCs w:val="27"/>
        </w:rPr>
        <w:t xml:space="preserve">руководствуясь статьями </w:t>
      </w:r>
      <w:r w:rsidR="00124F56" w:rsidRPr="006A19A0">
        <w:rPr>
          <w:rFonts w:ascii="Times New Roman" w:hAnsi="Times New Roman" w:cs="Times New Roman"/>
          <w:sz w:val="27"/>
          <w:szCs w:val="27"/>
        </w:rPr>
        <w:t xml:space="preserve">6, 40 </w:t>
      </w:r>
      <w:r w:rsidR="00322DE7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3A6293" w:rsidRPr="006A19A0">
        <w:rPr>
          <w:rFonts w:ascii="Times New Roman" w:hAnsi="Times New Roman" w:cs="Times New Roman"/>
          <w:sz w:val="27"/>
          <w:szCs w:val="27"/>
        </w:rPr>
        <w:t xml:space="preserve">Устава Няндомского муниципального округа Архангельской области, </w:t>
      </w:r>
      <w:r w:rsidR="00FD04AF" w:rsidRPr="006A19A0">
        <w:rPr>
          <w:rFonts w:ascii="Times New Roman" w:hAnsi="Times New Roman" w:cs="Times New Roman"/>
          <w:sz w:val="27"/>
          <w:szCs w:val="27"/>
        </w:rPr>
        <w:t>администрация Няндомского муниципально</w:t>
      </w:r>
      <w:r w:rsidR="00BB0E24" w:rsidRPr="006A19A0">
        <w:rPr>
          <w:rFonts w:ascii="Times New Roman" w:hAnsi="Times New Roman" w:cs="Times New Roman"/>
          <w:sz w:val="27"/>
          <w:szCs w:val="27"/>
        </w:rPr>
        <w:t xml:space="preserve">го </w:t>
      </w:r>
      <w:r w:rsidR="00FB4235" w:rsidRPr="006A19A0">
        <w:rPr>
          <w:rFonts w:ascii="Times New Roman" w:hAnsi="Times New Roman" w:cs="Times New Roman"/>
          <w:sz w:val="27"/>
          <w:szCs w:val="27"/>
        </w:rPr>
        <w:t>округа</w:t>
      </w:r>
      <w:r w:rsidR="009D0F68" w:rsidRPr="006A19A0">
        <w:rPr>
          <w:rFonts w:ascii="Times New Roman" w:hAnsi="Times New Roman" w:cs="Times New Roman"/>
          <w:sz w:val="27"/>
          <w:szCs w:val="27"/>
        </w:rPr>
        <w:t xml:space="preserve"> Архангельской области</w:t>
      </w:r>
      <w:r w:rsidR="003A6293" w:rsidRPr="006A19A0">
        <w:rPr>
          <w:rFonts w:ascii="Times New Roman" w:hAnsi="Times New Roman" w:cs="Times New Roman"/>
          <w:sz w:val="27"/>
          <w:szCs w:val="27"/>
        </w:rPr>
        <w:t xml:space="preserve"> </w:t>
      </w:r>
      <w:r w:rsidR="006A19A0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FD04AF" w:rsidRPr="006A19A0">
        <w:rPr>
          <w:rFonts w:ascii="Times New Roman" w:hAnsi="Times New Roman" w:cs="Times New Roman"/>
          <w:b/>
          <w:sz w:val="27"/>
          <w:szCs w:val="27"/>
        </w:rPr>
        <w:t>п о с т а н о в л я е т:</w:t>
      </w:r>
    </w:p>
    <w:p w14:paraId="0DFEAE1D" w14:textId="2AAE919C" w:rsidR="00843014" w:rsidRPr="006A19A0" w:rsidRDefault="00FD04AF" w:rsidP="00124F5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6A19A0">
        <w:rPr>
          <w:rFonts w:ascii="Times New Roman" w:hAnsi="Times New Roman" w:cs="Times New Roman"/>
          <w:sz w:val="27"/>
          <w:szCs w:val="27"/>
        </w:rPr>
        <w:t xml:space="preserve">1. </w:t>
      </w:r>
      <w:r w:rsidR="00124F56" w:rsidRPr="006A19A0">
        <w:rPr>
          <w:rFonts w:ascii="Times New Roman" w:hAnsi="Times New Roman" w:cs="Times New Roman"/>
          <w:sz w:val="27"/>
          <w:szCs w:val="27"/>
        </w:rPr>
        <w:t>В</w:t>
      </w:r>
      <w:r w:rsidR="00D520C4" w:rsidRPr="006A19A0">
        <w:rPr>
          <w:rFonts w:ascii="Times New Roman" w:hAnsi="Times New Roman" w:cs="Times New Roman"/>
          <w:sz w:val="27"/>
          <w:szCs w:val="27"/>
        </w:rPr>
        <w:t>в</w:t>
      </w:r>
      <w:r w:rsidR="00124F56" w:rsidRPr="006A19A0">
        <w:rPr>
          <w:rFonts w:ascii="Times New Roman" w:hAnsi="Times New Roman" w:cs="Times New Roman"/>
          <w:sz w:val="27"/>
          <w:szCs w:val="27"/>
        </w:rPr>
        <w:t xml:space="preserve">ести следующие дополнительные меры социальной поддержки семьям проживающих на территории Няндомского муниципального округа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</w:t>
      </w:r>
      <w:r w:rsidR="00124F56" w:rsidRPr="006A19A0">
        <w:rPr>
          <w:rFonts w:ascii="Times New Roman" w:hAnsi="Times New Roman" w:cs="Times New Roman"/>
          <w:sz w:val="27"/>
          <w:szCs w:val="27"/>
        </w:rPr>
        <w:lastRenderedPageBreak/>
        <w:t>формировании</w:t>
      </w:r>
      <w:r w:rsidR="00D520C4" w:rsidRPr="006A19A0">
        <w:rPr>
          <w:rFonts w:ascii="Times New Roman" w:hAnsi="Times New Roman" w:cs="Times New Roman"/>
          <w:sz w:val="27"/>
          <w:szCs w:val="27"/>
        </w:rPr>
        <w:t xml:space="preserve"> </w:t>
      </w:r>
      <w:r w:rsidR="00124F56" w:rsidRPr="006A19A0">
        <w:rPr>
          <w:rFonts w:ascii="Times New Roman" w:hAnsi="Times New Roman" w:cs="Times New Roman"/>
          <w:sz w:val="27"/>
          <w:szCs w:val="27"/>
        </w:rPr>
        <w:t xml:space="preserve">(о добровольном содействии в выполнении задач, возложенных на Вооруженные Силы Российской Федерации) для участия в указанной специальной операции, а также граждан, призванных на военную службу по мобилизации в соответствии с Указом Президента Российской Федерации </w:t>
      </w:r>
      <w:r w:rsidR="006254B1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124F56" w:rsidRPr="006A19A0">
        <w:rPr>
          <w:rFonts w:ascii="Times New Roman" w:hAnsi="Times New Roman" w:cs="Times New Roman"/>
          <w:sz w:val="27"/>
          <w:szCs w:val="27"/>
        </w:rPr>
        <w:t xml:space="preserve">от 21 сентября 2022 года № 647 </w:t>
      </w:r>
      <w:r w:rsidR="006254B1">
        <w:rPr>
          <w:rFonts w:ascii="Times New Roman" w:hAnsi="Times New Roman" w:cs="Times New Roman"/>
          <w:sz w:val="27"/>
          <w:szCs w:val="27"/>
        </w:rPr>
        <w:t>«</w:t>
      </w:r>
      <w:r w:rsidR="00124F56" w:rsidRPr="006A19A0">
        <w:rPr>
          <w:rFonts w:ascii="Times New Roman" w:hAnsi="Times New Roman" w:cs="Times New Roman"/>
          <w:sz w:val="27"/>
          <w:szCs w:val="27"/>
        </w:rPr>
        <w:t>Об объявлении частичной мобилизации в Российской Федерации</w:t>
      </w:r>
      <w:r w:rsidR="006254B1">
        <w:rPr>
          <w:rFonts w:ascii="Times New Roman" w:hAnsi="Times New Roman" w:cs="Times New Roman"/>
          <w:sz w:val="27"/>
          <w:szCs w:val="27"/>
        </w:rPr>
        <w:t>»</w:t>
      </w:r>
      <w:r w:rsidR="00124F56" w:rsidRPr="006A19A0">
        <w:rPr>
          <w:rFonts w:ascii="Times New Roman" w:hAnsi="Times New Roman" w:cs="Times New Roman"/>
          <w:sz w:val="27"/>
          <w:szCs w:val="27"/>
        </w:rPr>
        <w:t>, в том числе погибших (умерших) при исполнении обязанностей военной службы (службы), (далее соответственно – военнослужащие, сотрудники, добровольцы и мобилизованные граждане):</w:t>
      </w:r>
    </w:p>
    <w:p w14:paraId="7E6A3412" w14:textId="6E379F48" w:rsidR="00124F56" w:rsidRPr="006A19A0" w:rsidRDefault="00124F56" w:rsidP="00124F5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6A19A0">
        <w:rPr>
          <w:rFonts w:ascii="Times New Roman" w:hAnsi="Times New Roman" w:cs="Times New Roman"/>
          <w:sz w:val="27"/>
          <w:szCs w:val="27"/>
        </w:rPr>
        <w:t xml:space="preserve">- бесплатное посещение </w:t>
      </w:r>
      <w:r w:rsidR="00D520C4" w:rsidRPr="006A19A0">
        <w:rPr>
          <w:rFonts w:ascii="Times New Roman" w:hAnsi="Times New Roman" w:cs="Times New Roman"/>
          <w:sz w:val="27"/>
          <w:szCs w:val="27"/>
        </w:rPr>
        <w:t xml:space="preserve">членами семей военнослужащих, сотрудников, добровольцев и мобилизованных граждан - участников СВО </w:t>
      </w:r>
      <w:r w:rsidRPr="006A19A0">
        <w:rPr>
          <w:rFonts w:ascii="Times New Roman" w:hAnsi="Times New Roman" w:cs="Times New Roman"/>
          <w:sz w:val="27"/>
          <w:szCs w:val="27"/>
        </w:rPr>
        <w:t>культурно-досуговых мероприятий</w:t>
      </w:r>
      <w:r w:rsidR="00D520C4" w:rsidRPr="006A19A0">
        <w:rPr>
          <w:rFonts w:ascii="Times New Roman" w:hAnsi="Times New Roman" w:cs="Times New Roman"/>
          <w:sz w:val="27"/>
          <w:szCs w:val="27"/>
        </w:rPr>
        <w:t xml:space="preserve">, проводимых подведомственными </w:t>
      </w:r>
      <w:r w:rsidR="007017A2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  <w:r w:rsidR="00D520C4" w:rsidRPr="006A19A0">
        <w:rPr>
          <w:rFonts w:ascii="Times New Roman" w:hAnsi="Times New Roman" w:cs="Times New Roman"/>
          <w:sz w:val="27"/>
          <w:szCs w:val="27"/>
        </w:rPr>
        <w:t xml:space="preserve"> Няндомского муниципального округа Архангельской области учреждениями и организациями</w:t>
      </w:r>
      <w:r w:rsidRPr="006A19A0">
        <w:rPr>
          <w:rFonts w:ascii="Times New Roman" w:hAnsi="Times New Roman" w:cs="Times New Roman"/>
          <w:sz w:val="27"/>
          <w:szCs w:val="27"/>
        </w:rPr>
        <w:t xml:space="preserve">; </w:t>
      </w:r>
    </w:p>
    <w:p w14:paraId="4B5C96D1" w14:textId="2C690DA9" w:rsidR="00D520C4" w:rsidRPr="006A19A0" w:rsidRDefault="00124F56" w:rsidP="00124F5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6A19A0">
        <w:rPr>
          <w:rFonts w:ascii="Times New Roman" w:hAnsi="Times New Roman" w:cs="Times New Roman"/>
          <w:sz w:val="27"/>
          <w:szCs w:val="27"/>
        </w:rPr>
        <w:t>- приоритетное зачисление детей военнослужащих, сотрудников, добровольцев и мобилизованных граждан - участников СВО в клубные формирования, кружки и секции</w:t>
      </w:r>
      <w:r w:rsidR="00D520C4" w:rsidRPr="006A19A0">
        <w:rPr>
          <w:rFonts w:ascii="Times New Roman" w:hAnsi="Times New Roman" w:cs="Times New Roman"/>
          <w:sz w:val="27"/>
          <w:szCs w:val="27"/>
        </w:rPr>
        <w:t xml:space="preserve"> учреждений и организаций, подведомственных </w:t>
      </w:r>
      <w:r w:rsidR="00301D0B" w:rsidRPr="00301D0B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  <w:r w:rsidR="00301D0B" w:rsidRPr="00301D0B">
        <w:rPr>
          <w:rFonts w:ascii="Times New Roman" w:hAnsi="Times New Roman" w:cs="Times New Roman"/>
          <w:sz w:val="27"/>
          <w:szCs w:val="27"/>
        </w:rPr>
        <w:t xml:space="preserve"> </w:t>
      </w:r>
      <w:r w:rsidR="00D520C4" w:rsidRPr="006A19A0">
        <w:rPr>
          <w:rFonts w:ascii="Times New Roman" w:hAnsi="Times New Roman" w:cs="Times New Roman"/>
          <w:sz w:val="27"/>
          <w:szCs w:val="27"/>
        </w:rPr>
        <w:t>Няндомского муниципального округа Архангельской области</w:t>
      </w:r>
      <w:r w:rsidRPr="006A19A0">
        <w:rPr>
          <w:rFonts w:ascii="Times New Roman" w:hAnsi="Times New Roman" w:cs="Times New Roman"/>
          <w:sz w:val="27"/>
          <w:szCs w:val="27"/>
        </w:rPr>
        <w:t>;</w:t>
      </w:r>
    </w:p>
    <w:p w14:paraId="78D997F1" w14:textId="6CCA76AB" w:rsidR="00124F56" w:rsidRPr="006A19A0" w:rsidRDefault="008E5E74" w:rsidP="00124F5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6A19A0">
        <w:rPr>
          <w:rFonts w:ascii="Times New Roman" w:hAnsi="Times New Roman" w:cs="Times New Roman"/>
          <w:sz w:val="27"/>
          <w:szCs w:val="27"/>
        </w:rPr>
        <w:t xml:space="preserve">- </w:t>
      </w:r>
      <w:r w:rsidR="005C7705" w:rsidRPr="006A19A0">
        <w:rPr>
          <w:rFonts w:ascii="Times New Roman" w:hAnsi="Times New Roman" w:cs="Times New Roman"/>
          <w:sz w:val="27"/>
          <w:szCs w:val="27"/>
        </w:rPr>
        <w:t xml:space="preserve">право зачисления в </w:t>
      </w:r>
      <w:r w:rsidR="00A2581E" w:rsidRPr="006A19A0">
        <w:rPr>
          <w:rFonts w:ascii="Times New Roman" w:hAnsi="Times New Roman" w:cs="Times New Roman"/>
          <w:sz w:val="27"/>
          <w:szCs w:val="27"/>
        </w:rPr>
        <w:t xml:space="preserve">первоочередном порядке </w:t>
      </w:r>
      <w:r w:rsidRPr="006A19A0">
        <w:rPr>
          <w:rFonts w:ascii="Times New Roman" w:hAnsi="Times New Roman" w:cs="Times New Roman"/>
          <w:sz w:val="27"/>
          <w:szCs w:val="27"/>
        </w:rPr>
        <w:t xml:space="preserve">детей военнослужащих, сотрудников, добровольцев и мобилизованных граждан - участников СВО в </w:t>
      </w:r>
      <w:r w:rsidR="00140BE9" w:rsidRPr="006A19A0">
        <w:rPr>
          <w:rFonts w:ascii="Times New Roman" w:hAnsi="Times New Roman" w:cs="Times New Roman"/>
          <w:sz w:val="27"/>
          <w:szCs w:val="27"/>
        </w:rPr>
        <w:t>муниципальное бюджетное учреждение дополнительного образования «Детская школа искусств» города Няндома и муниципальное бюджетное учреждение дополнительного образования «Няндомская спортивная школа»</w:t>
      </w:r>
      <w:r w:rsidR="0051736E" w:rsidRPr="006A19A0">
        <w:rPr>
          <w:rFonts w:ascii="Times New Roman" w:hAnsi="Times New Roman" w:cs="Times New Roman"/>
          <w:sz w:val="27"/>
          <w:szCs w:val="27"/>
        </w:rPr>
        <w:t>.</w:t>
      </w:r>
    </w:p>
    <w:p w14:paraId="4EA6ED83" w14:textId="32D3A63C" w:rsidR="008E5E74" w:rsidRPr="006A19A0" w:rsidRDefault="008E5E74" w:rsidP="00124F5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6A19A0">
        <w:rPr>
          <w:rFonts w:ascii="Times New Roman" w:hAnsi="Times New Roman" w:cs="Times New Roman"/>
          <w:sz w:val="27"/>
          <w:szCs w:val="27"/>
        </w:rPr>
        <w:t xml:space="preserve">2. Муниципальным учреждениям и организациям, подведомственным </w:t>
      </w:r>
      <w:r w:rsidR="00301D0B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  <w:r w:rsidR="00301D0B" w:rsidRPr="006A19A0">
        <w:rPr>
          <w:rFonts w:ascii="Times New Roman" w:hAnsi="Times New Roman" w:cs="Times New Roman"/>
          <w:sz w:val="27"/>
          <w:szCs w:val="27"/>
        </w:rPr>
        <w:t xml:space="preserve"> </w:t>
      </w:r>
      <w:r w:rsidRPr="006A19A0">
        <w:rPr>
          <w:rFonts w:ascii="Times New Roman" w:hAnsi="Times New Roman" w:cs="Times New Roman"/>
          <w:sz w:val="27"/>
          <w:szCs w:val="27"/>
        </w:rPr>
        <w:t xml:space="preserve">Няндомского муниципального округа Архангельской области, внести изменения </w:t>
      </w:r>
      <w:r w:rsidR="00A93083" w:rsidRPr="006A19A0">
        <w:rPr>
          <w:rFonts w:ascii="Times New Roman" w:hAnsi="Times New Roman" w:cs="Times New Roman"/>
          <w:sz w:val="27"/>
          <w:szCs w:val="27"/>
        </w:rPr>
        <w:t>в локальные акты</w:t>
      </w:r>
      <w:r w:rsidRPr="006A19A0">
        <w:rPr>
          <w:rFonts w:ascii="Times New Roman" w:hAnsi="Times New Roman" w:cs="Times New Roman"/>
          <w:sz w:val="27"/>
          <w:szCs w:val="27"/>
        </w:rPr>
        <w:t>, регламентирующие работу по данным направлениям.</w:t>
      </w:r>
    </w:p>
    <w:p w14:paraId="74F2A942" w14:textId="77777777" w:rsidR="00FD04AF" w:rsidRPr="006A19A0" w:rsidRDefault="008E5E74" w:rsidP="003A6293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6A19A0">
        <w:rPr>
          <w:rFonts w:ascii="Times New Roman" w:hAnsi="Times New Roman" w:cs="Times New Roman"/>
          <w:sz w:val="27"/>
          <w:szCs w:val="27"/>
        </w:rPr>
        <w:t>3</w:t>
      </w:r>
      <w:r w:rsidR="00FD04AF" w:rsidRPr="006A19A0">
        <w:rPr>
          <w:rFonts w:ascii="Times New Roman" w:hAnsi="Times New Roman" w:cs="Times New Roman"/>
          <w:sz w:val="27"/>
          <w:szCs w:val="27"/>
        </w:rPr>
        <w:t xml:space="preserve">. Настоящее постановление подлежит размещению на официальном сайте администрации Няндомского </w:t>
      </w:r>
      <w:r w:rsidR="00FB4D51" w:rsidRPr="006A19A0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9F4B27" w:rsidRPr="006A19A0">
        <w:rPr>
          <w:rFonts w:ascii="Times New Roman" w:hAnsi="Times New Roman" w:cs="Times New Roman"/>
          <w:sz w:val="27"/>
          <w:szCs w:val="27"/>
        </w:rPr>
        <w:t xml:space="preserve"> Архангельской области </w:t>
      </w:r>
      <w:r w:rsidR="00FD04AF" w:rsidRPr="006A19A0">
        <w:rPr>
          <w:rFonts w:ascii="Times New Roman" w:hAnsi="Times New Roman" w:cs="Times New Roman"/>
          <w:sz w:val="27"/>
          <w:szCs w:val="27"/>
        </w:rPr>
        <w:t>и опубликованию в периодическом печатном издании «Вестник Няндомского района».</w:t>
      </w:r>
    </w:p>
    <w:p w14:paraId="1C542DAF" w14:textId="77777777" w:rsidR="00FD04AF" w:rsidRPr="006A19A0" w:rsidRDefault="008E5E74" w:rsidP="003A6293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6A19A0">
        <w:rPr>
          <w:rFonts w:ascii="Times New Roman" w:hAnsi="Times New Roman" w:cs="Times New Roman"/>
          <w:sz w:val="27"/>
          <w:szCs w:val="27"/>
        </w:rPr>
        <w:t>4</w:t>
      </w:r>
      <w:r w:rsidR="00FD04AF" w:rsidRPr="006A19A0">
        <w:rPr>
          <w:rFonts w:ascii="Times New Roman" w:hAnsi="Times New Roman" w:cs="Times New Roman"/>
          <w:sz w:val="27"/>
          <w:szCs w:val="27"/>
        </w:rPr>
        <w:t xml:space="preserve">. Настоящее постановление </w:t>
      </w:r>
      <w:r w:rsidR="005539AA" w:rsidRPr="006A19A0">
        <w:rPr>
          <w:rFonts w:ascii="Times New Roman" w:hAnsi="Times New Roman" w:cs="Times New Roman"/>
          <w:sz w:val="27"/>
          <w:szCs w:val="27"/>
        </w:rPr>
        <w:t>вступает</w:t>
      </w:r>
      <w:r w:rsidR="009A77DD" w:rsidRPr="006A19A0">
        <w:rPr>
          <w:rFonts w:ascii="Times New Roman" w:hAnsi="Times New Roman" w:cs="Times New Roman"/>
          <w:sz w:val="27"/>
          <w:szCs w:val="27"/>
        </w:rPr>
        <w:t xml:space="preserve"> </w:t>
      </w:r>
      <w:r w:rsidR="009524C6" w:rsidRPr="006A19A0">
        <w:rPr>
          <w:rFonts w:ascii="Times New Roman" w:hAnsi="Times New Roman" w:cs="Times New Roman"/>
          <w:sz w:val="27"/>
          <w:szCs w:val="27"/>
        </w:rPr>
        <w:t>со</w:t>
      </w:r>
      <w:r w:rsidR="009A77DD" w:rsidRPr="006A19A0">
        <w:rPr>
          <w:rFonts w:ascii="Times New Roman" w:hAnsi="Times New Roman" w:cs="Times New Roman"/>
          <w:sz w:val="27"/>
          <w:szCs w:val="27"/>
        </w:rPr>
        <w:t xml:space="preserve"> дня его официального опубликования</w:t>
      </w:r>
      <w:r w:rsidR="00FD04AF" w:rsidRPr="006A19A0">
        <w:rPr>
          <w:rFonts w:ascii="Times New Roman" w:hAnsi="Times New Roman" w:cs="Times New Roman"/>
          <w:sz w:val="27"/>
          <w:szCs w:val="27"/>
        </w:rPr>
        <w:t>.</w:t>
      </w:r>
    </w:p>
    <w:p w14:paraId="36692A1E" w14:textId="77777777" w:rsidR="004F725D" w:rsidRPr="006A19A0" w:rsidRDefault="004F725D" w:rsidP="00FD04AF">
      <w:pPr>
        <w:spacing w:line="240" w:lineRule="auto"/>
        <w:jc w:val="left"/>
        <w:rPr>
          <w:rFonts w:ascii="Times New Roman" w:hAnsi="Times New Roman" w:cs="Times New Roman"/>
          <w:sz w:val="27"/>
          <w:szCs w:val="27"/>
        </w:rPr>
      </w:pPr>
    </w:p>
    <w:p w14:paraId="7B819F14" w14:textId="77777777" w:rsidR="005539AA" w:rsidRPr="006A19A0" w:rsidRDefault="005539AA" w:rsidP="00FD04AF">
      <w:pPr>
        <w:spacing w:line="240" w:lineRule="auto"/>
        <w:jc w:val="left"/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5539AA" w:rsidRPr="006A19A0" w14:paraId="729C2A8C" w14:textId="77777777" w:rsidTr="005539AA">
        <w:tc>
          <w:tcPr>
            <w:tcW w:w="4785" w:type="dxa"/>
          </w:tcPr>
          <w:p w14:paraId="36C0CED5" w14:textId="0DA96560" w:rsidR="005539AA" w:rsidRPr="006A19A0" w:rsidRDefault="005F559F" w:rsidP="005539AA">
            <w:pPr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. г</w:t>
            </w:r>
            <w:r w:rsidR="005539AA" w:rsidRPr="006A19A0">
              <w:rPr>
                <w:rFonts w:ascii="Times New Roman" w:hAnsi="Times New Roman" w:cs="Times New Roman"/>
                <w:b/>
                <w:sz w:val="27"/>
                <w:szCs w:val="27"/>
              </w:rPr>
              <w:t>лав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ы</w:t>
            </w:r>
            <w:r w:rsidR="005539AA" w:rsidRPr="006A19A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Няндомского </w:t>
            </w:r>
          </w:p>
          <w:p w14:paraId="1DCB91EE" w14:textId="77777777" w:rsidR="005539AA" w:rsidRPr="006A19A0" w:rsidRDefault="005539AA" w:rsidP="005539AA">
            <w:pPr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A19A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муниципального округа    </w:t>
            </w:r>
          </w:p>
        </w:tc>
        <w:tc>
          <w:tcPr>
            <w:tcW w:w="4785" w:type="dxa"/>
          </w:tcPr>
          <w:p w14:paraId="25AA150E" w14:textId="77777777" w:rsidR="005539AA" w:rsidRPr="006A19A0" w:rsidRDefault="005539AA" w:rsidP="005539AA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08F67967" w14:textId="120B815F" w:rsidR="005539AA" w:rsidRPr="006A19A0" w:rsidRDefault="005F559F" w:rsidP="005539A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А.Г. Ведерников</w:t>
            </w:r>
          </w:p>
        </w:tc>
      </w:tr>
    </w:tbl>
    <w:p w14:paraId="6C193DA9" w14:textId="77777777" w:rsidR="004F725D" w:rsidRPr="004F725D" w:rsidRDefault="004F725D" w:rsidP="00FD04AF">
      <w:p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14:paraId="1F5F5F87" w14:textId="77777777" w:rsidR="00FD04AF" w:rsidRPr="004F725D" w:rsidRDefault="00FD04AF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8E07D82" w14:textId="77777777" w:rsidR="00A348B2" w:rsidRDefault="00A348B2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473BB84C" w14:textId="77777777" w:rsidR="00A56595" w:rsidRDefault="00A56595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591A0DCE" w14:textId="77777777" w:rsidR="00A56595" w:rsidRDefault="00A56595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57907BA4" w14:textId="77777777" w:rsidR="00A56595" w:rsidRDefault="00A56595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5CE41A51" w14:textId="77777777" w:rsidR="00A56595" w:rsidRDefault="00A56595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35D28A2A" w14:textId="77777777" w:rsidR="00A56595" w:rsidRDefault="00A56595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690B46F2" w14:textId="77777777" w:rsidR="00A56595" w:rsidRDefault="00A56595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70AD9C03" w14:textId="77777777" w:rsidR="00A56595" w:rsidRDefault="00A56595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4F4700B9" w14:textId="77777777" w:rsidR="00A56595" w:rsidRDefault="00A56595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71F386C1" w14:textId="77777777" w:rsidR="00A56595" w:rsidRDefault="00A56595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00D6D954" w14:textId="77777777" w:rsidR="005539AA" w:rsidRDefault="005539AA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4D5C0AE9" w14:textId="77777777" w:rsidR="005539AA" w:rsidRDefault="005539AA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315DFD30" w14:textId="77777777" w:rsidR="000830D0" w:rsidRDefault="000830D0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7DC6EF67" w14:textId="77777777" w:rsidR="000830D0" w:rsidRDefault="000830D0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53DB41DF" w14:textId="77777777" w:rsidR="000830D0" w:rsidRDefault="000830D0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1D7AE0CE" w14:textId="77777777" w:rsidR="000830D0" w:rsidRDefault="000830D0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0E0EFBAE" w14:textId="77777777" w:rsidR="00A56595" w:rsidRDefault="00A56595" w:rsidP="00A5659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685"/>
      </w:tblGrid>
      <w:tr w:rsidR="00A56595" w14:paraId="5DF9A0A8" w14:textId="77777777" w:rsidTr="00301D0B">
        <w:tc>
          <w:tcPr>
            <w:tcW w:w="4988" w:type="dxa"/>
          </w:tcPr>
          <w:p w14:paraId="6FDA0891" w14:textId="77777777" w:rsidR="00A56595" w:rsidRPr="00A56595" w:rsidRDefault="00A56595" w:rsidP="00A56595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6595"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Исполнитель:</w:t>
            </w:r>
          </w:p>
        </w:tc>
        <w:tc>
          <w:tcPr>
            <w:tcW w:w="4685" w:type="dxa"/>
          </w:tcPr>
          <w:p w14:paraId="1A879206" w14:textId="77777777" w:rsidR="00A56595" w:rsidRPr="00A56595" w:rsidRDefault="00A56595" w:rsidP="00A5659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6595" w14:paraId="59395D58" w14:textId="77777777" w:rsidTr="00301D0B">
        <w:tc>
          <w:tcPr>
            <w:tcW w:w="4988" w:type="dxa"/>
          </w:tcPr>
          <w:p w14:paraId="10E664D0" w14:textId="77777777" w:rsidR="00A56595" w:rsidRDefault="004923AE" w:rsidP="0075065E">
            <w:pPr>
              <w:tabs>
                <w:tab w:val="left" w:pos="1290"/>
              </w:tabs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 отделом по культуре и туризму</w:t>
            </w:r>
          </w:p>
          <w:p w14:paraId="2259FF5F" w14:textId="77777777" w:rsidR="004923AE" w:rsidRDefault="004923AE" w:rsidP="0075065E">
            <w:pPr>
              <w:tabs>
                <w:tab w:val="left" w:pos="1290"/>
              </w:tabs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Управления социальной политики</w:t>
            </w:r>
          </w:p>
          <w:p w14:paraId="4C953AE0" w14:textId="389883B0" w:rsidR="004923AE" w:rsidRPr="00A56595" w:rsidRDefault="004923AE" w:rsidP="0075065E">
            <w:pPr>
              <w:tabs>
                <w:tab w:val="left" w:pos="1290"/>
              </w:tabs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Няндомского муниципального округа </w:t>
            </w:r>
          </w:p>
        </w:tc>
        <w:tc>
          <w:tcPr>
            <w:tcW w:w="4685" w:type="dxa"/>
          </w:tcPr>
          <w:p w14:paraId="14008828" w14:textId="77777777" w:rsidR="00A56595" w:rsidRDefault="00A56595" w:rsidP="00A56595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37425C5" w14:textId="77777777" w:rsidR="00A56595" w:rsidRDefault="00A56595" w:rsidP="00A56595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9D9DC18" w14:textId="46122185" w:rsidR="00A56595" w:rsidRPr="00A56595" w:rsidRDefault="00E01711" w:rsidP="00A56595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Евстафеева</w:t>
            </w:r>
            <w:proofErr w:type="spellEnd"/>
          </w:p>
          <w:p w14:paraId="45DD635A" w14:textId="77777777" w:rsidR="00A56595" w:rsidRPr="00A56595" w:rsidRDefault="0075065E" w:rsidP="0075065E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«___» </w:t>
            </w:r>
            <w:r w:rsidR="00A56595" w:rsidRPr="00A56595">
              <w:rPr>
                <w:rFonts w:ascii="Times New Roman" w:hAnsi="Times New Roman" w:cs="Times New Roman"/>
                <w:sz w:val="24"/>
                <w:szCs w:val="28"/>
              </w:rPr>
              <w:t>___________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A56595" w:rsidRPr="00A56595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A56595" w14:paraId="64AFE20F" w14:textId="77777777" w:rsidTr="00301D0B">
        <w:tc>
          <w:tcPr>
            <w:tcW w:w="4988" w:type="dxa"/>
          </w:tcPr>
          <w:p w14:paraId="08BED728" w14:textId="77777777" w:rsidR="00A56595" w:rsidRDefault="00A56595" w:rsidP="00A56595">
            <w:pPr>
              <w:tabs>
                <w:tab w:val="left" w:pos="1290"/>
              </w:tabs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85" w:type="dxa"/>
          </w:tcPr>
          <w:p w14:paraId="1C50D95F" w14:textId="77777777" w:rsidR="00A56595" w:rsidRDefault="00A56595" w:rsidP="00A56595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6595" w14:paraId="57B24B37" w14:textId="77777777" w:rsidTr="00301D0B">
        <w:tc>
          <w:tcPr>
            <w:tcW w:w="4988" w:type="dxa"/>
          </w:tcPr>
          <w:p w14:paraId="4A803D67" w14:textId="77777777" w:rsidR="00A56595" w:rsidRPr="00A56595" w:rsidRDefault="00A56595" w:rsidP="00A56595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6595">
              <w:rPr>
                <w:rFonts w:ascii="Times New Roman" w:hAnsi="Times New Roman" w:cs="Times New Roman"/>
                <w:b/>
                <w:sz w:val="24"/>
                <w:szCs w:val="28"/>
              </w:rPr>
              <w:t>Согласовано:</w:t>
            </w:r>
          </w:p>
        </w:tc>
        <w:tc>
          <w:tcPr>
            <w:tcW w:w="4685" w:type="dxa"/>
          </w:tcPr>
          <w:p w14:paraId="34C07E19" w14:textId="77777777" w:rsidR="00A56595" w:rsidRPr="00A56595" w:rsidRDefault="00A56595" w:rsidP="00A5659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6595" w14:paraId="216D3F11" w14:textId="77777777" w:rsidTr="00301D0B">
        <w:tc>
          <w:tcPr>
            <w:tcW w:w="4988" w:type="dxa"/>
          </w:tcPr>
          <w:p w14:paraId="6DFC576B" w14:textId="77777777" w:rsidR="00A56595" w:rsidRPr="0075065E" w:rsidRDefault="0075065E" w:rsidP="0075065E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Врио з</w:t>
            </w:r>
            <w:r w:rsidR="00A56595">
              <w:rPr>
                <w:rFonts w:ascii="Times New Roman" w:hAnsi="Times New Roman" w:cs="Times New Roman"/>
                <w:sz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="00A56595">
              <w:rPr>
                <w:rFonts w:ascii="Times New Roman" w:hAnsi="Times New Roman" w:cs="Times New Roman"/>
                <w:sz w:val="24"/>
              </w:rPr>
              <w:t xml:space="preserve"> главы Няндомского</w:t>
            </w:r>
            <w:r>
              <w:rPr>
                <w:rFonts w:ascii="Times New Roman" w:hAnsi="Times New Roman" w:cs="Times New Roman"/>
                <w:sz w:val="24"/>
              </w:rPr>
              <w:t xml:space="preserve"> муниципального округа </w:t>
            </w:r>
            <w:r w:rsidR="00A56595">
              <w:rPr>
                <w:rFonts w:ascii="Times New Roman" w:hAnsi="Times New Roman" w:cs="Times New Roman"/>
                <w:sz w:val="24"/>
              </w:rPr>
              <w:t>по социальным вопросам</w:t>
            </w:r>
          </w:p>
        </w:tc>
        <w:tc>
          <w:tcPr>
            <w:tcW w:w="4685" w:type="dxa"/>
          </w:tcPr>
          <w:p w14:paraId="04B286EE" w14:textId="77777777" w:rsidR="00A56595" w:rsidRDefault="00A56595" w:rsidP="00A565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О.Н. Похватная</w:t>
            </w:r>
          </w:p>
          <w:p w14:paraId="4FEF1108" w14:textId="77777777" w:rsidR="00A56595" w:rsidRPr="00A56595" w:rsidRDefault="0075065E" w:rsidP="0075065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 _</w:t>
            </w:r>
            <w:r w:rsidR="00A56595">
              <w:rPr>
                <w:rFonts w:ascii="Times New Roman" w:hAnsi="Times New Roman" w:cs="Times New Roman"/>
                <w:sz w:val="24"/>
              </w:rPr>
              <w:t>_________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A56595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A56595" w14:paraId="4903D2BA" w14:textId="77777777" w:rsidTr="00301D0B">
        <w:tc>
          <w:tcPr>
            <w:tcW w:w="4988" w:type="dxa"/>
          </w:tcPr>
          <w:p w14:paraId="77193CE0" w14:textId="77777777" w:rsidR="00A56595" w:rsidRDefault="00A56595" w:rsidP="00A565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85" w:type="dxa"/>
          </w:tcPr>
          <w:p w14:paraId="1E414514" w14:textId="77777777" w:rsidR="00A56595" w:rsidRDefault="00A56595" w:rsidP="00A5659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595" w14:paraId="056526DE" w14:textId="77777777" w:rsidTr="00301D0B">
        <w:tc>
          <w:tcPr>
            <w:tcW w:w="4988" w:type="dxa"/>
          </w:tcPr>
          <w:p w14:paraId="32B807D5" w14:textId="77777777" w:rsidR="00A56595" w:rsidRPr="00A56595" w:rsidRDefault="00A56595" w:rsidP="00A5659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85" w:type="dxa"/>
          </w:tcPr>
          <w:p w14:paraId="59113D2F" w14:textId="77777777" w:rsidR="00A56595" w:rsidRPr="00A56595" w:rsidRDefault="00A56595" w:rsidP="00A5659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6595" w14:paraId="71E5F69C" w14:textId="77777777" w:rsidTr="00301D0B">
        <w:tc>
          <w:tcPr>
            <w:tcW w:w="4988" w:type="dxa"/>
          </w:tcPr>
          <w:p w14:paraId="1490D09E" w14:textId="7E25DD0B" w:rsidR="00A56595" w:rsidRPr="00A56595" w:rsidRDefault="00F03827" w:rsidP="0075065E">
            <w:pPr>
              <w:tabs>
                <w:tab w:val="left" w:pos="1290"/>
              </w:tabs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н</w:t>
            </w:r>
            <w:r w:rsidR="00A56595" w:rsidRPr="00A56595">
              <w:rPr>
                <w:rFonts w:ascii="Times New Roman" w:hAnsi="Times New Roman" w:cs="Times New Roman"/>
                <w:sz w:val="24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A56595" w:rsidRPr="00A56595">
              <w:rPr>
                <w:rFonts w:ascii="Times New Roman" w:hAnsi="Times New Roman" w:cs="Times New Roman"/>
                <w:sz w:val="24"/>
                <w:szCs w:val="28"/>
              </w:rPr>
              <w:t xml:space="preserve"> Управления социальной политики администрации Няндомского </w:t>
            </w:r>
            <w:r w:rsidR="0075065E">
              <w:rPr>
                <w:rFonts w:ascii="Times New Roman" w:hAnsi="Times New Roman" w:cs="Times New Roman"/>
                <w:sz w:val="24"/>
                <w:szCs w:val="28"/>
              </w:rPr>
              <w:t>муниципального округа</w:t>
            </w:r>
          </w:p>
        </w:tc>
        <w:tc>
          <w:tcPr>
            <w:tcW w:w="4685" w:type="dxa"/>
          </w:tcPr>
          <w:p w14:paraId="129FF932" w14:textId="398AFF67" w:rsidR="00A56595" w:rsidRDefault="006A7930" w:rsidP="00A565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Меркушин</w:t>
            </w:r>
            <w:proofErr w:type="spellEnd"/>
          </w:p>
          <w:p w14:paraId="1E27A4B2" w14:textId="77777777" w:rsidR="00A56595" w:rsidRPr="00A56595" w:rsidRDefault="0075065E" w:rsidP="0075065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 w:rsidR="00A56595">
              <w:rPr>
                <w:rFonts w:ascii="Times New Roman" w:hAnsi="Times New Roman" w:cs="Times New Roman"/>
                <w:sz w:val="24"/>
              </w:rPr>
              <w:t>__________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A56595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A56595" w14:paraId="0CEC56DE" w14:textId="77777777" w:rsidTr="00301D0B">
        <w:tc>
          <w:tcPr>
            <w:tcW w:w="4988" w:type="dxa"/>
          </w:tcPr>
          <w:p w14:paraId="1E32B67C" w14:textId="77777777" w:rsidR="00A56595" w:rsidRPr="00A56595" w:rsidRDefault="00A56595" w:rsidP="00A56595">
            <w:pPr>
              <w:tabs>
                <w:tab w:val="left" w:pos="1290"/>
              </w:tabs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85" w:type="dxa"/>
          </w:tcPr>
          <w:p w14:paraId="1A8F779C" w14:textId="77777777" w:rsidR="00A56595" w:rsidRDefault="00A56595" w:rsidP="00A5659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595" w14:paraId="35F01B72" w14:textId="77777777" w:rsidTr="00301D0B">
        <w:tc>
          <w:tcPr>
            <w:tcW w:w="4988" w:type="dxa"/>
          </w:tcPr>
          <w:p w14:paraId="535737B2" w14:textId="77777777" w:rsidR="00A56595" w:rsidRPr="00A56595" w:rsidRDefault="00A56595" w:rsidP="00A5659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85" w:type="dxa"/>
          </w:tcPr>
          <w:p w14:paraId="540098BB" w14:textId="77777777" w:rsidR="00A56595" w:rsidRPr="00A56595" w:rsidRDefault="00A56595" w:rsidP="00A5659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6595" w14:paraId="683E2DB9" w14:textId="77777777" w:rsidTr="00301D0B">
        <w:tc>
          <w:tcPr>
            <w:tcW w:w="4988" w:type="dxa"/>
          </w:tcPr>
          <w:p w14:paraId="5759B243" w14:textId="435E3558" w:rsidR="00A56595" w:rsidRPr="00A56595" w:rsidRDefault="00E01711" w:rsidP="0075065E">
            <w:pPr>
              <w:tabs>
                <w:tab w:val="left" w:pos="1290"/>
              </w:tabs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</w:t>
            </w:r>
            <w:r w:rsidR="008C4423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="008C4423">
              <w:rPr>
                <w:rFonts w:ascii="Times New Roman" w:hAnsi="Times New Roman" w:cs="Times New Roman"/>
                <w:sz w:val="24"/>
              </w:rPr>
              <w:t>. н</w:t>
            </w:r>
            <w:r w:rsidR="0075065E">
              <w:rPr>
                <w:rFonts w:ascii="Times New Roman" w:hAnsi="Times New Roman" w:cs="Times New Roman"/>
                <w:sz w:val="24"/>
              </w:rPr>
              <w:t>ачальник</w:t>
            </w:r>
            <w:r w:rsidR="008C4423">
              <w:rPr>
                <w:rFonts w:ascii="Times New Roman" w:hAnsi="Times New Roman" w:cs="Times New Roman"/>
                <w:sz w:val="24"/>
              </w:rPr>
              <w:t>а</w:t>
            </w:r>
            <w:r w:rsidR="0075065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6595">
              <w:rPr>
                <w:rFonts w:ascii="Times New Roman" w:hAnsi="Times New Roman" w:cs="Times New Roman"/>
                <w:sz w:val="24"/>
              </w:rPr>
              <w:t xml:space="preserve">Правового управления администрации Няндомского </w:t>
            </w:r>
            <w:r w:rsidR="0075065E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</w:tc>
        <w:tc>
          <w:tcPr>
            <w:tcW w:w="4685" w:type="dxa"/>
          </w:tcPr>
          <w:p w14:paraId="2718A9FB" w14:textId="77777777" w:rsidR="00A56595" w:rsidRDefault="00A56595" w:rsidP="00A5659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783DBC66" w14:textId="64805C3C" w:rsidR="00A56595" w:rsidRDefault="008C4423" w:rsidP="00A565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Макарова</w:t>
            </w:r>
          </w:p>
          <w:p w14:paraId="73719A6D" w14:textId="77777777" w:rsidR="00A56595" w:rsidRPr="00A56595" w:rsidRDefault="0075065E" w:rsidP="0075065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 _</w:t>
            </w:r>
            <w:r w:rsidR="00A56595">
              <w:rPr>
                <w:rFonts w:ascii="Times New Roman" w:hAnsi="Times New Roman" w:cs="Times New Roman"/>
                <w:sz w:val="24"/>
              </w:rPr>
              <w:t>_________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A56595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A56595" w14:paraId="43FD2DEF" w14:textId="77777777" w:rsidTr="00301D0B">
        <w:tc>
          <w:tcPr>
            <w:tcW w:w="4988" w:type="dxa"/>
          </w:tcPr>
          <w:p w14:paraId="346D023A" w14:textId="77777777" w:rsidR="00A56595" w:rsidRDefault="00A56595" w:rsidP="00A56595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85" w:type="dxa"/>
          </w:tcPr>
          <w:p w14:paraId="54FB33C0" w14:textId="77777777" w:rsidR="00A56595" w:rsidRDefault="00A56595" w:rsidP="00A5659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595" w14:paraId="15F0A86C" w14:textId="77777777" w:rsidTr="00301D0B">
        <w:tc>
          <w:tcPr>
            <w:tcW w:w="4988" w:type="dxa"/>
          </w:tcPr>
          <w:p w14:paraId="62D7F3DA" w14:textId="77777777" w:rsidR="00A56595" w:rsidRDefault="00A56595" w:rsidP="00A56595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85" w:type="dxa"/>
          </w:tcPr>
          <w:p w14:paraId="11B2DDB8" w14:textId="77777777" w:rsidR="00A56595" w:rsidRDefault="00A56595" w:rsidP="00A5659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595" w14:paraId="10CE64C3" w14:textId="77777777" w:rsidTr="00301D0B">
        <w:tc>
          <w:tcPr>
            <w:tcW w:w="4988" w:type="dxa"/>
          </w:tcPr>
          <w:p w14:paraId="4C7A0323" w14:textId="3B094961" w:rsidR="00A56595" w:rsidRPr="00C051AA" w:rsidRDefault="00F03827" w:rsidP="00A56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отделом</w:t>
            </w:r>
            <w:r w:rsidR="00A56595" w:rsidRPr="00C051AA">
              <w:rPr>
                <w:rFonts w:ascii="Times New Roman" w:hAnsi="Times New Roman" w:cs="Times New Roman"/>
                <w:sz w:val="24"/>
              </w:rPr>
              <w:t xml:space="preserve"> организационной, кадровой и муниципальной службы</w:t>
            </w:r>
          </w:p>
          <w:p w14:paraId="7FD72FA0" w14:textId="2E471BF9" w:rsidR="00A56595" w:rsidRDefault="00A56595" w:rsidP="0075065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051AA">
              <w:rPr>
                <w:rFonts w:ascii="Times New Roman" w:hAnsi="Times New Roman" w:cs="Times New Roman"/>
                <w:sz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</w:rPr>
              <w:t xml:space="preserve">Няндомского </w:t>
            </w:r>
            <w:r w:rsidR="0075065E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</w:tc>
        <w:tc>
          <w:tcPr>
            <w:tcW w:w="4685" w:type="dxa"/>
          </w:tcPr>
          <w:p w14:paraId="7D4B0C20" w14:textId="77777777" w:rsidR="00A56595" w:rsidRDefault="00A56595" w:rsidP="00A5659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31D2355" w14:textId="7A669D9B" w:rsidR="00A56595" w:rsidRDefault="00F03827" w:rsidP="00A565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К.И. Авакова</w:t>
            </w:r>
          </w:p>
          <w:p w14:paraId="4FE14985" w14:textId="77777777" w:rsidR="00A56595" w:rsidRDefault="00A56595" w:rsidP="0075065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 _</w:t>
            </w:r>
            <w:r w:rsidR="0075065E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________ 202</w:t>
            </w:r>
            <w:r w:rsidR="0075065E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</w:tbl>
    <w:p w14:paraId="58FC4077" w14:textId="77777777" w:rsidR="00A56595" w:rsidRPr="00B86265" w:rsidRDefault="00A56595" w:rsidP="003F44A8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sectPr w:rsidR="00A56595" w:rsidRPr="00B86265" w:rsidSect="003F44A8">
      <w:headerReference w:type="default" r:id="rId8"/>
      <w:headerReference w:type="first" r:id="rId9"/>
      <w:pgSz w:w="11906" w:h="16838"/>
      <w:pgMar w:top="1134" w:right="850" w:bottom="1134" w:left="1701" w:header="284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44CF" w14:textId="77777777" w:rsidR="00F762BD" w:rsidRDefault="00F762BD" w:rsidP="00D729AA">
      <w:pPr>
        <w:spacing w:line="240" w:lineRule="auto"/>
      </w:pPr>
      <w:r>
        <w:separator/>
      </w:r>
    </w:p>
  </w:endnote>
  <w:endnote w:type="continuationSeparator" w:id="0">
    <w:p w14:paraId="4D77E0B6" w14:textId="77777777" w:rsidR="00F762BD" w:rsidRDefault="00F762B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BE64" w14:textId="77777777" w:rsidR="00F762BD" w:rsidRDefault="00F762BD" w:rsidP="00D729AA">
      <w:pPr>
        <w:spacing w:line="240" w:lineRule="auto"/>
      </w:pPr>
      <w:r>
        <w:separator/>
      </w:r>
    </w:p>
  </w:footnote>
  <w:footnote w:type="continuationSeparator" w:id="0">
    <w:p w14:paraId="2B60FF88" w14:textId="77777777" w:rsidR="00F762BD" w:rsidRDefault="00F762B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367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1DBDFB" w14:textId="77777777" w:rsidR="001F4C79" w:rsidRDefault="001F4C79">
        <w:pPr>
          <w:pStyle w:val="a7"/>
          <w:jc w:val="center"/>
        </w:pPr>
      </w:p>
      <w:p w14:paraId="03083067" w14:textId="396F4102" w:rsidR="001F4C79" w:rsidRDefault="001F4C79">
        <w:pPr>
          <w:pStyle w:val="a7"/>
          <w:jc w:val="center"/>
        </w:pPr>
        <w:r w:rsidRPr="001F4C79">
          <w:rPr>
            <w:rFonts w:ascii="Times New Roman" w:hAnsi="Times New Roman" w:cs="Times New Roman"/>
          </w:rPr>
          <w:fldChar w:fldCharType="begin"/>
        </w:r>
        <w:r w:rsidRPr="001F4C79">
          <w:rPr>
            <w:rFonts w:ascii="Times New Roman" w:hAnsi="Times New Roman" w:cs="Times New Roman"/>
          </w:rPr>
          <w:instrText>PAGE   \* MERGEFORMAT</w:instrText>
        </w:r>
        <w:r w:rsidRPr="001F4C79">
          <w:rPr>
            <w:rFonts w:ascii="Times New Roman" w:hAnsi="Times New Roman" w:cs="Times New Roman"/>
          </w:rPr>
          <w:fldChar w:fldCharType="separate"/>
        </w:r>
        <w:r w:rsidRPr="001F4C79">
          <w:rPr>
            <w:rFonts w:ascii="Times New Roman" w:hAnsi="Times New Roman" w:cs="Times New Roman"/>
          </w:rPr>
          <w:t>2</w:t>
        </w:r>
        <w:r w:rsidRPr="001F4C79">
          <w:rPr>
            <w:rFonts w:ascii="Times New Roman" w:hAnsi="Times New Roman" w:cs="Times New Roman"/>
          </w:rPr>
          <w:fldChar w:fldCharType="end"/>
        </w:r>
      </w:p>
    </w:sdtContent>
  </w:sdt>
  <w:p w14:paraId="7B0B83FA" w14:textId="77777777" w:rsidR="00FB4D51" w:rsidRDefault="00FB4D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B55495" w14:paraId="3D50577B" w14:textId="77777777" w:rsidTr="007D5FA5">
      <w:tc>
        <w:tcPr>
          <w:tcW w:w="9570" w:type="dxa"/>
        </w:tcPr>
        <w:p w14:paraId="4F07F961" w14:textId="77777777" w:rsidR="00B55495" w:rsidRDefault="00B55495" w:rsidP="007D5FA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6D1F25B0" wp14:editId="5EF5B62A">
                <wp:simplePos x="0" y="0"/>
                <wp:positionH relativeFrom="column">
                  <wp:posOffset>2691765</wp:posOffset>
                </wp:positionH>
                <wp:positionV relativeFrom="paragraph">
                  <wp:posOffset>122555</wp:posOffset>
                </wp:positionV>
                <wp:extent cx="565150" cy="676275"/>
                <wp:effectExtent l="19050" t="0" r="6350" b="0"/>
                <wp:wrapNone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FF6E230" w14:textId="77777777" w:rsidR="00B55495" w:rsidRPr="0037724A" w:rsidRDefault="00B55495" w:rsidP="007D5FA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55495" w14:paraId="40670EEA" w14:textId="77777777" w:rsidTr="007D5FA5">
      <w:tc>
        <w:tcPr>
          <w:tcW w:w="9570" w:type="dxa"/>
        </w:tcPr>
        <w:p w14:paraId="4E38CFE4" w14:textId="77777777" w:rsidR="00FB4235" w:rsidRDefault="00FB4235" w:rsidP="007D5FA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748C3F3B" w14:textId="77777777" w:rsidR="00FB4235" w:rsidRDefault="00FB4235" w:rsidP="007D5FA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4362BFBB" w14:textId="77777777" w:rsidR="00FB4235" w:rsidRDefault="00FB4235" w:rsidP="007D5FA5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3E62482B" w14:textId="77777777" w:rsidR="00B55495" w:rsidRPr="00680A52" w:rsidRDefault="00B55495" w:rsidP="007D5FA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B776E4A" w14:textId="77777777" w:rsidR="00B55495" w:rsidRPr="00680A52" w:rsidRDefault="00B55495" w:rsidP="007D5FA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</w:t>
          </w:r>
          <w:r w:rsidR="00FB4235">
            <w:rPr>
              <w:rFonts w:ascii="Times New Roman" w:hAnsi="Times New Roman" w:cs="Times New Roman"/>
              <w:b/>
              <w:sz w:val="28"/>
              <w:szCs w:val="28"/>
            </w:rPr>
            <w:t xml:space="preserve"> ОКРУГА</w:t>
          </w:r>
        </w:p>
        <w:p w14:paraId="0FCEF077" w14:textId="77777777" w:rsidR="00B55495" w:rsidRDefault="00B55495" w:rsidP="007D5FA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0EBC812" w14:textId="77777777" w:rsidR="00B55495" w:rsidRPr="0037724A" w:rsidRDefault="00B55495" w:rsidP="007D5FA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B55495" w14:paraId="306078B4" w14:textId="77777777" w:rsidTr="007D5FA5">
      <w:tc>
        <w:tcPr>
          <w:tcW w:w="9570" w:type="dxa"/>
        </w:tcPr>
        <w:p w14:paraId="4CB3FF93" w14:textId="77777777" w:rsidR="00B55495" w:rsidRPr="0037724A" w:rsidRDefault="00B55495" w:rsidP="007D5FA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B55495" w14:paraId="1D247465" w14:textId="77777777" w:rsidTr="007D5FA5">
      <w:tc>
        <w:tcPr>
          <w:tcW w:w="9570" w:type="dxa"/>
        </w:tcPr>
        <w:p w14:paraId="0003641E" w14:textId="77777777" w:rsidR="00B55495" w:rsidRDefault="00B55495" w:rsidP="007D5FA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55495" w14:paraId="6E53B650" w14:textId="77777777" w:rsidTr="007D5FA5">
      <w:tc>
        <w:tcPr>
          <w:tcW w:w="9570" w:type="dxa"/>
        </w:tcPr>
        <w:p w14:paraId="1A920197" w14:textId="65FA9BC6" w:rsidR="00B55495" w:rsidRPr="00C7038B" w:rsidRDefault="00B55495" w:rsidP="007D5FA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FE56C5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B4235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381CA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B55495" w14:paraId="5C2C0B74" w14:textId="77777777" w:rsidTr="007D5FA5">
      <w:tc>
        <w:tcPr>
          <w:tcW w:w="9570" w:type="dxa"/>
        </w:tcPr>
        <w:p w14:paraId="1C8602F4" w14:textId="77777777" w:rsidR="00B55495" w:rsidRPr="0037724A" w:rsidRDefault="00B55495" w:rsidP="007D5FA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B55495" w14:paraId="0A52D8F8" w14:textId="77777777" w:rsidTr="007D5FA5">
      <w:tc>
        <w:tcPr>
          <w:tcW w:w="9570" w:type="dxa"/>
        </w:tcPr>
        <w:p w14:paraId="20C03F8D" w14:textId="77777777" w:rsidR="00B55495" w:rsidRPr="0037724A" w:rsidRDefault="00B55495" w:rsidP="007D5FA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B55495" w14:paraId="2E32C420" w14:textId="77777777" w:rsidTr="007D5FA5">
      <w:tc>
        <w:tcPr>
          <w:tcW w:w="9570" w:type="dxa"/>
        </w:tcPr>
        <w:p w14:paraId="275A6648" w14:textId="77777777" w:rsidR="00B55495" w:rsidRDefault="00B55495" w:rsidP="007D5FA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21296DF" w14:textId="77777777" w:rsidR="00FB4235" w:rsidRPr="00C7038B" w:rsidRDefault="00FB4235" w:rsidP="007D5FA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F275209" w14:textId="77777777" w:rsidR="007D5FA5" w:rsidRPr="00D729AA" w:rsidRDefault="007D5FA5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287"/>
    <w:rsid w:val="00007093"/>
    <w:rsid w:val="00013833"/>
    <w:rsid w:val="000201E4"/>
    <w:rsid w:val="00027F7E"/>
    <w:rsid w:val="00035B69"/>
    <w:rsid w:val="00045B13"/>
    <w:rsid w:val="00047D6A"/>
    <w:rsid w:val="00063590"/>
    <w:rsid w:val="00063BD9"/>
    <w:rsid w:val="000655AA"/>
    <w:rsid w:val="00077E86"/>
    <w:rsid w:val="000830D0"/>
    <w:rsid w:val="00083CCC"/>
    <w:rsid w:val="0009089B"/>
    <w:rsid w:val="00096623"/>
    <w:rsid w:val="00097741"/>
    <w:rsid w:val="000B1650"/>
    <w:rsid w:val="000C0B6D"/>
    <w:rsid w:val="000C5C3A"/>
    <w:rsid w:val="000F0D60"/>
    <w:rsid w:val="00100FA9"/>
    <w:rsid w:val="00111DCE"/>
    <w:rsid w:val="00112896"/>
    <w:rsid w:val="001132F5"/>
    <w:rsid w:val="00113509"/>
    <w:rsid w:val="00124F56"/>
    <w:rsid w:val="00140BE9"/>
    <w:rsid w:val="00161133"/>
    <w:rsid w:val="0016244D"/>
    <w:rsid w:val="0019078B"/>
    <w:rsid w:val="00191EB4"/>
    <w:rsid w:val="00192919"/>
    <w:rsid w:val="00195448"/>
    <w:rsid w:val="001B7930"/>
    <w:rsid w:val="001C26FB"/>
    <w:rsid w:val="001C6459"/>
    <w:rsid w:val="001C77B4"/>
    <w:rsid w:val="001D0E00"/>
    <w:rsid w:val="001D49DA"/>
    <w:rsid w:val="001D56FE"/>
    <w:rsid w:val="001E6381"/>
    <w:rsid w:val="001E7CEC"/>
    <w:rsid w:val="001F4C79"/>
    <w:rsid w:val="002040E4"/>
    <w:rsid w:val="002065D6"/>
    <w:rsid w:val="00213D0B"/>
    <w:rsid w:val="002220DB"/>
    <w:rsid w:val="0022341B"/>
    <w:rsid w:val="0022398E"/>
    <w:rsid w:val="00234830"/>
    <w:rsid w:val="00240A10"/>
    <w:rsid w:val="00260E0D"/>
    <w:rsid w:val="00281190"/>
    <w:rsid w:val="00281C02"/>
    <w:rsid w:val="00297D07"/>
    <w:rsid w:val="002D3CBF"/>
    <w:rsid w:val="002F09D7"/>
    <w:rsid w:val="002F241F"/>
    <w:rsid w:val="00301D0B"/>
    <w:rsid w:val="00301D88"/>
    <w:rsid w:val="00321EB9"/>
    <w:rsid w:val="00322DE7"/>
    <w:rsid w:val="00334A54"/>
    <w:rsid w:val="00340D67"/>
    <w:rsid w:val="00366970"/>
    <w:rsid w:val="00367D46"/>
    <w:rsid w:val="0037724A"/>
    <w:rsid w:val="00381CA5"/>
    <w:rsid w:val="00386FB5"/>
    <w:rsid w:val="00387745"/>
    <w:rsid w:val="003953EF"/>
    <w:rsid w:val="00397BE0"/>
    <w:rsid w:val="003A6293"/>
    <w:rsid w:val="003D15E5"/>
    <w:rsid w:val="003D690B"/>
    <w:rsid w:val="003E1E17"/>
    <w:rsid w:val="003E5F55"/>
    <w:rsid w:val="003F2036"/>
    <w:rsid w:val="003F44A8"/>
    <w:rsid w:val="00437A79"/>
    <w:rsid w:val="004468EC"/>
    <w:rsid w:val="00447B33"/>
    <w:rsid w:val="00451189"/>
    <w:rsid w:val="00453CB1"/>
    <w:rsid w:val="004574CD"/>
    <w:rsid w:val="004618F8"/>
    <w:rsid w:val="00471AC5"/>
    <w:rsid w:val="004814BB"/>
    <w:rsid w:val="004923AE"/>
    <w:rsid w:val="004A180E"/>
    <w:rsid w:val="004B0C23"/>
    <w:rsid w:val="004B3B77"/>
    <w:rsid w:val="004B5B8C"/>
    <w:rsid w:val="004D2B95"/>
    <w:rsid w:val="004D3E38"/>
    <w:rsid w:val="004E2522"/>
    <w:rsid w:val="004E4A1C"/>
    <w:rsid w:val="004F0B10"/>
    <w:rsid w:val="004F4150"/>
    <w:rsid w:val="004F725D"/>
    <w:rsid w:val="00501691"/>
    <w:rsid w:val="0051736E"/>
    <w:rsid w:val="00524ECD"/>
    <w:rsid w:val="00533983"/>
    <w:rsid w:val="00535BD1"/>
    <w:rsid w:val="005539AA"/>
    <w:rsid w:val="0056079D"/>
    <w:rsid w:val="00563B33"/>
    <w:rsid w:val="005668CE"/>
    <w:rsid w:val="0056739B"/>
    <w:rsid w:val="005750EE"/>
    <w:rsid w:val="00582096"/>
    <w:rsid w:val="005845FB"/>
    <w:rsid w:val="005915A0"/>
    <w:rsid w:val="005C0D3F"/>
    <w:rsid w:val="005C7705"/>
    <w:rsid w:val="005E0501"/>
    <w:rsid w:val="005F381A"/>
    <w:rsid w:val="005F559F"/>
    <w:rsid w:val="00610A44"/>
    <w:rsid w:val="00613C1F"/>
    <w:rsid w:val="00614437"/>
    <w:rsid w:val="006254B1"/>
    <w:rsid w:val="00631148"/>
    <w:rsid w:val="00640CAA"/>
    <w:rsid w:val="00640D0C"/>
    <w:rsid w:val="00650122"/>
    <w:rsid w:val="00652D79"/>
    <w:rsid w:val="00680A52"/>
    <w:rsid w:val="00681057"/>
    <w:rsid w:val="00684682"/>
    <w:rsid w:val="006905E5"/>
    <w:rsid w:val="006A19A0"/>
    <w:rsid w:val="006A7930"/>
    <w:rsid w:val="006B4FDA"/>
    <w:rsid w:val="006D00E8"/>
    <w:rsid w:val="006D1419"/>
    <w:rsid w:val="006D39CE"/>
    <w:rsid w:val="006D5819"/>
    <w:rsid w:val="007017A2"/>
    <w:rsid w:val="00705B16"/>
    <w:rsid w:val="00717B29"/>
    <w:rsid w:val="00723C72"/>
    <w:rsid w:val="0073582A"/>
    <w:rsid w:val="00741EAC"/>
    <w:rsid w:val="0075065E"/>
    <w:rsid w:val="007525E1"/>
    <w:rsid w:val="0076275A"/>
    <w:rsid w:val="0077228F"/>
    <w:rsid w:val="0078023E"/>
    <w:rsid w:val="007820C9"/>
    <w:rsid w:val="00797B28"/>
    <w:rsid w:val="007A3960"/>
    <w:rsid w:val="007C2DFE"/>
    <w:rsid w:val="007D0462"/>
    <w:rsid w:val="007D5FA5"/>
    <w:rsid w:val="007D6DCE"/>
    <w:rsid w:val="007E4B22"/>
    <w:rsid w:val="007F3EC6"/>
    <w:rsid w:val="0080032B"/>
    <w:rsid w:val="00805D9F"/>
    <w:rsid w:val="008154A7"/>
    <w:rsid w:val="00817067"/>
    <w:rsid w:val="00834F70"/>
    <w:rsid w:val="008369BE"/>
    <w:rsid w:val="008379B5"/>
    <w:rsid w:val="00843014"/>
    <w:rsid w:val="008726C9"/>
    <w:rsid w:val="008778E6"/>
    <w:rsid w:val="00884E48"/>
    <w:rsid w:val="0089313F"/>
    <w:rsid w:val="00896447"/>
    <w:rsid w:val="008A0DC3"/>
    <w:rsid w:val="008C03ED"/>
    <w:rsid w:val="008C2127"/>
    <w:rsid w:val="008C4423"/>
    <w:rsid w:val="008E5E74"/>
    <w:rsid w:val="008F0AA0"/>
    <w:rsid w:val="008F6FEB"/>
    <w:rsid w:val="009230BA"/>
    <w:rsid w:val="00942632"/>
    <w:rsid w:val="009524C6"/>
    <w:rsid w:val="009527F8"/>
    <w:rsid w:val="00965391"/>
    <w:rsid w:val="00965615"/>
    <w:rsid w:val="00967026"/>
    <w:rsid w:val="0099209A"/>
    <w:rsid w:val="009A137B"/>
    <w:rsid w:val="009A33D3"/>
    <w:rsid w:val="009A542E"/>
    <w:rsid w:val="009A6CF1"/>
    <w:rsid w:val="009A77DD"/>
    <w:rsid w:val="009B63AA"/>
    <w:rsid w:val="009C0DEC"/>
    <w:rsid w:val="009D0F68"/>
    <w:rsid w:val="009D58B8"/>
    <w:rsid w:val="009F4B27"/>
    <w:rsid w:val="00A07EA9"/>
    <w:rsid w:val="00A1530F"/>
    <w:rsid w:val="00A2581E"/>
    <w:rsid w:val="00A27287"/>
    <w:rsid w:val="00A348B2"/>
    <w:rsid w:val="00A56595"/>
    <w:rsid w:val="00A60A2C"/>
    <w:rsid w:val="00A6395F"/>
    <w:rsid w:val="00A71394"/>
    <w:rsid w:val="00A93083"/>
    <w:rsid w:val="00AF3E3A"/>
    <w:rsid w:val="00AF6598"/>
    <w:rsid w:val="00B03FF1"/>
    <w:rsid w:val="00B1067D"/>
    <w:rsid w:val="00B25280"/>
    <w:rsid w:val="00B508BF"/>
    <w:rsid w:val="00B53F8E"/>
    <w:rsid w:val="00B55495"/>
    <w:rsid w:val="00B7320B"/>
    <w:rsid w:val="00B74788"/>
    <w:rsid w:val="00B76225"/>
    <w:rsid w:val="00B86265"/>
    <w:rsid w:val="00B9466D"/>
    <w:rsid w:val="00B96D45"/>
    <w:rsid w:val="00BB0E24"/>
    <w:rsid w:val="00BB1796"/>
    <w:rsid w:val="00BB40EC"/>
    <w:rsid w:val="00BB46CC"/>
    <w:rsid w:val="00BC6CD3"/>
    <w:rsid w:val="00BE7738"/>
    <w:rsid w:val="00BF38A8"/>
    <w:rsid w:val="00BF5C38"/>
    <w:rsid w:val="00C15C1E"/>
    <w:rsid w:val="00C20317"/>
    <w:rsid w:val="00C2168C"/>
    <w:rsid w:val="00C27047"/>
    <w:rsid w:val="00C35491"/>
    <w:rsid w:val="00C37A85"/>
    <w:rsid w:val="00C412AA"/>
    <w:rsid w:val="00C5340A"/>
    <w:rsid w:val="00C66F23"/>
    <w:rsid w:val="00C700CD"/>
    <w:rsid w:val="00C7038B"/>
    <w:rsid w:val="00CA20B9"/>
    <w:rsid w:val="00CC3E9B"/>
    <w:rsid w:val="00CC46D8"/>
    <w:rsid w:val="00CC49E8"/>
    <w:rsid w:val="00CD2493"/>
    <w:rsid w:val="00CD4BE6"/>
    <w:rsid w:val="00CD664A"/>
    <w:rsid w:val="00D12456"/>
    <w:rsid w:val="00D12692"/>
    <w:rsid w:val="00D133A0"/>
    <w:rsid w:val="00D16304"/>
    <w:rsid w:val="00D26A13"/>
    <w:rsid w:val="00D520C4"/>
    <w:rsid w:val="00D55C9D"/>
    <w:rsid w:val="00D6568E"/>
    <w:rsid w:val="00D729AA"/>
    <w:rsid w:val="00D73DF7"/>
    <w:rsid w:val="00D75E4B"/>
    <w:rsid w:val="00DA7D61"/>
    <w:rsid w:val="00DB2DF9"/>
    <w:rsid w:val="00DF392A"/>
    <w:rsid w:val="00E01711"/>
    <w:rsid w:val="00E05D3E"/>
    <w:rsid w:val="00E37C63"/>
    <w:rsid w:val="00E44A03"/>
    <w:rsid w:val="00E655B8"/>
    <w:rsid w:val="00E94A16"/>
    <w:rsid w:val="00EA4365"/>
    <w:rsid w:val="00EA6E29"/>
    <w:rsid w:val="00EC1460"/>
    <w:rsid w:val="00EE20AA"/>
    <w:rsid w:val="00EE5BE0"/>
    <w:rsid w:val="00EF2169"/>
    <w:rsid w:val="00F03226"/>
    <w:rsid w:val="00F036B7"/>
    <w:rsid w:val="00F03827"/>
    <w:rsid w:val="00F10CE9"/>
    <w:rsid w:val="00F2283A"/>
    <w:rsid w:val="00F2774E"/>
    <w:rsid w:val="00F327FA"/>
    <w:rsid w:val="00F36017"/>
    <w:rsid w:val="00F4772B"/>
    <w:rsid w:val="00F7395E"/>
    <w:rsid w:val="00F762BD"/>
    <w:rsid w:val="00F82F88"/>
    <w:rsid w:val="00F86867"/>
    <w:rsid w:val="00FA365D"/>
    <w:rsid w:val="00FA4DAD"/>
    <w:rsid w:val="00FB0C45"/>
    <w:rsid w:val="00FB4235"/>
    <w:rsid w:val="00FB4D51"/>
    <w:rsid w:val="00FC5730"/>
    <w:rsid w:val="00FD04AF"/>
    <w:rsid w:val="00FE56C5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74D60"/>
  <w15:docId w15:val="{C439F3B1-4124-4FD6-9963-4953E174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E773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CD664A"/>
    <w:pPr>
      <w:spacing w:before="51" w:after="51" w:line="153" w:lineRule="atLeast"/>
      <w:ind w:left="102" w:right="51"/>
      <w:jc w:val="left"/>
    </w:pPr>
    <w:rPr>
      <w:rFonts w:ascii="Arial" w:eastAsia="Times New Roman" w:hAnsi="Arial" w:cs="Arial"/>
      <w:color w:val="000000"/>
      <w:sz w:val="13"/>
      <w:szCs w:val="1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300036-7A92-40CA-8E4F-60C4C162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Отдел по культуре</cp:lastModifiedBy>
  <cp:revision>6</cp:revision>
  <cp:lastPrinted>2023-08-14T06:08:00Z</cp:lastPrinted>
  <dcterms:created xsi:type="dcterms:W3CDTF">2023-08-10T12:26:00Z</dcterms:created>
  <dcterms:modified xsi:type="dcterms:W3CDTF">2023-08-14T06:15:00Z</dcterms:modified>
</cp:coreProperties>
</file>