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D00AEC" w:rsidTr="00A1161E">
        <w:tc>
          <w:tcPr>
            <w:tcW w:w="9354" w:type="dxa"/>
          </w:tcPr>
          <w:p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820C9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64996" cy="680265"/>
                  <wp:effectExtent l="19050" t="0" r="6504" b="0"/>
                  <wp:docPr id="4" name="Рисунок 4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AEC" w:rsidTr="00A1161E">
        <w:tc>
          <w:tcPr>
            <w:tcW w:w="9354" w:type="dxa"/>
          </w:tcPr>
          <w:p w:rsidR="00D00AEC" w:rsidRPr="00680A52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00AEC" w:rsidRPr="00680A52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AEC" w:rsidTr="00A1161E">
        <w:tc>
          <w:tcPr>
            <w:tcW w:w="9354" w:type="dxa"/>
          </w:tcPr>
          <w:p w:rsidR="00D00AEC" w:rsidRPr="0037724A" w:rsidRDefault="00D00AEC" w:rsidP="00DA2F50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Georgia" w:hAnsi="Georgia" w:cs="Times New Roman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Georgia" w:hAnsi="Georgia" w:cs="Times New Roman"/>
                <w:b/>
                <w:sz w:val="36"/>
                <w:szCs w:val="36"/>
              </w:rPr>
              <w:t xml:space="preserve"> О С Т А Н О В Л Е Н И Е</w:t>
            </w:r>
          </w:p>
        </w:tc>
      </w:tr>
      <w:tr w:rsidR="00D00AEC" w:rsidTr="00A1161E">
        <w:tc>
          <w:tcPr>
            <w:tcW w:w="9354" w:type="dxa"/>
          </w:tcPr>
          <w:p w:rsidR="00D00AEC" w:rsidRDefault="00D00AEC" w:rsidP="00DA2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0AEC" w:rsidTr="00A1161E">
        <w:tc>
          <w:tcPr>
            <w:tcW w:w="9354" w:type="dxa"/>
          </w:tcPr>
          <w:p w:rsidR="00D00AEC" w:rsidRPr="00C7038B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 »___________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3B592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5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0AEC" w:rsidTr="00A1161E">
        <w:tc>
          <w:tcPr>
            <w:tcW w:w="9354" w:type="dxa"/>
          </w:tcPr>
          <w:p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EC" w:rsidTr="00A1161E">
        <w:tc>
          <w:tcPr>
            <w:tcW w:w="9354" w:type="dxa"/>
          </w:tcPr>
          <w:p w:rsidR="00D00AEC" w:rsidRPr="0037724A" w:rsidRDefault="00D00AEC" w:rsidP="00DA2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EB4">
              <w:rPr>
                <w:rFonts w:ascii="Times New Roman" w:hAnsi="Times New Roman" w:cs="Times New Roman"/>
              </w:rPr>
              <w:t>г. Няндома</w:t>
            </w:r>
          </w:p>
        </w:tc>
      </w:tr>
      <w:tr w:rsidR="00D00AEC" w:rsidTr="00A1161E">
        <w:tc>
          <w:tcPr>
            <w:tcW w:w="9354" w:type="dxa"/>
          </w:tcPr>
          <w:p w:rsidR="00D00AEC" w:rsidRPr="00C7038B" w:rsidRDefault="00D00AEC" w:rsidP="00D0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AEC" w:rsidTr="00A1161E">
        <w:tc>
          <w:tcPr>
            <w:tcW w:w="9354" w:type="dxa"/>
          </w:tcPr>
          <w:p w:rsidR="00D00AEC" w:rsidRPr="00C7038B" w:rsidRDefault="00D00AEC" w:rsidP="00D0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C9D" w:rsidRDefault="00592BD1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C11116" w:rsidRPr="00C11116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 w:rsidR="00CD4C9D" w:rsidRPr="00CD4C9D">
        <w:rPr>
          <w:rFonts w:ascii="Times New Roman" w:hAnsi="Times New Roman" w:cs="Times New Roman"/>
          <w:b/>
          <w:bCs/>
          <w:sz w:val="28"/>
          <w:szCs w:val="28"/>
        </w:rPr>
        <w:t>о Муниципальном межведомственном консилиуме</w:t>
      </w:r>
      <w:r w:rsidR="00CD4C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C9D" w:rsidRPr="00CD4C9D">
        <w:rPr>
          <w:rFonts w:ascii="Times New Roman" w:hAnsi="Times New Roman" w:cs="Times New Roman"/>
          <w:b/>
          <w:bCs/>
          <w:sz w:val="28"/>
          <w:szCs w:val="28"/>
        </w:rPr>
        <w:t xml:space="preserve"> по принятию решений обоснованности помещения детей, </w:t>
      </w:r>
    </w:p>
    <w:p w:rsidR="00CD4C9D" w:rsidRPr="00CD4C9D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C9D">
        <w:rPr>
          <w:rFonts w:ascii="Times New Roman" w:hAnsi="Times New Roman" w:cs="Times New Roman"/>
          <w:b/>
          <w:bCs/>
          <w:sz w:val="28"/>
          <w:szCs w:val="28"/>
        </w:rPr>
        <w:t xml:space="preserve">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</w:t>
      </w:r>
    </w:p>
    <w:p w:rsidR="00C11116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C9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CD4C9D" w:rsidRPr="00C11116" w:rsidRDefault="00CD4C9D" w:rsidP="00CD4C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C14" w:rsidRDefault="004E4077" w:rsidP="00D00AEC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63304">
        <w:rPr>
          <w:rFonts w:ascii="Times New Roman" w:hAnsi="Times New Roman" w:cs="Times New Roman"/>
          <w:sz w:val="28"/>
          <w:szCs w:val="28"/>
        </w:rPr>
        <w:t>с пунктом 2 статьи 5 Федерального зак</w:t>
      </w:r>
      <w:r w:rsidR="003B5928">
        <w:rPr>
          <w:rFonts w:ascii="Times New Roman" w:hAnsi="Times New Roman" w:cs="Times New Roman"/>
          <w:sz w:val="28"/>
          <w:szCs w:val="28"/>
        </w:rPr>
        <w:t xml:space="preserve">она от 24 июня 1999 года № 120 - </w:t>
      </w:r>
      <w:r w:rsidR="00963304">
        <w:rPr>
          <w:rFonts w:ascii="Times New Roman" w:hAnsi="Times New Roman" w:cs="Times New Roman"/>
          <w:sz w:val="28"/>
          <w:szCs w:val="28"/>
        </w:rPr>
        <w:t xml:space="preserve">ФЗ «Об основах профилактики безнадзорности </w:t>
      </w:r>
      <w:r w:rsidR="003B59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3304">
        <w:rPr>
          <w:rFonts w:ascii="Times New Roman" w:hAnsi="Times New Roman" w:cs="Times New Roman"/>
          <w:sz w:val="28"/>
          <w:szCs w:val="28"/>
        </w:rPr>
        <w:t xml:space="preserve">и правонарушений,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6, 40 и 43 Устава Няндомского муниципального</w:t>
      </w:r>
      <w:r w:rsidR="0096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области,</w:t>
      </w:r>
      <w:r w:rsidR="0096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1116" w:rsidRPr="00C11116">
        <w:rPr>
          <w:rFonts w:ascii="Times New Roman" w:hAnsi="Times New Roman" w:cs="Times New Roman"/>
          <w:sz w:val="28"/>
          <w:szCs w:val="28"/>
        </w:rPr>
        <w:t xml:space="preserve"> целях организации межведомственного взаимодействия по выявлению, социальному сопровождению и снижению уровня социального си</w:t>
      </w:r>
      <w:r w:rsidR="004B0C14">
        <w:rPr>
          <w:rFonts w:ascii="Times New Roman" w:hAnsi="Times New Roman" w:cs="Times New Roman"/>
          <w:sz w:val="28"/>
          <w:szCs w:val="28"/>
        </w:rPr>
        <w:t>ротства на территории Няндомского</w:t>
      </w:r>
      <w:r w:rsidR="00C11116" w:rsidRPr="00C1111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D29A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34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Няндомского</w:t>
      </w:r>
      <w:r w:rsidR="0096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  <w:proofErr w:type="gramEnd"/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B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="004B0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C11116" w:rsidRPr="00C11116" w:rsidRDefault="0015375A" w:rsidP="00CD4C9D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02C6">
        <w:rPr>
          <w:rFonts w:ascii="Times New Roman" w:hAnsi="Times New Roman" w:cs="Times New Roman"/>
          <w:sz w:val="28"/>
          <w:szCs w:val="28"/>
        </w:rPr>
        <w:t>.</w:t>
      </w:r>
      <w:r w:rsidR="00E902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11116" w:rsidRPr="00C1111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4077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C11116" w:rsidRPr="00C1111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D4C9D" w:rsidRPr="00CD4C9D">
        <w:rPr>
          <w:rFonts w:ascii="Times New Roman" w:hAnsi="Times New Roman" w:cs="Times New Roman"/>
          <w:sz w:val="28"/>
          <w:szCs w:val="28"/>
        </w:rPr>
        <w:t>о Муниципальном межведомственном консилиуме</w:t>
      </w:r>
      <w:r w:rsidR="00CD4C9D">
        <w:rPr>
          <w:rFonts w:ascii="Times New Roman" w:hAnsi="Times New Roman" w:cs="Times New Roman"/>
          <w:sz w:val="28"/>
          <w:szCs w:val="28"/>
        </w:rPr>
        <w:t xml:space="preserve"> </w:t>
      </w:r>
      <w:r w:rsidR="00CD4C9D" w:rsidRPr="00CD4C9D">
        <w:rPr>
          <w:rFonts w:ascii="Times New Roman" w:hAnsi="Times New Roman" w:cs="Times New Roman"/>
          <w:sz w:val="28"/>
          <w:szCs w:val="28"/>
        </w:rPr>
        <w:t>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  <w:r w:rsidR="00A342C7">
        <w:rPr>
          <w:rFonts w:ascii="Times New Roman" w:hAnsi="Times New Roman" w:cs="Times New Roman"/>
          <w:sz w:val="28"/>
          <w:szCs w:val="28"/>
        </w:rPr>
        <w:t>.</w:t>
      </w:r>
    </w:p>
    <w:p w:rsidR="00C11116" w:rsidRPr="00C11116" w:rsidRDefault="0015375A" w:rsidP="00D00AEC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1116" w:rsidRPr="00C11116">
        <w:rPr>
          <w:rFonts w:ascii="Times New Roman" w:hAnsi="Times New Roman" w:cs="Times New Roman"/>
          <w:sz w:val="28"/>
          <w:szCs w:val="28"/>
        </w:rPr>
        <w:t>.</w:t>
      </w:r>
      <w:r w:rsidR="004B0C14">
        <w:rPr>
          <w:rFonts w:ascii="Times New Roman" w:hAnsi="Times New Roman" w:cs="Times New Roman"/>
          <w:sz w:val="28"/>
          <w:szCs w:val="28"/>
        </w:rPr>
        <w:t> </w:t>
      </w:r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B0C14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B0C14" w:rsidRPr="00B57F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4B0C14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Няндомского муниципального </w:t>
      </w:r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B0C14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и опубликовать в периодическом печатном издании «Вестник Няндомского района».</w:t>
      </w:r>
    </w:p>
    <w:p w:rsidR="00B43CD0" w:rsidRDefault="0015375A" w:rsidP="00D00AEC">
      <w:pPr>
        <w:tabs>
          <w:tab w:val="left" w:pos="375"/>
          <w:tab w:val="left" w:pos="851"/>
          <w:tab w:val="center" w:pos="5102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116" w:rsidRPr="00C11116">
        <w:rPr>
          <w:rFonts w:ascii="Times New Roman" w:hAnsi="Times New Roman" w:cs="Times New Roman"/>
          <w:sz w:val="28"/>
          <w:szCs w:val="28"/>
        </w:rPr>
        <w:t>.</w:t>
      </w:r>
      <w:r w:rsidR="004B0C14">
        <w:rPr>
          <w:rFonts w:ascii="Times New Roman" w:hAnsi="Times New Roman" w:cs="Times New Roman"/>
          <w:sz w:val="28"/>
          <w:szCs w:val="28"/>
        </w:rPr>
        <w:t> </w:t>
      </w:r>
      <w:r w:rsidR="004B0C14" w:rsidRPr="005D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4B0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1383"/>
        <w:gridCol w:w="4147"/>
        <w:gridCol w:w="212"/>
      </w:tblGrid>
      <w:tr w:rsidR="00D00AEC" w:rsidTr="005841E9">
        <w:tc>
          <w:tcPr>
            <w:tcW w:w="5211" w:type="dxa"/>
            <w:gridSpan w:val="2"/>
          </w:tcPr>
          <w:p w:rsidR="00D00AEC" w:rsidRPr="00D00AEC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</w:tcPr>
          <w:p w:rsidR="00D00AEC" w:rsidRPr="00D00AEC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0AEC" w:rsidTr="005841E9">
        <w:tc>
          <w:tcPr>
            <w:tcW w:w="5211" w:type="dxa"/>
            <w:gridSpan w:val="2"/>
          </w:tcPr>
          <w:p w:rsidR="00D00AEC" w:rsidRPr="00D00AEC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gridSpan w:val="2"/>
          </w:tcPr>
          <w:p w:rsidR="00D00AEC" w:rsidRPr="00D00AEC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00AEC" w:rsidTr="005841E9">
        <w:tc>
          <w:tcPr>
            <w:tcW w:w="5211" w:type="dxa"/>
            <w:gridSpan w:val="2"/>
          </w:tcPr>
          <w:p w:rsidR="00D00AEC" w:rsidRPr="00D00AEC" w:rsidRDefault="00CD4C9D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обязанности </w:t>
            </w:r>
            <w:r w:rsidR="00D00AEC" w:rsidRPr="00D00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главы </w:t>
            </w:r>
          </w:p>
          <w:p w:rsidR="00D00AEC" w:rsidRPr="00D00AEC" w:rsidRDefault="00D00AEC" w:rsidP="000E59A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Няндомского муниципального округа </w:t>
            </w:r>
          </w:p>
        </w:tc>
        <w:tc>
          <w:tcPr>
            <w:tcW w:w="4359" w:type="dxa"/>
            <w:gridSpan w:val="2"/>
          </w:tcPr>
          <w:p w:rsidR="00D00AEC" w:rsidRPr="00D00AEC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00AEC" w:rsidRPr="00D00AEC" w:rsidRDefault="00D00AEC" w:rsidP="00D00AEC">
            <w:pPr>
              <w:tabs>
                <w:tab w:val="left" w:pos="108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A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А.Г. Ведерников </w:t>
            </w:r>
          </w:p>
        </w:tc>
      </w:tr>
      <w:tr w:rsidR="00A1161E" w:rsidRPr="00D33EBA" w:rsidTr="005841E9">
        <w:trPr>
          <w:gridBefore w:val="1"/>
          <w:gridAfter w:val="1"/>
          <w:wBefore w:w="3828" w:type="dxa"/>
          <w:wAfter w:w="212" w:type="dxa"/>
          <w:trHeight w:val="274"/>
        </w:trPr>
        <w:tc>
          <w:tcPr>
            <w:tcW w:w="5530" w:type="dxa"/>
            <w:gridSpan w:val="2"/>
          </w:tcPr>
          <w:p w:rsidR="00A1161E" w:rsidRPr="00D33EBA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_Hlk188448670"/>
            <w:r w:rsidRPr="00D33E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</w:tc>
      </w:tr>
      <w:tr w:rsidR="00A1161E" w:rsidRPr="00D33EBA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:rsidR="00A1161E" w:rsidRPr="00D33EBA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33EB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A1161E" w:rsidRPr="00D33EBA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:rsidR="00A1161E" w:rsidRPr="00D33EBA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33EBA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</w:tc>
      </w:tr>
      <w:tr w:rsidR="00A1161E" w:rsidRPr="00D33EBA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:rsidR="00A1161E" w:rsidRPr="00D33EBA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33EBA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</w:tc>
      </w:tr>
      <w:tr w:rsidR="00A1161E" w:rsidRPr="00D33EBA" w:rsidTr="005841E9">
        <w:trPr>
          <w:gridBefore w:val="1"/>
          <w:gridAfter w:val="1"/>
          <w:wBefore w:w="3828" w:type="dxa"/>
          <w:wAfter w:w="212" w:type="dxa"/>
        </w:trPr>
        <w:tc>
          <w:tcPr>
            <w:tcW w:w="5530" w:type="dxa"/>
            <w:gridSpan w:val="2"/>
          </w:tcPr>
          <w:p w:rsidR="00A1161E" w:rsidRPr="00D33EBA" w:rsidRDefault="00A1161E" w:rsidP="00A1161E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D33EBA">
              <w:rPr>
                <w:rFonts w:ascii="Times New Roman" w:hAnsi="Times New Roman" w:cs="Times New Roman"/>
                <w:sz w:val="28"/>
                <w:szCs w:val="28"/>
              </w:rPr>
              <w:t xml:space="preserve">от «      »  _________ 2025 года №        </w:t>
            </w:r>
            <w:proofErr w:type="gramStart"/>
            <w:r w:rsidRPr="00D33E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D33E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1161E" w:rsidRPr="00D33EBA" w:rsidRDefault="00A1161E" w:rsidP="00A1161E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C9D" w:rsidRDefault="00CD4C9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D4C9D" w:rsidRDefault="00CD4C9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9E267D"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5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E267D"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E267D"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межведомственно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E267D"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консилиум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9E267D" w:rsidRDefault="009E267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Няндомского муниципального</w:t>
      </w:r>
      <w:r w:rsidRPr="009E2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Архангельской области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D" w:rsidRPr="009E267D" w:rsidRDefault="009E267D" w:rsidP="005841E9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F85CB5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5CB5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ежведомственный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форм взаимодействия субъектов профилактики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сиротства на территории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Няндомского муниципального округа Архангельской области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консилиум)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E267D" w:rsidRDefault="005841E9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="009E267D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9E267D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консилиума направлена на 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</w:t>
      </w:r>
      <w:r w:rsidR="009E267D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семейному устройству детей, воспитывающихся в организациях для детей-сирот и детей, оставшихся без попечения родителей (далее – организация для детей-сирот), </w:t>
      </w:r>
      <w:r w:rsidR="009E267D" w:rsidRPr="005841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проведение профилактической работы с семьями, в которых имеется высокий риск временного помещения детей в организацию для детей-сирот, учреждения здравоохранения,</w:t>
      </w:r>
      <w:r w:rsidR="00597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104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социального обслуживания семьи и детей</w:t>
      </w:r>
      <w:r w:rsidR="009E267D" w:rsidRPr="00584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42F6C" w:rsidRPr="009E267D" w:rsidRDefault="005841E9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 действует как межведомственная структура, объединяющая специалистов субъектов профилактики: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сферы, </w:t>
      </w:r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защиты прав детства, сотрудников опеки, органов внутренних дел, образования, здравоохранения и других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 </w:t>
      </w:r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</w:t>
      </w:r>
      <w:proofErr w:type="gramEnd"/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42F6C" w:rsidRP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объединений.</w:t>
      </w:r>
    </w:p>
    <w:p w:rsidR="009E267D" w:rsidRPr="009E267D" w:rsidRDefault="009E267D" w:rsidP="00F85CB5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971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М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консилиум руководствуется 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онституцией Российской Федерации, законами и иными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области, Няндомского муниципального округа Архангельской области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Няндомский муниципальный округ)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настоящим 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межведомственно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консилиум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</w:t>
      </w:r>
      <w:proofErr w:type="gramEnd"/>
      <w:r w:rsidR="00F85CB5" w:rsidRP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 на территории Няндомского муниципально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D" w:rsidRPr="009E267D" w:rsidRDefault="009E267D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и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или оперативное восстановление для ребенка ситуации проживания в семье (приоритетно кровной) в случаях возникновения трудных жизненных обстоятельств, появления риска помещения в организации для детей-сирот, в учреждения здравоохранения и социального обслуживания семьи и детей.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единого профессионального </w:t>
      </w:r>
      <w:proofErr w:type="gramStart"/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деятельности специалистов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 профилактики социального сиротства</w:t>
      </w:r>
      <w:proofErr w:type="gramEnd"/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семейного неблагополучия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общего коммуникативного пространства и 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обмена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ра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новых и совершенствованию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существующих социальных услуг для семей с детьми, направленных на профилактику социального сиротства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семейного неблагополучия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ежведомственное планирование 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координации действий специалистов 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 учреждений системы профилактики социального сиротства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текущих рабочих, проблемных и критических ситуациях.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D" w:rsidRPr="009E267D" w:rsidRDefault="009E267D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Регулирование межведомственного взаимодействия органов, служб и учреждений, действующих в системе профилактики социального сиротства, в решении задач преодоления детского и семейного неблагополучия.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Принятие коллегиальных решений по 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 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случаям, требующим индивидуального подхода.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67D" w:rsidRPr="009E267D" w:rsidRDefault="009E267D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консилиум для выполнения возложенных на него основных задач и функций имеет право: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в установленном порядке от органов и учреждений системы профилактики необходимые материалы и информацию по вопросам, относящимся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F85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консилиума информацию представителей органов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учреждений системы профилактики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общественных объединений и иных организаций по вопросам, относящимся к компетенции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консилиума.</w:t>
      </w:r>
    </w:p>
    <w:p w:rsidR="009E267D" w:rsidRPr="009E267D" w:rsidRDefault="009E267D" w:rsidP="009E267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1F" w:rsidRPr="009E267D" w:rsidRDefault="009E267D" w:rsidP="004A5894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01F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EF201F"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консилиума</w:t>
      </w:r>
    </w:p>
    <w:p w:rsidR="00EF201F" w:rsidRDefault="00EF201F" w:rsidP="00EF201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распоряжением администрации Няндомского муниципального </w:t>
      </w:r>
      <w:r w:rsidR="004E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округа.</w:t>
      </w:r>
    </w:p>
    <w:p w:rsidR="004E4122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консилиума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консилиума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</w:t>
      </w:r>
      <w:r w:rsidR="004A5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122" w:rsidRPr="00EF201F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председателя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его поручению проводит заседания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 и пользуе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правами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консилиума.</w:t>
      </w:r>
    </w:p>
    <w:p w:rsidR="004E4122" w:rsidRPr="00EF201F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4122" w:rsidRPr="00EF201F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повестку дня заседания,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материалов к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на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проектов его решений;</w:t>
      </w:r>
    </w:p>
    <w:p w:rsidR="004E4122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приглашенных лиц 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месте, времени проведения и повестке дня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их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4122" w:rsidRDefault="004E4122" w:rsidP="004E4122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документацию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заседаний, ведет Журнал учета семей, прошедших обсуждение на Муниципальном консилиуме</w:t>
      </w:r>
      <w:r w:rsid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контролирует исполнение </w:t>
      </w:r>
      <w:r w:rsidR="00CF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Муниципального консилиума и </w:t>
      </w:r>
      <w:r w:rsid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ежведомственны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антикризисны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сем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4C6F36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трудной жизненной ситуации</w:t>
      </w:r>
      <w:r w:rsidRPr="00EF2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F04" w:rsidRPr="00FC4F04" w:rsidRDefault="004E4122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12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E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4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консилиума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приглашенные на его заседания лица 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</w:t>
      </w:r>
      <w:r w:rsidR="00CF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персональную 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</w:t>
      </w:r>
      <w:r w:rsid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режима 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полученной при исполнении должностных обязанностей,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</w:t>
      </w:r>
      <w:r w:rsidR="00642F6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 ребенка.</w:t>
      </w:r>
      <w:r w:rsidR="00FC4F04"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122" w:rsidRDefault="00FC4F04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 </w:t>
      </w:r>
      <w:r w:rsidR="00F246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</w:t>
      </w:r>
      <w:r w:rsidRPr="00FC4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онсилиума хранится в течение 5 лет.</w:t>
      </w:r>
    </w:p>
    <w:p w:rsidR="00642F6C" w:rsidRDefault="00642F6C" w:rsidP="00FC4F04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F6C" w:rsidRDefault="00642F6C" w:rsidP="00330565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деятельности Муниципального консилиума</w:t>
      </w:r>
    </w:p>
    <w:p w:rsidR="008A0559" w:rsidRDefault="00642F6C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Муниципального консилиума проводятся по мере необходимости.</w:t>
      </w:r>
    </w:p>
    <w:p w:rsidR="008A0559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случаев для рассмотрения на Консилиуме осуществляется секретарем 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консилиума. </w:t>
      </w:r>
    </w:p>
    <w:p w:rsidR="008A0559" w:rsidRPr="008A0559" w:rsidRDefault="001B4D65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онсилиума 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конкретн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приглашаться иные специалисты</w:t>
      </w:r>
      <w:r w:rsidR="004C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с семьей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0559" w:rsidRPr="008A0559" w:rsidRDefault="001B4D65" w:rsidP="0036068B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</w:t>
      </w:r>
      <w:r w:rsidR="0036068B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онсилиума 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обсуждаются вопросы обоснованности помещения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68B" w:rsidRP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организации комплексной антикризисной помощи семье, направленной на вывод семьи из трудной жизненной ситуации и социально опасного положения. </w:t>
      </w:r>
      <w:proofErr w:type="gramEnd"/>
    </w:p>
    <w:p w:rsidR="008A0559" w:rsidRPr="008A0559" w:rsidRDefault="001B4D65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рассмотрению на 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</w:t>
      </w:r>
      <w:r w:rsidR="008A0559"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онсилиума должны быть представлены следующие документы по ребенку и семье: </w:t>
      </w:r>
    </w:p>
    <w:p w:rsidR="008A0559" w:rsidRPr="008A0559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акт 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жилищно-бытовых условий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фактического проживания семьи;</w:t>
      </w:r>
    </w:p>
    <w:p w:rsidR="008A0559" w:rsidRPr="008A0559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информация о ребенке, семье, родственниках; </w:t>
      </w:r>
    </w:p>
    <w:p w:rsidR="008A0559" w:rsidRPr="008A0559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психолого-педагогическая характеристика на ребенка, 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E4122" w:rsidRDefault="008A0559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информация о состоянии здоровья ребенка (наличие инвалидности, 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B4D65" w:rsidRP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B4D65" w:rsidRP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B4D65" w:rsidRP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или </w:t>
      </w:r>
      <w:proofErr w:type="spellStart"/>
      <w:r w:rsidR="001B4D65" w:rsidRPr="001B4D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007090" w:rsidRDefault="00007090" w:rsidP="008A0559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Члены Муниципального консилиума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приглашенные на заседание по компетенции иные специалисты представляют информацию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предложения по 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комплексной антикризисной помощи семье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выходу </w:t>
      </w:r>
      <w:r w:rsidRPr="008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трудной жизненной ситуации и социально опасного положения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090" w:rsidRDefault="00007090" w:rsidP="00293BE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заседания Муниципального консилиума выносится </w:t>
      </w:r>
      <w:r w:rsidR="00CD4C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обоснованности </w:t>
      </w:r>
      <w:r w:rsidR="00293BEC" w:rsidRP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детей, </w:t>
      </w:r>
      <w:r w:rsidR="00CD4C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293BEC" w:rsidRP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</w:t>
      </w:r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антикризисного сопровождения семьи</w:t>
      </w:r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выносятся рекомендации по организации работы с семьей для включения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мероприятий </w:t>
      </w:r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межведомственный </w:t>
      </w:r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proofErr w:type="gramEnd"/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– профил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3BE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ктической ра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План ИПР) 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семей категории </w:t>
      </w:r>
      <w:r w:rsidR="00CD4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опасного положения (далее - 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СОП) и 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утверждается 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ежведомственн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антикризисны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сопровождения 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План сопровождения) 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трудной жизненной ситуации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ТЖС)</w:t>
      </w:r>
      <w:r w:rsid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оформляется протокол заседания</w:t>
      </w:r>
      <w:r w:rsidR="007E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подписывается председателем и секретарем Муниципального консилиума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80C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онсилиума подразделяются </w:t>
      </w:r>
      <w:proofErr w:type="gramStart"/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580C" w:rsidRPr="00E1580C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Муниципального к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онсилиум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проводятся:</w:t>
      </w:r>
    </w:p>
    <w:p w:rsidR="00E1580C" w:rsidRPr="00E1580C" w:rsidRDefault="001C6187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первые 7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здравоохранения (при наличии медицинских показаний)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80C" w:rsidRPr="00E1580C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</w:t>
      </w:r>
      <w:proofErr w:type="gramEnd"/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через 3 месяца после помещения несовершеннолетнего в организацию для детей-сирот и детей, оставшихся без попечителей родителей, либо в государственную организацию социального обслуживания семьи и детей с целью рассмотрения промежуточных результатов по реализации 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антикризисного сопровождения семьи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580C" w:rsidRPr="00E1580C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="003829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1 неделю до окончания срока сопровождения, либо по выполнению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сопровождения</w:t>
      </w:r>
      <w:r w:rsidR="007E3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Проводится оценка эффективности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стратегии антикризисного сопровождения семьи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="007019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ИПР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лана сопровождения, выносится решение о продлении срока сопровождения, </w:t>
      </w:r>
      <w:r w:rsidR="001C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сопровождения. </w:t>
      </w:r>
    </w:p>
    <w:p w:rsidR="00DE7D4E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Внеплановые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онсилиума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36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возникновения 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экстренной необходимости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запросам субъектов профилактики, сопровождающих семью с детьми. </w:t>
      </w:r>
    </w:p>
    <w:p w:rsidR="00E1580C" w:rsidRPr="00E1580C" w:rsidRDefault="00DE7D4E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6.10.1. 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внепланового заседания Муниципального консилиума 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выявление или возникновение обстоятельств,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отрицательно 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влияющих на благополучие семьи, обучение и развитие ребенка,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поведение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580C" w:rsidRPr="00E1580C" w:rsidRDefault="00DE7D4E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6.10.2</w:t>
      </w:r>
      <w:r w:rsidR="00E1580C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Задачами внепланового Консилиума являются: </w:t>
      </w:r>
    </w:p>
    <w:p w:rsidR="00E1580C" w:rsidRPr="00E1580C" w:rsidRDefault="00E1580C" w:rsidP="00E158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решение вопроса о принятии необходимых экстренных мер по разрешению выявленных обстоятельств в семье, влияющих на реализацию мероприятий </w:t>
      </w:r>
      <w:r w:rsidR="00DE7D4E"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7D4E"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антикризисного сопровождения семьи</w:t>
      </w:r>
      <w:r w:rsidR="00DE7D4E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эффективность; </w:t>
      </w:r>
    </w:p>
    <w:p w:rsidR="00DE7D4E" w:rsidRDefault="00E1580C" w:rsidP="00DE7D4E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коррекция </w:t>
      </w:r>
      <w:r w:rsidR="00DE7D4E"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DE7D4E"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7D4E" w:rsidRPr="00007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антикризисного сопровождения семьи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внесение изменений в Планы ИПР (для семей категории СОП), Планы сопровождения (для семей категории ТЖС)</w:t>
      </w:r>
      <w:r w:rsidRPr="00E1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267D" w:rsidRPr="009E267D" w:rsidRDefault="009E267D" w:rsidP="0070191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М</w:t>
      </w:r>
      <w:r w:rsidR="00DE7D4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</w:t>
      </w:r>
      <w:r w:rsidRPr="009E2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консилиума считается правомочным, если в нем принимает участие </w:t>
      </w:r>
      <w:r w:rsidRPr="007019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 представителей от общего числ</w:t>
      </w:r>
      <w:r w:rsidR="0070191C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членов, входящих в его состав и лиц, приглашенных на заседание Муниципального консилиума</w:t>
      </w: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6068B" w:rsidRDefault="0036068B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D4C9D" w:rsidRPr="00330565" w:rsidRDefault="00CD4C9D" w:rsidP="0036068B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6068B" w:rsidRPr="00330565">
        <w:rPr>
          <w:rFonts w:ascii="Times New Roman" w:hAnsi="Times New Roman" w:cs="Times New Roman"/>
          <w:sz w:val="24"/>
          <w:szCs w:val="24"/>
        </w:rPr>
        <w:t>о Муниципальном межведомственном консилиуме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Протокол заседания 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 xml:space="preserve">Муниципального межведомственного консилиума 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>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</w:t>
      </w:r>
      <w:r w:rsidR="00C56153" w:rsidRPr="00330565">
        <w:rPr>
          <w:rFonts w:ascii="Times New Roman" w:hAnsi="Times New Roman" w:cs="Times New Roman"/>
          <w:b/>
          <w:sz w:val="24"/>
          <w:szCs w:val="24"/>
        </w:rPr>
        <w:t>,</w:t>
      </w:r>
      <w:r w:rsidR="0036068B" w:rsidRPr="00330565">
        <w:rPr>
          <w:rFonts w:ascii="Times New Roman" w:hAnsi="Times New Roman" w:cs="Times New Roman"/>
          <w:b/>
          <w:sz w:val="24"/>
          <w:szCs w:val="24"/>
        </w:rPr>
        <w:t xml:space="preserve"> на территории Няндомского муниципального округа Архангельской области</w:t>
      </w: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E7D" w:rsidRPr="00330565" w:rsidRDefault="00141E7D" w:rsidP="00141E7D">
      <w:pPr>
        <w:pStyle w:val="af3"/>
        <w:spacing w:after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Дата проведения заседания</w:t>
      </w:r>
      <w:r w:rsidR="00A853DF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41E7D" w:rsidRPr="00330565">
        <w:rPr>
          <w:rFonts w:ascii="Times New Roman" w:hAnsi="Times New Roman" w:cs="Times New Roman"/>
          <w:sz w:val="24"/>
          <w:szCs w:val="24"/>
        </w:rPr>
        <w:t>Муниципального к</w:t>
      </w:r>
      <w:r w:rsidRPr="00330565">
        <w:rPr>
          <w:rFonts w:ascii="Times New Roman" w:hAnsi="Times New Roman" w:cs="Times New Roman"/>
          <w:sz w:val="24"/>
          <w:szCs w:val="24"/>
        </w:rPr>
        <w:t>онсилиума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 – Ф.И.О. (должность)</w:t>
      </w:r>
      <w:r w:rsidRPr="00330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 - </w:t>
      </w:r>
      <w:r w:rsidRPr="00330565">
        <w:rPr>
          <w:rFonts w:ascii="Times New Roman" w:hAnsi="Times New Roman" w:cs="Times New Roman"/>
          <w:sz w:val="24"/>
          <w:szCs w:val="24"/>
        </w:rPr>
        <w:t xml:space="preserve"> </w:t>
      </w:r>
      <w:r w:rsidR="00C56153" w:rsidRPr="00330565">
        <w:rPr>
          <w:rFonts w:ascii="Times New Roman" w:hAnsi="Times New Roman" w:cs="Times New Roman"/>
          <w:sz w:val="24"/>
          <w:szCs w:val="24"/>
        </w:rPr>
        <w:t>Ф.И.О. (должность)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41E7D" w:rsidRPr="00330565">
        <w:rPr>
          <w:rFonts w:ascii="Times New Roman" w:hAnsi="Times New Roman" w:cs="Times New Roman"/>
          <w:sz w:val="24"/>
          <w:szCs w:val="24"/>
        </w:rPr>
        <w:t>Муниципального к</w:t>
      </w:r>
      <w:r w:rsidRPr="00330565">
        <w:rPr>
          <w:rFonts w:ascii="Times New Roman" w:hAnsi="Times New Roman" w:cs="Times New Roman"/>
          <w:sz w:val="24"/>
          <w:szCs w:val="24"/>
        </w:rPr>
        <w:t xml:space="preserve">онсилиума: </w:t>
      </w:r>
    </w:p>
    <w:p w:rsidR="00C56153" w:rsidRPr="00330565" w:rsidRDefault="00C56153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Ф.И.О. (должность)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C56153" w:rsidRPr="00330565" w:rsidRDefault="00CD4C9D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I. 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Рассмотрение вопросов обоснованности помещения </w:t>
      </w:r>
      <w:r w:rsidR="00A85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56153" w:rsidRPr="00330565">
        <w:rPr>
          <w:rFonts w:ascii="Times New Roman" w:hAnsi="Times New Roman" w:cs="Times New Roman"/>
          <w:sz w:val="24"/>
          <w:szCs w:val="24"/>
        </w:rPr>
        <w:t>детей __________________ семьи ___________</w:t>
      </w:r>
      <w:r w:rsidR="00A853DF">
        <w:rPr>
          <w:rFonts w:ascii="Times New Roman" w:hAnsi="Times New Roman" w:cs="Times New Roman"/>
          <w:sz w:val="24"/>
          <w:szCs w:val="24"/>
        </w:rPr>
        <w:t>____</w:t>
      </w:r>
      <w:r w:rsidR="00C56153" w:rsidRPr="00330565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C56153" w:rsidRPr="003305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6153" w:rsidRPr="00330565">
        <w:rPr>
          <w:rFonts w:ascii="Times New Roman" w:hAnsi="Times New Roman" w:cs="Times New Roman"/>
          <w:sz w:val="24"/>
          <w:szCs w:val="24"/>
        </w:rPr>
        <w:t xml:space="preserve"> _______________________. </w:t>
      </w:r>
    </w:p>
    <w:p w:rsidR="00CD4C9D" w:rsidRPr="00A853DF" w:rsidRDefault="00A853DF" w:rsidP="00DC3867">
      <w:pPr>
        <w:pStyle w:val="af3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>(ФИО, дата рождения)</w:t>
      </w:r>
      <w:r w:rsidR="00C56153" w:rsidRPr="00A853DF">
        <w:rPr>
          <w:rFonts w:ascii="Times New Roman" w:hAnsi="Times New Roman" w:cs="Times New Roman"/>
          <w:sz w:val="18"/>
          <w:szCs w:val="18"/>
        </w:rPr>
        <w:t xml:space="preserve">      </w:t>
      </w:r>
      <w:r w:rsidR="00DC3867" w:rsidRPr="00A853DF">
        <w:rPr>
          <w:rFonts w:ascii="Times New Roman" w:hAnsi="Times New Roman" w:cs="Times New Roman"/>
          <w:sz w:val="18"/>
          <w:szCs w:val="18"/>
        </w:rPr>
        <w:t xml:space="preserve">                  (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ФИО </w:t>
      </w:r>
      <w:proofErr w:type="spellStart"/>
      <w:r w:rsidR="00C56153" w:rsidRPr="00A853DF">
        <w:rPr>
          <w:rFonts w:ascii="Times New Roman" w:hAnsi="Times New Roman" w:cs="Times New Roman"/>
          <w:b/>
          <w:sz w:val="18"/>
          <w:szCs w:val="18"/>
        </w:rPr>
        <w:t>зак</w:t>
      </w:r>
      <w:proofErr w:type="spellEnd"/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DC3867" w:rsidRPr="00A853DF">
        <w:rPr>
          <w:rFonts w:ascii="Times New Roman" w:hAnsi="Times New Roman" w:cs="Times New Roman"/>
          <w:b/>
          <w:sz w:val="18"/>
          <w:szCs w:val="18"/>
        </w:rPr>
        <w:t>п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>редставит</w:t>
      </w:r>
      <w:r w:rsidR="00DC3867" w:rsidRPr="00A853DF">
        <w:rPr>
          <w:rFonts w:ascii="Times New Roman" w:hAnsi="Times New Roman" w:cs="Times New Roman"/>
          <w:b/>
          <w:sz w:val="18"/>
          <w:szCs w:val="18"/>
        </w:rPr>
        <w:t>.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>)</w:t>
      </w:r>
      <w:r w:rsidR="00C56153" w:rsidRPr="00A853D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C56153" w:rsidRPr="00A853DF">
        <w:rPr>
          <w:rFonts w:ascii="Times New Roman" w:hAnsi="Times New Roman" w:cs="Times New Roman"/>
          <w:b/>
          <w:sz w:val="18"/>
          <w:szCs w:val="18"/>
        </w:rPr>
        <w:t xml:space="preserve">(название учреждения) </w:t>
      </w:r>
    </w:p>
    <w:p w:rsidR="000E3B23" w:rsidRDefault="000E3B23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56153" w:rsidRPr="00330565" w:rsidRDefault="002A2B5F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Вынесение заключения</w:t>
      </w:r>
    </w:p>
    <w:p w:rsidR="002A2B5F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D4C9D" w:rsidRPr="00330565" w:rsidRDefault="00CD4C9D" w:rsidP="002A2B5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II. </w:t>
      </w:r>
      <w:r w:rsidR="00C56153" w:rsidRPr="00330565">
        <w:rPr>
          <w:rFonts w:ascii="Times New Roman" w:hAnsi="Times New Roman" w:cs="Times New Roman"/>
          <w:sz w:val="24"/>
          <w:szCs w:val="24"/>
        </w:rPr>
        <w:t>Рассмотрение вопросов стратегии антикризисного сопровождения семьи ___________________.</w:t>
      </w:r>
    </w:p>
    <w:p w:rsidR="00DC3867" w:rsidRPr="00330565" w:rsidRDefault="00DC3867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56153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Start"/>
      <w:r w:rsidRPr="00330565">
        <w:rPr>
          <w:rFonts w:ascii="Times New Roman" w:hAnsi="Times New Roman" w:cs="Times New Roman"/>
          <w:sz w:val="24"/>
          <w:szCs w:val="24"/>
        </w:rPr>
        <w:t xml:space="preserve">.  </w:t>
      </w:r>
      <w:r w:rsidR="000E3B23">
        <w:rPr>
          <w:rFonts w:ascii="Times New Roman" w:hAnsi="Times New Roman" w:cs="Times New Roman"/>
          <w:sz w:val="24"/>
          <w:szCs w:val="24"/>
        </w:rPr>
        <w:t>Вынесение</w:t>
      </w:r>
      <w:proofErr w:type="gramEnd"/>
      <w:r w:rsidR="00C56153" w:rsidRPr="00330565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Pr="00330565">
        <w:rPr>
          <w:rFonts w:ascii="Times New Roman" w:hAnsi="Times New Roman" w:cs="Times New Roman"/>
          <w:sz w:val="24"/>
          <w:szCs w:val="24"/>
        </w:rPr>
        <w:t>.</w:t>
      </w:r>
    </w:p>
    <w:p w:rsidR="00C56153" w:rsidRPr="00330565" w:rsidRDefault="00C56153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Ход заседания:</w:t>
      </w:r>
    </w:p>
    <w:p w:rsidR="00C56153" w:rsidRPr="00330565" w:rsidRDefault="00CD4C9D" w:rsidP="00A853D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C56153" w:rsidRPr="00330565">
        <w:rPr>
          <w:rFonts w:ascii="Times New Roman" w:hAnsi="Times New Roman" w:cs="Times New Roman"/>
          <w:sz w:val="24"/>
          <w:szCs w:val="24"/>
        </w:rPr>
        <w:t>Рассмотрение вопросов обоснованности помещения детей в учреждение социального обслуживания семьи и детей, учреждение здравоохранения, организацию для детей-сирот и детей, оставшихся без попечения родителей, на территории Няндомского муниципального округа Архангельской области</w:t>
      </w:r>
    </w:p>
    <w:p w:rsidR="00C56153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70191C" w:rsidRPr="00330565" w:rsidRDefault="0070191C" w:rsidP="0070191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Заключение Муниципального консилиума</w:t>
      </w:r>
    </w:p>
    <w:p w:rsidR="00CD4C9D" w:rsidRPr="00330565" w:rsidRDefault="0070191C" w:rsidP="0070191C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Признать случаи помещения детей обоснованными (необоснованными)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C9D" w:rsidRPr="00330565" w:rsidRDefault="00CD4C9D" w:rsidP="00A853DF">
      <w:pPr>
        <w:pStyle w:val="af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330565">
        <w:rPr>
          <w:rFonts w:ascii="Times New Roman" w:hAnsi="Times New Roman" w:cs="Times New Roman"/>
          <w:sz w:val="24"/>
          <w:szCs w:val="24"/>
        </w:rPr>
        <w:t>Рассмотрение вопросов стратегии антикризисного сопровождения семьи (ФИО)</w:t>
      </w:r>
    </w:p>
    <w:p w:rsidR="00DC3867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Р</w:t>
      </w:r>
      <w:r w:rsidR="00CD4C9D" w:rsidRPr="00330565">
        <w:rPr>
          <w:rFonts w:ascii="Times New Roman" w:hAnsi="Times New Roman" w:cs="Times New Roman"/>
          <w:b/>
          <w:sz w:val="24"/>
          <w:szCs w:val="24"/>
        </w:rPr>
        <w:t xml:space="preserve">ешили: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D4C9D" w:rsidRPr="00330565" w:rsidRDefault="00CD4C9D" w:rsidP="002A2B5F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3DF">
        <w:rPr>
          <w:rFonts w:ascii="Times New Roman" w:hAnsi="Times New Roman" w:cs="Times New Roman"/>
          <w:b/>
          <w:sz w:val="24"/>
          <w:szCs w:val="24"/>
        </w:rPr>
        <w:tab/>
      </w:r>
      <w:r w:rsidRPr="00330565">
        <w:rPr>
          <w:rFonts w:ascii="Times New Roman" w:hAnsi="Times New Roman" w:cs="Times New Roman"/>
          <w:b/>
          <w:sz w:val="24"/>
          <w:szCs w:val="24"/>
        </w:rPr>
        <w:t>III.</w:t>
      </w:r>
      <w:r w:rsidR="00DC3867" w:rsidRPr="00330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565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141E7D" w:rsidRPr="00330565">
        <w:rPr>
          <w:rFonts w:ascii="Times New Roman" w:hAnsi="Times New Roman" w:cs="Times New Roman"/>
          <w:b/>
          <w:sz w:val="24"/>
          <w:szCs w:val="24"/>
        </w:rPr>
        <w:t>Муниципального консилиума</w:t>
      </w:r>
    </w:p>
    <w:p w:rsidR="00DC3867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>Р</w:t>
      </w:r>
      <w:r w:rsidR="00CD4C9D" w:rsidRPr="00330565">
        <w:rPr>
          <w:rFonts w:ascii="Times New Roman" w:hAnsi="Times New Roman" w:cs="Times New Roman"/>
          <w:b/>
          <w:sz w:val="24"/>
          <w:szCs w:val="24"/>
        </w:rPr>
        <w:t xml:space="preserve">ешили: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Подписи: </w:t>
      </w:r>
    </w:p>
    <w:p w:rsidR="00CD4C9D" w:rsidRPr="00330565" w:rsidRDefault="000E3B23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к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онсилиума </w:t>
      </w:r>
      <w:r w:rsidR="00DC3867" w:rsidRPr="00330565">
        <w:rPr>
          <w:rFonts w:ascii="Times New Roman" w:hAnsi="Times New Roman" w:cs="Times New Roman"/>
          <w:sz w:val="24"/>
          <w:szCs w:val="24"/>
        </w:rPr>
        <w:t>________________ \____________________</w:t>
      </w:r>
    </w:p>
    <w:p w:rsidR="00DC3867" w:rsidRPr="00330565" w:rsidRDefault="00DC3867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0E3B23">
        <w:rPr>
          <w:rFonts w:ascii="Times New Roman" w:hAnsi="Times New Roman" w:cs="Times New Roman"/>
          <w:sz w:val="24"/>
          <w:szCs w:val="24"/>
        </w:rPr>
        <w:t>Муниципального</w:t>
      </w:r>
      <w:r w:rsidR="000E3B23" w:rsidRPr="00330565">
        <w:rPr>
          <w:rFonts w:ascii="Times New Roman" w:hAnsi="Times New Roman" w:cs="Times New Roman"/>
          <w:sz w:val="24"/>
          <w:szCs w:val="24"/>
        </w:rPr>
        <w:t xml:space="preserve"> </w:t>
      </w:r>
      <w:r w:rsidR="000E3B23">
        <w:rPr>
          <w:rFonts w:ascii="Times New Roman" w:hAnsi="Times New Roman" w:cs="Times New Roman"/>
          <w:sz w:val="24"/>
          <w:szCs w:val="24"/>
        </w:rPr>
        <w:t>к</w:t>
      </w:r>
      <w:r w:rsidRPr="00330565">
        <w:rPr>
          <w:rFonts w:ascii="Times New Roman" w:hAnsi="Times New Roman" w:cs="Times New Roman"/>
          <w:sz w:val="24"/>
          <w:szCs w:val="24"/>
        </w:rPr>
        <w:t xml:space="preserve">онсилиума </w:t>
      </w:r>
      <w:r w:rsidR="00DC3867" w:rsidRPr="00330565">
        <w:rPr>
          <w:rFonts w:ascii="Times New Roman" w:hAnsi="Times New Roman" w:cs="Times New Roman"/>
          <w:sz w:val="24"/>
          <w:szCs w:val="24"/>
        </w:rPr>
        <w:t xml:space="preserve">      ________________ \____________________  </w:t>
      </w:r>
    </w:p>
    <w:p w:rsidR="00CD4C9D" w:rsidRPr="00330565" w:rsidRDefault="00CD4C9D" w:rsidP="00CD4C9D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DC3867" w:rsidRPr="00330565" w:rsidRDefault="00DC3867" w:rsidP="00DC3867">
      <w:pPr>
        <w:pStyle w:val="af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 Положению о Муниципальном межведомственном консилиуме по принятию решений обоснованности помещения детей, а также продления срока пребывания детей в учреждениях социального обслуживания семьи и детей, учреждениях здравоохранения, организациях для детей-сирот и детей, оставшихся без попечения родителей на территории Няндомского муниципального округа Архангельской области</w:t>
      </w: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65">
        <w:rPr>
          <w:rFonts w:ascii="Times New Roman" w:hAnsi="Times New Roman" w:cs="Times New Roman"/>
          <w:b/>
          <w:sz w:val="24"/>
          <w:szCs w:val="24"/>
        </w:rPr>
        <w:t xml:space="preserve">Межведомственный комплексный антикризисный план сопровождения семьи, находящейся в трудной жизненной ситуации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D4C9D" w:rsidRPr="00330565" w:rsidRDefault="0014171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</w:t>
      </w:r>
      <w:r w:rsidR="00CD4C9D" w:rsidRPr="00330565">
        <w:rPr>
          <w:rFonts w:ascii="Times New Roman" w:hAnsi="Times New Roman" w:cs="Times New Roman"/>
          <w:sz w:val="24"/>
          <w:szCs w:val="24"/>
        </w:rPr>
        <w:t xml:space="preserve">атегория семьи 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>Куратор семьи___________________________________________________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="00141E7D" w:rsidRPr="00330565">
        <w:rPr>
          <w:rFonts w:ascii="Times New Roman" w:hAnsi="Times New Roman" w:cs="Times New Roman"/>
          <w:sz w:val="24"/>
          <w:szCs w:val="24"/>
        </w:rPr>
        <w:t>реализации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комплексного плана сопровождения ____________</w:t>
      </w: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pStyle w:val="af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0565">
        <w:rPr>
          <w:rFonts w:ascii="Times New Roman" w:hAnsi="Times New Roman" w:cs="Times New Roman"/>
          <w:sz w:val="24"/>
          <w:szCs w:val="24"/>
        </w:rPr>
        <w:t xml:space="preserve">Дата окончания </w:t>
      </w:r>
      <w:r w:rsidR="00141E7D" w:rsidRPr="00330565">
        <w:rPr>
          <w:rFonts w:ascii="Times New Roman" w:hAnsi="Times New Roman" w:cs="Times New Roman"/>
          <w:sz w:val="24"/>
          <w:szCs w:val="24"/>
        </w:rPr>
        <w:t>реализации</w:t>
      </w:r>
      <w:r w:rsidRPr="00330565">
        <w:rPr>
          <w:rFonts w:ascii="Times New Roman" w:hAnsi="Times New Roman" w:cs="Times New Roman"/>
          <w:sz w:val="24"/>
          <w:szCs w:val="24"/>
        </w:rPr>
        <w:t xml:space="preserve"> комплексного плана сопровождения __________</w:t>
      </w:r>
    </w:p>
    <w:p w:rsidR="00CD4C9D" w:rsidRPr="00330565" w:rsidRDefault="00CD4C9D" w:rsidP="00CD4C9D">
      <w:pPr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</w:pPr>
      <w:r w:rsidRPr="00330565">
        <w:rPr>
          <w:rFonts w:ascii="Times New Roman" w:eastAsia="Source Han Sans CN Regular" w:hAnsi="Times New Roman" w:cs="Times New Roman"/>
          <w:kern w:val="2"/>
          <w:sz w:val="24"/>
          <w:szCs w:val="24"/>
          <w:lang w:bidi="ru-RU"/>
        </w:rPr>
        <w:br w:type="page"/>
      </w:r>
    </w:p>
    <w:tbl>
      <w:tblPr>
        <w:tblStyle w:val="TableNormal"/>
        <w:tblpPr w:leftFromText="180" w:rightFromText="180" w:vertAnchor="text" w:horzAnchor="margin" w:tblpXSpec="center" w:tblpY="8"/>
        <w:tblW w:w="9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985"/>
        <w:gridCol w:w="570"/>
        <w:gridCol w:w="905"/>
        <w:gridCol w:w="982"/>
        <w:gridCol w:w="990"/>
        <w:gridCol w:w="810"/>
        <w:gridCol w:w="808"/>
        <w:gridCol w:w="2172"/>
      </w:tblGrid>
      <w:tr w:rsidR="00CD4C9D" w:rsidRPr="00330565" w:rsidTr="004C6F36">
        <w:trPr>
          <w:trHeight w:val="321"/>
        </w:trPr>
        <w:tc>
          <w:tcPr>
            <w:tcW w:w="9897" w:type="dxa"/>
            <w:gridSpan w:val="9"/>
          </w:tcPr>
          <w:p w:rsidR="00CD4C9D" w:rsidRPr="00330565" w:rsidRDefault="00CD4C9D" w:rsidP="004C6F3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30565">
              <w:rPr>
                <w:b/>
                <w:sz w:val="24"/>
                <w:szCs w:val="24"/>
              </w:rPr>
              <w:lastRenderedPageBreak/>
              <w:t xml:space="preserve">1.Общие </w:t>
            </w:r>
            <w:proofErr w:type="spellStart"/>
            <w:r w:rsidRPr="00330565">
              <w:rPr>
                <w:b/>
                <w:sz w:val="24"/>
                <w:szCs w:val="24"/>
              </w:rPr>
              <w:t>сведен</w:t>
            </w:r>
            <w:r w:rsidRPr="00330565">
              <w:rPr>
                <w:b/>
                <w:sz w:val="24"/>
                <w:szCs w:val="24"/>
                <w:lang w:val="ru-RU"/>
              </w:rPr>
              <w:t>ия</w:t>
            </w:r>
            <w:proofErr w:type="spellEnd"/>
            <w:r w:rsidRPr="0033056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b/>
                <w:sz w:val="24"/>
                <w:szCs w:val="24"/>
              </w:rPr>
              <w:t>о</w:t>
            </w:r>
            <w:r w:rsidRPr="0033056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b/>
                <w:sz w:val="24"/>
                <w:szCs w:val="24"/>
              </w:rPr>
              <w:t>семье</w:t>
            </w:r>
            <w:proofErr w:type="spellEnd"/>
          </w:p>
        </w:tc>
      </w:tr>
      <w:tr w:rsidR="00CD4C9D" w:rsidRPr="00330565" w:rsidTr="004C6F36">
        <w:trPr>
          <w:trHeight w:val="321"/>
        </w:trPr>
        <w:tc>
          <w:tcPr>
            <w:tcW w:w="9897" w:type="dxa"/>
            <w:gridSpan w:val="9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Информация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="0038296F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родителях</w:t>
            </w:r>
            <w:proofErr w:type="spellEnd"/>
          </w:p>
        </w:tc>
      </w:tr>
      <w:tr w:rsidR="00CD4C9D" w:rsidRPr="00330565" w:rsidTr="004C6F36">
        <w:trPr>
          <w:trHeight w:val="323"/>
        </w:trPr>
        <w:tc>
          <w:tcPr>
            <w:tcW w:w="2660" w:type="dxa"/>
            <w:gridSpan w:val="2"/>
            <w:vMerge w:val="restart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CD4C9D" w:rsidRPr="00330565" w:rsidRDefault="00CD4C9D" w:rsidP="004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534"/>
        </w:trPr>
        <w:tc>
          <w:tcPr>
            <w:tcW w:w="266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642"/>
        </w:trPr>
        <w:tc>
          <w:tcPr>
            <w:tcW w:w="266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фактического</w:t>
            </w:r>
            <w:proofErr w:type="spellEnd"/>
          </w:p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966"/>
        </w:trPr>
        <w:tc>
          <w:tcPr>
            <w:tcW w:w="266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Контактные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8296F" w:rsidRPr="00330565">
              <w:rPr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2660" w:type="dxa"/>
            <w:gridSpan w:val="2"/>
            <w:vMerge w:val="restart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Занятость</w:t>
            </w:r>
            <w:proofErr w:type="spellEnd"/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CD4C9D" w:rsidRPr="00330565" w:rsidRDefault="00CD4C9D" w:rsidP="004C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7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4"/>
        </w:trPr>
        <w:tc>
          <w:tcPr>
            <w:tcW w:w="9897" w:type="dxa"/>
            <w:gridSpan w:val="9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Информация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ближайших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родственниках</w:t>
            </w:r>
            <w:proofErr w:type="spellEnd"/>
          </w:p>
        </w:tc>
      </w:tr>
      <w:tr w:rsidR="00CD4C9D" w:rsidRPr="00330565" w:rsidTr="004C6F36">
        <w:trPr>
          <w:trHeight w:val="642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3460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</w:p>
        </w:tc>
        <w:tc>
          <w:tcPr>
            <w:tcW w:w="1972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16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17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Степень</w:t>
            </w:r>
            <w:proofErr w:type="spellEnd"/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родства</w:t>
            </w:r>
            <w:proofErr w:type="spellEnd"/>
          </w:p>
        </w:tc>
      </w:tr>
      <w:tr w:rsidR="00CD4C9D" w:rsidRPr="00330565" w:rsidTr="004C6F36">
        <w:trPr>
          <w:trHeight w:val="323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9897" w:type="dxa"/>
            <w:gridSpan w:val="9"/>
          </w:tcPr>
          <w:p w:rsidR="00CD4C9D" w:rsidRPr="00330565" w:rsidRDefault="00CD4C9D" w:rsidP="00141E7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Информация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детях</w:t>
            </w:r>
            <w:proofErr w:type="spellEnd"/>
          </w:p>
        </w:tc>
      </w:tr>
      <w:tr w:rsidR="00CD4C9D" w:rsidRPr="00330565" w:rsidTr="004C6F36">
        <w:trPr>
          <w:trHeight w:val="645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п/п</w:t>
            </w:r>
          </w:p>
        </w:tc>
        <w:tc>
          <w:tcPr>
            <w:tcW w:w="444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ФИО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детей</w:t>
            </w:r>
          </w:p>
        </w:tc>
        <w:tc>
          <w:tcPr>
            <w:tcW w:w="180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Дата</w:t>
            </w:r>
            <w:proofErr w:type="spellEnd"/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98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Организованность</w:t>
            </w:r>
            <w:proofErr w:type="spellEnd"/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3"/>
        </w:trPr>
        <w:tc>
          <w:tcPr>
            <w:tcW w:w="9897" w:type="dxa"/>
            <w:gridSpan w:val="9"/>
          </w:tcPr>
          <w:p w:rsidR="00CD4C9D" w:rsidRPr="000E3B23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Краткая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характеристика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несовершеннолетнего</w:t>
            </w:r>
            <w:proofErr w:type="spellEnd"/>
          </w:p>
        </w:tc>
      </w:tr>
      <w:tr w:rsidR="00CD4C9D" w:rsidRPr="00330565" w:rsidTr="004C6F36">
        <w:trPr>
          <w:trHeight w:val="420"/>
        </w:trPr>
        <w:tc>
          <w:tcPr>
            <w:tcW w:w="9897" w:type="dxa"/>
            <w:gridSpan w:val="9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3"/>
        </w:trPr>
        <w:tc>
          <w:tcPr>
            <w:tcW w:w="9897" w:type="dxa"/>
            <w:gridSpan w:val="9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 xml:space="preserve">2.Проблемы, </w:t>
            </w:r>
            <w:proofErr w:type="spellStart"/>
            <w:r w:rsidRPr="00330565">
              <w:rPr>
                <w:sz w:val="24"/>
                <w:szCs w:val="24"/>
              </w:rPr>
              <w:t>требующие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CD4C9D" w:rsidRPr="00330565" w:rsidTr="00A853DF">
        <w:trPr>
          <w:trHeight w:val="929"/>
        </w:trPr>
        <w:tc>
          <w:tcPr>
            <w:tcW w:w="3230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Краткое описание проблем, причин и условий их</w:t>
            </w:r>
          </w:p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возникновения</w:t>
            </w:r>
          </w:p>
        </w:tc>
        <w:tc>
          <w:tcPr>
            <w:tcW w:w="6667" w:type="dxa"/>
            <w:gridSpan w:val="6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690"/>
        </w:trPr>
        <w:tc>
          <w:tcPr>
            <w:tcW w:w="3230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Основания помещения в стационар учреждения</w:t>
            </w:r>
          </w:p>
        </w:tc>
        <w:tc>
          <w:tcPr>
            <w:tcW w:w="6667" w:type="dxa"/>
            <w:gridSpan w:val="6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1288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3.</w:t>
            </w:r>
          </w:p>
        </w:tc>
        <w:tc>
          <w:tcPr>
            <w:tcW w:w="2555" w:type="dxa"/>
            <w:gridSpan w:val="2"/>
          </w:tcPr>
          <w:p w:rsidR="0038296F" w:rsidRPr="00330565" w:rsidRDefault="00CD4C9D" w:rsidP="004C6F36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330565">
              <w:rPr>
                <w:sz w:val="24"/>
                <w:szCs w:val="24"/>
                <w:lang w:val="ru-RU"/>
              </w:rPr>
              <w:t>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  <w:proofErr w:type="gramEnd"/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A853DF">
        <w:trPr>
          <w:trHeight w:val="1112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4.</w:t>
            </w:r>
          </w:p>
        </w:tc>
        <w:tc>
          <w:tcPr>
            <w:tcW w:w="2555" w:type="dxa"/>
            <w:gridSpan w:val="2"/>
          </w:tcPr>
          <w:p w:rsidR="0038296F" w:rsidRPr="00330565" w:rsidRDefault="00CD4C9D" w:rsidP="004C6F36">
            <w:pPr>
              <w:pStyle w:val="TableParagraph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Задачи социально-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реабилитационной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(адаптационной)</w:t>
            </w:r>
          </w:p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6667" w:type="dxa"/>
            <w:gridSpan w:val="6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964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5.</w:t>
            </w:r>
          </w:p>
        </w:tc>
        <w:tc>
          <w:tcPr>
            <w:tcW w:w="2555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Планируемый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срок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реализации</w:t>
            </w:r>
            <w:proofErr w:type="spellEnd"/>
          </w:p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6667" w:type="dxa"/>
            <w:gridSpan w:val="6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D4C9D" w:rsidRPr="00330565" w:rsidSect="005841E9">
          <w:headerReference w:type="default" r:id="rId9"/>
          <w:pgSz w:w="11910" w:h="16840"/>
          <w:pgMar w:top="284" w:right="851" w:bottom="993" w:left="1701" w:header="567" w:footer="975" w:gutter="0"/>
          <w:cols w:space="720"/>
          <w:titlePg/>
          <w:docGrid w:linePitch="299"/>
        </w:sectPr>
      </w:pPr>
    </w:p>
    <w:tbl>
      <w:tblPr>
        <w:tblStyle w:val="TableNormal"/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465"/>
        <w:gridCol w:w="88"/>
        <w:gridCol w:w="282"/>
        <w:gridCol w:w="1415"/>
        <w:gridCol w:w="2981"/>
        <w:gridCol w:w="1979"/>
      </w:tblGrid>
      <w:tr w:rsidR="00CD4C9D" w:rsidRPr="00330565" w:rsidTr="004C6F36">
        <w:trPr>
          <w:trHeight w:val="642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210" w:type="dxa"/>
            <w:gridSpan w:val="6"/>
          </w:tcPr>
          <w:p w:rsidR="00CD4C9D" w:rsidRPr="00330565" w:rsidRDefault="00CD4C9D" w:rsidP="0038296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Сроки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="0038296F" w:rsidRPr="00330565">
              <w:rPr>
                <w:sz w:val="24"/>
                <w:szCs w:val="24"/>
                <w:lang w:val="ru-RU"/>
              </w:rPr>
              <w:t>Муниципального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консилиума</w:t>
            </w:r>
            <w:proofErr w:type="spellEnd"/>
          </w:p>
        </w:tc>
      </w:tr>
      <w:tr w:rsidR="00CD4C9D" w:rsidRPr="00330565" w:rsidTr="004C6F36">
        <w:trPr>
          <w:trHeight w:val="481"/>
          <w:jc w:val="center"/>
        </w:trPr>
        <w:tc>
          <w:tcPr>
            <w:tcW w:w="314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745" w:type="dxa"/>
            <w:gridSpan w:val="5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416"/>
          <w:jc w:val="center"/>
        </w:trPr>
        <w:tc>
          <w:tcPr>
            <w:tcW w:w="3140" w:type="dxa"/>
            <w:gridSpan w:val="2"/>
          </w:tcPr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745" w:type="dxa"/>
            <w:gridSpan w:val="5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94"/>
          <w:jc w:val="center"/>
        </w:trPr>
        <w:tc>
          <w:tcPr>
            <w:tcW w:w="3140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745" w:type="dxa"/>
            <w:gridSpan w:val="5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8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6.1.</w:t>
            </w:r>
          </w:p>
        </w:tc>
        <w:tc>
          <w:tcPr>
            <w:tcW w:w="9210" w:type="dxa"/>
            <w:gridSpan w:val="6"/>
          </w:tcPr>
          <w:p w:rsidR="00CD4C9D" w:rsidRPr="00330565" w:rsidRDefault="00CD4C9D" w:rsidP="001236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Решение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6A3" w:rsidRPr="00330565">
              <w:rPr>
                <w:sz w:val="24"/>
                <w:szCs w:val="24"/>
                <w:lang w:val="ru-RU"/>
              </w:rPr>
              <w:t>Муниципаль</w:t>
            </w:r>
            <w:r w:rsidRPr="00330565">
              <w:rPr>
                <w:sz w:val="24"/>
                <w:szCs w:val="24"/>
              </w:rPr>
              <w:t>ного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консилиума</w:t>
            </w:r>
            <w:proofErr w:type="spellEnd"/>
          </w:p>
        </w:tc>
      </w:tr>
      <w:tr w:rsidR="00CD4C9D" w:rsidRPr="00330565" w:rsidTr="004C6F36">
        <w:trPr>
          <w:trHeight w:val="376"/>
          <w:jc w:val="center"/>
        </w:trPr>
        <w:tc>
          <w:tcPr>
            <w:tcW w:w="3228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первичный</w:t>
            </w:r>
            <w:proofErr w:type="spellEnd"/>
          </w:p>
        </w:tc>
        <w:tc>
          <w:tcPr>
            <w:tcW w:w="6657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410"/>
          <w:jc w:val="center"/>
        </w:trPr>
        <w:tc>
          <w:tcPr>
            <w:tcW w:w="3228" w:type="dxa"/>
            <w:gridSpan w:val="3"/>
          </w:tcPr>
          <w:p w:rsidR="00CD4C9D" w:rsidRPr="00330565" w:rsidRDefault="0038296F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повторный</w:t>
            </w:r>
          </w:p>
        </w:tc>
        <w:tc>
          <w:tcPr>
            <w:tcW w:w="6657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416"/>
          <w:jc w:val="center"/>
        </w:trPr>
        <w:tc>
          <w:tcPr>
            <w:tcW w:w="3228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6657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  <w:jc w:val="center"/>
        </w:trPr>
        <w:tc>
          <w:tcPr>
            <w:tcW w:w="9885" w:type="dxa"/>
            <w:gridSpan w:val="7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77C2C">
              <w:rPr>
                <w:sz w:val="24"/>
                <w:szCs w:val="24"/>
                <w:highlight w:val="yellow"/>
              </w:rPr>
              <w:t>7.</w:t>
            </w:r>
            <w:r w:rsidR="001236A3"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Результаты</w:t>
            </w:r>
            <w:proofErr w:type="spellEnd"/>
            <w:r w:rsidR="001236A3"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комплексной</w:t>
            </w:r>
            <w:proofErr w:type="spellEnd"/>
            <w:r w:rsidR="001236A3"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диагностики</w:t>
            </w:r>
            <w:proofErr w:type="spellEnd"/>
            <w:r w:rsidRPr="00B77C2C">
              <w:rPr>
                <w:sz w:val="24"/>
                <w:szCs w:val="24"/>
                <w:highlight w:val="yellow"/>
              </w:rPr>
              <w:t>:</w:t>
            </w:r>
          </w:p>
        </w:tc>
      </w:tr>
      <w:tr w:rsidR="00CD4C9D" w:rsidRPr="00330565" w:rsidTr="004C6F36">
        <w:trPr>
          <w:trHeight w:val="645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  <w:gridSpan w:val="3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Заключение</w:t>
            </w:r>
            <w:proofErr w:type="spellEnd"/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психолога</w:t>
            </w:r>
            <w:proofErr w:type="spellEnd"/>
          </w:p>
        </w:tc>
        <w:tc>
          <w:tcPr>
            <w:tcW w:w="637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964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7.2.</w:t>
            </w:r>
          </w:p>
        </w:tc>
        <w:tc>
          <w:tcPr>
            <w:tcW w:w="2835" w:type="dxa"/>
            <w:gridSpan w:val="3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B77C2C">
              <w:rPr>
                <w:sz w:val="24"/>
                <w:szCs w:val="24"/>
                <w:highlight w:val="yellow"/>
                <w:lang w:val="ru-RU"/>
              </w:rPr>
              <w:t>Заключение</w:t>
            </w:r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B77C2C">
              <w:rPr>
                <w:sz w:val="24"/>
                <w:szCs w:val="24"/>
                <w:highlight w:val="yellow"/>
                <w:lang w:val="ru-RU"/>
              </w:rPr>
              <w:t>специалиста по</w:t>
            </w:r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B77C2C">
              <w:rPr>
                <w:sz w:val="24"/>
                <w:szCs w:val="24"/>
                <w:highlight w:val="yellow"/>
                <w:lang w:val="ru-RU"/>
              </w:rPr>
              <w:t>социальной работе</w:t>
            </w:r>
          </w:p>
        </w:tc>
        <w:tc>
          <w:tcPr>
            <w:tcW w:w="637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966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  <w:gridSpan w:val="3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Заключение</w:t>
            </w:r>
            <w:proofErr w:type="spellEnd"/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77C2C">
              <w:rPr>
                <w:sz w:val="24"/>
                <w:szCs w:val="24"/>
                <w:highlight w:val="yellow"/>
                <w:lang w:val="ru-RU"/>
              </w:rPr>
              <w:t>м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едицинского</w:t>
            </w:r>
            <w:proofErr w:type="spellEnd"/>
            <w:r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работника</w:t>
            </w:r>
            <w:proofErr w:type="spellEnd"/>
          </w:p>
        </w:tc>
        <w:tc>
          <w:tcPr>
            <w:tcW w:w="637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964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  <w:gridSpan w:val="3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Заключение</w:t>
            </w:r>
            <w:proofErr w:type="spellEnd"/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77C2C">
              <w:rPr>
                <w:sz w:val="24"/>
                <w:szCs w:val="24"/>
                <w:highlight w:val="yellow"/>
                <w:lang w:val="ru-RU"/>
              </w:rPr>
              <w:t>с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пециалиста</w:t>
            </w:r>
            <w:proofErr w:type="spellEnd"/>
            <w:r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органа</w:t>
            </w:r>
            <w:proofErr w:type="spellEnd"/>
            <w:r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опеки</w:t>
            </w:r>
            <w:proofErr w:type="spellEnd"/>
          </w:p>
        </w:tc>
        <w:tc>
          <w:tcPr>
            <w:tcW w:w="637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645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  <w:gridSpan w:val="3"/>
          </w:tcPr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Заключение</w:t>
            </w:r>
            <w:proofErr w:type="spellEnd"/>
            <w:r w:rsidRPr="00B77C2C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B77C2C">
              <w:rPr>
                <w:sz w:val="24"/>
                <w:szCs w:val="24"/>
                <w:highlight w:val="yellow"/>
              </w:rPr>
              <w:t>других</w:t>
            </w:r>
            <w:proofErr w:type="spellEnd"/>
          </w:p>
          <w:p w:rsidR="00CD4C9D" w:rsidRPr="00B77C2C" w:rsidRDefault="00CD4C9D" w:rsidP="004C6F3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B77C2C">
              <w:rPr>
                <w:sz w:val="24"/>
                <w:szCs w:val="24"/>
                <w:highlight w:val="yellow"/>
              </w:rPr>
              <w:t>специалистов</w:t>
            </w:r>
            <w:proofErr w:type="spellEnd"/>
          </w:p>
        </w:tc>
        <w:tc>
          <w:tcPr>
            <w:tcW w:w="637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  <w:jc w:val="center"/>
        </w:trPr>
        <w:tc>
          <w:tcPr>
            <w:tcW w:w="9885" w:type="dxa"/>
            <w:gridSpan w:val="7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</w:rPr>
              <w:t>8.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План</w:t>
            </w:r>
            <w:proofErr w:type="spellEnd"/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соц</w:t>
            </w:r>
            <w:r w:rsidR="001236A3" w:rsidRPr="00330565">
              <w:rPr>
                <w:sz w:val="24"/>
                <w:szCs w:val="24"/>
              </w:rPr>
              <w:t>иально-адаптационных</w:t>
            </w:r>
            <w:proofErr w:type="spellEnd"/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6A3" w:rsidRPr="00330565">
              <w:rPr>
                <w:sz w:val="24"/>
                <w:szCs w:val="24"/>
              </w:rPr>
              <w:t>мероприятий</w:t>
            </w:r>
            <w:proofErr w:type="spellEnd"/>
          </w:p>
          <w:p w:rsidR="001236A3" w:rsidRPr="00330565" w:rsidRDefault="001236A3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645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8.1.</w:t>
            </w:r>
          </w:p>
        </w:tc>
        <w:tc>
          <w:tcPr>
            <w:tcW w:w="9210" w:type="dxa"/>
            <w:gridSpan w:val="6"/>
          </w:tcPr>
          <w:p w:rsidR="001236A3" w:rsidRPr="00330565" w:rsidRDefault="00CD4C9D" w:rsidP="001236A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Действия членов семьи по выходу из трудной жизненной ситуации 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1288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Наименование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Сроки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1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79" w:type="dxa"/>
          </w:tcPr>
          <w:p w:rsidR="00B77C2C" w:rsidRPr="00330565" w:rsidRDefault="00CD4C9D" w:rsidP="00B77C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 xml:space="preserve">Отметка о выполнении 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321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3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966"/>
          <w:jc w:val="center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8.2.</w:t>
            </w:r>
          </w:p>
        </w:tc>
        <w:tc>
          <w:tcPr>
            <w:tcW w:w="9210" w:type="dxa"/>
            <w:gridSpan w:val="6"/>
          </w:tcPr>
          <w:p w:rsidR="001236A3" w:rsidRPr="00330565" w:rsidRDefault="00CD4C9D" w:rsidP="004C6F36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Планируемые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действия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с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привлечением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других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субъектов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>профилактики,</w:t>
            </w:r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  <w:lang w:val="ru-RU"/>
              </w:rPr>
              <w:t xml:space="preserve">учреждений, ведомств, общественных организаций </w:t>
            </w:r>
          </w:p>
          <w:p w:rsidR="00CD4C9D" w:rsidRPr="00330565" w:rsidRDefault="00CD4C9D" w:rsidP="004C6F36">
            <w:pPr>
              <w:pStyle w:val="TableParagraph"/>
              <w:tabs>
                <w:tab w:val="left" w:pos="2030"/>
                <w:tab w:val="left" w:pos="3592"/>
                <w:tab w:val="left" w:pos="5746"/>
                <w:tab w:val="left" w:pos="764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pacing w:val="-1"/>
                <w:sz w:val="24"/>
                <w:szCs w:val="24"/>
                <w:lang w:val="ru-RU"/>
              </w:rPr>
              <w:t xml:space="preserve">(социальное </w:t>
            </w:r>
            <w:r w:rsidRPr="00330565">
              <w:rPr>
                <w:sz w:val="24"/>
                <w:szCs w:val="24"/>
                <w:lang w:val="ru-RU"/>
              </w:rPr>
              <w:t>сопровождение)</w:t>
            </w:r>
          </w:p>
        </w:tc>
      </w:tr>
    </w:tbl>
    <w:p w:rsidR="00CD4C9D" w:rsidRPr="00330565" w:rsidRDefault="00CD4C9D" w:rsidP="00CD4C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D4C9D" w:rsidRPr="00330565" w:rsidSect="004C6F36">
          <w:pgSz w:w="11910" w:h="16840"/>
          <w:pgMar w:top="840" w:right="320" w:bottom="1160" w:left="240" w:header="567" w:footer="978" w:gutter="0"/>
          <w:cols w:space="720"/>
          <w:docGrid w:linePitch="299"/>
        </w:sect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843"/>
        <w:gridCol w:w="994"/>
        <w:gridCol w:w="1416"/>
        <w:gridCol w:w="2982"/>
        <w:gridCol w:w="1980"/>
      </w:tblGrid>
      <w:tr w:rsidR="00CD4C9D" w:rsidRPr="00330565" w:rsidTr="00B77C2C">
        <w:trPr>
          <w:trHeight w:val="706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Наименование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Сроки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80" w:type="dxa"/>
          </w:tcPr>
          <w:p w:rsidR="00141E7D" w:rsidRPr="00330565" w:rsidRDefault="00CD4C9D" w:rsidP="00B77C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CD4C9D" w:rsidRPr="00330565" w:rsidTr="004C6F36">
        <w:trPr>
          <w:trHeight w:val="323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3"/>
        </w:trPr>
        <w:tc>
          <w:tcPr>
            <w:tcW w:w="675" w:type="dxa"/>
            <w:tcBorders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Borders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8.3.</w:t>
            </w:r>
          </w:p>
        </w:tc>
        <w:tc>
          <w:tcPr>
            <w:tcW w:w="9215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Перечень социальных услуг, оказываемых в стационаре учреждения</w:t>
            </w:r>
          </w:p>
        </w:tc>
      </w:tr>
      <w:tr w:rsidR="00CD4C9D" w:rsidRPr="00330565" w:rsidTr="004C6F36">
        <w:trPr>
          <w:trHeight w:val="1610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№п/п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Наименование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Сроки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r w:rsidRPr="00330565">
              <w:rPr>
                <w:sz w:val="24"/>
                <w:szCs w:val="24"/>
              </w:rPr>
              <w:t>проведения</w:t>
            </w: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1236A3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Отметка о выполнении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4C6F36">
        <w:trPr>
          <w:trHeight w:val="318"/>
        </w:trPr>
        <w:tc>
          <w:tcPr>
            <w:tcW w:w="675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  <w:tcBorders>
              <w:top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gridSpan w:val="2"/>
            <w:tcBorders>
              <w:top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2" w:space="0" w:color="000000"/>
            </w:tcBorders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3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4C6F36">
        <w:trPr>
          <w:trHeight w:val="321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57723A">
        <w:trPr>
          <w:trHeight w:val="266"/>
        </w:trPr>
        <w:tc>
          <w:tcPr>
            <w:tcW w:w="675" w:type="dxa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8.4.</w:t>
            </w:r>
          </w:p>
        </w:tc>
        <w:tc>
          <w:tcPr>
            <w:tcW w:w="9215" w:type="dxa"/>
            <w:gridSpan w:val="5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30565">
              <w:rPr>
                <w:sz w:val="24"/>
                <w:szCs w:val="24"/>
              </w:rPr>
              <w:t>Результативность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комплексного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плана</w:t>
            </w:r>
            <w:proofErr w:type="spellEnd"/>
            <w:r w:rsidR="001236A3"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36A3" w:rsidRPr="00330565">
              <w:rPr>
                <w:sz w:val="24"/>
                <w:szCs w:val="24"/>
              </w:rPr>
              <w:t>сопровождения</w:t>
            </w:r>
            <w:proofErr w:type="spellEnd"/>
          </w:p>
        </w:tc>
      </w:tr>
      <w:tr w:rsidR="00CD4C9D" w:rsidRPr="00330565" w:rsidTr="004C6F36">
        <w:trPr>
          <w:trHeight w:val="645"/>
        </w:trPr>
        <w:tc>
          <w:tcPr>
            <w:tcW w:w="25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Заключение</w:t>
            </w:r>
            <w:proofErr w:type="spellEnd"/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психолога</w:t>
            </w:r>
            <w:proofErr w:type="spellEnd"/>
          </w:p>
        </w:tc>
        <w:tc>
          <w:tcPr>
            <w:tcW w:w="737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57723A">
        <w:trPr>
          <w:trHeight w:val="809"/>
        </w:trPr>
        <w:tc>
          <w:tcPr>
            <w:tcW w:w="25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специалиста по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социальной работе</w:t>
            </w:r>
          </w:p>
        </w:tc>
        <w:tc>
          <w:tcPr>
            <w:tcW w:w="737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D4C9D" w:rsidRPr="00330565" w:rsidTr="0057723A">
        <w:trPr>
          <w:trHeight w:val="823"/>
        </w:trPr>
        <w:tc>
          <w:tcPr>
            <w:tcW w:w="25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Заключение</w:t>
            </w:r>
            <w:proofErr w:type="spellEnd"/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330565">
              <w:rPr>
                <w:sz w:val="24"/>
                <w:szCs w:val="24"/>
              </w:rPr>
              <w:t>едицинского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737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57723A">
        <w:trPr>
          <w:trHeight w:val="837"/>
        </w:trPr>
        <w:tc>
          <w:tcPr>
            <w:tcW w:w="25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330565">
              <w:rPr>
                <w:sz w:val="24"/>
                <w:szCs w:val="24"/>
              </w:rPr>
              <w:t>Заключение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специалиста</w:t>
            </w:r>
            <w:proofErr w:type="spellEnd"/>
          </w:p>
          <w:p w:rsidR="00CD4C9D" w:rsidRPr="00330565" w:rsidRDefault="001236A3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о</w:t>
            </w:r>
            <w:proofErr w:type="spellStart"/>
            <w:r w:rsidR="00CD4C9D" w:rsidRPr="00330565">
              <w:rPr>
                <w:sz w:val="24"/>
                <w:szCs w:val="24"/>
              </w:rPr>
              <w:t>ргана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4C9D" w:rsidRPr="00330565">
              <w:rPr>
                <w:sz w:val="24"/>
                <w:szCs w:val="24"/>
              </w:rPr>
              <w:t>опеки</w:t>
            </w:r>
            <w:proofErr w:type="spellEnd"/>
          </w:p>
        </w:tc>
        <w:tc>
          <w:tcPr>
            <w:tcW w:w="737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D4C9D" w:rsidRPr="00330565" w:rsidTr="0057723A">
        <w:trPr>
          <w:trHeight w:val="1135"/>
        </w:trPr>
        <w:tc>
          <w:tcPr>
            <w:tcW w:w="2518" w:type="dxa"/>
            <w:gridSpan w:val="2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Заключение заместителя главы</w:t>
            </w:r>
          </w:p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по социальным вопросам</w:t>
            </w:r>
          </w:p>
        </w:tc>
        <w:tc>
          <w:tcPr>
            <w:tcW w:w="7372" w:type="dxa"/>
            <w:gridSpan w:val="4"/>
          </w:tcPr>
          <w:p w:rsidR="00CD4C9D" w:rsidRPr="00330565" w:rsidRDefault="00CD4C9D" w:rsidP="004C6F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2188" w:rsidRPr="00330565" w:rsidTr="004C6F36">
        <w:trPr>
          <w:trHeight w:val="9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E2188" w:rsidRPr="00330565" w:rsidRDefault="00FE2188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</w:rPr>
              <w:t>8.5.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FE2188" w:rsidRPr="00330565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30565">
              <w:rPr>
                <w:sz w:val="24"/>
                <w:szCs w:val="24"/>
                <w:lang w:val="ru-RU"/>
              </w:rPr>
              <w:t xml:space="preserve">Итоговое заключение по итогам реализации плана (степень решения проблем, выполнение поставленных целей и </w:t>
            </w:r>
            <w:r w:rsidRPr="00330565">
              <w:rPr>
                <w:spacing w:val="-1"/>
                <w:sz w:val="24"/>
                <w:szCs w:val="24"/>
                <w:lang w:val="ru-RU"/>
              </w:rPr>
              <w:t>задач,</w:t>
            </w:r>
            <w:proofErr w:type="gramEnd"/>
          </w:p>
          <w:p w:rsidR="00FE2188" w:rsidRPr="00330565" w:rsidRDefault="00FE2188" w:rsidP="004C6F36">
            <w:pPr>
              <w:pStyle w:val="TableParagraph"/>
              <w:jc w:val="center"/>
              <w:rPr>
                <w:sz w:val="24"/>
                <w:szCs w:val="24"/>
              </w:rPr>
            </w:pPr>
            <w:r w:rsidRPr="00330565">
              <w:rPr>
                <w:sz w:val="24"/>
                <w:szCs w:val="24"/>
                <w:lang w:val="ru-RU"/>
              </w:rPr>
              <w:t>к</w:t>
            </w:r>
            <w:proofErr w:type="spellStart"/>
            <w:r w:rsidRPr="00330565">
              <w:rPr>
                <w:sz w:val="24"/>
                <w:szCs w:val="24"/>
              </w:rPr>
              <w:t>оличественные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результаты</w:t>
            </w:r>
            <w:proofErr w:type="spellEnd"/>
            <w:r w:rsidRPr="00330565">
              <w:rPr>
                <w:sz w:val="24"/>
                <w:szCs w:val="24"/>
              </w:rPr>
              <w:t>,</w:t>
            </w:r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качественные</w:t>
            </w:r>
            <w:proofErr w:type="spellEnd"/>
            <w:r w:rsidRPr="0033056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0565">
              <w:rPr>
                <w:sz w:val="24"/>
                <w:szCs w:val="24"/>
              </w:rPr>
              <w:t>изменения</w:t>
            </w:r>
            <w:proofErr w:type="spellEnd"/>
            <w:r w:rsidRPr="00330565">
              <w:rPr>
                <w:sz w:val="24"/>
                <w:szCs w:val="24"/>
              </w:rPr>
              <w:t>)</w:t>
            </w:r>
          </w:p>
        </w:tc>
      </w:tr>
      <w:tr w:rsidR="00FE2188" w:rsidRPr="00330565" w:rsidTr="00FE2188">
        <w:trPr>
          <w:trHeight w:val="500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E2188" w:rsidRPr="00330565" w:rsidRDefault="00FE2188" w:rsidP="004C6F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FE2188" w:rsidRPr="00330565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</w:rPr>
            </w:pPr>
          </w:p>
        </w:tc>
      </w:tr>
      <w:tr w:rsidR="00FE2188" w:rsidRPr="00330565" w:rsidTr="0057723A">
        <w:trPr>
          <w:trHeight w:val="338"/>
        </w:trPr>
        <w:tc>
          <w:tcPr>
            <w:tcW w:w="675" w:type="dxa"/>
            <w:vMerge w:val="restart"/>
            <w:tcBorders>
              <w:right w:val="single" w:sz="4" w:space="0" w:color="auto"/>
            </w:tcBorders>
          </w:tcPr>
          <w:p w:rsidR="00FE2188" w:rsidRPr="00330565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FE2188" w:rsidRPr="00330565" w:rsidRDefault="00FE2188" w:rsidP="00FE21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30565">
              <w:rPr>
                <w:sz w:val="24"/>
                <w:szCs w:val="24"/>
                <w:lang w:val="ru-RU"/>
              </w:rPr>
              <w:t>Рекомендации по дальнейшей работе с семьей</w:t>
            </w:r>
          </w:p>
        </w:tc>
      </w:tr>
      <w:tr w:rsidR="00FE2188" w:rsidRPr="00330565" w:rsidTr="00FE2188">
        <w:trPr>
          <w:trHeight w:val="5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FE2188" w:rsidRPr="00597104" w:rsidRDefault="00FE2188" w:rsidP="004C6F36">
            <w:pPr>
              <w:pStyle w:val="TableParagraph"/>
              <w:tabs>
                <w:tab w:val="left" w:pos="1508"/>
                <w:tab w:val="left" w:pos="2957"/>
                <w:tab w:val="left" w:pos="4770"/>
                <w:tab w:val="left" w:pos="6821"/>
                <w:tab w:val="left" w:pos="7876"/>
                <w:tab w:val="left" w:pos="8392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215" w:type="dxa"/>
            <w:gridSpan w:val="5"/>
            <w:tcBorders>
              <w:left w:val="single" w:sz="4" w:space="0" w:color="auto"/>
            </w:tcBorders>
          </w:tcPr>
          <w:p w:rsidR="00FE2188" w:rsidRPr="00597104" w:rsidRDefault="00FE2188" w:rsidP="00FE21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D4C9D" w:rsidRPr="00330565" w:rsidRDefault="00CD4C9D" w:rsidP="0014171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D4C9D" w:rsidRPr="00330565" w:rsidSect="004C6F36">
          <w:pgSz w:w="11910" w:h="16840"/>
          <w:pgMar w:top="840" w:right="320" w:bottom="1701" w:left="240" w:header="855" w:footer="978" w:gutter="0"/>
          <w:cols w:space="720"/>
          <w:docGrid w:linePitch="299"/>
        </w:sectPr>
      </w:pPr>
    </w:p>
    <w:p w:rsidR="009E267D" w:rsidRDefault="009E267D" w:rsidP="0014171D">
      <w:pPr>
        <w:autoSpaceDE w:val="0"/>
        <w:autoSpaceDN w:val="0"/>
        <w:adjustRightInd w:val="0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267D" w:rsidSect="00D00AEC">
      <w:headerReference w:type="default" r:id="rId10"/>
      <w:headerReference w:type="first" r:id="rId11"/>
      <w:pgSz w:w="11906" w:h="16838"/>
      <w:pgMar w:top="567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99" w:rsidRDefault="00F93199" w:rsidP="00D729AA">
      <w:pPr>
        <w:spacing w:line="240" w:lineRule="auto"/>
      </w:pPr>
      <w:r>
        <w:separator/>
      </w:r>
    </w:p>
  </w:endnote>
  <w:endnote w:type="continuationSeparator" w:id="0">
    <w:p w:rsidR="00F93199" w:rsidRDefault="00F9319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99" w:rsidRDefault="00F93199" w:rsidP="00D729AA">
      <w:pPr>
        <w:spacing w:line="240" w:lineRule="auto"/>
      </w:pPr>
      <w:r>
        <w:separator/>
      </w:r>
    </w:p>
  </w:footnote>
  <w:footnote w:type="continuationSeparator" w:id="0">
    <w:p w:rsidR="00F93199" w:rsidRDefault="00F9319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3301"/>
      <w:docPartObj>
        <w:docPartGallery w:val="Page Numbers (Top of Page)"/>
        <w:docPartUnique/>
      </w:docPartObj>
    </w:sdtPr>
    <w:sdtContent>
      <w:p w:rsidR="001C6187" w:rsidRDefault="001C6187">
        <w:pPr>
          <w:pStyle w:val="a7"/>
          <w:jc w:val="center"/>
        </w:pPr>
        <w:fldSimple w:instr=" PAGE   \* MERGEFORMAT ">
          <w:r w:rsidR="00B77C2C">
            <w:rPr>
              <w:noProof/>
            </w:rPr>
            <w:t>10</w:t>
          </w:r>
        </w:fldSimple>
      </w:p>
    </w:sdtContent>
  </w:sdt>
  <w:p w:rsidR="001C6187" w:rsidRDefault="001C61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7" w:rsidRDefault="001C6187" w:rsidP="00D00AEC">
    <w:pPr>
      <w:pStyle w:val="a7"/>
      <w:jc w:val="center"/>
    </w:pPr>
  </w:p>
  <w:p w:rsidR="001C6187" w:rsidRDefault="001C6187" w:rsidP="00D00AEC">
    <w:pPr>
      <w:pStyle w:val="a7"/>
      <w:jc w:val="center"/>
      <w:rPr>
        <w:rFonts w:ascii="Times New Roman" w:hAnsi="Times New Roman" w:cs="Times New Roman"/>
      </w:rPr>
    </w:pPr>
    <w:r w:rsidRPr="00C15C1E">
      <w:rPr>
        <w:rFonts w:ascii="Times New Roman" w:hAnsi="Times New Roman" w:cs="Times New Roman"/>
      </w:rPr>
      <w:fldChar w:fldCharType="begin"/>
    </w:r>
    <w:r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C15C1E">
      <w:rPr>
        <w:rFonts w:ascii="Times New Roman" w:hAnsi="Times New Roman" w:cs="Times New Roman"/>
      </w:rPr>
      <w:fldChar w:fldCharType="end"/>
    </w:r>
  </w:p>
  <w:p w:rsidR="001C6187" w:rsidRDefault="001C6187" w:rsidP="00A1161E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7" w:rsidRPr="00D729AA" w:rsidRDefault="001C6187" w:rsidP="00262B2E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46C"/>
    <w:multiLevelType w:val="hybridMultilevel"/>
    <w:tmpl w:val="0A64F7A0"/>
    <w:lvl w:ilvl="0" w:tplc="1A98BA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E49FA"/>
    <w:multiLevelType w:val="hybridMultilevel"/>
    <w:tmpl w:val="F26E201C"/>
    <w:lvl w:ilvl="0" w:tplc="2F564F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1571B"/>
    <w:multiLevelType w:val="hybridMultilevel"/>
    <w:tmpl w:val="8724D2E8"/>
    <w:lvl w:ilvl="0" w:tplc="BA140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21356B"/>
    <w:multiLevelType w:val="hybridMultilevel"/>
    <w:tmpl w:val="BC8271EA"/>
    <w:lvl w:ilvl="0" w:tplc="5986EE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5A64BB8"/>
    <w:multiLevelType w:val="hybridMultilevel"/>
    <w:tmpl w:val="41D0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A693D"/>
    <w:multiLevelType w:val="hybridMultilevel"/>
    <w:tmpl w:val="2730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F0D60"/>
    <w:rsid w:val="00000B7A"/>
    <w:rsid w:val="000019A7"/>
    <w:rsid w:val="000064BB"/>
    <w:rsid w:val="00007090"/>
    <w:rsid w:val="00016301"/>
    <w:rsid w:val="00031181"/>
    <w:rsid w:val="0003479D"/>
    <w:rsid w:val="00035B69"/>
    <w:rsid w:val="00045B13"/>
    <w:rsid w:val="00052EC2"/>
    <w:rsid w:val="000669E6"/>
    <w:rsid w:val="00066D0B"/>
    <w:rsid w:val="00071F6D"/>
    <w:rsid w:val="00072856"/>
    <w:rsid w:val="00083B51"/>
    <w:rsid w:val="00085D74"/>
    <w:rsid w:val="000A38CE"/>
    <w:rsid w:val="000A6B9B"/>
    <w:rsid w:val="000C1D72"/>
    <w:rsid w:val="000C4454"/>
    <w:rsid w:val="000D27AE"/>
    <w:rsid w:val="000E3A8F"/>
    <w:rsid w:val="000E3B23"/>
    <w:rsid w:val="000E53FC"/>
    <w:rsid w:val="000E59A2"/>
    <w:rsid w:val="000E5F1C"/>
    <w:rsid w:val="000F0D60"/>
    <w:rsid w:val="00104E72"/>
    <w:rsid w:val="0011077A"/>
    <w:rsid w:val="00112896"/>
    <w:rsid w:val="00113509"/>
    <w:rsid w:val="00115DF0"/>
    <w:rsid w:val="001236A3"/>
    <w:rsid w:val="00132C51"/>
    <w:rsid w:val="00135569"/>
    <w:rsid w:val="0014171D"/>
    <w:rsid w:val="00141E7D"/>
    <w:rsid w:val="0014202A"/>
    <w:rsid w:val="0015375A"/>
    <w:rsid w:val="00156E50"/>
    <w:rsid w:val="00160886"/>
    <w:rsid w:val="00177BD0"/>
    <w:rsid w:val="00182F8C"/>
    <w:rsid w:val="00186F60"/>
    <w:rsid w:val="00187CA2"/>
    <w:rsid w:val="00191EB4"/>
    <w:rsid w:val="001A087E"/>
    <w:rsid w:val="001B0860"/>
    <w:rsid w:val="001B0E4C"/>
    <w:rsid w:val="001B3D2B"/>
    <w:rsid w:val="001B4D65"/>
    <w:rsid w:val="001B6A16"/>
    <w:rsid w:val="001C6187"/>
    <w:rsid w:val="001D56FE"/>
    <w:rsid w:val="001E7CEC"/>
    <w:rsid w:val="001F1B63"/>
    <w:rsid w:val="001F1DD0"/>
    <w:rsid w:val="0020641E"/>
    <w:rsid w:val="00206B38"/>
    <w:rsid w:val="00215B89"/>
    <w:rsid w:val="00221055"/>
    <w:rsid w:val="002220DB"/>
    <w:rsid w:val="0022341B"/>
    <w:rsid w:val="002269C6"/>
    <w:rsid w:val="00235C34"/>
    <w:rsid w:val="00237C88"/>
    <w:rsid w:val="002413B0"/>
    <w:rsid w:val="00256C02"/>
    <w:rsid w:val="00260D6D"/>
    <w:rsid w:val="0026247B"/>
    <w:rsid w:val="00262B2E"/>
    <w:rsid w:val="00273C49"/>
    <w:rsid w:val="00281C02"/>
    <w:rsid w:val="00285635"/>
    <w:rsid w:val="00291200"/>
    <w:rsid w:val="00291E9F"/>
    <w:rsid w:val="00292E41"/>
    <w:rsid w:val="00293BEC"/>
    <w:rsid w:val="00297D07"/>
    <w:rsid w:val="002A10BF"/>
    <w:rsid w:val="002A2B5F"/>
    <w:rsid w:val="002B5981"/>
    <w:rsid w:val="002C26BE"/>
    <w:rsid w:val="002D3901"/>
    <w:rsid w:val="002D4FEB"/>
    <w:rsid w:val="002D7B67"/>
    <w:rsid w:val="002E1B55"/>
    <w:rsid w:val="002E25F4"/>
    <w:rsid w:val="002F09D7"/>
    <w:rsid w:val="0030502B"/>
    <w:rsid w:val="0031142E"/>
    <w:rsid w:val="00312133"/>
    <w:rsid w:val="00312F8B"/>
    <w:rsid w:val="00330565"/>
    <w:rsid w:val="00330FC2"/>
    <w:rsid w:val="00334A54"/>
    <w:rsid w:val="00334BAA"/>
    <w:rsid w:val="003538C3"/>
    <w:rsid w:val="0036068B"/>
    <w:rsid w:val="00364422"/>
    <w:rsid w:val="00366970"/>
    <w:rsid w:val="0037724A"/>
    <w:rsid w:val="003805E8"/>
    <w:rsid w:val="00381B6C"/>
    <w:rsid w:val="0038296F"/>
    <w:rsid w:val="003865C0"/>
    <w:rsid w:val="00386E35"/>
    <w:rsid w:val="003A7337"/>
    <w:rsid w:val="003B5928"/>
    <w:rsid w:val="003C5D82"/>
    <w:rsid w:val="003D1B66"/>
    <w:rsid w:val="003D68B4"/>
    <w:rsid w:val="003F399E"/>
    <w:rsid w:val="004031AB"/>
    <w:rsid w:val="004053B8"/>
    <w:rsid w:val="0042404B"/>
    <w:rsid w:val="0043131B"/>
    <w:rsid w:val="00444DBD"/>
    <w:rsid w:val="00456A58"/>
    <w:rsid w:val="0046231F"/>
    <w:rsid w:val="00465374"/>
    <w:rsid w:val="00477473"/>
    <w:rsid w:val="00493C09"/>
    <w:rsid w:val="00494BA4"/>
    <w:rsid w:val="00495240"/>
    <w:rsid w:val="004975D0"/>
    <w:rsid w:val="004A4BB1"/>
    <w:rsid w:val="004A5894"/>
    <w:rsid w:val="004A5DEF"/>
    <w:rsid w:val="004B0C14"/>
    <w:rsid w:val="004B4E3F"/>
    <w:rsid w:val="004C2CB0"/>
    <w:rsid w:val="004C5D0B"/>
    <w:rsid w:val="004C5DCF"/>
    <w:rsid w:val="004C6F36"/>
    <w:rsid w:val="004E4077"/>
    <w:rsid w:val="004E4122"/>
    <w:rsid w:val="004F0D7D"/>
    <w:rsid w:val="004F1262"/>
    <w:rsid w:val="00501409"/>
    <w:rsid w:val="00505948"/>
    <w:rsid w:val="005118E6"/>
    <w:rsid w:val="00512D01"/>
    <w:rsid w:val="00515B85"/>
    <w:rsid w:val="005226F1"/>
    <w:rsid w:val="00533983"/>
    <w:rsid w:val="00545C67"/>
    <w:rsid w:val="0054624A"/>
    <w:rsid w:val="00546317"/>
    <w:rsid w:val="00554FFF"/>
    <w:rsid w:val="00560967"/>
    <w:rsid w:val="00560E23"/>
    <w:rsid w:val="00565982"/>
    <w:rsid w:val="00566021"/>
    <w:rsid w:val="005668CE"/>
    <w:rsid w:val="0056739B"/>
    <w:rsid w:val="005750EE"/>
    <w:rsid w:val="0057723A"/>
    <w:rsid w:val="005822A6"/>
    <w:rsid w:val="005841E9"/>
    <w:rsid w:val="005915A0"/>
    <w:rsid w:val="00592BD1"/>
    <w:rsid w:val="00596DC3"/>
    <w:rsid w:val="00597104"/>
    <w:rsid w:val="005A0D47"/>
    <w:rsid w:val="005A224E"/>
    <w:rsid w:val="005B1119"/>
    <w:rsid w:val="005B1DED"/>
    <w:rsid w:val="005C2376"/>
    <w:rsid w:val="005C7C03"/>
    <w:rsid w:val="005D05A3"/>
    <w:rsid w:val="005D06AB"/>
    <w:rsid w:val="005D129F"/>
    <w:rsid w:val="005D558B"/>
    <w:rsid w:val="005E063F"/>
    <w:rsid w:val="005E4BBC"/>
    <w:rsid w:val="005F1CFE"/>
    <w:rsid w:val="005F61BB"/>
    <w:rsid w:val="006048BF"/>
    <w:rsid w:val="006115B4"/>
    <w:rsid w:val="0061165F"/>
    <w:rsid w:val="00612CA7"/>
    <w:rsid w:val="00613C1F"/>
    <w:rsid w:val="00642F6C"/>
    <w:rsid w:val="0064425B"/>
    <w:rsid w:val="00645872"/>
    <w:rsid w:val="00646F61"/>
    <w:rsid w:val="00650122"/>
    <w:rsid w:val="006534F5"/>
    <w:rsid w:val="00656977"/>
    <w:rsid w:val="00661A07"/>
    <w:rsid w:val="00662348"/>
    <w:rsid w:val="00680A52"/>
    <w:rsid w:val="006831BD"/>
    <w:rsid w:val="006856CC"/>
    <w:rsid w:val="00687EF9"/>
    <w:rsid w:val="006948BC"/>
    <w:rsid w:val="006B4224"/>
    <w:rsid w:val="006B4F47"/>
    <w:rsid w:val="006D67FB"/>
    <w:rsid w:val="0070191C"/>
    <w:rsid w:val="00710C1A"/>
    <w:rsid w:val="007162E8"/>
    <w:rsid w:val="00732206"/>
    <w:rsid w:val="0073582A"/>
    <w:rsid w:val="00740067"/>
    <w:rsid w:val="00756A0C"/>
    <w:rsid w:val="007646FA"/>
    <w:rsid w:val="007654FF"/>
    <w:rsid w:val="0076770C"/>
    <w:rsid w:val="00767DCD"/>
    <w:rsid w:val="007820C9"/>
    <w:rsid w:val="007A3960"/>
    <w:rsid w:val="007C1D8E"/>
    <w:rsid w:val="007D0634"/>
    <w:rsid w:val="007D511D"/>
    <w:rsid w:val="007D6B25"/>
    <w:rsid w:val="007D6DCE"/>
    <w:rsid w:val="007E349E"/>
    <w:rsid w:val="007E6083"/>
    <w:rsid w:val="007F5236"/>
    <w:rsid w:val="00801B92"/>
    <w:rsid w:val="00815060"/>
    <w:rsid w:val="0082042B"/>
    <w:rsid w:val="008215A5"/>
    <w:rsid w:val="008320E6"/>
    <w:rsid w:val="008339A7"/>
    <w:rsid w:val="008369BE"/>
    <w:rsid w:val="0083729A"/>
    <w:rsid w:val="00847F8D"/>
    <w:rsid w:val="00895AFC"/>
    <w:rsid w:val="008A0559"/>
    <w:rsid w:val="008A1561"/>
    <w:rsid w:val="008A1A60"/>
    <w:rsid w:val="008A3E5B"/>
    <w:rsid w:val="008B4F6F"/>
    <w:rsid w:val="008C2127"/>
    <w:rsid w:val="008C320E"/>
    <w:rsid w:val="008D497A"/>
    <w:rsid w:val="008D54ED"/>
    <w:rsid w:val="008E6299"/>
    <w:rsid w:val="00912E6B"/>
    <w:rsid w:val="00913225"/>
    <w:rsid w:val="00914048"/>
    <w:rsid w:val="00915374"/>
    <w:rsid w:val="00921F0C"/>
    <w:rsid w:val="00925245"/>
    <w:rsid w:val="0094192E"/>
    <w:rsid w:val="009443F0"/>
    <w:rsid w:val="0095190B"/>
    <w:rsid w:val="00963304"/>
    <w:rsid w:val="009633C5"/>
    <w:rsid w:val="00965615"/>
    <w:rsid w:val="00976D7A"/>
    <w:rsid w:val="00997619"/>
    <w:rsid w:val="009A4FE8"/>
    <w:rsid w:val="009E267D"/>
    <w:rsid w:val="009E29C7"/>
    <w:rsid w:val="009E4203"/>
    <w:rsid w:val="00A1161E"/>
    <w:rsid w:val="00A13FF4"/>
    <w:rsid w:val="00A229A5"/>
    <w:rsid w:val="00A22C7A"/>
    <w:rsid w:val="00A27287"/>
    <w:rsid w:val="00A342C7"/>
    <w:rsid w:val="00A510F9"/>
    <w:rsid w:val="00A6364B"/>
    <w:rsid w:val="00A64E4C"/>
    <w:rsid w:val="00A650C0"/>
    <w:rsid w:val="00A654A8"/>
    <w:rsid w:val="00A853DF"/>
    <w:rsid w:val="00A933C9"/>
    <w:rsid w:val="00A94049"/>
    <w:rsid w:val="00AA05FB"/>
    <w:rsid w:val="00AA4081"/>
    <w:rsid w:val="00AB3557"/>
    <w:rsid w:val="00AB3FBA"/>
    <w:rsid w:val="00AC77D7"/>
    <w:rsid w:val="00AD4191"/>
    <w:rsid w:val="00AE0B8D"/>
    <w:rsid w:val="00AE5F76"/>
    <w:rsid w:val="00AF7A06"/>
    <w:rsid w:val="00B0182F"/>
    <w:rsid w:val="00B1056E"/>
    <w:rsid w:val="00B12152"/>
    <w:rsid w:val="00B122B2"/>
    <w:rsid w:val="00B123AD"/>
    <w:rsid w:val="00B20279"/>
    <w:rsid w:val="00B22455"/>
    <w:rsid w:val="00B319FD"/>
    <w:rsid w:val="00B324CE"/>
    <w:rsid w:val="00B360F4"/>
    <w:rsid w:val="00B43CD0"/>
    <w:rsid w:val="00B451F3"/>
    <w:rsid w:val="00B508BF"/>
    <w:rsid w:val="00B50CF8"/>
    <w:rsid w:val="00B57F3A"/>
    <w:rsid w:val="00B70759"/>
    <w:rsid w:val="00B77C2C"/>
    <w:rsid w:val="00B81872"/>
    <w:rsid w:val="00B862BB"/>
    <w:rsid w:val="00B90E71"/>
    <w:rsid w:val="00B92C2E"/>
    <w:rsid w:val="00B95E56"/>
    <w:rsid w:val="00BA229D"/>
    <w:rsid w:val="00BC4FDC"/>
    <w:rsid w:val="00BC52D0"/>
    <w:rsid w:val="00BD07BF"/>
    <w:rsid w:val="00BE0523"/>
    <w:rsid w:val="00BE2666"/>
    <w:rsid w:val="00BF297A"/>
    <w:rsid w:val="00BF38A8"/>
    <w:rsid w:val="00BF5C38"/>
    <w:rsid w:val="00BF5DAB"/>
    <w:rsid w:val="00BF777C"/>
    <w:rsid w:val="00C05C13"/>
    <w:rsid w:val="00C10377"/>
    <w:rsid w:val="00C11116"/>
    <w:rsid w:val="00C15C1E"/>
    <w:rsid w:val="00C23BDE"/>
    <w:rsid w:val="00C35491"/>
    <w:rsid w:val="00C46771"/>
    <w:rsid w:val="00C479A9"/>
    <w:rsid w:val="00C56153"/>
    <w:rsid w:val="00C7038B"/>
    <w:rsid w:val="00C834D7"/>
    <w:rsid w:val="00C950B9"/>
    <w:rsid w:val="00CA582C"/>
    <w:rsid w:val="00CB2F63"/>
    <w:rsid w:val="00CB497B"/>
    <w:rsid w:val="00CC46D8"/>
    <w:rsid w:val="00CD0BD3"/>
    <w:rsid w:val="00CD397E"/>
    <w:rsid w:val="00CD4C9D"/>
    <w:rsid w:val="00CD5FA8"/>
    <w:rsid w:val="00CE6C4D"/>
    <w:rsid w:val="00CF34C4"/>
    <w:rsid w:val="00CF41A6"/>
    <w:rsid w:val="00D00824"/>
    <w:rsid w:val="00D00AEC"/>
    <w:rsid w:val="00D018F4"/>
    <w:rsid w:val="00D0525F"/>
    <w:rsid w:val="00D15D8C"/>
    <w:rsid w:val="00D16D01"/>
    <w:rsid w:val="00D23CA1"/>
    <w:rsid w:val="00D268CF"/>
    <w:rsid w:val="00D26A13"/>
    <w:rsid w:val="00D27A07"/>
    <w:rsid w:val="00D3019D"/>
    <w:rsid w:val="00D32CDC"/>
    <w:rsid w:val="00D5791C"/>
    <w:rsid w:val="00D61844"/>
    <w:rsid w:val="00D70922"/>
    <w:rsid w:val="00D729AA"/>
    <w:rsid w:val="00D73260"/>
    <w:rsid w:val="00D73DB6"/>
    <w:rsid w:val="00D73DF7"/>
    <w:rsid w:val="00D75E4B"/>
    <w:rsid w:val="00D77658"/>
    <w:rsid w:val="00D83652"/>
    <w:rsid w:val="00D8658E"/>
    <w:rsid w:val="00D93B1C"/>
    <w:rsid w:val="00DA2F50"/>
    <w:rsid w:val="00DA65D6"/>
    <w:rsid w:val="00DA7D61"/>
    <w:rsid w:val="00DC3867"/>
    <w:rsid w:val="00DD1569"/>
    <w:rsid w:val="00DD5910"/>
    <w:rsid w:val="00DD5AE5"/>
    <w:rsid w:val="00DE7D4E"/>
    <w:rsid w:val="00DF392A"/>
    <w:rsid w:val="00DF544C"/>
    <w:rsid w:val="00E00439"/>
    <w:rsid w:val="00E03801"/>
    <w:rsid w:val="00E1580C"/>
    <w:rsid w:val="00E23991"/>
    <w:rsid w:val="00E30590"/>
    <w:rsid w:val="00E3606F"/>
    <w:rsid w:val="00E362B3"/>
    <w:rsid w:val="00E7253D"/>
    <w:rsid w:val="00E902C6"/>
    <w:rsid w:val="00E92486"/>
    <w:rsid w:val="00EA3BF3"/>
    <w:rsid w:val="00EA4F82"/>
    <w:rsid w:val="00EB5BC2"/>
    <w:rsid w:val="00EB7A1A"/>
    <w:rsid w:val="00EC41E2"/>
    <w:rsid w:val="00EC537D"/>
    <w:rsid w:val="00EC6D13"/>
    <w:rsid w:val="00EE68F4"/>
    <w:rsid w:val="00EF201F"/>
    <w:rsid w:val="00EF2169"/>
    <w:rsid w:val="00EF39B9"/>
    <w:rsid w:val="00EF4FAE"/>
    <w:rsid w:val="00F009B8"/>
    <w:rsid w:val="00F0411B"/>
    <w:rsid w:val="00F10CE9"/>
    <w:rsid w:val="00F20F00"/>
    <w:rsid w:val="00F2460C"/>
    <w:rsid w:val="00F24EB3"/>
    <w:rsid w:val="00F316E0"/>
    <w:rsid w:val="00F7395E"/>
    <w:rsid w:val="00F7701D"/>
    <w:rsid w:val="00F7731C"/>
    <w:rsid w:val="00F77385"/>
    <w:rsid w:val="00F82F88"/>
    <w:rsid w:val="00F85CB5"/>
    <w:rsid w:val="00F86D7E"/>
    <w:rsid w:val="00F93199"/>
    <w:rsid w:val="00FA4DAD"/>
    <w:rsid w:val="00FB28AA"/>
    <w:rsid w:val="00FB41B4"/>
    <w:rsid w:val="00FC0A63"/>
    <w:rsid w:val="00FC4F04"/>
    <w:rsid w:val="00FD0171"/>
    <w:rsid w:val="00FD29A0"/>
    <w:rsid w:val="00FD578E"/>
    <w:rsid w:val="00FE2188"/>
    <w:rsid w:val="00FE290A"/>
    <w:rsid w:val="00FE4519"/>
    <w:rsid w:val="00FF2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73220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558B"/>
    <w:rPr>
      <w:color w:val="605E5C"/>
      <w:shd w:val="clear" w:color="auto" w:fill="E1DFDD"/>
    </w:rPr>
  </w:style>
  <w:style w:type="numbering" w:customStyle="1" w:styleId="10">
    <w:name w:val="Нет списка1"/>
    <w:next w:val="a2"/>
    <w:uiPriority w:val="99"/>
    <w:semiHidden/>
    <w:unhideWhenUsed/>
    <w:rsid w:val="009E4203"/>
  </w:style>
  <w:style w:type="character" w:customStyle="1" w:styleId="11">
    <w:name w:val="Просмотренная гиперссылка1"/>
    <w:basedOn w:val="a0"/>
    <w:uiPriority w:val="99"/>
    <w:semiHidden/>
    <w:unhideWhenUsed/>
    <w:rsid w:val="009E4203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9E4203"/>
    <w:rPr>
      <w:rFonts w:ascii="Times New Roman" w:eastAsia="Calibri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9E4203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E42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E4203"/>
  </w:style>
  <w:style w:type="table" w:customStyle="1" w:styleId="12">
    <w:name w:val="Сетка таблицы1"/>
    <w:basedOn w:val="a1"/>
    <w:next w:val="a6"/>
    <w:rsid w:val="009E420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 светлая1"/>
    <w:basedOn w:val="a1"/>
    <w:next w:val="2"/>
    <w:uiPriority w:val="40"/>
    <w:rsid w:val="009E4203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9E4203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светлая11"/>
    <w:basedOn w:val="a1"/>
    <w:uiPriority w:val="40"/>
    <w:rsid w:val="009E4203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9E4203"/>
    <w:rPr>
      <w:color w:val="800080" w:themeColor="followedHyperlink"/>
      <w:u w:val="single"/>
    </w:rPr>
  </w:style>
  <w:style w:type="table" w:customStyle="1" w:styleId="2">
    <w:name w:val="Сетка таблицы светлая2"/>
    <w:basedOn w:val="a1"/>
    <w:uiPriority w:val="40"/>
    <w:rsid w:val="009E4203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654A8"/>
  </w:style>
  <w:style w:type="table" w:customStyle="1" w:styleId="21">
    <w:name w:val="Сетка таблицы2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A654A8"/>
  </w:style>
  <w:style w:type="table" w:customStyle="1" w:styleId="210">
    <w:name w:val="Сетка таблицы21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светлая12"/>
    <w:basedOn w:val="a1"/>
    <w:next w:val="2"/>
    <w:uiPriority w:val="40"/>
    <w:rsid w:val="00A654A8"/>
    <w:pPr>
      <w:spacing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 светлая2"/>
    <w:basedOn w:val="a1"/>
    <w:next w:val="2"/>
    <w:uiPriority w:val="40"/>
    <w:rsid w:val="00A654A8"/>
    <w:pPr>
      <w:spacing w:line="240" w:lineRule="auto"/>
      <w:jc w:val="left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14"/>
    <w:locked/>
    <w:rsid w:val="00A654A8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2"/>
    <w:rsid w:val="00A654A8"/>
    <w:pPr>
      <w:widowControl w:val="0"/>
      <w:spacing w:line="240" w:lineRule="auto"/>
      <w:ind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30">
    <w:name w:val="Сетка таблицы13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A654A8"/>
  </w:style>
  <w:style w:type="table" w:customStyle="1" w:styleId="4">
    <w:name w:val="Сетка таблицы4"/>
    <w:basedOn w:val="a1"/>
    <w:next w:val="a6"/>
    <w:rsid w:val="00A654A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A654A8"/>
  </w:style>
  <w:style w:type="table" w:customStyle="1" w:styleId="220">
    <w:name w:val="Сетка таблицы22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 светлая13"/>
    <w:basedOn w:val="a1"/>
    <w:next w:val="2"/>
    <w:uiPriority w:val="40"/>
    <w:rsid w:val="00A654A8"/>
    <w:pPr>
      <w:spacing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 светлая3"/>
    <w:basedOn w:val="a1"/>
    <w:next w:val="2"/>
    <w:uiPriority w:val="40"/>
    <w:rsid w:val="00A654A8"/>
    <w:pPr>
      <w:spacing w:line="240" w:lineRule="auto"/>
      <w:jc w:val="left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A654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unhideWhenUsed/>
    <w:rsid w:val="00D00AE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00AEC"/>
  </w:style>
  <w:style w:type="table" w:customStyle="1" w:styleId="TableNormal">
    <w:name w:val="Table Normal"/>
    <w:uiPriority w:val="2"/>
    <w:semiHidden/>
    <w:unhideWhenUsed/>
    <w:qFormat/>
    <w:rsid w:val="00A1161E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161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0FF868-4BFD-4A0A-9892-A54940D5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SOCPOL1</cp:lastModifiedBy>
  <cp:revision>34</cp:revision>
  <cp:lastPrinted>2025-01-28T08:15:00Z</cp:lastPrinted>
  <dcterms:created xsi:type="dcterms:W3CDTF">2025-01-29T12:43:00Z</dcterms:created>
  <dcterms:modified xsi:type="dcterms:W3CDTF">2025-01-30T12:53:00Z</dcterms:modified>
</cp:coreProperties>
</file>