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4010A" w14:paraId="3C0FE22D" w14:textId="77777777" w:rsidTr="00832540">
        <w:tc>
          <w:tcPr>
            <w:tcW w:w="9355" w:type="dxa"/>
          </w:tcPr>
          <w:p w14:paraId="66D4EC3D" w14:textId="77777777" w:rsidR="00D4010A" w:rsidRPr="00AF0AAF" w:rsidRDefault="00D4010A" w:rsidP="004954C9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03E78DA" wp14:editId="07AF30BF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7CD69" w14:textId="77777777" w:rsidR="00D4010A" w:rsidRPr="0037724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FA29A40" w14:textId="77777777" w:rsidTr="00832540">
        <w:tc>
          <w:tcPr>
            <w:tcW w:w="9355" w:type="dxa"/>
          </w:tcPr>
          <w:p w14:paraId="4864B88E" w14:textId="77777777"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5B09021E" w14:textId="77777777"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03A30D46" w14:textId="77777777"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2140D7C6" w14:textId="77777777" w:rsidR="00D4010A" w:rsidRPr="0037724A" w:rsidRDefault="00D4010A" w:rsidP="004954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3F433C10" w14:textId="77777777" w:rsidTr="00832540">
        <w:tc>
          <w:tcPr>
            <w:tcW w:w="9355" w:type="dxa"/>
          </w:tcPr>
          <w:p w14:paraId="2C04627E" w14:textId="77777777" w:rsidR="00D4010A" w:rsidRPr="0037724A" w:rsidRDefault="00D4010A" w:rsidP="004954C9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453FA16D" w14:textId="77777777" w:rsidTr="00832540">
        <w:tc>
          <w:tcPr>
            <w:tcW w:w="9355" w:type="dxa"/>
          </w:tcPr>
          <w:p w14:paraId="116405CF" w14:textId="77777777"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3A07E0C" w14:textId="77777777" w:rsidTr="00832540">
        <w:tc>
          <w:tcPr>
            <w:tcW w:w="9355" w:type="dxa"/>
          </w:tcPr>
          <w:p w14:paraId="3520BA86" w14:textId="35366B45" w:rsidR="00D4010A" w:rsidRPr="00C7038B" w:rsidRDefault="00D4010A" w:rsidP="0049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5B50">
              <w:rPr>
                <w:sz w:val="28"/>
                <w:szCs w:val="28"/>
              </w:rPr>
              <w:t>«10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AC5B50"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>2023</w:t>
            </w:r>
            <w:r w:rsidRPr="00C7038B">
              <w:rPr>
                <w:sz w:val="28"/>
                <w:szCs w:val="28"/>
              </w:rPr>
              <w:t xml:space="preserve"> г. №</w:t>
            </w:r>
            <w:r w:rsidR="00AC5B50">
              <w:rPr>
                <w:sz w:val="28"/>
                <w:szCs w:val="28"/>
              </w:rPr>
              <w:t xml:space="preserve"> 485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14:paraId="32E2FFE9" w14:textId="77777777" w:rsidTr="00832540">
        <w:tc>
          <w:tcPr>
            <w:tcW w:w="9355" w:type="dxa"/>
          </w:tcPr>
          <w:p w14:paraId="7F106441" w14:textId="77777777"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5A76FB1A" w14:textId="77777777" w:rsidTr="00832540">
        <w:tc>
          <w:tcPr>
            <w:tcW w:w="9355" w:type="dxa"/>
          </w:tcPr>
          <w:p w14:paraId="49804F82" w14:textId="77777777"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0AEE3C2F" w14:textId="4052B372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FBAECAA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9304A97" w14:textId="77777777" w:rsidR="00D4010A" w:rsidRDefault="00D4010A" w:rsidP="00D4010A">
      <w:pPr>
        <w:contextualSpacing/>
        <w:jc w:val="center"/>
        <w:rPr>
          <w:b/>
          <w:sz w:val="28"/>
          <w:szCs w:val="28"/>
        </w:rPr>
      </w:pPr>
      <w:r w:rsidRPr="00BD009E">
        <w:rPr>
          <w:b/>
          <w:sz w:val="28"/>
          <w:szCs w:val="28"/>
        </w:rPr>
        <w:t xml:space="preserve">О внесении изменений в </w:t>
      </w:r>
      <w:r w:rsidRPr="00AF0AAF">
        <w:rPr>
          <w:b/>
          <w:sz w:val="28"/>
          <w:szCs w:val="28"/>
        </w:rPr>
        <w:t>муниципальную программу</w:t>
      </w:r>
    </w:p>
    <w:p w14:paraId="0CAA58A7" w14:textId="1C82BE7B" w:rsidR="00D4010A" w:rsidRDefault="00D4010A" w:rsidP="00D401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3B4A">
        <w:rPr>
          <w:b/>
          <w:sz w:val="28"/>
          <w:szCs w:val="28"/>
        </w:rPr>
        <w:t>Благоустройство территории Няндомского муниципального округа»</w:t>
      </w:r>
    </w:p>
    <w:p w14:paraId="5ED22E9A" w14:textId="77777777" w:rsidR="00D4010A" w:rsidRPr="00613B4A" w:rsidRDefault="00D4010A" w:rsidP="00D4010A">
      <w:pPr>
        <w:contextualSpacing/>
        <w:jc w:val="center"/>
        <w:rPr>
          <w:b/>
          <w:sz w:val="28"/>
          <w:szCs w:val="28"/>
        </w:rPr>
      </w:pPr>
    </w:p>
    <w:p w14:paraId="7E17B151" w14:textId="77777777" w:rsidR="00D4010A" w:rsidRPr="001A7754" w:rsidRDefault="00D4010A" w:rsidP="00D4010A">
      <w:pPr>
        <w:contextualSpacing/>
        <w:jc w:val="both"/>
        <w:rPr>
          <w:b/>
          <w:sz w:val="18"/>
          <w:szCs w:val="28"/>
        </w:rPr>
      </w:pPr>
      <w:r w:rsidRPr="00202079">
        <w:rPr>
          <w:b/>
          <w:sz w:val="28"/>
          <w:szCs w:val="28"/>
        </w:rPr>
        <w:t xml:space="preserve"> </w:t>
      </w:r>
    </w:p>
    <w:p w14:paraId="6DFA6889" w14:textId="7383CB4F" w:rsidR="00D4010A" w:rsidRPr="00613B4A" w:rsidRDefault="00D4010A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B3B77">
        <w:rPr>
          <w:color w:val="000000"/>
          <w:sz w:val="28"/>
          <w:szCs w:val="28"/>
        </w:rPr>
        <w:t xml:space="preserve">Руководствуясь Федеральным законом от </w:t>
      </w:r>
      <w:r>
        <w:rPr>
          <w:color w:val="000000"/>
          <w:sz w:val="28"/>
          <w:szCs w:val="28"/>
        </w:rPr>
        <w:t xml:space="preserve">6 октября 2003 года № 131–ФЗ </w:t>
      </w:r>
      <w:r w:rsidRPr="004B3B77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95619">
        <w:rPr>
          <w:color w:val="000000"/>
          <w:sz w:val="28"/>
          <w:szCs w:val="28"/>
        </w:rPr>
        <w:t>в соответствии с пунктом 45.1</w:t>
      </w:r>
      <w:r>
        <w:rPr>
          <w:color w:val="000000"/>
          <w:sz w:val="28"/>
          <w:szCs w:val="28"/>
        </w:rPr>
        <w:t xml:space="preserve"> Порядка разработки, реализации и оценки эффективности</w:t>
      </w:r>
      <w:r w:rsidRPr="004B3B77">
        <w:rPr>
          <w:color w:val="000000"/>
          <w:sz w:val="28"/>
          <w:szCs w:val="28"/>
        </w:rPr>
        <w:t xml:space="preserve"> муниципальных программ </w:t>
      </w:r>
      <w:r>
        <w:rPr>
          <w:color w:val="000000"/>
          <w:sz w:val="28"/>
          <w:szCs w:val="28"/>
        </w:rPr>
        <w:t xml:space="preserve">Няндомского муниципального округа Архангельской области, утвержденного </w:t>
      </w:r>
      <w:r w:rsidRPr="004B3B77"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276E7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Pr="00C276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9 янва</w:t>
      </w:r>
      <w:r w:rsidRPr="004B3B77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2023 года № 1-па</w:t>
      </w:r>
      <w:r w:rsidRPr="004B3B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стать</w:t>
      </w:r>
      <w:r w:rsidR="009B0C57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6</w:t>
      </w:r>
      <w:r w:rsidR="009B0C57">
        <w:rPr>
          <w:color w:val="000000"/>
          <w:sz w:val="28"/>
          <w:szCs w:val="28"/>
        </w:rPr>
        <w:t>, 40</w:t>
      </w:r>
      <w:r>
        <w:rPr>
          <w:color w:val="000000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Pr="00C276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т:</w:t>
      </w:r>
    </w:p>
    <w:p w14:paraId="3A893034" w14:textId="5FC7251C" w:rsidR="00D4010A" w:rsidRPr="00BD009E" w:rsidRDefault="00D4010A" w:rsidP="00D4010A">
      <w:pPr>
        <w:ind w:firstLine="709"/>
        <w:contextualSpacing/>
        <w:jc w:val="both"/>
        <w:rPr>
          <w:sz w:val="28"/>
          <w:szCs w:val="28"/>
        </w:rPr>
      </w:pPr>
      <w:r w:rsidRPr="00BD009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D009E">
        <w:rPr>
          <w:sz w:val="28"/>
          <w:szCs w:val="28"/>
        </w:rPr>
        <w:t xml:space="preserve">Утвердить прилагаемые изменения, которые вносятся в </w:t>
      </w:r>
      <w:r w:rsidRPr="00BD009E">
        <w:rPr>
          <w:color w:val="000000"/>
          <w:sz w:val="28"/>
          <w:szCs w:val="28"/>
        </w:rPr>
        <w:t xml:space="preserve">муниципальную программу </w:t>
      </w:r>
      <w:r w:rsidRPr="00AF0AAF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Няндомского муниципального округа</w:t>
      </w:r>
      <w:r w:rsidRPr="00AF0AAF">
        <w:rPr>
          <w:sz w:val="28"/>
          <w:szCs w:val="28"/>
        </w:rPr>
        <w:t>», утвержденную</w:t>
      </w:r>
      <w:r w:rsidRPr="00BD009E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Няндомского муниципального округа Архангельской области </w:t>
      </w:r>
      <w:r w:rsidRPr="00BD009E">
        <w:rPr>
          <w:sz w:val="28"/>
          <w:szCs w:val="28"/>
        </w:rPr>
        <w:t>от</w:t>
      </w:r>
      <w:r w:rsidR="005A7517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A751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2023 года № 39-па</w:t>
      </w:r>
      <w:r w:rsidRPr="00BD009E">
        <w:rPr>
          <w:sz w:val="28"/>
          <w:szCs w:val="28"/>
        </w:rPr>
        <w:t>.</w:t>
      </w:r>
    </w:p>
    <w:p w14:paraId="3C0B0C0A" w14:textId="45CD1AA6"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Pr="00BD009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Няндомского муниципального округа Архангельской области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0ED9AA9C" w14:textId="6D3E77D4"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5A75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официального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опубликования.</w:t>
      </w:r>
    </w:p>
    <w:p w14:paraId="57036B18" w14:textId="79DCF37E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C761B57" w14:textId="4A03A81B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954E2F0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971BCB" w14:paraId="0D3B5BB0" w14:textId="77777777" w:rsidTr="004954C9">
        <w:tc>
          <w:tcPr>
            <w:tcW w:w="6062" w:type="dxa"/>
            <w:shd w:val="clear" w:color="auto" w:fill="auto"/>
          </w:tcPr>
          <w:p w14:paraId="6C1CBF76" w14:textId="77777777" w:rsidR="00D4010A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6243D43A" w14:textId="4E6C7FB1" w:rsidR="00D4010A" w:rsidRPr="00971BCB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416A0D08" w14:textId="77777777" w:rsidR="00D4010A" w:rsidRDefault="00D4010A" w:rsidP="004954C9">
            <w:pPr>
              <w:jc w:val="right"/>
              <w:rPr>
                <w:b/>
                <w:sz w:val="28"/>
                <w:szCs w:val="28"/>
              </w:rPr>
            </w:pPr>
          </w:p>
          <w:p w14:paraId="5F319C05" w14:textId="336B9619" w:rsidR="00D4010A" w:rsidRPr="00971BCB" w:rsidRDefault="00D4010A" w:rsidP="004954C9">
            <w:pPr>
              <w:jc w:val="right"/>
              <w:rPr>
                <w:b/>
                <w:sz w:val="28"/>
                <w:szCs w:val="28"/>
              </w:rPr>
            </w:pPr>
            <w:r w:rsidRPr="00971BCB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4A4F60DD" w14:textId="1892BD79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6F77032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566"/>
        <w:jc w:val="center"/>
        <w:rPr>
          <w:color w:val="000000"/>
          <w:sz w:val="28"/>
          <w:szCs w:val="28"/>
        </w:rPr>
      </w:pPr>
    </w:p>
    <w:p w14:paraId="24E67734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566"/>
        <w:jc w:val="center"/>
        <w:rPr>
          <w:color w:val="000000"/>
          <w:sz w:val="28"/>
          <w:szCs w:val="28"/>
        </w:rPr>
      </w:pPr>
    </w:p>
    <w:p w14:paraId="3E83345D" w14:textId="5D97D580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14:paraId="4A7CA9F4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2B90CB23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Няндомского муниципального округа </w:t>
      </w:r>
    </w:p>
    <w:p w14:paraId="6CCDBADB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Архангельской области</w:t>
      </w:r>
    </w:p>
    <w:p w14:paraId="527F9F31" w14:textId="743AF49C" w:rsidR="00AC5B50" w:rsidRDefault="00AC5B50" w:rsidP="00AC5B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от «10»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485</w:t>
      </w:r>
      <w:r w:rsidRPr="00C7038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7038B">
        <w:rPr>
          <w:sz w:val="28"/>
          <w:szCs w:val="28"/>
        </w:rPr>
        <w:t>а</w:t>
      </w:r>
      <w:r>
        <w:rPr>
          <w:sz w:val="28"/>
          <w:szCs w:val="28"/>
        </w:rPr>
        <w:t xml:space="preserve">     </w:t>
      </w:r>
    </w:p>
    <w:p w14:paraId="14C6FA3D" w14:textId="77777777" w:rsidR="00AC5B50" w:rsidRDefault="00AC5B50" w:rsidP="00AC5B50">
      <w:pPr>
        <w:spacing w:line="276" w:lineRule="auto"/>
        <w:rPr>
          <w:b/>
          <w:sz w:val="28"/>
          <w:szCs w:val="28"/>
        </w:rPr>
      </w:pPr>
    </w:p>
    <w:p w14:paraId="050B0281" w14:textId="77777777" w:rsidR="00AC5B50" w:rsidRDefault="00AC5B50" w:rsidP="00AC5B50">
      <w:pPr>
        <w:jc w:val="center"/>
        <w:rPr>
          <w:bCs/>
          <w:color w:val="000000"/>
          <w:sz w:val="26"/>
          <w:szCs w:val="26"/>
        </w:rPr>
      </w:pPr>
      <w:r>
        <w:rPr>
          <w:b/>
          <w:color w:val="000000"/>
          <w:spacing w:val="60"/>
          <w:sz w:val="26"/>
          <w:szCs w:val="26"/>
        </w:rPr>
        <w:t>ИЗМЕНЕНИ</w:t>
      </w:r>
      <w:r>
        <w:rPr>
          <w:b/>
          <w:color w:val="000000"/>
          <w:sz w:val="26"/>
          <w:szCs w:val="26"/>
        </w:rPr>
        <w:t>Я,</w:t>
      </w:r>
    </w:p>
    <w:p w14:paraId="126BD154" w14:textId="77777777" w:rsidR="00AC5B50" w:rsidRDefault="00AC5B50" w:rsidP="00AC5B5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которые вносятся в </w:t>
      </w:r>
      <w:r>
        <w:rPr>
          <w:b/>
          <w:bCs/>
          <w:color w:val="000000"/>
          <w:sz w:val="26"/>
          <w:szCs w:val="26"/>
        </w:rPr>
        <w:t xml:space="preserve">муниципальную программу </w:t>
      </w:r>
    </w:p>
    <w:p w14:paraId="4D4A3B69" w14:textId="77777777" w:rsidR="00AC5B50" w:rsidRDefault="00AC5B50" w:rsidP="00AC5B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«Благоустройство территории Няндомского муниципального округа»</w:t>
      </w:r>
    </w:p>
    <w:p w14:paraId="33D61851" w14:textId="77777777" w:rsidR="00AC5B50" w:rsidRDefault="00AC5B50" w:rsidP="00AC5B50">
      <w:pPr>
        <w:tabs>
          <w:tab w:val="left" w:pos="825"/>
        </w:tabs>
        <w:spacing w:line="276" w:lineRule="auto"/>
        <w:rPr>
          <w:b/>
          <w:sz w:val="28"/>
          <w:szCs w:val="28"/>
        </w:rPr>
      </w:pPr>
    </w:p>
    <w:p w14:paraId="376FA7DA" w14:textId="77777777" w:rsidR="00AC5B50" w:rsidRDefault="00AC5B50" w:rsidP="00AC5B5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B0151">
        <w:rPr>
          <w:sz w:val="28"/>
          <w:szCs w:val="28"/>
        </w:rPr>
        <w:t xml:space="preserve">Продлить период реализации муниципальной программы </w:t>
      </w:r>
      <w:r w:rsidRPr="000B0151">
        <w:rPr>
          <w:bCs/>
          <w:sz w:val="28"/>
          <w:szCs w:val="28"/>
        </w:rPr>
        <w:t>«Благоустройство территории Няндомского муниципального округа» до 2026 года.</w:t>
      </w:r>
    </w:p>
    <w:p w14:paraId="51873A86" w14:textId="77777777" w:rsidR="00AC5B50" w:rsidRDefault="00AC5B50" w:rsidP="00AC5B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Pr="000B0151">
        <w:rPr>
          <w:sz w:val="28"/>
          <w:szCs w:val="28"/>
        </w:rPr>
        <w:t>В паспорте муниципальной программы строки</w:t>
      </w:r>
      <w:r>
        <w:rPr>
          <w:sz w:val="28"/>
          <w:szCs w:val="28"/>
        </w:rPr>
        <w:t>:</w:t>
      </w:r>
    </w:p>
    <w:p w14:paraId="4BDD08D6" w14:textId="77777777" w:rsidR="00AC5B50" w:rsidRPr="000B0151" w:rsidRDefault="00AC5B50" w:rsidP="00AC5B5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Строки</w:t>
      </w:r>
      <w:r w:rsidRPr="000B0151">
        <w:rPr>
          <w:sz w:val="28"/>
          <w:szCs w:val="28"/>
        </w:rPr>
        <w:t xml:space="preserve"> «Перечень основных мероприятий программы»</w:t>
      </w:r>
      <w:r>
        <w:rPr>
          <w:sz w:val="28"/>
          <w:szCs w:val="28"/>
        </w:rPr>
        <w:t xml:space="preserve">, </w:t>
      </w:r>
      <w:r w:rsidRPr="008D57F2">
        <w:rPr>
          <w:sz w:val="28"/>
          <w:szCs w:val="28"/>
        </w:rPr>
        <w:t>«</w:t>
      </w:r>
      <w:r w:rsidRPr="008D57F2">
        <w:rPr>
          <w:color w:val="000000"/>
          <w:sz w:val="28"/>
          <w:szCs w:val="28"/>
        </w:rPr>
        <w:t>Период реализации программы»</w:t>
      </w:r>
      <w:r w:rsidRPr="000B0151">
        <w:rPr>
          <w:sz w:val="28"/>
          <w:szCs w:val="28"/>
        </w:rPr>
        <w:t xml:space="preserve"> «Объемы и источники финансирования», изложить в новой редакции:</w:t>
      </w:r>
    </w:p>
    <w:p w14:paraId="79A8D1A1" w14:textId="77777777" w:rsidR="00AC5B50" w:rsidRDefault="00AC5B50" w:rsidP="00AC5B50">
      <w:pPr>
        <w:spacing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15"/>
        <w:gridCol w:w="5230"/>
      </w:tblGrid>
      <w:tr w:rsidR="00AC5B50" w14:paraId="2115F672" w14:textId="77777777" w:rsidTr="00A7388B">
        <w:tc>
          <w:tcPr>
            <w:tcW w:w="4115" w:type="dxa"/>
          </w:tcPr>
          <w:p w14:paraId="5C7F1029" w14:textId="77777777" w:rsidR="00AC5B50" w:rsidRDefault="00AC5B50" w:rsidP="00A738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230" w:type="dxa"/>
          </w:tcPr>
          <w:p w14:paraId="119BECB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Оплата услуг уличного освещения;</w:t>
            </w:r>
          </w:p>
          <w:p w14:paraId="25D4A03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содержание и ремонт уличного освещения;</w:t>
            </w:r>
          </w:p>
          <w:p w14:paraId="69141EBF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приобретение и установка консолей;</w:t>
            </w:r>
          </w:p>
          <w:p w14:paraId="43EC7661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благоустройство арт – объектов; </w:t>
            </w:r>
          </w:p>
          <w:p w14:paraId="61863DC7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текущий ремонт и содержание памятников погибшим воинам;</w:t>
            </w:r>
          </w:p>
          <w:p w14:paraId="75FCF3A0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поставка стройматериалов для благоустройства остановок и текущий ремонт остановок;</w:t>
            </w:r>
          </w:p>
          <w:p w14:paraId="041B366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содержание объектов исторического квартала;</w:t>
            </w:r>
          </w:p>
          <w:p w14:paraId="2302582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приобретение и установка урн;</w:t>
            </w:r>
          </w:p>
          <w:p w14:paraId="2BFC57AA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проверка достоверности сметной документации;</w:t>
            </w:r>
          </w:p>
          <w:p w14:paraId="0ABBCE88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прочие мероприятия по благоустройству сельских населенных пунктов;</w:t>
            </w:r>
          </w:p>
          <w:p w14:paraId="61EEEC9B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предоставление субсидии на финансовое обеспечение выполнения муниципального задания на оказание муниципальных услуг (выполнение работ);</w:t>
            </w:r>
          </w:p>
          <w:p w14:paraId="25F7CECD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выполнение работ по очистке и восстановлению ливневой канализации, канав;</w:t>
            </w:r>
          </w:p>
          <w:p w14:paraId="2EC555C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благоустройство дворовых и общественных территорий;</w:t>
            </w:r>
          </w:p>
          <w:p w14:paraId="637996AD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мероприятия в сфере обращения с отходами производства потребления, в том числе с твердыми коммунальными отходами;</w:t>
            </w:r>
          </w:p>
          <w:p w14:paraId="4A9658B1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приобретение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фотоловушек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для установки в местах несанкционированных свалок и обеспечение сохранности объектов благоустройства;</w:t>
            </w:r>
          </w:p>
          <w:p w14:paraId="04D5631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ликвидация несанкционированных свалок;</w:t>
            </w:r>
          </w:p>
          <w:p w14:paraId="0946DBDF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обустройство пандусов на контейнерных площадках;</w:t>
            </w:r>
          </w:p>
          <w:p w14:paraId="7E6DB92C" w14:textId="77777777" w:rsidR="00AC5B50" w:rsidRDefault="00AC5B50" w:rsidP="00A7388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текущий ремонт и содержание (обслуживание) контейнерных площадок;</w:t>
            </w:r>
          </w:p>
          <w:p w14:paraId="5265D1E8" w14:textId="77777777" w:rsidR="00AC5B50" w:rsidRDefault="00AC5B50" w:rsidP="00A7388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</w:t>
            </w:r>
            <w:r w:rsidRPr="005A6FC5">
              <w:rPr>
                <w:color w:val="000000"/>
                <w:sz w:val="24"/>
                <w:szCs w:val="24"/>
              </w:rPr>
              <w:t>одержание контейнерных площадок ТО Мошинский</w:t>
            </w:r>
          </w:p>
          <w:p w14:paraId="2732941D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устройство газонов;</w:t>
            </w:r>
          </w:p>
          <w:p w14:paraId="5A68E66A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спил деревьев, представляющих угрозу окружающим;</w:t>
            </w:r>
          </w:p>
          <w:p w14:paraId="055C4E19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</w:t>
            </w:r>
            <w:r w:rsidRPr="005A6FC5">
              <w:rPr>
                <w:color w:val="000000"/>
                <w:sz w:val="24"/>
                <w:szCs w:val="24"/>
              </w:rPr>
              <w:t>ысадка цветов и растений, уход</w:t>
            </w:r>
          </w:p>
          <w:p w14:paraId="412CC38A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вертикальная планировка кладбищ;</w:t>
            </w:r>
          </w:p>
          <w:p w14:paraId="6D565049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содержание сельских кладбищ;</w:t>
            </w:r>
          </w:p>
          <w:p w14:paraId="2352E17B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акарицидная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обработка;</w:t>
            </w:r>
          </w:p>
          <w:p w14:paraId="3DA0E0F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восстановительных работ и установка мемориального знака на воинском захоронении.</w:t>
            </w:r>
          </w:p>
          <w:p w14:paraId="5FE2F676" w14:textId="77777777" w:rsidR="00AC5B50" w:rsidRDefault="00AC5B50" w:rsidP="00A7388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B50" w14:paraId="0C1926F6" w14:textId="77777777" w:rsidTr="00A7388B">
        <w:tc>
          <w:tcPr>
            <w:tcW w:w="4115" w:type="dxa"/>
          </w:tcPr>
          <w:p w14:paraId="629C2444" w14:textId="77777777" w:rsidR="00AC5B50" w:rsidRDefault="00AC5B50" w:rsidP="00A738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5230" w:type="dxa"/>
          </w:tcPr>
          <w:p w14:paraId="1B282F07" w14:textId="77777777" w:rsidR="00AC5B50" w:rsidRDefault="00AC5B50" w:rsidP="00A73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01.01.2023 года по 31.12.2026 года в один этап.</w:t>
            </w:r>
          </w:p>
          <w:p w14:paraId="6FA0EFB7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</w:p>
        </w:tc>
      </w:tr>
      <w:tr w:rsidR="00AC5B50" w14:paraId="3A093F4B" w14:textId="77777777" w:rsidTr="00A7388B">
        <w:trPr>
          <w:trHeight w:val="260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900" w14:textId="77777777" w:rsidR="00AC5B50" w:rsidRDefault="00AC5B50" w:rsidP="00A7388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03A" w14:textId="77777777" w:rsidR="00AC5B50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реализацию муниципальной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программы,-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137544,6 тыс. рублей, в том числе:</w:t>
            </w:r>
          </w:p>
          <w:p w14:paraId="2B9038FF" w14:textId="77777777" w:rsidR="00AC5B50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федерального бюджета – 1 282,5 тыс. рублей</w:t>
            </w:r>
          </w:p>
          <w:p w14:paraId="56E76601" w14:textId="77777777" w:rsidR="00AC5B50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областного бюджета – 9 439,0 тыс. рублей</w:t>
            </w:r>
          </w:p>
          <w:p w14:paraId="06410644" w14:textId="77777777" w:rsidR="00AC5B50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бюджета округа – 126244,6 тыс. рублей</w:t>
            </w:r>
          </w:p>
          <w:p w14:paraId="079A0046" w14:textId="77777777" w:rsidR="00AC5B50" w:rsidRDefault="00AC5B50" w:rsidP="00A73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 – 578,5 тыс. рублей</w:t>
            </w:r>
          </w:p>
        </w:tc>
      </w:tr>
    </w:tbl>
    <w:p w14:paraId="0FCDED20" w14:textId="77777777" w:rsidR="00AC5B50" w:rsidRDefault="00AC5B50" w:rsidP="00AC5B50">
      <w:pPr>
        <w:spacing w:line="276" w:lineRule="auto"/>
        <w:jc w:val="both"/>
        <w:rPr>
          <w:sz w:val="28"/>
          <w:szCs w:val="28"/>
        </w:rPr>
      </w:pPr>
    </w:p>
    <w:p w14:paraId="6A0EA609" w14:textId="77777777" w:rsidR="00AC5B50" w:rsidRDefault="00AC5B50" w:rsidP="00AC5B5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14:paraId="4F049710" w14:textId="77777777" w:rsidR="00AC5B50" w:rsidRDefault="00AC5B50" w:rsidP="00AC5B50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Таблицу «Целевые показатели муниципальной программы», изложить в новой </w:t>
      </w:r>
      <w:r>
        <w:rPr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>, согласно приложению 1 к настоящим изменениям.</w:t>
      </w:r>
    </w:p>
    <w:p w14:paraId="7E241AF3" w14:textId="77777777" w:rsidR="00AC5B50" w:rsidRDefault="00AC5B50" w:rsidP="00AC5B50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Раздел 2 «Ресурсное обеспечение муниципальной программы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Няндомского муниципального округа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в соответствии с приложением 2 к настоящим изменениям.</w:t>
      </w:r>
    </w:p>
    <w:p w14:paraId="4A2AC9D2" w14:textId="77777777" w:rsidR="00AC5B50" w:rsidRDefault="00AC5B50" w:rsidP="00AC5B50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 Раздел 3 «Мероприятия муниципальной программы» изложить в новой редакции согласно приложению 3 к настоящим изменениям.</w:t>
      </w:r>
    </w:p>
    <w:p w14:paraId="668D6CB5" w14:textId="77777777" w:rsidR="00AC5B50" w:rsidRDefault="00AC5B50" w:rsidP="00AC5B50">
      <w:pPr>
        <w:ind w:right="-1"/>
        <w:jc w:val="both"/>
        <w:rPr>
          <w:b/>
          <w:sz w:val="28"/>
          <w:szCs w:val="28"/>
        </w:rPr>
      </w:pPr>
    </w:p>
    <w:p w14:paraId="5A90396A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right="-1"/>
        <w:jc w:val="both"/>
        <w:rPr>
          <w:color w:val="000000"/>
          <w:sz w:val="24"/>
          <w:szCs w:val="24"/>
        </w:rPr>
      </w:pPr>
    </w:p>
    <w:p w14:paraId="69F7734B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color w:val="000000"/>
          <w:sz w:val="24"/>
          <w:szCs w:val="24"/>
        </w:rPr>
      </w:pPr>
    </w:p>
    <w:p w14:paraId="550EF1A4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color w:val="000000"/>
          <w:sz w:val="24"/>
          <w:szCs w:val="24"/>
        </w:rPr>
      </w:pPr>
    </w:p>
    <w:p w14:paraId="395901E9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80"/>
        <w:jc w:val="center"/>
        <w:rPr>
          <w:color w:val="000000"/>
          <w:sz w:val="24"/>
          <w:szCs w:val="24"/>
        </w:rPr>
        <w:sectPr w:rsidR="00AC5B50" w:rsidSect="00AC5B5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426" w:right="850" w:bottom="851" w:left="1701" w:header="284" w:footer="708" w:gutter="0"/>
          <w:cols w:space="720"/>
          <w:titlePg/>
          <w:docGrid w:linePitch="360"/>
        </w:sectPr>
      </w:pPr>
    </w:p>
    <w:p w14:paraId="26AB1F9D" w14:textId="77777777" w:rsid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14:paraId="0DE886F5" w14:textId="77777777" w:rsid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t>к утвержденным изменениям</w:t>
      </w:r>
    </w:p>
    <w:p w14:paraId="0BDA4375" w14:textId="4F42D80F" w:rsidR="00AC5B50" w:rsidRDefault="00AC5B50" w:rsidP="00AC5B50">
      <w:pPr>
        <w:tabs>
          <w:tab w:val="left" w:pos="3840"/>
        </w:tabs>
        <w:jc w:val="center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«10»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485</w:t>
      </w:r>
      <w:r w:rsidRPr="00C7038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7038B">
        <w:rPr>
          <w:sz w:val="28"/>
          <w:szCs w:val="28"/>
        </w:rPr>
        <w:t>а</w:t>
      </w:r>
      <w:r>
        <w:rPr>
          <w:b/>
          <w:color w:val="000000"/>
          <w:sz w:val="24"/>
          <w:szCs w:val="24"/>
        </w:rPr>
        <w:t xml:space="preserve"> </w:t>
      </w:r>
    </w:p>
    <w:p w14:paraId="606DEDF4" w14:textId="58714112" w:rsidR="00AC5B50" w:rsidRDefault="00AC5B50" w:rsidP="00AC5B50">
      <w:pPr>
        <w:tabs>
          <w:tab w:val="left" w:pos="384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Целевые показатели муниципальной программы</w:t>
      </w:r>
    </w:p>
    <w:p w14:paraId="744E80B4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90"/>
        </w:tabs>
        <w:rPr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240"/>
        <w:gridCol w:w="1602"/>
        <w:gridCol w:w="1985"/>
        <w:gridCol w:w="1984"/>
        <w:gridCol w:w="2481"/>
        <w:gridCol w:w="2481"/>
      </w:tblGrid>
      <w:tr w:rsidR="00AC5B50" w:rsidRPr="005272B4" w14:paraId="593B835B" w14:textId="77777777" w:rsidTr="00A7388B">
        <w:trPr>
          <w:cantSplit/>
          <w:trHeight w:val="27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7C25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4992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 xml:space="preserve">Единица </w:t>
            </w:r>
            <w:r w:rsidRPr="005272B4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2D60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AC5B50" w:rsidRPr="005272B4" w14:paraId="46F5C74B" w14:textId="77777777" w:rsidTr="00A7388B">
        <w:trPr>
          <w:cantSplit/>
          <w:trHeight w:val="145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1ED6" w14:textId="77777777" w:rsidR="00AC5B50" w:rsidRPr="005272B4" w:rsidRDefault="00AC5B50" w:rsidP="00A73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DD59" w14:textId="77777777" w:rsidR="00AC5B50" w:rsidRPr="005272B4" w:rsidRDefault="00AC5B50" w:rsidP="00A73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A5E7E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A80CB2" w14:textId="77777777" w:rsidR="00AC5B50" w:rsidRPr="005272B4" w:rsidRDefault="00AC5B50" w:rsidP="00A7388B">
            <w:pPr>
              <w:ind w:left="-108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Базовый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BEB7F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 xml:space="preserve">2023 </w:t>
            </w:r>
          </w:p>
          <w:p w14:paraId="1D863105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440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2024</w:t>
            </w:r>
          </w:p>
          <w:p w14:paraId="3E260874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F154B" w14:textId="77777777" w:rsidR="00AC5B50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2025</w:t>
            </w:r>
          </w:p>
          <w:p w14:paraId="4780BF34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40961" w14:textId="77777777" w:rsidR="00AC5B50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  <w:p w14:paraId="34589FC3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AC5B50" w:rsidRPr="005272B4" w14:paraId="299D5D7C" w14:textId="77777777" w:rsidTr="00A7388B">
        <w:trPr>
          <w:trHeight w:val="543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5EB6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Няндомского муниципального округа»</w:t>
            </w:r>
          </w:p>
        </w:tc>
      </w:tr>
      <w:tr w:rsidR="00AC5B50" w:rsidRPr="005272B4" w14:paraId="51992C79" w14:textId="77777777" w:rsidTr="00A7388B">
        <w:trPr>
          <w:trHeight w:val="8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3112" w14:textId="77777777" w:rsidR="00AC5B50" w:rsidRPr="005272B4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 xml:space="preserve">1. Количество отремонтированных объектов благоустройства и прилегающих территорий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3CE7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0610E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82895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49B571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9DAD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9F70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C37E6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C5B50" w:rsidRPr="005272B4" w14:paraId="6F308FEB" w14:textId="77777777" w:rsidTr="00A7388B">
        <w:trPr>
          <w:trHeight w:val="8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0774" w14:textId="77777777" w:rsidR="00AC5B50" w:rsidRPr="005272B4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2. Процент выполнения муниципального задания МАУ «РКЦ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E3C1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C2B44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B4CCD6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22EE42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1C84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1B2D2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5FBFB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5B50" w:rsidRPr="005272B4" w14:paraId="500EF1FC" w14:textId="77777777" w:rsidTr="00A7388B">
        <w:trPr>
          <w:trHeight w:val="8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0C01" w14:textId="77777777" w:rsidR="00AC5B50" w:rsidRPr="005272B4" w:rsidRDefault="00AC5B50" w:rsidP="00A7388B">
            <w:pPr>
              <w:jc w:val="both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3. Охват населения системой регулярного сбора и вывоза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4FE9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99DC5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67FC9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1071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5C6B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844F8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ABE9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5B50" w:rsidRPr="005272B4" w14:paraId="5AF28A69" w14:textId="77777777" w:rsidTr="00A7388B">
        <w:trPr>
          <w:trHeight w:val="11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3ACB" w14:textId="77777777" w:rsidR="00AC5B50" w:rsidRPr="005272B4" w:rsidRDefault="00AC5B50" w:rsidP="00A7388B">
            <w:pPr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4. Количество спиленных и убранных деревьев, представляющих угрозу безопасности жителям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6D51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081A9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2B03F1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42FC54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232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CFDBE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F22B0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C5B50" w:rsidRPr="005272B4" w14:paraId="19C8CD6C" w14:textId="77777777" w:rsidTr="00A7388B">
        <w:trPr>
          <w:trHeight w:val="11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BB22" w14:textId="77777777" w:rsidR="00AC5B50" w:rsidRPr="005272B4" w:rsidRDefault="00AC5B50" w:rsidP="00A7388B">
            <w:pPr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 xml:space="preserve">5. Количество выполненных мероприятий по благоустройству территории муниципальных кладбищ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CAC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F6D25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AADC0A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83CEE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535F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94658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272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C67D9" w14:textId="77777777" w:rsidR="00AC5B50" w:rsidRPr="005272B4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14:paraId="477D56B1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90"/>
        </w:tabs>
        <w:ind w:firstLine="720"/>
        <w:rPr>
          <w:color w:val="000000"/>
          <w:sz w:val="24"/>
          <w:szCs w:val="24"/>
        </w:rPr>
      </w:pPr>
    </w:p>
    <w:p w14:paraId="2E738F75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90"/>
        </w:tabs>
        <w:rPr>
          <w:color w:val="000000"/>
          <w:sz w:val="24"/>
          <w:szCs w:val="24"/>
        </w:rPr>
      </w:pPr>
    </w:p>
    <w:p w14:paraId="2253361A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90"/>
        </w:tabs>
        <w:rPr>
          <w:color w:val="000000"/>
          <w:sz w:val="24"/>
          <w:szCs w:val="24"/>
        </w:rPr>
      </w:pPr>
    </w:p>
    <w:p w14:paraId="6D4F3891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90"/>
        </w:tabs>
        <w:rPr>
          <w:color w:val="000000"/>
          <w:sz w:val="24"/>
          <w:szCs w:val="24"/>
        </w:rPr>
      </w:pPr>
    </w:p>
    <w:p w14:paraId="133A0A90" w14:textId="77777777" w:rsid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14:paraId="426B9B7D" w14:textId="3B69997C" w:rsidR="00AC5B50" w:rsidRP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t>к утвержденным изменениям</w:t>
      </w:r>
    </w:p>
    <w:p w14:paraId="3C24FD55" w14:textId="5D31EB28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center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«10»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485</w:t>
      </w:r>
      <w:r w:rsidRPr="00C7038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7038B">
        <w:rPr>
          <w:sz w:val="28"/>
          <w:szCs w:val="28"/>
        </w:rPr>
        <w:t>а</w:t>
      </w:r>
    </w:p>
    <w:p w14:paraId="3538DD82" w14:textId="69B0BBE4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РЕСУРСНОЕ ОБЕСПЕЧЕНИЕ</w:t>
      </w:r>
    </w:p>
    <w:p w14:paraId="6196888F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муниципальной программы «Благоустройство территории Няндомского муниципального округа»</w:t>
      </w:r>
    </w:p>
    <w:p w14:paraId="6701C8F6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4"/>
          <w:szCs w:val="24"/>
        </w:rPr>
      </w:pPr>
    </w:p>
    <w:tbl>
      <w:tblPr>
        <w:tblStyle w:val="StGen2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551"/>
        <w:gridCol w:w="1559"/>
        <w:gridCol w:w="1560"/>
        <w:gridCol w:w="1417"/>
        <w:gridCol w:w="1418"/>
        <w:gridCol w:w="1133"/>
      </w:tblGrid>
      <w:tr w:rsidR="00AC5B50" w14:paraId="4287DB94" w14:textId="77777777" w:rsidTr="00A7388B">
        <w:trPr>
          <w:cantSplit/>
        </w:trPr>
        <w:tc>
          <w:tcPr>
            <w:tcW w:w="2235" w:type="dxa"/>
            <w:vMerge w:val="restart"/>
          </w:tcPr>
          <w:p w14:paraId="4A877E9A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14:paraId="4B10AFBD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</w:tcPr>
          <w:p w14:paraId="5A32BEA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5"/>
          </w:tcPr>
          <w:p w14:paraId="67C9C498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C5B50" w14:paraId="4A89CDDD" w14:textId="77777777" w:rsidTr="00A7388B">
        <w:trPr>
          <w:cantSplit/>
        </w:trPr>
        <w:tc>
          <w:tcPr>
            <w:tcW w:w="2235" w:type="dxa"/>
            <w:vMerge/>
          </w:tcPr>
          <w:p w14:paraId="70FF86DE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5E5E524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945E89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B7A0B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6F85F4C0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14:paraId="010B5427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2AA80CF3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0C05834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C5B50" w14:paraId="0902323B" w14:textId="77777777" w:rsidTr="00A7388B">
        <w:tc>
          <w:tcPr>
            <w:tcW w:w="2235" w:type="dxa"/>
          </w:tcPr>
          <w:p w14:paraId="23AB66A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18EAC4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974DB51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0E87F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F841137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8951AD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6B344662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F7CFCF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14:paraId="4734495B" w14:textId="77777777" w:rsidTr="00A7388B">
        <w:trPr>
          <w:cantSplit/>
          <w:trHeight w:val="338"/>
        </w:trPr>
        <w:tc>
          <w:tcPr>
            <w:tcW w:w="2235" w:type="dxa"/>
            <w:vMerge w:val="restart"/>
          </w:tcPr>
          <w:p w14:paraId="344DBD61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14:paraId="2566F1B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территории Няндомского муниципального округа</w:t>
            </w:r>
          </w:p>
        </w:tc>
        <w:tc>
          <w:tcPr>
            <w:tcW w:w="2551" w:type="dxa"/>
          </w:tcPr>
          <w:p w14:paraId="79535A7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14:paraId="0DC23311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137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7B76C7">
              <w:rPr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560" w:type="dxa"/>
            <w:vAlign w:val="center"/>
          </w:tcPr>
          <w:p w14:paraId="6E2DD0B0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45 285,0</w:t>
            </w:r>
          </w:p>
        </w:tc>
        <w:tc>
          <w:tcPr>
            <w:tcW w:w="1417" w:type="dxa"/>
            <w:vAlign w:val="center"/>
          </w:tcPr>
          <w:p w14:paraId="6EABF502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7B76C7">
              <w:rPr>
                <w:b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E33E58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30801,4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9DB901C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31720,1</w:t>
            </w:r>
          </w:p>
        </w:tc>
      </w:tr>
      <w:tr w:rsidR="00AC5B50" w14:paraId="49E827C3" w14:textId="77777777" w:rsidTr="00A7388B">
        <w:trPr>
          <w:cantSplit/>
          <w:trHeight w:val="238"/>
        </w:trPr>
        <w:tc>
          <w:tcPr>
            <w:tcW w:w="2235" w:type="dxa"/>
            <w:vMerge/>
          </w:tcPr>
          <w:p w14:paraId="3BEEF0F7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89F0374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545D2B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2A872745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1 282,5</w:t>
            </w:r>
          </w:p>
        </w:tc>
        <w:tc>
          <w:tcPr>
            <w:tcW w:w="1560" w:type="dxa"/>
            <w:vAlign w:val="center"/>
          </w:tcPr>
          <w:p w14:paraId="1DFA4415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1 282,5</w:t>
            </w:r>
          </w:p>
        </w:tc>
        <w:tc>
          <w:tcPr>
            <w:tcW w:w="1417" w:type="dxa"/>
            <w:vAlign w:val="center"/>
          </w:tcPr>
          <w:p w14:paraId="25128E15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E174CC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B4AA6A8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C5B50" w14:paraId="5E8B2EBC" w14:textId="77777777" w:rsidTr="00A7388B">
        <w:trPr>
          <w:cantSplit/>
          <w:trHeight w:val="238"/>
        </w:trPr>
        <w:tc>
          <w:tcPr>
            <w:tcW w:w="2235" w:type="dxa"/>
            <w:vMerge/>
          </w:tcPr>
          <w:p w14:paraId="6A4A4E89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B3D0C9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5D81E3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4E4CDD9F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9 439,0</w:t>
            </w:r>
          </w:p>
        </w:tc>
        <w:tc>
          <w:tcPr>
            <w:tcW w:w="1560" w:type="dxa"/>
            <w:vAlign w:val="center"/>
          </w:tcPr>
          <w:p w14:paraId="75DEF5D9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9 439,0</w:t>
            </w:r>
          </w:p>
        </w:tc>
        <w:tc>
          <w:tcPr>
            <w:tcW w:w="1417" w:type="dxa"/>
            <w:vAlign w:val="center"/>
          </w:tcPr>
          <w:p w14:paraId="058A84EA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19BAE2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C233A95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C5B50" w14:paraId="40461B6D" w14:textId="77777777" w:rsidTr="00A7388B">
        <w:trPr>
          <w:cantSplit/>
          <w:trHeight w:val="238"/>
        </w:trPr>
        <w:tc>
          <w:tcPr>
            <w:tcW w:w="2235" w:type="dxa"/>
            <w:vMerge/>
          </w:tcPr>
          <w:p w14:paraId="1C8CBC83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E28BBBD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72CC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vAlign w:val="center"/>
          </w:tcPr>
          <w:p w14:paraId="1D3ED14D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126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7B76C7">
              <w:rPr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560" w:type="dxa"/>
            <w:vAlign w:val="center"/>
          </w:tcPr>
          <w:p w14:paraId="0DF0311F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33 985,0</w:t>
            </w:r>
          </w:p>
        </w:tc>
        <w:tc>
          <w:tcPr>
            <w:tcW w:w="1417" w:type="dxa"/>
            <w:vAlign w:val="center"/>
          </w:tcPr>
          <w:p w14:paraId="529923F0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7B76C7">
              <w:rPr>
                <w:b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04986F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30801,4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358C9E4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31720,1</w:t>
            </w:r>
          </w:p>
        </w:tc>
      </w:tr>
      <w:tr w:rsidR="00AC5B50" w14:paraId="19703220" w14:textId="77777777" w:rsidTr="00A7388B">
        <w:trPr>
          <w:cantSplit/>
          <w:trHeight w:val="238"/>
        </w:trPr>
        <w:tc>
          <w:tcPr>
            <w:tcW w:w="2235" w:type="dxa"/>
            <w:vMerge/>
          </w:tcPr>
          <w:p w14:paraId="5C96F824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BA6B39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B043FF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7D2D62C0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560" w:type="dxa"/>
            <w:vAlign w:val="center"/>
          </w:tcPr>
          <w:p w14:paraId="51326D24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417" w:type="dxa"/>
            <w:vAlign w:val="center"/>
          </w:tcPr>
          <w:p w14:paraId="1691CEA1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B0B414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76C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F948F1" w14:textId="77777777" w:rsidR="00AC5B50" w:rsidRPr="007B76C7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14:paraId="003FB0BF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4"/>
          <w:szCs w:val="24"/>
        </w:rPr>
        <w:sectPr w:rsidR="00AC5B50">
          <w:pgSz w:w="16838" w:h="11906" w:orient="landscape"/>
          <w:pgMar w:top="720" w:right="720" w:bottom="720" w:left="720" w:header="709" w:footer="709" w:gutter="0"/>
          <w:pgNumType w:start="4"/>
          <w:cols w:space="720"/>
          <w:docGrid w:linePitch="360"/>
        </w:sectPr>
      </w:pPr>
    </w:p>
    <w:p w14:paraId="266C4EEE" w14:textId="77777777" w:rsid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3</w:t>
      </w:r>
    </w:p>
    <w:p w14:paraId="241CB524" w14:textId="77777777" w:rsidR="00AC5B50" w:rsidRDefault="00AC5B50" w:rsidP="00AC5B50">
      <w:pPr>
        <w:jc w:val="right"/>
        <w:rPr>
          <w:sz w:val="24"/>
          <w:szCs w:val="28"/>
        </w:rPr>
      </w:pPr>
      <w:r>
        <w:rPr>
          <w:sz w:val="24"/>
          <w:szCs w:val="28"/>
        </w:rPr>
        <w:t>к утвержденным изменениям</w:t>
      </w:r>
    </w:p>
    <w:p w14:paraId="72841C47" w14:textId="23FE3E88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«10»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485</w:t>
      </w:r>
      <w:r w:rsidRPr="00C7038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7038B">
        <w:rPr>
          <w:sz w:val="28"/>
          <w:szCs w:val="28"/>
        </w:rPr>
        <w:t>а</w:t>
      </w:r>
      <w:r>
        <w:rPr>
          <w:b/>
          <w:color w:val="000000"/>
          <w:sz w:val="24"/>
          <w:szCs w:val="24"/>
        </w:rPr>
        <w:t xml:space="preserve"> </w:t>
      </w:r>
    </w:p>
    <w:p w14:paraId="37D489BB" w14:textId="646E3214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3. Мероприятия муниципальной программы.</w:t>
      </w:r>
    </w:p>
    <w:p w14:paraId="6FB4AD9D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</w:p>
    <w:p w14:paraId="01754258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14:paraId="0A7EE970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мероприятий муниципальной программы «Благоустройство территории Няндомского муниципального округа»</w:t>
      </w:r>
    </w:p>
    <w:p w14:paraId="41CE1B65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</w:p>
    <w:tbl>
      <w:tblPr>
        <w:tblStyle w:val="StGen3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301"/>
        <w:gridCol w:w="2268"/>
        <w:gridCol w:w="1701"/>
        <w:gridCol w:w="1417"/>
        <w:gridCol w:w="1134"/>
        <w:gridCol w:w="1276"/>
        <w:gridCol w:w="1278"/>
        <w:gridCol w:w="12"/>
        <w:gridCol w:w="30"/>
        <w:gridCol w:w="1233"/>
      </w:tblGrid>
      <w:tr w:rsidR="00AC5B50" w14:paraId="11E29602" w14:textId="77777777" w:rsidTr="00A7388B">
        <w:trPr>
          <w:cantSplit/>
          <w:trHeight w:val="160"/>
          <w:tblHeader/>
        </w:trPr>
        <w:tc>
          <w:tcPr>
            <w:tcW w:w="633" w:type="dxa"/>
            <w:vMerge w:val="restart"/>
            <w:vAlign w:val="center"/>
          </w:tcPr>
          <w:p w14:paraId="1AFDCF6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1" w:type="dxa"/>
            <w:vMerge w:val="restart"/>
            <w:vAlign w:val="center"/>
          </w:tcPr>
          <w:p w14:paraId="1609FB7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18007FF6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  <w:vAlign w:val="center"/>
          </w:tcPr>
          <w:p w14:paraId="6639CCA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5" w:type="dxa"/>
            <w:gridSpan w:val="4"/>
            <w:tcBorders>
              <w:right w:val="single" w:sz="4" w:space="0" w:color="auto"/>
            </w:tcBorders>
          </w:tcPr>
          <w:p w14:paraId="526CAC55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Оценка расходов, </w:t>
            </w:r>
          </w:p>
          <w:p w14:paraId="2E1C2347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88231F0" w14:textId="77777777" w:rsidR="00AC5B50" w:rsidRDefault="00AC5B50" w:rsidP="00A7388B">
            <w:pPr>
              <w:rPr>
                <w:color w:val="000000"/>
                <w:sz w:val="24"/>
                <w:szCs w:val="24"/>
              </w:rPr>
            </w:pPr>
          </w:p>
          <w:p w14:paraId="05C2812F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14:paraId="2168847E" w14:textId="77777777" w:rsidTr="00A7388B">
        <w:trPr>
          <w:cantSplit/>
          <w:trHeight w:val="160"/>
          <w:tblHeader/>
        </w:trPr>
        <w:tc>
          <w:tcPr>
            <w:tcW w:w="633" w:type="dxa"/>
            <w:vMerge/>
            <w:vAlign w:val="center"/>
          </w:tcPr>
          <w:p w14:paraId="3CA18B77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  <w:vAlign w:val="center"/>
          </w:tcPr>
          <w:p w14:paraId="1C702BAD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6483E5A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C8CC681" w14:textId="77777777" w:rsidR="00AC5B50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82B76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1983D96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687F76B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7CFB02E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44AC4F3C" w14:textId="77777777" w:rsidR="00AC5B50" w:rsidRPr="000876F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0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C5B50" w14:paraId="16BEAE65" w14:textId="77777777" w:rsidTr="00A7388B">
        <w:trPr>
          <w:trHeight w:val="160"/>
          <w:tblHeader/>
        </w:trPr>
        <w:tc>
          <w:tcPr>
            <w:tcW w:w="633" w:type="dxa"/>
          </w:tcPr>
          <w:p w14:paraId="41AFAB7E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14:paraId="0B52D2D3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6E9829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4D0168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DFC9393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B6757F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BC67628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47AFC162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3C9AB92C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14:paraId="6B3FFA33" w14:textId="77777777" w:rsidTr="00A7388B">
        <w:trPr>
          <w:trHeight w:val="561"/>
        </w:trPr>
        <w:tc>
          <w:tcPr>
            <w:tcW w:w="13008" w:type="dxa"/>
            <w:gridSpan w:val="8"/>
            <w:tcBorders>
              <w:right w:val="single" w:sz="4" w:space="0" w:color="auto"/>
            </w:tcBorders>
          </w:tcPr>
          <w:p w14:paraId="2C35114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программы: создание системы комплексного благоустройства территории Няндомского муниципального округа, направленной на улучшение санитарного состояния и внешнего облика территории, а также качества жизни населения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AE41681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5B50" w14:paraId="2ACB9274" w14:textId="77777777" w:rsidTr="00A7388B">
        <w:trPr>
          <w:trHeight w:val="160"/>
        </w:trPr>
        <w:tc>
          <w:tcPr>
            <w:tcW w:w="13008" w:type="dxa"/>
            <w:gridSpan w:val="8"/>
            <w:tcBorders>
              <w:right w:val="single" w:sz="4" w:space="0" w:color="auto"/>
            </w:tcBorders>
          </w:tcPr>
          <w:p w14:paraId="106E5E3B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Задача 1. Организация содержания объектов благоустройства на территории Няндомского муниципального округа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521BFE4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:rsidRPr="005A6FC5" w14:paraId="3897A23D" w14:textId="77777777" w:rsidTr="00A7388B">
        <w:trPr>
          <w:cantSplit/>
          <w:trHeight w:val="982"/>
        </w:trPr>
        <w:tc>
          <w:tcPr>
            <w:tcW w:w="633" w:type="dxa"/>
            <w:vMerge w:val="restart"/>
          </w:tcPr>
          <w:p w14:paraId="5EBE331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1" w:type="dxa"/>
            <w:vMerge w:val="restart"/>
          </w:tcPr>
          <w:p w14:paraId="41BB207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Оплата услуг уличного освещения</w:t>
            </w:r>
          </w:p>
        </w:tc>
        <w:tc>
          <w:tcPr>
            <w:tcW w:w="2268" w:type="dxa"/>
            <w:vMerge w:val="restart"/>
          </w:tcPr>
          <w:p w14:paraId="42D8918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1701" w:type="dxa"/>
          </w:tcPr>
          <w:p w14:paraId="0952BE6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65F6CA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54701,5</w:t>
            </w:r>
          </w:p>
        </w:tc>
        <w:tc>
          <w:tcPr>
            <w:tcW w:w="1134" w:type="dxa"/>
          </w:tcPr>
          <w:p w14:paraId="55D735F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13 512,0</w:t>
            </w:r>
          </w:p>
        </w:tc>
        <w:tc>
          <w:tcPr>
            <w:tcW w:w="1276" w:type="dxa"/>
          </w:tcPr>
          <w:p w14:paraId="3C3DA6D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13195,0</w:t>
            </w:r>
          </w:p>
          <w:p w14:paraId="2436276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4C915A3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13722,8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F3F406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14271,7</w:t>
            </w:r>
          </w:p>
        </w:tc>
      </w:tr>
      <w:tr w:rsidR="00AC5B50" w:rsidRPr="005A6FC5" w14:paraId="0D839583" w14:textId="77777777" w:rsidTr="00A7388B">
        <w:trPr>
          <w:cantSplit/>
          <w:trHeight w:val="682"/>
        </w:trPr>
        <w:tc>
          <w:tcPr>
            <w:tcW w:w="633" w:type="dxa"/>
            <w:vMerge/>
          </w:tcPr>
          <w:p w14:paraId="2C37D5C1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75100D8C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4BC28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30D9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6AFD497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54701,5</w:t>
            </w:r>
          </w:p>
        </w:tc>
        <w:tc>
          <w:tcPr>
            <w:tcW w:w="1134" w:type="dxa"/>
          </w:tcPr>
          <w:p w14:paraId="11F97FD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13 512,0</w:t>
            </w:r>
          </w:p>
        </w:tc>
        <w:tc>
          <w:tcPr>
            <w:tcW w:w="1276" w:type="dxa"/>
          </w:tcPr>
          <w:p w14:paraId="2BAAABA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13195,0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4D872CB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13722,8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55CBFBB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14271,7</w:t>
            </w:r>
          </w:p>
        </w:tc>
      </w:tr>
      <w:tr w:rsidR="00AC5B50" w:rsidRPr="005A6FC5" w14:paraId="6289756C" w14:textId="77777777" w:rsidTr="00A7388B">
        <w:trPr>
          <w:cantSplit/>
          <w:trHeight w:val="926"/>
        </w:trPr>
        <w:tc>
          <w:tcPr>
            <w:tcW w:w="633" w:type="dxa"/>
            <w:vMerge w:val="restart"/>
          </w:tcPr>
          <w:p w14:paraId="0C0B7EC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1" w:type="dxa"/>
            <w:vMerge w:val="restart"/>
          </w:tcPr>
          <w:p w14:paraId="300AACD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2268" w:type="dxa"/>
            <w:vMerge w:val="restart"/>
          </w:tcPr>
          <w:p w14:paraId="2495C88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1701" w:type="dxa"/>
          </w:tcPr>
          <w:p w14:paraId="213B297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75B2206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6472,0</w:t>
            </w:r>
          </w:p>
        </w:tc>
        <w:tc>
          <w:tcPr>
            <w:tcW w:w="1134" w:type="dxa"/>
          </w:tcPr>
          <w:p w14:paraId="4D910FE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</w:tc>
        <w:tc>
          <w:tcPr>
            <w:tcW w:w="1276" w:type="dxa"/>
          </w:tcPr>
          <w:p w14:paraId="511B71F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  <w:p w14:paraId="24F036A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E6C517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C7D5A8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006DE4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1618,0</w:t>
            </w:r>
          </w:p>
        </w:tc>
      </w:tr>
      <w:tr w:rsidR="00AC5B50" w:rsidRPr="005A6FC5" w14:paraId="530C1328" w14:textId="77777777" w:rsidTr="00A7388B">
        <w:trPr>
          <w:cantSplit/>
          <w:trHeight w:val="322"/>
        </w:trPr>
        <w:tc>
          <w:tcPr>
            <w:tcW w:w="633" w:type="dxa"/>
            <w:vMerge/>
          </w:tcPr>
          <w:p w14:paraId="4E6A9C3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6AF76D46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28165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D971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17" w:type="dxa"/>
          </w:tcPr>
          <w:p w14:paraId="5ACB246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6472,0</w:t>
            </w:r>
          </w:p>
        </w:tc>
        <w:tc>
          <w:tcPr>
            <w:tcW w:w="1134" w:type="dxa"/>
          </w:tcPr>
          <w:p w14:paraId="3E3F65D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</w:tc>
        <w:tc>
          <w:tcPr>
            <w:tcW w:w="1276" w:type="dxa"/>
          </w:tcPr>
          <w:p w14:paraId="2132E9A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93BACB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1 618,0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15E205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1618,0</w:t>
            </w:r>
          </w:p>
        </w:tc>
      </w:tr>
      <w:tr w:rsidR="00AC5B50" w:rsidRPr="005A6FC5" w14:paraId="19D29494" w14:textId="77777777" w:rsidTr="00A7388B">
        <w:trPr>
          <w:cantSplit/>
          <w:trHeight w:val="450"/>
        </w:trPr>
        <w:tc>
          <w:tcPr>
            <w:tcW w:w="633" w:type="dxa"/>
            <w:vMerge w:val="restart"/>
          </w:tcPr>
          <w:p w14:paraId="1147C60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1" w:type="dxa"/>
            <w:vMerge w:val="restart"/>
          </w:tcPr>
          <w:p w14:paraId="098545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Приобретение, установка и содержание консолей (с символикой «9 Мая»)</w:t>
            </w:r>
          </w:p>
        </w:tc>
        <w:tc>
          <w:tcPr>
            <w:tcW w:w="2268" w:type="dxa"/>
            <w:vMerge w:val="restart"/>
          </w:tcPr>
          <w:p w14:paraId="58CEC1B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</w:t>
            </w:r>
          </w:p>
        </w:tc>
        <w:tc>
          <w:tcPr>
            <w:tcW w:w="1701" w:type="dxa"/>
          </w:tcPr>
          <w:p w14:paraId="0EEB128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6B31A41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A6FC5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14:paraId="6A7126A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1276" w:type="dxa"/>
          </w:tcPr>
          <w:p w14:paraId="11E3B65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67D72F3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53B951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07D365AB" w14:textId="77777777" w:rsidTr="00A7388B">
        <w:trPr>
          <w:cantSplit/>
          <w:trHeight w:val="698"/>
        </w:trPr>
        <w:tc>
          <w:tcPr>
            <w:tcW w:w="633" w:type="dxa"/>
            <w:vMerge/>
          </w:tcPr>
          <w:p w14:paraId="3E9ABEB8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193613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05B362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BF6AC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596F31C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A6FC5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14:paraId="19D5539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1276" w:type="dxa"/>
          </w:tcPr>
          <w:p w14:paraId="27F4BFD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736F875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18A833A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5E21BCF8" w14:textId="77777777" w:rsidTr="00A7388B">
        <w:trPr>
          <w:cantSplit/>
          <w:trHeight w:val="551"/>
        </w:trPr>
        <w:tc>
          <w:tcPr>
            <w:tcW w:w="633" w:type="dxa"/>
            <w:vMerge w:val="restart"/>
          </w:tcPr>
          <w:p w14:paraId="53F0013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1" w:type="dxa"/>
            <w:vMerge w:val="restart"/>
          </w:tcPr>
          <w:p w14:paraId="396BD91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Благоустройство арт - объекта (на территории мкр. Каргополь-2)</w:t>
            </w:r>
          </w:p>
        </w:tc>
        <w:tc>
          <w:tcPr>
            <w:tcW w:w="2268" w:type="dxa"/>
            <w:vMerge w:val="restart"/>
          </w:tcPr>
          <w:p w14:paraId="797380E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1701" w:type="dxa"/>
          </w:tcPr>
          <w:p w14:paraId="5F25C17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67BC31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14F7AFB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7D1D6E2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6D16AF9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1A5C331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4E75666A" w14:textId="77777777" w:rsidTr="00A7388B">
        <w:trPr>
          <w:cantSplit/>
          <w:trHeight w:val="768"/>
        </w:trPr>
        <w:tc>
          <w:tcPr>
            <w:tcW w:w="633" w:type="dxa"/>
            <w:vMerge/>
          </w:tcPr>
          <w:p w14:paraId="4F5B635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7FFED3FF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17E43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AA7C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9239E7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68309E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14:paraId="0C1FD87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CC0C04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99E06B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38429060" w14:textId="77777777" w:rsidTr="00A7388B">
        <w:trPr>
          <w:cantSplit/>
          <w:trHeight w:val="459"/>
        </w:trPr>
        <w:tc>
          <w:tcPr>
            <w:tcW w:w="633" w:type="dxa"/>
            <w:vMerge w:val="restart"/>
          </w:tcPr>
          <w:p w14:paraId="08E6BD9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1" w:type="dxa"/>
            <w:vMerge w:val="restart"/>
          </w:tcPr>
          <w:p w14:paraId="1704DFF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Текущий ремонт, </w:t>
            </w:r>
            <w:proofErr w:type="gramStart"/>
            <w:r w:rsidRPr="005A6FC5">
              <w:rPr>
                <w:color w:val="000000"/>
                <w:sz w:val="24"/>
                <w:szCs w:val="24"/>
              </w:rPr>
              <w:t>охрана  и</w:t>
            </w:r>
            <w:proofErr w:type="gramEnd"/>
            <w:r w:rsidRPr="005A6FC5">
              <w:rPr>
                <w:color w:val="000000"/>
                <w:sz w:val="24"/>
                <w:szCs w:val="24"/>
              </w:rPr>
              <w:t xml:space="preserve"> содержание памятников погибшим воинам</w:t>
            </w:r>
          </w:p>
        </w:tc>
        <w:tc>
          <w:tcPr>
            <w:tcW w:w="2268" w:type="dxa"/>
            <w:vMerge w:val="restart"/>
          </w:tcPr>
          <w:p w14:paraId="3111D05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  <w:p w14:paraId="137274D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A4BA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2534374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Pr="005A6FC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F3A80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215,0</w:t>
            </w:r>
          </w:p>
          <w:p w14:paraId="626768C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B84C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14:paraId="0491315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511DA94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9F49D4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5FD7488E" w14:textId="77777777" w:rsidTr="00A7388B">
        <w:trPr>
          <w:cantSplit/>
          <w:trHeight w:val="554"/>
        </w:trPr>
        <w:tc>
          <w:tcPr>
            <w:tcW w:w="633" w:type="dxa"/>
            <w:vMerge/>
          </w:tcPr>
          <w:p w14:paraId="6CA975C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3C1881BA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359104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9152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C7C623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Pr="005A6FC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ACFA50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6" w:type="dxa"/>
          </w:tcPr>
          <w:p w14:paraId="5AFBC6D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08087EF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48FAFD6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76DBCD67" w14:textId="77777777" w:rsidTr="00A7388B">
        <w:trPr>
          <w:cantSplit/>
          <w:trHeight w:val="706"/>
        </w:trPr>
        <w:tc>
          <w:tcPr>
            <w:tcW w:w="633" w:type="dxa"/>
            <w:vMerge w:val="restart"/>
          </w:tcPr>
          <w:p w14:paraId="61075304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1" w:type="dxa"/>
            <w:vMerge w:val="restart"/>
          </w:tcPr>
          <w:p w14:paraId="71089BB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Поставка стройматериалов для благоустройства остановок и текущий ремонт остановок</w:t>
            </w:r>
          </w:p>
        </w:tc>
        <w:tc>
          <w:tcPr>
            <w:tcW w:w="2268" w:type="dxa"/>
            <w:vMerge w:val="restart"/>
          </w:tcPr>
          <w:p w14:paraId="724A9E7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  <w:p w14:paraId="33ADECC2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0AAD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187B8B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5A6FC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C591C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C75741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50F2EA5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121626D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25B4032C" w14:textId="77777777" w:rsidTr="00A7388B">
        <w:trPr>
          <w:cantSplit/>
          <w:trHeight w:val="422"/>
        </w:trPr>
        <w:tc>
          <w:tcPr>
            <w:tcW w:w="633" w:type="dxa"/>
            <w:vMerge/>
            <w:tcBorders>
              <w:bottom w:val="single" w:sz="4" w:space="0" w:color="000000"/>
            </w:tcBorders>
          </w:tcPr>
          <w:p w14:paraId="6963F26F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3A587CA4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6FB2842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E83DD0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3C4075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5A6FC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259DF8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CE233B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7CE6A0E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36B7012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633B7539" w14:textId="77777777" w:rsidTr="00A7388B">
        <w:trPr>
          <w:cantSplit/>
          <w:trHeight w:val="422"/>
        </w:trPr>
        <w:tc>
          <w:tcPr>
            <w:tcW w:w="633" w:type="dxa"/>
            <w:vMerge w:val="restart"/>
          </w:tcPr>
          <w:p w14:paraId="05EA65D6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1" w:type="dxa"/>
            <w:vMerge w:val="restart"/>
          </w:tcPr>
          <w:p w14:paraId="0C5174B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Содержание объектов исторического квартала </w:t>
            </w:r>
          </w:p>
        </w:tc>
        <w:tc>
          <w:tcPr>
            <w:tcW w:w="2268" w:type="dxa"/>
            <w:vMerge w:val="restart"/>
          </w:tcPr>
          <w:p w14:paraId="2BF7969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710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65206A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3D5870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1AA4CB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6FC5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7D4E109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36E0A58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</w:tr>
      <w:tr w:rsidR="00AC5B50" w:rsidRPr="005A6FC5" w14:paraId="78D25E27" w14:textId="77777777" w:rsidTr="00A7388B">
        <w:trPr>
          <w:cantSplit/>
          <w:trHeight w:val="422"/>
        </w:trPr>
        <w:tc>
          <w:tcPr>
            <w:tcW w:w="633" w:type="dxa"/>
            <w:vMerge/>
            <w:tcBorders>
              <w:bottom w:val="single" w:sz="4" w:space="0" w:color="000000"/>
            </w:tcBorders>
          </w:tcPr>
          <w:p w14:paraId="7B0D0098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3CDCAED8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792C766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C7106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4CD283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D8DB0C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FC3D5D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6FC5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46EEF28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57DA9D5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146,2</w:t>
            </w:r>
          </w:p>
        </w:tc>
      </w:tr>
      <w:tr w:rsidR="00AC5B50" w:rsidRPr="005A6FC5" w14:paraId="06472CD0" w14:textId="77777777" w:rsidTr="00A7388B">
        <w:trPr>
          <w:cantSplit/>
          <w:trHeight w:val="422"/>
        </w:trPr>
        <w:tc>
          <w:tcPr>
            <w:tcW w:w="633" w:type="dxa"/>
            <w:vMerge w:val="restart"/>
          </w:tcPr>
          <w:p w14:paraId="3972F8AD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01" w:type="dxa"/>
            <w:vMerge w:val="restart"/>
          </w:tcPr>
          <w:p w14:paraId="0ABADE1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Приобретение и установка скамеек и урн</w:t>
            </w:r>
          </w:p>
        </w:tc>
        <w:tc>
          <w:tcPr>
            <w:tcW w:w="2268" w:type="dxa"/>
            <w:vMerge w:val="restart"/>
          </w:tcPr>
          <w:p w14:paraId="3DE6D8A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  <w:p w14:paraId="5C1205E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A7A936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B76317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05346B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5CBC63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157F5A7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51BE22B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658DC8FC" w14:textId="77777777" w:rsidTr="00A7388B">
        <w:trPr>
          <w:cantSplit/>
          <w:trHeight w:val="422"/>
        </w:trPr>
        <w:tc>
          <w:tcPr>
            <w:tcW w:w="633" w:type="dxa"/>
            <w:vMerge/>
            <w:tcBorders>
              <w:bottom w:val="single" w:sz="4" w:space="0" w:color="000000"/>
            </w:tcBorders>
          </w:tcPr>
          <w:p w14:paraId="738EE8F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4C8C8840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4653D96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9C7988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932A27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690B1D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80428F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12A3DEE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33ABEC1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62BBB990" w14:textId="77777777" w:rsidTr="00A7388B">
        <w:trPr>
          <w:cantSplit/>
          <w:trHeight w:val="414"/>
        </w:trPr>
        <w:tc>
          <w:tcPr>
            <w:tcW w:w="13008" w:type="dxa"/>
            <w:gridSpan w:val="8"/>
            <w:tcBorders>
              <w:right w:val="single" w:sz="4" w:space="0" w:color="auto"/>
            </w:tcBorders>
          </w:tcPr>
          <w:p w14:paraId="0B644B15" w14:textId="77777777" w:rsidR="00AC5B50" w:rsidRPr="005A6FC5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 xml:space="preserve">Задача 2. Повышение уровня вовлеченности заинтересованных граждан, организаций в реализации мероприятий </w:t>
            </w:r>
          </w:p>
          <w:p w14:paraId="21A12EC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по благоустройству территории Няндомского муниципального округа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3F8D8E4C" w14:textId="77777777" w:rsidR="00AC5B50" w:rsidRPr="005A6FC5" w:rsidRDefault="00AC5B50" w:rsidP="00A7388B">
            <w:pPr>
              <w:rPr>
                <w:color w:val="000000"/>
                <w:sz w:val="24"/>
                <w:szCs w:val="24"/>
              </w:rPr>
            </w:pPr>
          </w:p>
          <w:p w14:paraId="3498BDF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:rsidRPr="005A6FC5" w14:paraId="3E71BFC7" w14:textId="77777777" w:rsidTr="00A7388B">
        <w:trPr>
          <w:cantSplit/>
          <w:trHeight w:val="547"/>
        </w:trPr>
        <w:tc>
          <w:tcPr>
            <w:tcW w:w="633" w:type="dxa"/>
            <w:vMerge w:val="restart"/>
          </w:tcPr>
          <w:p w14:paraId="56CAC28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01" w:type="dxa"/>
            <w:vMerge w:val="restart"/>
          </w:tcPr>
          <w:p w14:paraId="3B964AA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Проверка достоверности сметной документации</w:t>
            </w:r>
          </w:p>
          <w:p w14:paraId="0FBAC1B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AA5285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7D08B22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51A725E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146627D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14:paraId="2E137F4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D05CF2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22E8221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C5B50" w:rsidRPr="005A6FC5" w14:paraId="460D806D" w14:textId="77777777" w:rsidTr="00A7388B">
        <w:trPr>
          <w:cantSplit/>
          <w:trHeight w:val="982"/>
        </w:trPr>
        <w:tc>
          <w:tcPr>
            <w:tcW w:w="633" w:type="dxa"/>
            <w:vMerge/>
          </w:tcPr>
          <w:p w14:paraId="2CD6F7D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4DEE653E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AEE493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3A83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17" w:type="dxa"/>
          </w:tcPr>
          <w:p w14:paraId="5AD8B3B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4672A79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14:paraId="3793B28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834D61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5E06CDA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C5B50" w:rsidRPr="005A6FC5" w14:paraId="61B9223C" w14:textId="77777777" w:rsidTr="00A7388B">
        <w:trPr>
          <w:cantSplit/>
          <w:trHeight w:val="892"/>
        </w:trPr>
        <w:tc>
          <w:tcPr>
            <w:tcW w:w="633" w:type="dxa"/>
            <w:vMerge w:val="restart"/>
          </w:tcPr>
          <w:p w14:paraId="0F04A4E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vMerge w:val="restart"/>
          </w:tcPr>
          <w:p w14:paraId="4035DF9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Прочие мероприятия по благоустройству сельских населенных пунктов</w:t>
            </w:r>
          </w:p>
        </w:tc>
        <w:tc>
          <w:tcPr>
            <w:tcW w:w="2268" w:type="dxa"/>
            <w:vMerge w:val="restart"/>
          </w:tcPr>
          <w:p w14:paraId="6DCFA93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529BFC3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526FA2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134" w:type="dxa"/>
          </w:tcPr>
          <w:p w14:paraId="0358A5C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276" w:type="dxa"/>
          </w:tcPr>
          <w:p w14:paraId="7ADBBE4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auto"/>
            </w:tcBorders>
          </w:tcPr>
          <w:p w14:paraId="5B2033A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7D69DFB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15FA155C" w14:textId="77777777" w:rsidTr="00A7388B">
        <w:trPr>
          <w:cantSplit/>
          <w:trHeight w:val="642"/>
        </w:trPr>
        <w:tc>
          <w:tcPr>
            <w:tcW w:w="633" w:type="dxa"/>
            <w:vMerge/>
          </w:tcPr>
          <w:p w14:paraId="16634A3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7A22E17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3088FE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0C044E5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bottom w:val="none" w:sz="4" w:space="0" w:color="000000"/>
            </w:tcBorders>
          </w:tcPr>
          <w:p w14:paraId="1C3F3A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40BAC01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276" w:type="dxa"/>
            <w:tcBorders>
              <w:bottom w:val="none" w:sz="4" w:space="0" w:color="000000"/>
            </w:tcBorders>
          </w:tcPr>
          <w:p w14:paraId="5768D40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bottom w:val="none" w:sz="4" w:space="0" w:color="000000"/>
              <w:right w:val="single" w:sz="4" w:space="0" w:color="auto"/>
            </w:tcBorders>
          </w:tcPr>
          <w:p w14:paraId="6B9AF2E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none" w:sz="4" w:space="0" w:color="000000"/>
            </w:tcBorders>
          </w:tcPr>
          <w:p w14:paraId="3266348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0C8E2695" w14:textId="77777777" w:rsidTr="00A7388B">
        <w:trPr>
          <w:cantSplit/>
          <w:trHeight w:val="982"/>
        </w:trPr>
        <w:tc>
          <w:tcPr>
            <w:tcW w:w="633" w:type="dxa"/>
            <w:vMerge w:val="restart"/>
          </w:tcPr>
          <w:p w14:paraId="361216A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1" w:type="dxa"/>
            <w:vMerge w:val="restart"/>
          </w:tcPr>
          <w:p w14:paraId="6EFAFEC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МАУ «РКЦ ЖКХ»</w:t>
            </w:r>
          </w:p>
        </w:tc>
        <w:tc>
          <w:tcPr>
            <w:tcW w:w="2268" w:type="dxa"/>
            <w:vMerge w:val="restart"/>
          </w:tcPr>
          <w:p w14:paraId="2E0CB51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экологии),</w:t>
            </w:r>
          </w:p>
          <w:p w14:paraId="388B1D6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1701" w:type="dxa"/>
          </w:tcPr>
          <w:p w14:paraId="4BF4A6A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03AB310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42 994,4</w:t>
            </w:r>
          </w:p>
        </w:tc>
        <w:tc>
          <w:tcPr>
            <w:tcW w:w="1134" w:type="dxa"/>
          </w:tcPr>
          <w:p w14:paraId="598404B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7199,5</w:t>
            </w:r>
          </w:p>
        </w:tc>
        <w:tc>
          <w:tcPr>
            <w:tcW w:w="1276" w:type="dxa"/>
          </w:tcPr>
          <w:p w14:paraId="38B615B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11784,7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C6C8FA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2BD103D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12190,0</w:t>
            </w:r>
          </w:p>
        </w:tc>
      </w:tr>
      <w:tr w:rsidR="00AC5B50" w:rsidRPr="005A6FC5" w14:paraId="49570F48" w14:textId="77777777" w:rsidTr="00A7388B">
        <w:trPr>
          <w:cantSplit/>
          <w:trHeight w:val="738"/>
        </w:trPr>
        <w:tc>
          <w:tcPr>
            <w:tcW w:w="633" w:type="dxa"/>
            <w:vMerge/>
          </w:tcPr>
          <w:p w14:paraId="446AC7D1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4F8084C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7296B2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BDA5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CC3435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42 994,4</w:t>
            </w:r>
          </w:p>
          <w:p w14:paraId="29FB72B8" w14:textId="77777777" w:rsidR="00AC5B50" w:rsidRPr="005A6FC5" w:rsidRDefault="00AC5B50" w:rsidP="00A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CB7F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7199,5</w:t>
            </w:r>
          </w:p>
        </w:tc>
        <w:tc>
          <w:tcPr>
            <w:tcW w:w="1276" w:type="dxa"/>
          </w:tcPr>
          <w:p w14:paraId="1BDA3E4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11784,7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E93B81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240AB1E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12190,0</w:t>
            </w:r>
          </w:p>
        </w:tc>
      </w:tr>
      <w:tr w:rsidR="00AC5B50" w:rsidRPr="005A6FC5" w14:paraId="29A2487B" w14:textId="77777777" w:rsidTr="00A7388B">
        <w:trPr>
          <w:cantSplit/>
          <w:trHeight w:val="422"/>
        </w:trPr>
        <w:tc>
          <w:tcPr>
            <w:tcW w:w="633" w:type="dxa"/>
            <w:vMerge w:val="restart"/>
          </w:tcPr>
          <w:p w14:paraId="2BF21161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1" w:type="dxa"/>
            <w:vMerge w:val="restart"/>
          </w:tcPr>
          <w:p w14:paraId="00917003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Выполнение работ по очистке и восстановлению ливневой канализации, канав</w:t>
            </w:r>
          </w:p>
        </w:tc>
        <w:tc>
          <w:tcPr>
            <w:tcW w:w="2268" w:type="dxa"/>
            <w:vMerge w:val="restart"/>
          </w:tcPr>
          <w:p w14:paraId="6682D84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3140E9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</w:t>
            </w:r>
          </w:p>
        </w:tc>
        <w:tc>
          <w:tcPr>
            <w:tcW w:w="1701" w:type="dxa"/>
          </w:tcPr>
          <w:p w14:paraId="44B0676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3E7AA0A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0172B55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14:paraId="28A274D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7B69071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742D2E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C5B50" w:rsidRPr="005A6FC5" w14:paraId="4F204D5B" w14:textId="77777777" w:rsidTr="00A7388B">
        <w:trPr>
          <w:cantSplit/>
          <w:trHeight w:val="414"/>
        </w:trPr>
        <w:tc>
          <w:tcPr>
            <w:tcW w:w="633" w:type="dxa"/>
            <w:vMerge/>
          </w:tcPr>
          <w:p w14:paraId="51C3589F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4E2B9F9B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96E0F6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12D8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247CB77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5F9709C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14:paraId="405EDDF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275982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45A168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C5B50" w:rsidRPr="005A6FC5" w14:paraId="4050C64F" w14:textId="77777777" w:rsidTr="00A7388B">
        <w:trPr>
          <w:trHeight w:val="565"/>
        </w:trPr>
        <w:tc>
          <w:tcPr>
            <w:tcW w:w="633" w:type="dxa"/>
            <w:vMerge w:val="restart"/>
          </w:tcPr>
          <w:p w14:paraId="25447AF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1" w:type="dxa"/>
            <w:vMerge w:val="restart"/>
          </w:tcPr>
          <w:p w14:paraId="4F2F416F" w14:textId="77777777" w:rsidR="00AC5B50" w:rsidRPr="005A6FC5" w:rsidRDefault="00AC5B50" w:rsidP="00A7388B">
            <w:pPr>
              <w:rPr>
                <w:sz w:val="24"/>
                <w:szCs w:val="24"/>
              </w:rPr>
            </w:pPr>
            <w:r w:rsidRPr="005A6FC5">
              <w:rPr>
                <w:sz w:val="24"/>
                <w:szCs w:val="24"/>
              </w:rPr>
              <w:t>Благоустройство дворовых и общественных территорий</w:t>
            </w:r>
          </w:p>
        </w:tc>
        <w:tc>
          <w:tcPr>
            <w:tcW w:w="2268" w:type="dxa"/>
            <w:vMerge w:val="restart"/>
          </w:tcPr>
          <w:p w14:paraId="62EE0D0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617686E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1B214E9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134" w:type="dxa"/>
          </w:tcPr>
          <w:p w14:paraId="67CFC89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276" w:type="dxa"/>
          </w:tcPr>
          <w:p w14:paraId="294E763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4219C20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136045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637EDF8E" w14:textId="77777777" w:rsidTr="00A7388B">
        <w:trPr>
          <w:trHeight w:val="855"/>
        </w:trPr>
        <w:tc>
          <w:tcPr>
            <w:tcW w:w="633" w:type="dxa"/>
            <w:vMerge/>
          </w:tcPr>
          <w:p w14:paraId="75D49CB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788DE8E8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2CFBF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C5F4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14:paraId="226EC63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134" w:type="dxa"/>
          </w:tcPr>
          <w:p w14:paraId="0EB7B72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276" w:type="dxa"/>
          </w:tcPr>
          <w:p w14:paraId="38FB08D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18F3BF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3EFBF8A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2EFFD71D" w14:textId="77777777" w:rsidTr="00A7388B">
        <w:trPr>
          <w:trHeight w:val="855"/>
        </w:trPr>
        <w:tc>
          <w:tcPr>
            <w:tcW w:w="633" w:type="dxa"/>
            <w:vMerge/>
          </w:tcPr>
          <w:p w14:paraId="15532FF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3363E75B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AAF529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158F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75BE758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26AEF98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21A6BEA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4EDD38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2D7E1D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2CFFDFF8" w14:textId="77777777" w:rsidTr="00A7388B">
        <w:trPr>
          <w:trHeight w:val="402"/>
        </w:trPr>
        <w:tc>
          <w:tcPr>
            <w:tcW w:w="14283" w:type="dxa"/>
            <w:gridSpan w:val="11"/>
          </w:tcPr>
          <w:p w14:paraId="27EC3D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Задача 3. Организация мероприятий в сфере обращения с ТКО</w:t>
            </w:r>
          </w:p>
        </w:tc>
      </w:tr>
      <w:tr w:rsidR="00AC5B50" w:rsidRPr="005A6FC5" w14:paraId="7C7134C5" w14:textId="77777777" w:rsidTr="00A7388B">
        <w:trPr>
          <w:cantSplit/>
          <w:trHeight w:val="611"/>
        </w:trPr>
        <w:tc>
          <w:tcPr>
            <w:tcW w:w="633" w:type="dxa"/>
            <w:vMerge w:val="restart"/>
          </w:tcPr>
          <w:p w14:paraId="6F3FF4B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1" w:type="dxa"/>
            <w:vMerge w:val="restart"/>
          </w:tcPr>
          <w:p w14:paraId="039C4FE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Мероприятия в сфере обращения с отходами </w:t>
            </w:r>
            <w:r w:rsidRPr="005A6FC5">
              <w:rPr>
                <w:color w:val="000000"/>
                <w:sz w:val="24"/>
                <w:szCs w:val="24"/>
              </w:rPr>
              <w:lastRenderedPageBreak/>
              <w:t>производства и потребления, в том числе с твердыми коммунальными отходами (ТКО)</w:t>
            </w:r>
          </w:p>
        </w:tc>
        <w:tc>
          <w:tcPr>
            <w:tcW w:w="2268" w:type="dxa"/>
            <w:vMerge w:val="restart"/>
          </w:tcPr>
          <w:p w14:paraId="1EB2EE2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lastRenderedPageBreak/>
              <w:t xml:space="preserve">Управление СА и ЖКХ (отдел </w:t>
            </w:r>
            <w:r w:rsidRPr="005A6FC5">
              <w:rPr>
                <w:color w:val="000000"/>
                <w:sz w:val="24"/>
                <w:szCs w:val="24"/>
              </w:rPr>
              <w:lastRenderedPageBreak/>
              <w:t>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5167D4D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417" w:type="dxa"/>
          </w:tcPr>
          <w:p w14:paraId="175E1C0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17290,5</w:t>
            </w:r>
          </w:p>
        </w:tc>
        <w:tc>
          <w:tcPr>
            <w:tcW w:w="1134" w:type="dxa"/>
          </w:tcPr>
          <w:p w14:paraId="1066B23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12 790,5</w:t>
            </w:r>
          </w:p>
        </w:tc>
        <w:tc>
          <w:tcPr>
            <w:tcW w:w="1276" w:type="dxa"/>
          </w:tcPr>
          <w:p w14:paraId="4ECF576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03599E9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2026680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AC5B50" w:rsidRPr="005A6FC5" w14:paraId="4234B6C5" w14:textId="77777777" w:rsidTr="00A7388B">
        <w:trPr>
          <w:cantSplit/>
          <w:trHeight w:val="646"/>
        </w:trPr>
        <w:tc>
          <w:tcPr>
            <w:tcW w:w="633" w:type="dxa"/>
            <w:vMerge/>
          </w:tcPr>
          <w:p w14:paraId="1E02692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D897D5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9A9A4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E1CB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A4080D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9290,5</w:t>
            </w:r>
          </w:p>
        </w:tc>
        <w:tc>
          <w:tcPr>
            <w:tcW w:w="1134" w:type="dxa"/>
          </w:tcPr>
          <w:p w14:paraId="179C2C6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9290,5</w:t>
            </w:r>
          </w:p>
        </w:tc>
        <w:tc>
          <w:tcPr>
            <w:tcW w:w="1276" w:type="dxa"/>
          </w:tcPr>
          <w:p w14:paraId="5D5F180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242A4E8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0613D73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3AF251AE" w14:textId="77777777" w:rsidTr="00A7388B">
        <w:trPr>
          <w:cantSplit/>
          <w:trHeight w:val="327"/>
        </w:trPr>
        <w:tc>
          <w:tcPr>
            <w:tcW w:w="633" w:type="dxa"/>
            <w:vMerge/>
          </w:tcPr>
          <w:p w14:paraId="7B54703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7161E73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EFFEE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39138AC3" w14:textId="77777777" w:rsidR="00AC5B50" w:rsidRPr="005A6FC5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BF2B50" w14:textId="77777777" w:rsidR="00AC5B50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8 000,0</w:t>
            </w:r>
          </w:p>
          <w:p w14:paraId="69ED790C" w14:textId="77777777" w:rsidR="00AC5B50" w:rsidRPr="00672902" w:rsidRDefault="00AC5B50" w:rsidP="00A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5649AB28" w14:textId="77777777" w:rsidR="00AC5B50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3 500,0</w:t>
            </w:r>
          </w:p>
          <w:p w14:paraId="633809A7" w14:textId="77777777" w:rsidR="00AC5B50" w:rsidRPr="005A6FC5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one" w:sz="4" w:space="0" w:color="000000"/>
            </w:tcBorders>
          </w:tcPr>
          <w:p w14:paraId="77D729A0" w14:textId="77777777" w:rsidR="00AC5B50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  <w:p w14:paraId="1464D6CA" w14:textId="77777777" w:rsidR="00AC5B50" w:rsidRPr="005A6FC5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none" w:sz="4" w:space="0" w:color="000000"/>
              <w:right w:val="single" w:sz="4" w:space="0" w:color="auto"/>
            </w:tcBorders>
          </w:tcPr>
          <w:p w14:paraId="7B90BA01" w14:textId="77777777" w:rsidR="00AC5B50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  <w:p w14:paraId="7A3CA229" w14:textId="77777777" w:rsidR="00AC5B50" w:rsidRPr="005A6FC5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none" w:sz="4" w:space="0" w:color="000000"/>
            </w:tcBorders>
          </w:tcPr>
          <w:p w14:paraId="0325EB05" w14:textId="77777777" w:rsidR="00AC5B50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1500,0</w:t>
            </w:r>
          </w:p>
          <w:p w14:paraId="60B5D67D" w14:textId="77777777" w:rsidR="00AC5B50" w:rsidRPr="005A6FC5" w:rsidRDefault="00AC5B50" w:rsidP="00A7388B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:rsidRPr="005A6FC5" w14:paraId="517CC5E8" w14:textId="77777777" w:rsidTr="00A7388B">
        <w:trPr>
          <w:cantSplit/>
          <w:trHeight w:val="491"/>
        </w:trPr>
        <w:tc>
          <w:tcPr>
            <w:tcW w:w="633" w:type="dxa"/>
            <w:vMerge w:val="restart"/>
          </w:tcPr>
          <w:p w14:paraId="7D3449A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1" w:type="dxa"/>
            <w:vMerge w:val="restart"/>
          </w:tcPr>
          <w:p w14:paraId="59F9F2B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5A6FC5">
              <w:rPr>
                <w:color w:val="000000"/>
                <w:sz w:val="24"/>
                <w:szCs w:val="24"/>
              </w:rPr>
              <w:t>фотоловушек</w:t>
            </w:r>
            <w:proofErr w:type="spellEnd"/>
            <w:r w:rsidRPr="005A6FC5">
              <w:rPr>
                <w:color w:val="000000"/>
                <w:sz w:val="24"/>
                <w:szCs w:val="24"/>
              </w:rPr>
              <w:t xml:space="preserve"> (или камер видеонаблюдения) для установки в местах несанкционированных свалок и обеспечения сохранности объектов благоустройства</w:t>
            </w:r>
          </w:p>
        </w:tc>
        <w:tc>
          <w:tcPr>
            <w:tcW w:w="2268" w:type="dxa"/>
            <w:vMerge w:val="restart"/>
          </w:tcPr>
          <w:p w14:paraId="64E1441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30FE695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B1B3A6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</w:t>
            </w: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Merge w:val="restart"/>
          </w:tcPr>
          <w:p w14:paraId="4E9BF2B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vMerge w:val="restart"/>
          </w:tcPr>
          <w:p w14:paraId="4FBBD90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4" w:space="0" w:color="auto"/>
            </w:tcBorders>
          </w:tcPr>
          <w:p w14:paraId="7482E83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</w:tcBorders>
          </w:tcPr>
          <w:p w14:paraId="5D13890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AC5B50" w:rsidRPr="005A6FC5" w14:paraId="24A4B036" w14:textId="77777777" w:rsidTr="00A7388B">
        <w:trPr>
          <w:cantSplit/>
          <w:trHeight w:val="502"/>
        </w:trPr>
        <w:tc>
          <w:tcPr>
            <w:tcW w:w="633" w:type="dxa"/>
            <w:vMerge/>
          </w:tcPr>
          <w:p w14:paraId="3AC132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20BAE41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CE0C4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</w:tcBorders>
          </w:tcPr>
          <w:p w14:paraId="47BA7854" w14:textId="77777777" w:rsidR="00AC5B50" w:rsidRPr="005A6FC5" w:rsidRDefault="00AC5B50" w:rsidP="00A73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A71B9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DB1B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BA993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4" w:space="0" w:color="auto"/>
            </w:tcBorders>
          </w:tcPr>
          <w:p w14:paraId="019501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</w:tcPr>
          <w:p w14:paraId="4C66F3D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:rsidRPr="005A6FC5" w14:paraId="30C0E540" w14:textId="77777777" w:rsidTr="00A7388B">
        <w:trPr>
          <w:cantSplit/>
          <w:trHeight w:val="982"/>
        </w:trPr>
        <w:tc>
          <w:tcPr>
            <w:tcW w:w="633" w:type="dxa"/>
            <w:vMerge/>
          </w:tcPr>
          <w:p w14:paraId="5D08BC4A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332C5753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1EC8F8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0A65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0C92B3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6F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308AF8B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E74E71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45D1357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05FC07B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AC5B50" w:rsidRPr="005A6FC5" w14:paraId="4F842407" w14:textId="77777777" w:rsidTr="00A7388B">
        <w:trPr>
          <w:cantSplit/>
          <w:trHeight w:val="386"/>
        </w:trPr>
        <w:tc>
          <w:tcPr>
            <w:tcW w:w="633" w:type="dxa"/>
            <w:vMerge w:val="restart"/>
          </w:tcPr>
          <w:p w14:paraId="7327A60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1" w:type="dxa"/>
            <w:vMerge w:val="restart"/>
          </w:tcPr>
          <w:p w14:paraId="531A772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8" w:type="dxa"/>
            <w:vMerge w:val="restart"/>
          </w:tcPr>
          <w:p w14:paraId="395AB83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3140E9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</w:t>
            </w:r>
          </w:p>
        </w:tc>
        <w:tc>
          <w:tcPr>
            <w:tcW w:w="1701" w:type="dxa"/>
          </w:tcPr>
          <w:p w14:paraId="6859D8A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59D9E4E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5587,4</w:t>
            </w:r>
          </w:p>
        </w:tc>
        <w:tc>
          <w:tcPr>
            <w:tcW w:w="1134" w:type="dxa"/>
          </w:tcPr>
          <w:p w14:paraId="1730128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3 294,8</w:t>
            </w:r>
          </w:p>
        </w:tc>
        <w:tc>
          <w:tcPr>
            <w:tcW w:w="1276" w:type="dxa"/>
          </w:tcPr>
          <w:p w14:paraId="2A442C0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45AA22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40A705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</w:tr>
      <w:tr w:rsidR="00AC5B50" w:rsidRPr="005A6FC5" w14:paraId="2EFF9ADE" w14:textId="77777777" w:rsidTr="00A7388B">
        <w:trPr>
          <w:cantSplit/>
          <w:trHeight w:val="424"/>
        </w:trPr>
        <w:tc>
          <w:tcPr>
            <w:tcW w:w="633" w:type="dxa"/>
            <w:vMerge/>
          </w:tcPr>
          <w:p w14:paraId="1B66EE6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6D467F7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A54F51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08F1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76DD8BA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5587,4</w:t>
            </w:r>
          </w:p>
        </w:tc>
        <w:tc>
          <w:tcPr>
            <w:tcW w:w="1134" w:type="dxa"/>
          </w:tcPr>
          <w:p w14:paraId="2C43E8B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3 294,8</w:t>
            </w:r>
          </w:p>
        </w:tc>
        <w:tc>
          <w:tcPr>
            <w:tcW w:w="1276" w:type="dxa"/>
          </w:tcPr>
          <w:p w14:paraId="4443034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59E0A17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19A0203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764,2</w:t>
            </w:r>
          </w:p>
        </w:tc>
      </w:tr>
      <w:tr w:rsidR="00AC5B50" w:rsidRPr="005A6FC5" w14:paraId="3D4FCB9E" w14:textId="77777777" w:rsidTr="00A7388B">
        <w:trPr>
          <w:cantSplit/>
          <w:trHeight w:val="349"/>
        </w:trPr>
        <w:tc>
          <w:tcPr>
            <w:tcW w:w="633" w:type="dxa"/>
            <w:vMerge w:val="restart"/>
          </w:tcPr>
          <w:p w14:paraId="1EE510CA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1" w:type="dxa"/>
            <w:vMerge w:val="restart"/>
          </w:tcPr>
          <w:p w14:paraId="54C1DC90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Текущий ремонт и содержание (обслуживание) контейнерных площадок</w:t>
            </w:r>
          </w:p>
        </w:tc>
        <w:tc>
          <w:tcPr>
            <w:tcW w:w="2268" w:type="dxa"/>
            <w:vMerge w:val="restart"/>
          </w:tcPr>
          <w:p w14:paraId="2C376F9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1701" w:type="dxa"/>
          </w:tcPr>
          <w:p w14:paraId="65C076D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239C6D3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A6FC5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4317105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14:paraId="66DB351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28FCE5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61EC323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5D15A2B1" w14:textId="77777777" w:rsidTr="00A7388B">
        <w:trPr>
          <w:cantSplit/>
          <w:trHeight w:val="349"/>
        </w:trPr>
        <w:tc>
          <w:tcPr>
            <w:tcW w:w="633" w:type="dxa"/>
            <w:vMerge/>
          </w:tcPr>
          <w:p w14:paraId="39433022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619A69FB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E0B605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3D6F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6C4B03B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A6FC5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14DA8E0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14:paraId="1F87507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2527190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67F92BE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3FA8EC8F" w14:textId="77777777" w:rsidTr="00A7388B">
        <w:trPr>
          <w:trHeight w:val="211"/>
        </w:trPr>
        <w:tc>
          <w:tcPr>
            <w:tcW w:w="14283" w:type="dxa"/>
            <w:gridSpan w:val="11"/>
          </w:tcPr>
          <w:p w14:paraId="220F4A7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Задача 4. Организация мероприятий по приведению в качественное состояние элементов озеленения</w:t>
            </w:r>
          </w:p>
        </w:tc>
      </w:tr>
      <w:tr w:rsidR="00AC5B50" w:rsidRPr="005A6FC5" w14:paraId="23D5306B" w14:textId="77777777" w:rsidTr="00A7388B">
        <w:trPr>
          <w:cantSplit/>
          <w:trHeight w:val="982"/>
        </w:trPr>
        <w:tc>
          <w:tcPr>
            <w:tcW w:w="633" w:type="dxa"/>
            <w:vMerge w:val="restart"/>
          </w:tcPr>
          <w:p w14:paraId="4E87F34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1" w:type="dxa"/>
            <w:vMerge w:val="restart"/>
          </w:tcPr>
          <w:p w14:paraId="508DCA8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Устройство газона (вдоль ул. 60 лет Октября, ул. И. Севастьянова)</w:t>
            </w:r>
          </w:p>
          <w:p w14:paraId="6A9EA88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3B431E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12EC977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197A4F9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4C64F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1CB37E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6C2C1AF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14:paraId="731265B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7F224C9F" w14:textId="77777777" w:rsidTr="00A7388B">
        <w:trPr>
          <w:cantSplit/>
          <w:trHeight w:val="579"/>
        </w:trPr>
        <w:tc>
          <w:tcPr>
            <w:tcW w:w="633" w:type="dxa"/>
            <w:vMerge/>
          </w:tcPr>
          <w:p w14:paraId="44AF33FD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106A56D1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91449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1960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61E521F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5607D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5783CB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60BD2DD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4954FC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0112B57E" w14:textId="77777777" w:rsidTr="00A7388B">
        <w:trPr>
          <w:cantSplit/>
          <w:trHeight w:val="606"/>
        </w:trPr>
        <w:tc>
          <w:tcPr>
            <w:tcW w:w="633" w:type="dxa"/>
            <w:vMerge w:val="restart"/>
          </w:tcPr>
          <w:p w14:paraId="61E26CF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1" w:type="dxa"/>
            <w:vMerge w:val="restart"/>
          </w:tcPr>
          <w:p w14:paraId="467B2DA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Спил деревьев, представляющих угрозу окружающим</w:t>
            </w:r>
          </w:p>
        </w:tc>
        <w:tc>
          <w:tcPr>
            <w:tcW w:w="2268" w:type="dxa"/>
            <w:vMerge w:val="restart"/>
          </w:tcPr>
          <w:p w14:paraId="7E93250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</w:t>
            </w:r>
          </w:p>
        </w:tc>
        <w:tc>
          <w:tcPr>
            <w:tcW w:w="1701" w:type="dxa"/>
          </w:tcPr>
          <w:p w14:paraId="6E01453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1C8C1D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DC243B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14:paraId="30AD2DD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7EC50AF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14:paraId="6843835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0F8E0BAC" w14:textId="77777777" w:rsidTr="00A7388B">
        <w:trPr>
          <w:cantSplit/>
          <w:trHeight w:val="459"/>
        </w:trPr>
        <w:tc>
          <w:tcPr>
            <w:tcW w:w="633" w:type="dxa"/>
            <w:vMerge/>
          </w:tcPr>
          <w:p w14:paraId="45C9532D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788CC39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F9B12" w14:textId="77777777" w:rsidR="00AC5B50" w:rsidRPr="005A6FC5" w:rsidRDefault="00AC5B50" w:rsidP="00A738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CDEC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5BBA441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13D3061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14:paraId="219E659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54AD4B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14:paraId="17360C9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5C24FC6E" w14:textId="77777777" w:rsidTr="00A7388B">
        <w:trPr>
          <w:trHeight w:val="470"/>
        </w:trPr>
        <w:tc>
          <w:tcPr>
            <w:tcW w:w="13020" w:type="dxa"/>
            <w:gridSpan w:val="9"/>
            <w:tcBorders>
              <w:right w:val="single" w:sz="4" w:space="0" w:color="auto"/>
            </w:tcBorders>
          </w:tcPr>
          <w:p w14:paraId="576280E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Задача 5.  Повышение качества услуг по содержанию, эксплуатации и благоустройству территории муниципальных кладбищ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14:paraId="78F7F95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B50" w:rsidRPr="005A6FC5" w14:paraId="313A60AF" w14:textId="77777777" w:rsidTr="00A7388B">
        <w:trPr>
          <w:trHeight w:val="490"/>
        </w:trPr>
        <w:tc>
          <w:tcPr>
            <w:tcW w:w="633" w:type="dxa"/>
            <w:vMerge w:val="restart"/>
          </w:tcPr>
          <w:p w14:paraId="11F4FDF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1" w:type="dxa"/>
            <w:vMerge w:val="restart"/>
          </w:tcPr>
          <w:p w14:paraId="7EC0168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Вертикальная планировка кладбищ</w:t>
            </w:r>
          </w:p>
        </w:tc>
        <w:tc>
          <w:tcPr>
            <w:tcW w:w="2268" w:type="dxa"/>
            <w:vMerge w:val="restart"/>
          </w:tcPr>
          <w:p w14:paraId="2A2CB6B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106A98E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647954A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1DB23A8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97B2F8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65DBC8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14:paraId="3BAE853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C5B50" w:rsidRPr="005A6FC5" w14:paraId="680176D1" w14:textId="77777777" w:rsidTr="00A7388B">
        <w:trPr>
          <w:trHeight w:val="465"/>
        </w:trPr>
        <w:tc>
          <w:tcPr>
            <w:tcW w:w="633" w:type="dxa"/>
            <w:vMerge/>
          </w:tcPr>
          <w:p w14:paraId="279BE62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22D9321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62B67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E58C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2A0C5E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5CD5EF2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644DE7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6B1794F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2BB56E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C5B50" w:rsidRPr="005A6FC5" w14:paraId="1ECB3ECB" w14:textId="77777777" w:rsidTr="00A7388B">
        <w:trPr>
          <w:trHeight w:val="769"/>
        </w:trPr>
        <w:tc>
          <w:tcPr>
            <w:tcW w:w="633" w:type="dxa"/>
            <w:vMerge w:val="restart"/>
          </w:tcPr>
          <w:p w14:paraId="1B3811C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1" w:type="dxa"/>
            <w:vMerge w:val="restart"/>
          </w:tcPr>
          <w:p w14:paraId="510F1F0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Содержание сельских кладбищ</w:t>
            </w:r>
          </w:p>
          <w:p w14:paraId="4C26A65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  <w:p w14:paraId="01C90E9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940567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1701" w:type="dxa"/>
          </w:tcPr>
          <w:p w14:paraId="54412CB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635DE03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6EA4F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66BBB0E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497DB26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633081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205101AD" w14:textId="77777777" w:rsidTr="00A7388B">
        <w:trPr>
          <w:trHeight w:val="233"/>
        </w:trPr>
        <w:tc>
          <w:tcPr>
            <w:tcW w:w="633" w:type="dxa"/>
            <w:vMerge/>
          </w:tcPr>
          <w:p w14:paraId="7634A7C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D1508F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066BE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6A49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4CC5BBC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A6FC5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58C1A99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1894001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0D3497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4B64A6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17F200D3" w14:textId="77777777" w:rsidTr="00A7388B">
        <w:trPr>
          <w:trHeight w:val="483"/>
        </w:trPr>
        <w:tc>
          <w:tcPr>
            <w:tcW w:w="633" w:type="dxa"/>
            <w:vMerge w:val="restart"/>
          </w:tcPr>
          <w:p w14:paraId="5EBA07E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1" w:type="dxa"/>
            <w:vMerge w:val="restart"/>
          </w:tcPr>
          <w:p w14:paraId="21CD789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5A6FC5">
              <w:rPr>
                <w:color w:val="000000"/>
                <w:sz w:val="24"/>
                <w:szCs w:val="24"/>
              </w:rPr>
              <w:t>Акарицидная</w:t>
            </w:r>
            <w:proofErr w:type="spellEnd"/>
            <w:r w:rsidRPr="005A6FC5">
              <w:rPr>
                <w:color w:val="000000"/>
                <w:sz w:val="24"/>
                <w:szCs w:val="24"/>
              </w:rPr>
              <w:t xml:space="preserve"> обработка</w:t>
            </w:r>
          </w:p>
          <w:p w14:paraId="62980CA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(территория старого кладбища)</w:t>
            </w:r>
          </w:p>
        </w:tc>
        <w:tc>
          <w:tcPr>
            <w:tcW w:w="2268" w:type="dxa"/>
            <w:vMerge w:val="restart"/>
          </w:tcPr>
          <w:p w14:paraId="7E2932C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1701" w:type="dxa"/>
          </w:tcPr>
          <w:p w14:paraId="0D8F237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475148A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5D0B2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080D05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78C6AF1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938ED3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6622E2C6" w14:textId="77777777" w:rsidTr="00A7388B">
        <w:trPr>
          <w:trHeight w:val="233"/>
        </w:trPr>
        <w:tc>
          <w:tcPr>
            <w:tcW w:w="633" w:type="dxa"/>
            <w:vMerge/>
          </w:tcPr>
          <w:p w14:paraId="3A16530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057C0C1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E95C7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D60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43C2BB1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8F737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3A4C579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DCA30A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70B8370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5B50" w:rsidRPr="005A6FC5" w14:paraId="72AF0971" w14:textId="77777777" w:rsidTr="00A7388B">
        <w:trPr>
          <w:trHeight w:val="565"/>
        </w:trPr>
        <w:tc>
          <w:tcPr>
            <w:tcW w:w="633" w:type="dxa"/>
            <w:vMerge w:val="restart"/>
          </w:tcPr>
          <w:p w14:paraId="6362B5C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1" w:type="dxa"/>
            <w:vMerge w:val="restart"/>
          </w:tcPr>
          <w:p w14:paraId="5CE53437" w14:textId="77777777" w:rsidR="00AC5B50" w:rsidRPr="005A6FC5" w:rsidRDefault="00AC5B50" w:rsidP="00A7388B">
            <w:pPr>
              <w:rPr>
                <w:sz w:val="24"/>
                <w:szCs w:val="24"/>
              </w:rPr>
            </w:pPr>
            <w:r w:rsidRPr="005A6FC5">
              <w:rPr>
                <w:sz w:val="24"/>
                <w:szCs w:val="24"/>
              </w:rPr>
              <w:t>Проведение восстановительных работ и установка мемориального знака на воинском захоронении</w:t>
            </w:r>
          </w:p>
          <w:p w14:paraId="60110B67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8EF5E1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1701" w:type="dxa"/>
          </w:tcPr>
          <w:p w14:paraId="61F8580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14:paraId="0F5560E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1 575,0</w:t>
            </w:r>
          </w:p>
        </w:tc>
        <w:tc>
          <w:tcPr>
            <w:tcW w:w="1134" w:type="dxa"/>
          </w:tcPr>
          <w:p w14:paraId="59725FE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1 575,0</w:t>
            </w:r>
          </w:p>
        </w:tc>
        <w:tc>
          <w:tcPr>
            <w:tcW w:w="1276" w:type="dxa"/>
          </w:tcPr>
          <w:p w14:paraId="13D5AAF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70C5FE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0C723A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4A3FDE61" w14:textId="77777777" w:rsidTr="00A7388B">
        <w:trPr>
          <w:trHeight w:val="565"/>
        </w:trPr>
        <w:tc>
          <w:tcPr>
            <w:tcW w:w="633" w:type="dxa"/>
            <w:vMerge/>
          </w:tcPr>
          <w:p w14:paraId="400A1D1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F0B46C9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A76CC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4ED6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401368F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1 282,5</w:t>
            </w:r>
          </w:p>
        </w:tc>
        <w:tc>
          <w:tcPr>
            <w:tcW w:w="1134" w:type="dxa"/>
          </w:tcPr>
          <w:p w14:paraId="43AEDDE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1 282,5</w:t>
            </w:r>
          </w:p>
        </w:tc>
        <w:tc>
          <w:tcPr>
            <w:tcW w:w="1276" w:type="dxa"/>
          </w:tcPr>
          <w:p w14:paraId="2684427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AF6644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19721FE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2DDF7938" w14:textId="77777777" w:rsidTr="00A7388B">
        <w:trPr>
          <w:trHeight w:val="565"/>
        </w:trPr>
        <w:tc>
          <w:tcPr>
            <w:tcW w:w="633" w:type="dxa"/>
            <w:vMerge/>
          </w:tcPr>
          <w:p w14:paraId="0F42FED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183647A8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67C68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91D3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F22828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14:paraId="39F71E3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276" w:type="dxa"/>
          </w:tcPr>
          <w:p w14:paraId="584EBFE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6025DDC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27BA371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22822E77" w14:textId="77777777" w:rsidTr="00A7388B">
        <w:trPr>
          <w:trHeight w:val="565"/>
        </w:trPr>
        <w:tc>
          <w:tcPr>
            <w:tcW w:w="633" w:type="dxa"/>
            <w:vMerge/>
          </w:tcPr>
          <w:p w14:paraId="713A1E5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DAB47B2" w14:textId="77777777" w:rsidR="00AC5B50" w:rsidRPr="005A6FC5" w:rsidRDefault="00AC5B50" w:rsidP="00A738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EA722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DB2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2E26207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14:paraId="07B9338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14:paraId="66FA8CE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34FC18A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64A113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5A6F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5B50" w:rsidRPr="005A6FC5" w14:paraId="651AD55F" w14:textId="77777777" w:rsidTr="00A7388B">
        <w:trPr>
          <w:trHeight w:val="565"/>
        </w:trPr>
        <w:tc>
          <w:tcPr>
            <w:tcW w:w="633" w:type="dxa"/>
            <w:vMerge w:val="restart"/>
          </w:tcPr>
          <w:p w14:paraId="773D3E6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vMerge w:val="restart"/>
          </w:tcPr>
          <w:p w14:paraId="038FF7F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</w:tcPr>
          <w:p w14:paraId="4527C293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Итого, в т. ч.:</w:t>
            </w:r>
          </w:p>
        </w:tc>
        <w:tc>
          <w:tcPr>
            <w:tcW w:w="1417" w:type="dxa"/>
          </w:tcPr>
          <w:p w14:paraId="21605C1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137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14:paraId="08B8C9C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45 285,0</w:t>
            </w:r>
          </w:p>
        </w:tc>
        <w:tc>
          <w:tcPr>
            <w:tcW w:w="1276" w:type="dxa"/>
          </w:tcPr>
          <w:p w14:paraId="3421835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4B8E60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30801,4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45DFF6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31720,1</w:t>
            </w:r>
          </w:p>
        </w:tc>
      </w:tr>
      <w:tr w:rsidR="00AC5B50" w:rsidRPr="005A6FC5" w14:paraId="5853D6CB" w14:textId="77777777" w:rsidTr="00A7388B">
        <w:trPr>
          <w:trHeight w:val="565"/>
        </w:trPr>
        <w:tc>
          <w:tcPr>
            <w:tcW w:w="633" w:type="dxa"/>
            <w:vMerge/>
          </w:tcPr>
          <w:p w14:paraId="5178930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vMerge/>
          </w:tcPr>
          <w:p w14:paraId="19AC39A6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C5630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2F37B2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1 282,5</w:t>
            </w:r>
          </w:p>
        </w:tc>
        <w:tc>
          <w:tcPr>
            <w:tcW w:w="1134" w:type="dxa"/>
          </w:tcPr>
          <w:p w14:paraId="31C9646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1 282,5</w:t>
            </w:r>
          </w:p>
        </w:tc>
        <w:tc>
          <w:tcPr>
            <w:tcW w:w="1276" w:type="dxa"/>
          </w:tcPr>
          <w:p w14:paraId="161DDBA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28132E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018B4E9F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B50" w:rsidRPr="005A6FC5" w14:paraId="6F543BF5" w14:textId="77777777" w:rsidTr="00A7388B">
        <w:trPr>
          <w:trHeight w:val="565"/>
        </w:trPr>
        <w:tc>
          <w:tcPr>
            <w:tcW w:w="633" w:type="dxa"/>
            <w:vMerge/>
          </w:tcPr>
          <w:p w14:paraId="236409F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vMerge/>
          </w:tcPr>
          <w:p w14:paraId="4FDEC3A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4109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26FC680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9 439,0</w:t>
            </w:r>
          </w:p>
        </w:tc>
        <w:tc>
          <w:tcPr>
            <w:tcW w:w="1134" w:type="dxa"/>
          </w:tcPr>
          <w:p w14:paraId="3C30078C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9 439,0</w:t>
            </w:r>
          </w:p>
        </w:tc>
        <w:tc>
          <w:tcPr>
            <w:tcW w:w="1276" w:type="dxa"/>
          </w:tcPr>
          <w:p w14:paraId="199E5D6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6B710BB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6ADB04CE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B50" w:rsidRPr="005A6FC5" w14:paraId="7E4DE6AA" w14:textId="77777777" w:rsidTr="00A7388B">
        <w:trPr>
          <w:trHeight w:val="565"/>
        </w:trPr>
        <w:tc>
          <w:tcPr>
            <w:tcW w:w="633" w:type="dxa"/>
            <w:vMerge/>
          </w:tcPr>
          <w:p w14:paraId="0D8D2037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vMerge/>
          </w:tcPr>
          <w:p w14:paraId="7A199B58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9761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</w:tcPr>
          <w:p w14:paraId="3FE4BC7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126 344,6</w:t>
            </w:r>
          </w:p>
        </w:tc>
        <w:tc>
          <w:tcPr>
            <w:tcW w:w="1134" w:type="dxa"/>
          </w:tcPr>
          <w:p w14:paraId="451E956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1276" w:type="dxa"/>
          </w:tcPr>
          <w:p w14:paraId="415602B5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BB2AA6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801,4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303F0FCD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FC5">
              <w:rPr>
                <w:b/>
                <w:bCs/>
                <w:color w:val="000000"/>
                <w:sz w:val="24"/>
                <w:szCs w:val="24"/>
              </w:rPr>
              <w:t>720,1</w:t>
            </w:r>
          </w:p>
        </w:tc>
      </w:tr>
      <w:tr w:rsidR="00AC5B50" w14:paraId="34B46B38" w14:textId="77777777" w:rsidTr="00A7388B">
        <w:trPr>
          <w:trHeight w:val="565"/>
        </w:trPr>
        <w:tc>
          <w:tcPr>
            <w:tcW w:w="633" w:type="dxa"/>
            <w:vMerge/>
          </w:tcPr>
          <w:p w14:paraId="0D96F4A2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vMerge/>
          </w:tcPr>
          <w:p w14:paraId="73339B7A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0931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4"/>
                <w:szCs w:val="24"/>
              </w:rPr>
            </w:pPr>
            <w:r w:rsidRPr="005A6FC5">
              <w:rPr>
                <w:b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14:paraId="4B7828FB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134" w:type="dxa"/>
          </w:tcPr>
          <w:p w14:paraId="5BC90B89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276" w:type="dxa"/>
          </w:tcPr>
          <w:p w14:paraId="4ACC6541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E554A5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9113894" w14:textId="77777777" w:rsidR="00AC5B50" w:rsidRPr="005A6FC5" w:rsidRDefault="00AC5B50" w:rsidP="00A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8821AF0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</w:p>
    <w:p w14:paraId="025029A1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</w:p>
    <w:p w14:paraId="5859C10E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</w:p>
    <w:p w14:paraId="06501F71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</w:p>
    <w:p w14:paraId="4AD2E500" w14:textId="77777777" w:rsidR="00AC5B50" w:rsidRDefault="00AC5B50" w:rsidP="00AC5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</w:p>
    <w:p w14:paraId="0853553A" w14:textId="77777777" w:rsidR="00492EF3" w:rsidRDefault="00492EF3" w:rsidP="00AC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492EF3" w:rsidSect="00AC5B50">
      <w:pgSz w:w="16838" w:h="11906" w:orient="landscape"/>
      <w:pgMar w:top="993" w:right="567" w:bottom="850" w:left="1418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2AC2" w14:textId="77777777" w:rsidR="008F5148" w:rsidRDefault="008F5148">
      <w:r>
        <w:separator/>
      </w:r>
    </w:p>
  </w:endnote>
  <w:endnote w:type="continuationSeparator" w:id="0">
    <w:p w14:paraId="4D90D9A8" w14:textId="77777777" w:rsidR="008F5148" w:rsidRDefault="008F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1F54" w14:textId="77777777" w:rsidR="00AC5B50" w:rsidRDefault="00AC5B5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11FC2A4" w14:textId="77777777" w:rsidR="00AC5B50" w:rsidRDefault="00AC5B5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CFE3" w14:textId="77777777" w:rsidR="00AC5B50" w:rsidRDefault="00AC5B5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96D5" w14:textId="77777777" w:rsidR="008F5148" w:rsidRDefault="008F5148">
      <w:r>
        <w:separator/>
      </w:r>
    </w:p>
  </w:footnote>
  <w:footnote w:type="continuationSeparator" w:id="0">
    <w:p w14:paraId="0FF2B024" w14:textId="77777777" w:rsidR="008F5148" w:rsidRDefault="008F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89A3" w14:textId="77777777" w:rsidR="00AC5B50" w:rsidRDefault="00AC5B50">
    <w:pPr>
      <w:pStyle w:val="af1"/>
      <w:jc w:val="center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Pr="00C45B6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4879" w14:textId="65C4072C" w:rsidR="00AC5B50" w:rsidRDefault="00AC5B50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F09"/>
    <w:multiLevelType w:val="hybridMultilevel"/>
    <w:tmpl w:val="CCFC8C2E"/>
    <w:lvl w:ilvl="0" w:tplc="22FC9D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E415C2"/>
    <w:multiLevelType w:val="hybridMultilevel"/>
    <w:tmpl w:val="CBDC3468"/>
    <w:lvl w:ilvl="0" w:tplc="F84E501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25BCE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733EA5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A406F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626F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2DEAEA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1DC5D4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7320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98A2E4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E65DA7"/>
    <w:multiLevelType w:val="hybridMultilevel"/>
    <w:tmpl w:val="1442AD08"/>
    <w:lvl w:ilvl="0" w:tplc="B3CC4D5C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43A0E2C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 w:tplc="2B0018BE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8D8F9EC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4169796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 w:tplc="C6402986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B78146C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69AB5D0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 w:tplc="88B40A2A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4D2C3E"/>
    <w:multiLevelType w:val="hybridMultilevel"/>
    <w:tmpl w:val="075EFDF0"/>
    <w:lvl w:ilvl="0" w:tplc="ADE812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8724A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AD8E8E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B888BA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ABAC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2162FB0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DC69D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944B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D05CDE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A5F1A8A"/>
    <w:multiLevelType w:val="hybridMultilevel"/>
    <w:tmpl w:val="A862373A"/>
    <w:lvl w:ilvl="0" w:tplc="1C9E45AC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B7A3C5C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 w:tplc="EF3C81DA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A2699C6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F2ED38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 w:tplc="ADB69674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C1E04E8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012318A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 w:tplc="F9AE127E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1052254"/>
    <w:multiLevelType w:val="hybridMultilevel"/>
    <w:tmpl w:val="5B6A74EA"/>
    <w:lvl w:ilvl="0" w:tplc="A876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28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8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F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87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61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CD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C6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BF"/>
    <w:rsid w:val="00046C9F"/>
    <w:rsid w:val="00072DD9"/>
    <w:rsid w:val="0009434E"/>
    <w:rsid w:val="000A2C8A"/>
    <w:rsid w:val="000A60E5"/>
    <w:rsid w:val="000D36B4"/>
    <w:rsid w:val="000E288A"/>
    <w:rsid w:val="000E483E"/>
    <w:rsid w:val="000F19AF"/>
    <w:rsid w:val="0012618E"/>
    <w:rsid w:val="00180AD0"/>
    <w:rsid w:val="001F0132"/>
    <w:rsid w:val="0023312A"/>
    <w:rsid w:val="00276CD6"/>
    <w:rsid w:val="002845DF"/>
    <w:rsid w:val="00293D0D"/>
    <w:rsid w:val="002A59FA"/>
    <w:rsid w:val="002B14EE"/>
    <w:rsid w:val="003150D4"/>
    <w:rsid w:val="003224F7"/>
    <w:rsid w:val="00343CBE"/>
    <w:rsid w:val="003500D7"/>
    <w:rsid w:val="00363DD2"/>
    <w:rsid w:val="003721D9"/>
    <w:rsid w:val="00373509"/>
    <w:rsid w:val="00390B18"/>
    <w:rsid w:val="00437652"/>
    <w:rsid w:val="00440BBA"/>
    <w:rsid w:val="004819F3"/>
    <w:rsid w:val="00492EF3"/>
    <w:rsid w:val="004974AA"/>
    <w:rsid w:val="004A4833"/>
    <w:rsid w:val="004B3E4A"/>
    <w:rsid w:val="004E2D4F"/>
    <w:rsid w:val="004F7773"/>
    <w:rsid w:val="00507B3D"/>
    <w:rsid w:val="0054707A"/>
    <w:rsid w:val="005A7517"/>
    <w:rsid w:val="005C2684"/>
    <w:rsid w:val="005C4B8A"/>
    <w:rsid w:val="005C5657"/>
    <w:rsid w:val="006074DD"/>
    <w:rsid w:val="0062291F"/>
    <w:rsid w:val="00634ED2"/>
    <w:rsid w:val="00651773"/>
    <w:rsid w:val="006607CC"/>
    <w:rsid w:val="00697ECE"/>
    <w:rsid w:val="006E05FA"/>
    <w:rsid w:val="0070633A"/>
    <w:rsid w:val="00706F38"/>
    <w:rsid w:val="00787ED9"/>
    <w:rsid w:val="0079288A"/>
    <w:rsid w:val="007A1E30"/>
    <w:rsid w:val="007A5E37"/>
    <w:rsid w:val="007B12DD"/>
    <w:rsid w:val="007B3885"/>
    <w:rsid w:val="007F4495"/>
    <w:rsid w:val="00817687"/>
    <w:rsid w:val="0082341B"/>
    <w:rsid w:val="00832540"/>
    <w:rsid w:val="00840715"/>
    <w:rsid w:val="008501B3"/>
    <w:rsid w:val="00886C1D"/>
    <w:rsid w:val="008B198D"/>
    <w:rsid w:val="008C574B"/>
    <w:rsid w:val="008D37BF"/>
    <w:rsid w:val="008F5148"/>
    <w:rsid w:val="0096307B"/>
    <w:rsid w:val="009777D6"/>
    <w:rsid w:val="00981427"/>
    <w:rsid w:val="00985BF7"/>
    <w:rsid w:val="009B0C57"/>
    <w:rsid w:val="009B6193"/>
    <w:rsid w:val="009E4475"/>
    <w:rsid w:val="009F0DCE"/>
    <w:rsid w:val="00A01283"/>
    <w:rsid w:val="00A34536"/>
    <w:rsid w:val="00A5345C"/>
    <w:rsid w:val="00AA38EB"/>
    <w:rsid w:val="00AC2949"/>
    <w:rsid w:val="00AC446A"/>
    <w:rsid w:val="00AC5B50"/>
    <w:rsid w:val="00B37FE2"/>
    <w:rsid w:val="00B41474"/>
    <w:rsid w:val="00B546FC"/>
    <w:rsid w:val="00B8134D"/>
    <w:rsid w:val="00B8316E"/>
    <w:rsid w:val="00BA30D9"/>
    <w:rsid w:val="00BB3158"/>
    <w:rsid w:val="00BB7DB6"/>
    <w:rsid w:val="00BC39D9"/>
    <w:rsid w:val="00C15A32"/>
    <w:rsid w:val="00C3217A"/>
    <w:rsid w:val="00C4228E"/>
    <w:rsid w:val="00C9181F"/>
    <w:rsid w:val="00CE5080"/>
    <w:rsid w:val="00CF4FCF"/>
    <w:rsid w:val="00D1023D"/>
    <w:rsid w:val="00D13460"/>
    <w:rsid w:val="00D4010A"/>
    <w:rsid w:val="00D513AF"/>
    <w:rsid w:val="00D64539"/>
    <w:rsid w:val="00D674BF"/>
    <w:rsid w:val="00D75302"/>
    <w:rsid w:val="00D8774D"/>
    <w:rsid w:val="00DC67B5"/>
    <w:rsid w:val="00DE0C4F"/>
    <w:rsid w:val="00DE5B56"/>
    <w:rsid w:val="00E45407"/>
    <w:rsid w:val="00E501E4"/>
    <w:rsid w:val="00E716C0"/>
    <w:rsid w:val="00E85CAA"/>
    <w:rsid w:val="00E90E60"/>
    <w:rsid w:val="00E95619"/>
    <w:rsid w:val="00EC08FA"/>
    <w:rsid w:val="00F015A9"/>
    <w:rsid w:val="00F11A9E"/>
    <w:rsid w:val="00F21B83"/>
    <w:rsid w:val="00F35C8F"/>
    <w:rsid w:val="00F45B2C"/>
    <w:rsid w:val="00F50351"/>
    <w:rsid w:val="00F60142"/>
    <w:rsid w:val="00F65F37"/>
    <w:rsid w:val="00F76857"/>
    <w:rsid w:val="00FB6D2B"/>
    <w:rsid w:val="00FD1C9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1E9B5"/>
  <w15:docId w15:val="{63061CA5-EB95-4E4D-921C-31143C5E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link w:val="10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B14E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AC5B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5B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5B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010A"/>
  </w:style>
  <w:style w:type="paragraph" w:styleId="af3">
    <w:name w:val="footer"/>
    <w:basedOn w:val="a"/>
    <w:link w:val="af4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1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AC5B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5B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C5B50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rsid w:val="00AC5B5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AC5B5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AC5B5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AC5B5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AC5B5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AC5B50"/>
    <w:rPr>
      <w:b/>
    </w:rPr>
  </w:style>
  <w:style w:type="paragraph" w:styleId="af5">
    <w:name w:val="No Spacing"/>
    <w:uiPriority w:val="1"/>
    <w:qFormat/>
    <w:rsid w:val="00AC5B50"/>
  </w:style>
  <w:style w:type="character" w:customStyle="1" w:styleId="a4">
    <w:name w:val="Заголовок Знак"/>
    <w:basedOn w:val="a0"/>
    <w:link w:val="a3"/>
    <w:uiPriority w:val="10"/>
    <w:rsid w:val="00AC5B50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uiPriority w:val="11"/>
    <w:rsid w:val="00AC5B50"/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rsid w:val="00AC5B50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AC5B50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AC5B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basedOn w:val="a0"/>
    <w:link w:val="af6"/>
    <w:uiPriority w:val="30"/>
    <w:rsid w:val="00AC5B50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AC5B50"/>
  </w:style>
  <w:style w:type="character" w:customStyle="1" w:styleId="FooterChar">
    <w:name w:val="Footer Char"/>
    <w:basedOn w:val="a0"/>
    <w:uiPriority w:val="99"/>
    <w:rsid w:val="00AC5B50"/>
  </w:style>
  <w:style w:type="paragraph" w:styleId="af8">
    <w:name w:val="caption"/>
    <w:basedOn w:val="a"/>
    <w:next w:val="a"/>
    <w:uiPriority w:val="35"/>
    <w:semiHidden/>
    <w:unhideWhenUsed/>
    <w:qFormat/>
    <w:rsid w:val="00AC5B5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C5B50"/>
  </w:style>
  <w:style w:type="table" w:customStyle="1" w:styleId="TableGridLight">
    <w:name w:val="Table Grid Light"/>
    <w:basedOn w:val="a1"/>
    <w:uiPriority w:val="59"/>
    <w:rsid w:val="00AC5B5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C5B5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C5B5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C5B5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C5B5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5B5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5B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5B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5B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5B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5B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5B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5B5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5B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5B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5B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5B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5B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5B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5B5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5B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5B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5B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5B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5B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5B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5B5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5B5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5B5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5B5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5B5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5B5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5B5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5B5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5B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5B5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5B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5B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5B5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5B5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5B5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5B5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5B5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5B5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5B5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5B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5B5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5B5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5B5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5B5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5B5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5B5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5B5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5B5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5B50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5B5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5B5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5B5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5B5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5B5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5B5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5B5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sid w:val="00AC5B50"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AC5B50"/>
    <w:pPr>
      <w:spacing w:after="40"/>
    </w:pPr>
    <w:rPr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AC5B50"/>
    <w:rPr>
      <w:sz w:val="18"/>
    </w:rPr>
  </w:style>
  <w:style w:type="character" w:styleId="afc">
    <w:name w:val="footnote reference"/>
    <w:basedOn w:val="a0"/>
    <w:uiPriority w:val="99"/>
    <w:unhideWhenUsed/>
    <w:rsid w:val="00AC5B50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AC5B5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AC5B50"/>
  </w:style>
  <w:style w:type="character" w:styleId="aff">
    <w:name w:val="endnote reference"/>
    <w:basedOn w:val="a0"/>
    <w:uiPriority w:val="99"/>
    <w:semiHidden/>
    <w:unhideWhenUsed/>
    <w:rsid w:val="00AC5B5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C5B50"/>
    <w:pPr>
      <w:spacing w:after="57"/>
    </w:pPr>
  </w:style>
  <w:style w:type="paragraph" w:styleId="23">
    <w:name w:val="toc 2"/>
    <w:basedOn w:val="a"/>
    <w:next w:val="a"/>
    <w:uiPriority w:val="39"/>
    <w:unhideWhenUsed/>
    <w:rsid w:val="00AC5B5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C5B5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5B5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5B5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5B5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5B5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5B5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5B50"/>
    <w:pPr>
      <w:spacing w:after="57"/>
      <w:ind w:left="2268"/>
    </w:pPr>
  </w:style>
  <w:style w:type="paragraph" w:styleId="aff0">
    <w:name w:val="TOC Heading"/>
    <w:uiPriority w:val="39"/>
    <w:unhideWhenUsed/>
    <w:rsid w:val="00AC5B50"/>
  </w:style>
  <w:style w:type="paragraph" w:styleId="aff1">
    <w:name w:val="table of figures"/>
    <w:basedOn w:val="a"/>
    <w:next w:val="a"/>
    <w:uiPriority w:val="99"/>
    <w:unhideWhenUsed/>
    <w:rsid w:val="00AC5B50"/>
  </w:style>
  <w:style w:type="character" w:customStyle="1" w:styleId="13">
    <w:name w:val="Заголовок Знак1"/>
    <w:basedOn w:val="a0"/>
    <w:uiPriority w:val="10"/>
    <w:rsid w:val="00AC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Подзаголовок Знак1"/>
    <w:basedOn w:val="a0"/>
    <w:uiPriority w:val="11"/>
    <w:rsid w:val="00AC5B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StGen0">
    <w:name w:val="StGen0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rsid w:val="00AC5B5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E0A7-A330-446E-95E9-7648E993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OKRMS-Delprois</cp:lastModifiedBy>
  <cp:revision>2</cp:revision>
  <cp:lastPrinted>2023-10-05T08:59:00Z</cp:lastPrinted>
  <dcterms:created xsi:type="dcterms:W3CDTF">2023-11-13T12:26:00Z</dcterms:created>
  <dcterms:modified xsi:type="dcterms:W3CDTF">2023-11-13T12:26:00Z</dcterms:modified>
</cp:coreProperties>
</file>