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342" w14:textId="66FE98EA" w:rsidR="001D3749" w:rsidRDefault="001D3749" w:rsidP="000258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05D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5C1E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105DC">
        <w:rPr>
          <w:rFonts w:ascii="Times New Roman" w:hAnsi="Times New Roman" w:cs="Times New Roman"/>
          <w:b/>
          <w:bCs/>
          <w:sz w:val="28"/>
          <w:szCs w:val="28"/>
        </w:rPr>
        <w:t xml:space="preserve">остав административной комиссии Няндомского 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Архангельской области</w:t>
      </w:r>
    </w:p>
    <w:p w14:paraId="38E14C5E" w14:textId="77777777" w:rsidR="003105DC" w:rsidRPr="00F70A94" w:rsidRDefault="003105DC" w:rsidP="00792E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C041" w14:textId="2EC6C08E" w:rsidR="00C67448" w:rsidRPr="00F70A94" w:rsidRDefault="00303AF7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70A9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19,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1.1.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BA7C66">
        <w:rPr>
          <w:rFonts w:ascii="Times New Roman" w:eastAsia="Calibri" w:hAnsi="Times New Roman" w:cs="Times New Roman"/>
          <w:sz w:val="28"/>
          <w:szCs w:val="28"/>
        </w:rPr>
        <w:t>о</w:t>
      </w:r>
      <w:r w:rsidR="009E0CE7">
        <w:rPr>
          <w:rFonts w:ascii="Times New Roman" w:eastAsia="Calibri" w:hAnsi="Times New Roman" w:cs="Times New Roman"/>
          <w:sz w:val="28"/>
          <w:szCs w:val="28"/>
        </w:rPr>
        <w:t>бластного закона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Pr="00F70A94">
        <w:rPr>
          <w:rFonts w:ascii="Times New Roman" w:eastAsia="Calibri" w:hAnsi="Times New Roman" w:cs="Times New Roman"/>
          <w:sz w:val="28"/>
          <w:szCs w:val="28"/>
        </w:rPr>
        <w:t>о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т 20 сентября 2005 года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полномочиями»,</w:t>
      </w:r>
      <w:r w:rsidR="009E0CE7">
        <w:rPr>
          <w:rFonts w:ascii="Times New Roman" w:eastAsia="Calibri" w:hAnsi="Times New Roman" w:cs="Times New Roman"/>
          <w:sz w:val="28"/>
          <w:szCs w:val="28"/>
        </w:rPr>
        <w:t xml:space="preserve"> статьей 10.4. </w:t>
      </w:r>
      <w:r w:rsidR="00BA7C66">
        <w:rPr>
          <w:rFonts w:ascii="Times New Roman" w:eastAsia="Calibri" w:hAnsi="Times New Roman" w:cs="Times New Roman"/>
          <w:sz w:val="28"/>
          <w:szCs w:val="28"/>
        </w:rPr>
        <w:t>о</w:t>
      </w:r>
      <w:r w:rsidR="009E0CE7">
        <w:rPr>
          <w:rFonts w:ascii="Times New Roman" w:eastAsia="Calibri" w:hAnsi="Times New Roman" w:cs="Times New Roman"/>
          <w:sz w:val="28"/>
          <w:szCs w:val="28"/>
        </w:rPr>
        <w:t xml:space="preserve">бластного закона Архангельской области от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9E0CE7">
        <w:rPr>
          <w:rFonts w:ascii="Times New Roman" w:eastAsia="Calibri" w:hAnsi="Times New Roman" w:cs="Times New Roman"/>
          <w:sz w:val="28"/>
          <w:szCs w:val="28"/>
        </w:rPr>
        <w:t>3 июня 2003 года № 172-22-ОЗ «Об административных правонарушениях»,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от </w:t>
      </w:r>
      <w:r w:rsidR="00B103A7">
        <w:rPr>
          <w:rFonts w:ascii="Times New Roman" w:eastAsia="Calibri" w:hAnsi="Times New Roman" w:cs="Times New Roman"/>
          <w:sz w:val="28"/>
          <w:szCs w:val="28"/>
        </w:rPr>
        <w:t>19 декабря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103A7">
        <w:rPr>
          <w:rFonts w:ascii="Times New Roman" w:eastAsia="Calibri" w:hAnsi="Times New Roman" w:cs="Times New Roman"/>
          <w:sz w:val="28"/>
          <w:szCs w:val="28"/>
        </w:rPr>
        <w:t>2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103A7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административной комиссии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области», </w:t>
      </w:r>
      <w:r w:rsidR="005C1E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025800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</w:t>
      </w:r>
      <w:r w:rsidR="005C1E94">
        <w:rPr>
          <w:rFonts w:ascii="Times New Roman" w:eastAsia="Calibri" w:hAnsi="Times New Roman" w:cs="Times New Roman"/>
          <w:sz w:val="28"/>
          <w:szCs w:val="28"/>
        </w:rPr>
        <w:t>, 43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025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E94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20DCD80" w14:textId="10DB2889" w:rsidR="005849B2" w:rsidRPr="005C1E94" w:rsidRDefault="005C1E94" w:rsidP="005C1E94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105DC" w:rsidRPr="005C1E94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05DC" w:rsidRPr="005C1E94">
        <w:rPr>
          <w:rFonts w:ascii="Times New Roman" w:eastAsia="Calibri" w:hAnsi="Times New Roman" w:cs="Times New Roman"/>
          <w:sz w:val="28"/>
          <w:szCs w:val="28"/>
        </w:rPr>
        <w:t>остав административной</w:t>
      </w:r>
      <w:r w:rsidR="00E537E7" w:rsidRPr="005C1E94">
        <w:rPr>
          <w:rFonts w:ascii="Times New Roman" w:eastAsia="Calibri" w:hAnsi="Times New Roman" w:cs="Times New Roman"/>
          <w:sz w:val="28"/>
          <w:szCs w:val="28"/>
        </w:rPr>
        <w:t xml:space="preserve"> комиссии Няндомского муниципального округа Архангельской области</w:t>
      </w:r>
      <w:r w:rsidR="009A79D4" w:rsidRPr="005C1E94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Няндомского муниципального округа Архангельской области </w:t>
      </w:r>
      <w:r w:rsidR="005849B2" w:rsidRPr="005C1E94">
        <w:rPr>
          <w:rFonts w:ascii="Times New Roman" w:eastAsia="Calibri" w:hAnsi="Times New Roman" w:cs="Times New Roman"/>
          <w:sz w:val="28"/>
          <w:szCs w:val="28"/>
        </w:rPr>
        <w:t>от 16 января 2023 года № 19-па</w:t>
      </w:r>
      <w:r w:rsidR="008A3659" w:rsidRPr="005C1E94">
        <w:rPr>
          <w:rFonts w:ascii="Times New Roman" w:eastAsia="Calibri" w:hAnsi="Times New Roman" w:cs="Times New Roman"/>
          <w:sz w:val="28"/>
          <w:szCs w:val="28"/>
        </w:rPr>
        <w:t>,</w:t>
      </w:r>
      <w:r w:rsidR="005849B2" w:rsidRPr="005C1E9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6224C1BB" w14:textId="43AACEE6" w:rsidR="00007C97" w:rsidRDefault="005849B2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Исключить из </w:t>
      </w:r>
      <w:r w:rsidR="005C1E9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остава административной комиссии Няндомского муниципального округа Архангельской области </w:t>
      </w:r>
      <w:r w:rsidR="008D612B">
        <w:rPr>
          <w:rFonts w:ascii="Times New Roman" w:eastAsia="Calibri" w:hAnsi="Times New Roman" w:cs="Times New Roman"/>
          <w:sz w:val="28"/>
          <w:szCs w:val="28"/>
        </w:rPr>
        <w:t>Карачеву Н.Ю.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члена </w:t>
      </w:r>
      <w:r w:rsidR="00B6268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07C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60E67" w14:textId="6CDD925F" w:rsidR="00007C97" w:rsidRDefault="00007C97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Включить в </w:t>
      </w:r>
      <w:r w:rsidR="005C1E9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остав административной комиссии Няндомского муниципального округа Архангельской области</w:t>
      </w:r>
      <w:r w:rsidR="00E6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12B">
        <w:rPr>
          <w:rFonts w:ascii="Times New Roman" w:eastAsia="Calibri" w:hAnsi="Times New Roman" w:cs="Times New Roman"/>
          <w:sz w:val="28"/>
          <w:szCs w:val="28"/>
        </w:rPr>
        <w:t>Спирину Е.В.</w:t>
      </w:r>
      <w:r w:rsidR="00E62BFA">
        <w:rPr>
          <w:rFonts w:ascii="Times New Roman" w:eastAsia="Calibri" w:hAnsi="Times New Roman" w:cs="Times New Roman"/>
          <w:sz w:val="28"/>
          <w:szCs w:val="28"/>
        </w:rPr>
        <w:t xml:space="preserve"> – члена комиссии.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A121C9" w14:textId="43080E4B" w:rsidR="00E537E7" w:rsidRDefault="00E62BFA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 Состав административной комиссии Няндомского муниципального округа Архангельской области изложить в новой редакции согласно приложению к настоящему постановлению.</w:t>
      </w:r>
    </w:p>
    <w:p w14:paraId="37171D99" w14:textId="6EBE56B7" w:rsidR="00E62BFA" w:rsidRDefault="00E62BFA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C1E9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астоящее постановление</w:t>
      </w:r>
      <w:r w:rsidR="005C1E94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периодическом печатном издании</w:t>
      </w:r>
      <w:r w:rsidR="009466F9">
        <w:rPr>
          <w:rFonts w:ascii="Times New Roman" w:eastAsia="Calibri" w:hAnsi="Times New Roman" w:cs="Times New Roman"/>
          <w:sz w:val="28"/>
          <w:szCs w:val="28"/>
        </w:rPr>
        <w:t xml:space="preserve"> «Вестник Няндомского района» и разместить на официальном сайте администрации Няндомского муниципального округа Архангельской области. </w:t>
      </w:r>
    </w:p>
    <w:p w14:paraId="7CB25DEE" w14:textId="660A1184" w:rsidR="00F10CE9" w:rsidRPr="00F70A94" w:rsidRDefault="004014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749" w:rsidRPr="00F70A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1CA5BAF" w14:textId="0BDFF160" w:rsidR="004B1919" w:rsidRDefault="004B1919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3BA7EC" w14:textId="77777777" w:rsidR="009D0DB7" w:rsidRPr="00F70A94" w:rsidRDefault="009D0D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E8E0A7" w14:textId="3B1BA2AF" w:rsidR="0051340C" w:rsidRDefault="0051340C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6E7F4A98" w:rsidR="005D0E93" w:rsidRPr="009D0DB7" w:rsidRDefault="00ED14F1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9D0DB7" w:rsidRPr="009D0DB7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D0DB7"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 Няндомского</w:t>
      </w:r>
    </w:p>
    <w:p w14:paraId="5FA53C9C" w14:textId="4E9F314F" w:rsidR="00D26A1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B016F7">
          <w:headerReference w:type="default" r:id="rId8"/>
          <w:headerReference w:type="first" r:id="rId9"/>
          <w:pgSz w:w="11906" w:h="16838"/>
          <w:pgMar w:top="567" w:right="851" w:bottom="1134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ED14F1">
        <w:rPr>
          <w:rFonts w:ascii="Times New Roman" w:hAnsi="Times New Roman" w:cs="Times New Roman"/>
          <w:b/>
          <w:bCs/>
          <w:sz w:val="28"/>
          <w:szCs w:val="28"/>
        </w:rPr>
        <w:t>Г. Ведерников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A52FE5C" w14:textId="342986F4" w:rsidR="00EC4C08" w:rsidRPr="007A0D00" w:rsidRDefault="00025800" w:rsidP="003504AB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0030766" w14:textId="60638B32" w:rsidR="00871BBD" w:rsidRDefault="00025800" w:rsidP="003504AB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6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</w:t>
      </w:r>
      <w:r w:rsidR="00F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</w:p>
    <w:p w14:paraId="6911C472" w14:textId="77777777" w:rsidR="00836939" w:rsidRDefault="00836939" w:rsidP="00792E77">
      <w:pPr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«7» мая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79909F57" w14:textId="360B42E3" w:rsidR="00191EB4" w:rsidRPr="00792E77" w:rsidRDefault="00871BBD" w:rsidP="00792E77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3BA7EBC4" w14:textId="06CAA3BD" w:rsidR="00792E77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A2211CA" w14:textId="1B7391AA" w:rsidR="00276CB6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комиссии Няндомского муниципального </w:t>
      </w:r>
      <w:r w:rsidR="00FC04C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14:paraId="71314386" w14:textId="4EED7B40" w:rsidR="00276CB6" w:rsidRDefault="00276CB6" w:rsidP="00276C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2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15"/>
        <w:gridCol w:w="5291"/>
      </w:tblGrid>
      <w:tr w:rsidR="00367E05" w14:paraId="24AAADF5" w14:textId="77777777" w:rsidTr="00AC7766">
        <w:trPr>
          <w:trHeight w:val="1106"/>
        </w:trPr>
        <w:tc>
          <w:tcPr>
            <w:tcW w:w="3900" w:type="dxa"/>
          </w:tcPr>
          <w:p w14:paraId="14F78536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Тоболева</w:t>
            </w:r>
            <w:proofErr w:type="spellEnd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3EDCD" w14:textId="1EB6C34B" w:rsidR="00DE6E3F" w:rsidRP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5" w:type="dxa"/>
          </w:tcPr>
          <w:p w14:paraId="70E6974E" w14:textId="0222B09A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63802706" w14:textId="1A766087" w:rsid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Губернатора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(председатель комиссии)</w:t>
            </w:r>
          </w:p>
          <w:p w14:paraId="59477043" w14:textId="6BDEF594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76898E7D" w14:textId="77777777" w:rsidTr="00AC7766">
        <w:trPr>
          <w:trHeight w:val="2213"/>
        </w:trPr>
        <w:tc>
          <w:tcPr>
            <w:tcW w:w="3900" w:type="dxa"/>
          </w:tcPr>
          <w:p w14:paraId="0CEA681A" w14:textId="77777777" w:rsidR="00792E77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</w:p>
          <w:p w14:paraId="7A1C56F8" w14:textId="072A9C5C" w:rsidR="00DE6E3F" w:rsidRPr="00DE6E3F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5" w:type="dxa"/>
          </w:tcPr>
          <w:p w14:paraId="2C416FD4" w14:textId="5BA7CB3C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208365A4" w14:textId="67554328" w:rsidR="00DE6E3F" w:rsidRDefault="006536B8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программного обеспечения Управления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администрации 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>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14:paraId="656BE052" w14:textId="03E26D2F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6E44742" w14:textId="77777777" w:rsidTr="00AC7766">
        <w:trPr>
          <w:trHeight w:val="1652"/>
        </w:trPr>
        <w:tc>
          <w:tcPr>
            <w:tcW w:w="3900" w:type="dxa"/>
          </w:tcPr>
          <w:p w14:paraId="5EB98FFD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Сутулова </w:t>
            </w:r>
          </w:p>
          <w:p w14:paraId="468EF289" w14:textId="3F80E4E4" w:rsidR="00DE6E3F" w:rsidRP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5" w:type="dxa"/>
          </w:tcPr>
          <w:p w14:paraId="74FB42C4" w14:textId="66CDF6CE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663D409A" w14:textId="7FB82A1E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отдела по вопросам местного самоуправления Правового управления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секретарь комиссии) </w:t>
            </w:r>
          </w:p>
        </w:tc>
      </w:tr>
      <w:tr w:rsidR="00367E05" w14:paraId="2B1A9FC0" w14:textId="77777777" w:rsidTr="00AC7766">
        <w:trPr>
          <w:trHeight w:val="2213"/>
        </w:trPr>
        <w:tc>
          <w:tcPr>
            <w:tcW w:w="3900" w:type="dxa"/>
          </w:tcPr>
          <w:p w14:paraId="70FCC3EA" w14:textId="21420283" w:rsidR="00F70A94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14:paraId="3ADF3D5E" w14:textId="77777777" w:rsidR="00792E77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01B83" w14:textId="0010A2B0" w:rsidR="00792E77" w:rsidRDefault="008D612B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479842" w14:textId="39876F90" w:rsidR="00F70A94" w:rsidRPr="00DE6E3F" w:rsidRDefault="008D612B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15" w:type="dxa"/>
          </w:tcPr>
          <w:p w14:paraId="5BFCEA09" w14:textId="7C671A60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6BDD52" w14:textId="77777777" w:rsidR="00792E77" w:rsidRDefault="00792E77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8D047" w14:textId="10AB32B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12C548FC" w14:textId="77777777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EFD6B" w14:textId="77777777" w:rsidR="00792E77" w:rsidRDefault="00792E7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B307" w14:textId="1008BCAF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AC77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766">
              <w:rPr>
                <w:rFonts w:ascii="Times New Roman" w:hAnsi="Times New Roman" w:cs="Times New Roman"/>
                <w:sz w:val="28"/>
                <w:szCs w:val="28"/>
              </w:rPr>
              <w:t>кадровой работы и муниципальной службы</w:t>
            </w:r>
            <w:r w:rsidR="008D61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B0563" w14:textId="77546528" w:rsidR="00F70A94" w:rsidRPr="00DE6E3F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E05" w14:paraId="0E29296C" w14:textId="77777777" w:rsidTr="00AC7766">
        <w:trPr>
          <w:trHeight w:val="833"/>
        </w:trPr>
        <w:tc>
          <w:tcPr>
            <w:tcW w:w="3900" w:type="dxa"/>
          </w:tcPr>
          <w:p w14:paraId="66CE2329" w14:textId="77777777" w:rsidR="00792E77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14:paraId="7D05CC45" w14:textId="0EBC3F1E" w:rsidR="00DE6E3F" w:rsidRPr="00DE6E3F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315" w:type="dxa"/>
          </w:tcPr>
          <w:p w14:paraId="627A6C13" w14:textId="21A6ECD5" w:rsidR="00DE6E3F" w:rsidRDefault="009C39FA" w:rsidP="009C3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20E11E4E" w14:textId="568ABC06" w:rsidR="00DE6E3F" w:rsidRDefault="00FC04C6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 ОМВД России «Няндомский»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0FC3B" w14:textId="5C9D7D69" w:rsidR="00F70A94" w:rsidRPr="00DE6E3F" w:rsidRDefault="00F70A94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0E1ADE7" w14:textId="77777777" w:rsidTr="00AC7766">
        <w:trPr>
          <w:trHeight w:val="1925"/>
        </w:trPr>
        <w:tc>
          <w:tcPr>
            <w:tcW w:w="3900" w:type="dxa"/>
          </w:tcPr>
          <w:p w14:paraId="48A75121" w14:textId="7C72B60D" w:rsidR="00792E77" w:rsidRDefault="00367E05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CC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938D2" w14:textId="69F07E1E" w:rsidR="00F70A94" w:rsidRDefault="00CC5319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>ся Леонидовна</w:t>
            </w:r>
          </w:p>
          <w:p w14:paraId="1E1ED273" w14:textId="529855AA" w:rsid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3B0B" w14:textId="77777777" w:rsidR="00792E77" w:rsidRDefault="00792E77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82DF9" w14:textId="77777777" w:rsidR="00792E77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14:paraId="09B05E10" w14:textId="55E04BC8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                      </w:t>
            </w:r>
          </w:p>
        </w:tc>
        <w:tc>
          <w:tcPr>
            <w:tcW w:w="315" w:type="dxa"/>
          </w:tcPr>
          <w:p w14:paraId="325B6097" w14:textId="7777777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7B75383" w14:textId="77777777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99AA" w14:textId="77777777" w:rsidR="00FC04C6" w:rsidRDefault="00FC04C6" w:rsidP="00FC0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154A4D" w14:textId="3322A5DF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291" w:type="dxa"/>
          </w:tcPr>
          <w:p w14:paraId="76209FC0" w14:textId="7DD87F74" w:rsidR="00F70A94" w:rsidRDefault="00CC4303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исполнению административного законодательства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«Няндомский» </w:t>
            </w:r>
          </w:p>
          <w:p w14:paraId="17D74213" w14:textId="380E8AA6" w:rsidR="00FC04C6" w:rsidRDefault="00FC04C6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88C" w14:textId="3A3B366E" w:rsidR="00F70A94" w:rsidRDefault="00B016F7" w:rsidP="00AC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Няндомского муниципального округа Архангельской области </w:t>
            </w:r>
          </w:p>
        </w:tc>
      </w:tr>
    </w:tbl>
    <w:p w14:paraId="21F86012" w14:textId="28449C8D" w:rsidR="00F70A94" w:rsidRPr="00F70A94" w:rsidRDefault="00F70A94" w:rsidP="00AC776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F70A94" w:rsidRPr="00F70A94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734" w14:textId="77777777" w:rsidR="00E20E5B" w:rsidRDefault="00E20E5B" w:rsidP="00D729AA">
      <w:pPr>
        <w:spacing w:line="240" w:lineRule="auto"/>
      </w:pPr>
      <w:r>
        <w:separator/>
      </w:r>
    </w:p>
  </w:endnote>
  <w:endnote w:type="continuationSeparator" w:id="0">
    <w:p w14:paraId="0350AB22" w14:textId="77777777" w:rsidR="00E20E5B" w:rsidRDefault="00E20E5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FD2E" w14:textId="77777777" w:rsidR="00E20E5B" w:rsidRDefault="00E20E5B" w:rsidP="00D729AA">
      <w:pPr>
        <w:spacing w:line="240" w:lineRule="auto"/>
      </w:pPr>
      <w:r>
        <w:separator/>
      </w:r>
    </w:p>
  </w:footnote>
  <w:footnote w:type="continuationSeparator" w:id="0">
    <w:p w14:paraId="599698ED" w14:textId="77777777" w:rsidR="00E20E5B" w:rsidRDefault="00E20E5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811B52">
      <w:tc>
        <w:tcPr>
          <w:tcW w:w="9570" w:type="dxa"/>
        </w:tcPr>
        <w:p w14:paraId="63031637" w14:textId="77777777" w:rsidR="00D729AA" w:rsidRDefault="007820C9" w:rsidP="005C1E94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5C1E9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811B52">
      <w:tc>
        <w:tcPr>
          <w:tcW w:w="9570" w:type="dxa"/>
        </w:tcPr>
        <w:p w14:paraId="3A3AAF56" w14:textId="77777777" w:rsidR="00D729AA" w:rsidRPr="00680A52" w:rsidRDefault="00D729AA" w:rsidP="005C1E9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5C1E9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5C1E9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5C1E94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811B52">
      <w:tc>
        <w:tcPr>
          <w:tcW w:w="9570" w:type="dxa"/>
        </w:tcPr>
        <w:p w14:paraId="1B7980C5" w14:textId="77777777" w:rsidR="00D729AA" w:rsidRPr="0037724A" w:rsidRDefault="001D56FE" w:rsidP="005C1E94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811B52">
      <w:tc>
        <w:tcPr>
          <w:tcW w:w="9570" w:type="dxa"/>
        </w:tcPr>
        <w:p w14:paraId="03F18A79" w14:textId="77777777" w:rsidR="00D729AA" w:rsidRDefault="00D729AA" w:rsidP="005C1E9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811B52">
      <w:tc>
        <w:tcPr>
          <w:tcW w:w="9570" w:type="dxa"/>
        </w:tcPr>
        <w:p w14:paraId="6B64C442" w14:textId="16180DB9" w:rsidR="00D729AA" w:rsidRPr="00C7038B" w:rsidRDefault="00DF392A" w:rsidP="005C1E9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836939">
            <w:rPr>
              <w:rFonts w:ascii="Times New Roman" w:hAnsi="Times New Roman" w:cs="Times New Roman"/>
              <w:sz w:val="28"/>
              <w:szCs w:val="28"/>
            </w:rPr>
            <w:t>«7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36939">
            <w:rPr>
              <w:rFonts w:ascii="Times New Roman" w:hAnsi="Times New Roman" w:cs="Times New Roman"/>
              <w:sz w:val="28"/>
              <w:szCs w:val="28"/>
            </w:rPr>
            <w:t xml:space="preserve"> мая 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8D612B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36939">
            <w:rPr>
              <w:rFonts w:ascii="Times New Roman" w:hAnsi="Times New Roman" w:cs="Times New Roman"/>
              <w:sz w:val="28"/>
              <w:szCs w:val="28"/>
            </w:rPr>
            <w:t>116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811B52">
      <w:tc>
        <w:tcPr>
          <w:tcW w:w="9570" w:type="dxa"/>
        </w:tcPr>
        <w:p w14:paraId="4B78C999" w14:textId="77777777" w:rsidR="00D729AA" w:rsidRPr="0037724A" w:rsidRDefault="00D729AA" w:rsidP="005C1E9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811B52">
      <w:tc>
        <w:tcPr>
          <w:tcW w:w="9570" w:type="dxa"/>
        </w:tcPr>
        <w:p w14:paraId="2BF53C01" w14:textId="77777777" w:rsidR="00D729AA" w:rsidRPr="0037724A" w:rsidRDefault="00D729AA" w:rsidP="005C1E9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E60F458" w14:textId="77777777" w:rsidTr="004B1919">
      <w:trPr>
        <w:trHeight w:val="87"/>
      </w:trPr>
      <w:tc>
        <w:tcPr>
          <w:tcW w:w="9570" w:type="dxa"/>
        </w:tcPr>
        <w:p w14:paraId="0E452B72" w14:textId="77777777" w:rsidR="00D729A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44AB00" w14:textId="662AAD3F" w:rsidR="00A93C53" w:rsidRPr="00C7038B" w:rsidRDefault="00A93C53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88AA98A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7C97"/>
    <w:rsid w:val="00025800"/>
    <w:rsid w:val="00035B69"/>
    <w:rsid w:val="00045B13"/>
    <w:rsid w:val="000A43B7"/>
    <w:rsid w:val="000E248D"/>
    <w:rsid w:val="000F0D60"/>
    <w:rsid w:val="00112896"/>
    <w:rsid w:val="00113509"/>
    <w:rsid w:val="00133B1E"/>
    <w:rsid w:val="00171065"/>
    <w:rsid w:val="00191EB4"/>
    <w:rsid w:val="0019366E"/>
    <w:rsid w:val="001D35AC"/>
    <w:rsid w:val="001D3749"/>
    <w:rsid w:val="001D56FE"/>
    <w:rsid w:val="001E7CEC"/>
    <w:rsid w:val="002025BB"/>
    <w:rsid w:val="0020686F"/>
    <w:rsid w:val="00207640"/>
    <w:rsid w:val="002220DB"/>
    <w:rsid w:val="0022341B"/>
    <w:rsid w:val="00242E5B"/>
    <w:rsid w:val="0025659F"/>
    <w:rsid w:val="002711F7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05DC"/>
    <w:rsid w:val="00314007"/>
    <w:rsid w:val="00334A54"/>
    <w:rsid w:val="003504AB"/>
    <w:rsid w:val="00366970"/>
    <w:rsid w:val="00367E05"/>
    <w:rsid w:val="00371E08"/>
    <w:rsid w:val="0037724A"/>
    <w:rsid w:val="00383316"/>
    <w:rsid w:val="003833DE"/>
    <w:rsid w:val="00392092"/>
    <w:rsid w:val="00396C9D"/>
    <w:rsid w:val="003A2891"/>
    <w:rsid w:val="003B4E29"/>
    <w:rsid w:val="003D7A0D"/>
    <w:rsid w:val="003E23A2"/>
    <w:rsid w:val="003E7C1B"/>
    <w:rsid w:val="004014B7"/>
    <w:rsid w:val="004200EB"/>
    <w:rsid w:val="004305F0"/>
    <w:rsid w:val="004B1919"/>
    <w:rsid w:val="004B38C0"/>
    <w:rsid w:val="004D4EB5"/>
    <w:rsid w:val="004E300A"/>
    <w:rsid w:val="00512922"/>
    <w:rsid w:val="0051340C"/>
    <w:rsid w:val="00533983"/>
    <w:rsid w:val="00536C67"/>
    <w:rsid w:val="00554687"/>
    <w:rsid w:val="0056154D"/>
    <w:rsid w:val="005668CE"/>
    <w:rsid w:val="0056739B"/>
    <w:rsid w:val="00571C6B"/>
    <w:rsid w:val="005750EE"/>
    <w:rsid w:val="005849B2"/>
    <w:rsid w:val="00590805"/>
    <w:rsid w:val="005915A0"/>
    <w:rsid w:val="005C1E94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706DEE"/>
    <w:rsid w:val="00721F60"/>
    <w:rsid w:val="00731746"/>
    <w:rsid w:val="0073582A"/>
    <w:rsid w:val="007505F1"/>
    <w:rsid w:val="00766CD7"/>
    <w:rsid w:val="0076753B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7355"/>
    <w:rsid w:val="00814711"/>
    <w:rsid w:val="00822924"/>
    <w:rsid w:val="00836939"/>
    <w:rsid w:val="008369BE"/>
    <w:rsid w:val="0083789A"/>
    <w:rsid w:val="008449D3"/>
    <w:rsid w:val="00871BBD"/>
    <w:rsid w:val="00871F73"/>
    <w:rsid w:val="00895BEB"/>
    <w:rsid w:val="008A3659"/>
    <w:rsid w:val="008C2127"/>
    <w:rsid w:val="008D612B"/>
    <w:rsid w:val="009229FB"/>
    <w:rsid w:val="00931D3F"/>
    <w:rsid w:val="009466F9"/>
    <w:rsid w:val="00965615"/>
    <w:rsid w:val="00965A1E"/>
    <w:rsid w:val="009A79D4"/>
    <w:rsid w:val="009B156C"/>
    <w:rsid w:val="009B7362"/>
    <w:rsid w:val="009C2AD1"/>
    <w:rsid w:val="009C39FA"/>
    <w:rsid w:val="009D0DB7"/>
    <w:rsid w:val="009D794E"/>
    <w:rsid w:val="009E0CE7"/>
    <w:rsid w:val="009E30CB"/>
    <w:rsid w:val="009F42E0"/>
    <w:rsid w:val="00A14AA6"/>
    <w:rsid w:val="00A22702"/>
    <w:rsid w:val="00A27287"/>
    <w:rsid w:val="00A93C53"/>
    <w:rsid w:val="00A94982"/>
    <w:rsid w:val="00AC20BB"/>
    <w:rsid w:val="00AC327F"/>
    <w:rsid w:val="00AC7766"/>
    <w:rsid w:val="00B016F7"/>
    <w:rsid w:val="00B103A7"/>
    <w:rsid w:val="00B10C83"/>
    <w:rsid w:val="00B11743"/>
    <w:rsid w:val="00B255F7"/>
    <w:rsid w:val="00B508BF"/>
    <w:rsid w:val="00B62685"/>
    <w:rsid w:val="00B95B46"/>
    <w:rsid w:val="00BA2D31"/>
    <w:rsid w:val="00BA7C66"/>
    <w:rsid w:val="00BD0BB7"/>
    <w:rsid w:val="00BF38A8"/>
    <w:rsid w:val="00BF5C38"/>
    <w:rsid w:val="00C15C1E"/>
    <w:rsid w:val="00C35491"/>
    <w:rsid w:val="00C36661"/>
    <w:rsid w:val="00C44781"/>
    <w:rsid w:val="00C4478B"/>
    <w:rsid w:val="00C514D6"/>
    <w:rsid w:val="00C67448"/>
    <w:rsid w:val="00C7038B"/>
    <w:rsid w:val="00CB06C9"/>
    <w:rsid w:val="00CC4303"/>
    <w:rsid w:val="00CC46D8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E20E5B"/>
    <w:rsid w:val="00E50AC1"/>
    <w:rsid w:val="00E537E7"/>
    <w:rsid w:val="00E62BFA"/>
    <w:rsid w:val="00EA10DD"/>
    <w:rsid w:val="00EA1592"/>
    <w:rsid w:val="00EA4C91"/>
    <w:rsid w:val="00EB2567"/>
    <w:rsid w:val="00EB4765"/>
    <w:rsid w:val="00EC4C08"/>
    <w:rsid w:val="00ED14F1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2024-05-07T09:07:00Z</cp:lastPrinted>
  <dcterms:created xsi:type="dcterms:W3CDTF">2024-05-07T13:22:00Z</dcterms:created>
  <dcterms:modified xsi:type="dcterms:W3CDTF">2024-05-07T13:22:00Z</dcterms:modified>
</cp:coreProperties>
</file>