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8E18" w14:textId="77777777" w:rsidR="00A21AD8" w:rsidRDefault="00A21AD8" w:rsidP="002E43F2">
      <w:pPr>
        <w:pStyle w:val="ab"/>
        <w:spacing w:before="0" w:beforeAutospacing="0" w:after="0" w:afterAutospacing="0"/>
        <w:rPr>
          <w:b/>
          <w:sz w:val="10"/>
          <w:szCs w:val="10"/>
        </w:rPr>
      </w:pPr>
    </w:p>
    <w:p w14:paraId="209E4916" w14:textId="6D5EF676" w:rsidR="0049587A" w:rsidRPr="001204C9" w:rsidRDefault="009B2577" w:rsidP="0049587A">
      <w:pPr>
        <w:pStyle w:val="ab"/>
        <w:spacing w:before="0" w:beforeAutospacing="0" w:after="0" w:afterAutospacing="0"/>
        <w:jc w:val="center"/>
        <w:rPr>
          <w:b/>
          <w:sz w:val="28"/>
          <w:szCs w:val="28"/>
        </w:rPr>
      </w:pPr>
      <w:r w:rsidRPr="001204C9">
        <w:rPr>
          <w:b/>
          <w:sz w:val="28"/>
          <w:szCs w:val="28"/>
        </w:rPr>
        <w:t>О</w:t>
      </w:r>
      <w:r w:rsidR="001204C9" w:rsidRPr="001204C9">
        <w:rPr>
          <w:b/>
          <w:sz w:val="28"/>
          <w:szCs w:val="28"/>
        </w:rPr>
        <w:t xml:space="preserve"> внесении изменений в административные регламенты предоставления </w:t>
      </w:r>
      <w:r w:rsidR="00D61665" w:rsidRPr="001204C9">
        <w:rPr>
          <w:b/>
          <w:sz w:val="28"/>
          <w:szCs w:val="28"/>
        </w:rPr>
        <w:t>муниципальн</w:t>
      </w:r>
      <w:r w:rsidR="00B21857" w:rsidRPr="001204C9">
        <w:rPr>
          <w:b/>
          <w:sz w:val="28"/>
          <w:szCs w:val="28"/>
        </w:rPr>
        <w:t xml:space="preserve">ых </w:t>
      </w:r>
      <w:r w:rsidR="00D61665" w:rsidRPr="001204C9">
        <w:rPr>
          <w:b/>
          <w:sz w:val="28"/>
          <w:szCs w:val="28"/>
        </w:rPr>
        <w:t>услуг в сфере земельных отношений</w:t>
      </w:r>
    </w:p>
    <w:p w14:paraId="42F4133A" w14:textId="77777777" w:rsidR="0049587A" w:rsidRPr="0049587A" w:rsidRDefault="0049587A" w:rsidP="0049587A">
      <w:pPr>
        <w:pStyle w:val="ab"/>
        <w:spacing w:before="0" w:beforeAutospacing="0" w:after="0" w:afterAutospacing="0" w:line="276" w:lineRule="auto"/>
        <w:jc w:val="center"/>
        <w:rPr>
          <w:b/>
          <w:sz w:val="28"/>
          <w:szCs w:val="28"/>
        </w:rPr>
      </w:pPr>
    </w:p>
    <w:p w14:paraId="3BBCA449" w14:textId="61CC4413" w:rsidR="001204C9" w:rsidRPr="007C322D" w:rsidRDefault="001204C9" w:rsidP="001204C9">
      <w:pPr>
        <w:tabs>
          <w:tab w:val="left" w:pos="709"/>
        </w:tabs>
        <w:spacing w:line="240" w:lineRule="auto"/>
        <w:ind w:firstLine="709"/>
        <w:rPr>
          <w:rFonts w:ascii="Times New Roman" w:hAnsi="Times New Roman" w:cs="Times New Roman"/>
          <w:sz w:val="27"/>
          <w:szCs w:val="27"/>
        </w:rPr>
      </w:pPr>
      <w:r w:rsidRPr="007C322D">
        <w:rPr>
          <w:rFonts w:ascii="Times New Roman" w:hAnsi="Times New Roman" w:cs="Times New Roman"/>
          <w:sz w:val="27"/>
          <w:szCs w:val="27"/>
        </w:rPr>
        <w:t xml:space="preserve">В соответствии со статьей 13 Федерального закона от 27 июля </w:t>
      </w:r>
      <w:r w:rsidRPr="007C322D">
        <w:rPr>
          <w:rFonts w:ascii="Times New Roman" w:hAnsi="Times New Roman" w:cs="Times New Roman"/>
          <w:sz w:val="27"/>
          <w:szCs w:val="27"/>
        </w:rPr>
        <w:br/>
        <w:t>2010 года № 210-ФЗ «Об организации предоставления государственных и муниципальных услуг», руководствуясь статьями 6</w:t>
      </w:r>
      <w:r w:rsidR="000356B9">
        <w:rPr>
          <w:rFonts w:ascii="Times New Roman" w:hAnsi="Times New Roman" w:cs="Times New Roman"/>
          <w:sz w:val="27"/>
          <w:szCs w:val="27"/>
        </w:rPr>
        <w:t xml:space="preserve"> и</w:t>
      </w:r>
      <w:r w:rsidRPr="007C322D">
        <w:rPr>
          <w:rFonts w:ascii="Times New Roman" w:hAnsi="Times New Roman" w:cs="Times New Roman"/>
          <w:sz w:val="27"/>
          <w:szCs w:val="27"/>
        </w:rPr>
        <w:t xml:space="preserve"> 40 Устава Няндомского муниципального округа, администрация Няндомского муниципального округа Архангельской области </w:t>
      </w:r>
      <w:r w:rsidRPr="007C322D">
        <w:rPr>
          <w:rFonts w:ascii="Times New Roman" w:hAnsi="Times New Roman" w:cs="Times New Roman"/>
          <w:b/>
          <w:sz w:val="27"/>
          <w:szCs w:val="27"/>
        </w:rPr>
        <w:t>п о с т а н о в л я е т</w:t>
      </w:r>
      <w:r w:rsidRPr="007C322D">
        <w:rPr>
          <w:rFonts w:ascii="Times New Roman" w:hAnsi="Times New Roman" w:cs="Times New Roman"/>
          <w:sz w:val="27"/>
          <w:szCs w:val="27"/>
        </w:rPr>
        <w:t>:</w:t>
      </w:r>
    </w:p>
    <w:p w14:paraId="4EF74662" w14:textId="43C8BABB" w:rsidR="001204C9" w:rsidRPr="007C322D" w:rsidRDefault="001204C9" w:rsidP="001204C9">
      <w:pPr>
        <w:pStyle w:val="ae"/>
        <w:numPr>
          <w:ilvl w:val="0"/>
          <w:numId w:val="24"/>
        </w:numPr>
        <w:ind w:left="0" w:firstLine="709"/>
        <w:jc w:val="both"/>
        <w:rPr>
          <w:rFonts w:eastAsia="Courier New"/>
          <w:color w:val="000000"/>
          <w:sz w:val="27"/>
          <w:szCs w:val="27"/>
          <w:lang w:eastAsia="ru-RU" w:bidi="ru-RU"/>
        </w:rPr>
      </w:pPr>
      <w:r w:rsidRPr="007C322D">
        <w:rPr>
          <w:bCs/>
          <w:sz w:val="27"/>
          <w:szCs w:val="27"/>
        </w:rPr>
        <w:t xml:space="preserve">Внести изменения в административный регламент предоставления муниципальной услуги </w:t>
      </w:r>
      <w:r w:rsidRPr="007C322D">
        <w:rPr>
          <w:rFonts w:eastAsia="Courier New"/>
          <w:color w:val="000000"/>
          <w:sz w:val="27"/>
          <w:szCs w:val="27"/>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322D">
        <w:rPr>
          <w:bCs/>
          <w:sz w:val="27"/>
          <w:szCs w:val="27"/>
        </w:rPr>
        <w:t>»</w:t>
      </w:r>
      <w:r w:rsidRPr="007C322D">
        <w:rPr>
          <w:bCs/>
          <w:sz w:val="27"/>
          <w:szCs w:val="27"/>
          <w:lang w:bidi="ru-RU"/>
        </w:rPr>
        <w:t xml:space="preserve">, утвержденный постановлением администрации Няндомского муниципального округа Архангельской области от 19 февраля </w:t>
      </w:r>
      <w:r w:rsidR="007463ED">
        <w:rPr>
          <w:bCs/>
          <w:sz w:val="27"/>
          <w:szCs w:val="27"/>
          <w:lang w:bidi="ru-RU"/>
        </w:rPr>
        <w:br/>
      </w:r>
      <w:r w:rsidRPr="007C322D">
        <w:rPr>
          <w:bCs/>
          <w:sz w:val="27"/>
          <w:szCs w:val="27"/>
          <w:lang w:bidi="ru-RU"/>
        </w:rPr>
        <w:t>2025 года № 19-па,</w:t>
      </w:r>
      <w:r w:rsidRPr="007C322D">
        <w:rPr>
          <w:bCs/>
          <w:sz w:val="27"/>
          <w:szCs w:val="27"/>
        </w:rPr>
        <w:t xml:space="preserve"> изложив его в новой редакции.</w:t>
      </w:r>
    </w:p>
    <w:p w14:paraId="7F53EA79" w14:textId="06B07CB7" w:rsidR="001204C9" w:rsidRPr="007C322D" w:rsidRDefault="001204C9" w:rsidP="001204C9">
      <w:pPr>
        <w:pStyle w:val="ae"/>
        <w:numPr>
          <w:ilvl w:val="0"/>
          <w:numId w:val="24"/>
        </w:numPr>
        <w:ind w:left="0" w:firstLine="709"/>
        <w:jc w:val="both"/>
        <w:rPr>
          <w:rFonts w:eastAsia="Courier New"/>
          <w:color w:val="000000"/>
          <w:sz w:val="27"/>
          <w:szCs w:val="27"/>
          <w:lang w:eastAsia="ru-RU" w:bidi="ru-RU"/>
        </w:rPr>
      </w:pPr>
      <w:r w:rsidRPr="007C322D">
        <w:rPr>
          <w:bCs/>
          <w:sz w:val="27"/>
          <w:szCs w:val="27"/>
        </w:rPr>
        <w:t xml:space="preserve">Внести изменения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7C322D">
        <w:rPr>
          <w:bCs/>
          <w:sz w:val="27"/>
          <w:szCs w:val="27"/>
          <w:lang w:bidi="ru-RU"/>
        </w:rPr>
        <w:t xml:space="preserve">утвержденный постановлением администрации Няндомского муниципального округа Архангельской области от 19 февраля </w:t>
      </w:r>
      <w:r w:rsidR="007463ED">
        <w:rPr>
          <w:bCs/>
          <w:sz w:val="27"/>
          <w:szCs w:val="27"/>
          <w:lang w:bidi="ru-RU"/>
        </w:rPr>
        <w:br/>
      </w:r>
      <w:r w:rsidRPr="007C322D">
        <w:rPr>
          <w:bCs/>
          <w:sz w:val="27"/>
          <w:szCs w:val="27"/>
          <w:lang w:bidi="ru-RU"/>
        </w:rPr>
        <w:t>2025 года № 19-па,</w:t>
      </w:r>
      <w:r w:rsidRPr="007C322D">
        <w:rPr>
          <w:bCs/>
          <w:sz w:val="27"/>
          <w:szCs w:val="27"/>
        </w:rPr>
        <w:t xml:space="preserve"> изложив его в новой редакции.</w:t>
      </w:r>
    </w:p>
    <w:p w14:paraId="51573218" w14:textId="77777777" w:rsidR="001204C9" w:rsidRPr="007C322D" w:rsidRDefault="001204C9" w:rsidP="001204C9">
      <w:pPr>
        <w:pStyle w:val="ae"/>
        <w:numPr>
          <w:ilvl w:val="0"/>
          <w:numId w:val="24"/>
        </w:numPr>
        <w:ind w:left="0" w:firstLine="709"/>
        <w:jc w:val="both"/>
        <w:rPr>
          <w:rFonts w:eastAsia="Courier New"/>
          <w:color w:val="000000"/>
          <w:sz w:val="27"/>
          <w:szCs w:val="27"/>
          <w:lang w:eastAsia="ru-RU" w:bidi="ru-RU"/>
        </w:rPr>
      </w:pPr>
      <w:r w:rsidRPr="007C322D">
        <w:rPr>
          <w:bCs/>
          <w:sz w:val="27"/>
          <w:szCs w:val="27"/>
        </w:rPr>
        <w:t>Настоящее постановление опубликовать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w:t>
      </w:r>
    </w:p>
    <w:p w14:paraId="1929B297" w14:textId="77777777" w:rsidR="001204C9" w:rsidRPr="007C322D" w:rsidRDefault="001204C9" w:rsidP="001204C9">
      <w:pPr>
        <w:pStyle w:val="ab"/>
        <w:numPr>
          <w:ilvl w:val="0"/>
          <w:numId w:val="24"/>
        </w:numPr>
        <w:spacing w:before="0" w:beforeAutospacing="0" w:after="0" w:afterAutospacing="0"/>
        <w:ind w:left="0" w:firstLine="709"/>
        <w:jc w:val="both"/>
        <w:rPr>
          <w:bCs/>
          <w:sz w:val="27"/>
          <w:szCs w:val="27"/>
        </w:rPr>
      </w:pPr>
      <w:r w:rsidRPr="007C322D">
        <w:rPr>
          <w:bCs/>
          <w:sz w:val="27"/>
          <w:szCs w:val="27"/>
        </w:rPr>
        <w:t>Настоящее постановление вступает в силу со дня его официального опубликования.</w:t>
      </w:r>
    </w:p>
    <w:p w14:paraId="34775C8F" w14:textId="21153D65" w:rsidR="0049587A" w:rsidRDefault="0049587A" w:rsidP="0049587A">
      <w:pPr>
        <w:pStyle w:val="ab"/>
        <w:spacing w:before="0" w:beforeAutospacing="0" w:after="240" w:afterAutospacing="0"/>
        <w:jc w:val="both"/>
        <w:rPr>
          <w:bCs/>
          <w:sz w:val="10"/>
          <w:szCs w:val="10"/>
        </w:rPr>
      </w:pPr>
    </w:p>
    <w:p w14:paraId="48E483AE" w14:textId="77777777" w:rsidR="0049587A" w:rsidRPr="0049587A" w:rsidRDefault="0049587A" w:rsidP="0049587A">
      <w:pPr>
        <w:pStyle w:val="ab"/>
        <w:spacing w:before="0" w:beforeAutospacing="0" w:after="240" w:afterAutospacing="0"/>
        <w:jc w:val="both"/>
        <w:rPr>
          <w:bCs/>
          <w:sz w:val="10"/>
          <w:szCs w:val="1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B508BF" w14:paraId="1AC18CEF" w14:textId="77777777" w:rsidTr="00DF0951">
        <w:tc>
          <w:tcPr>
            <w:tcW w:w="5508" w:type="dxa"/>
          </w:tcPr>
          <w:p w14:paraId="1F8BA272" w14:textId="6F026AB1" w:rsidR="00B508BF" w:rsidRPr="00113509" w:rsidRDefault="002A2F14" w:rsidP="00BE2320">
            <w:pPr>
              <w:pStyle w:val="western"/>
              <w:widowControl w:val="0"/>
              <w:spacing w:before="0" w:beforeAutospacing="0" w:after="0" w:afterAutospacing="0"/>
              <w:rPr>
                <w:sz w:val="28"/>
                <w:szCs w:val="28"/>
              </w:rPr>
            </w:pPr>
            <w:proofErr w:type="spellStart"/>
            <w:r>
              <w:rPr>
                <w:b/>
                <w:bCs/>
                <w:color w:val="000000"/>
                <w:sz w:val="28"/>
                <w:szCs w:val="28"/>
              </w:rPr>
              <w:t>И.о</w:t>
            </w:r>
            <w:proofErr w:type="spellEnd"/>
            <w:r>
              <w:rPr>
                <w:b/>
                <w:bCs/>
                <w:color w:val="000000"/>
                <w:sz w:val="28"/>
                <w:szCs w:val="28"/>
              </w:rPr>
              <w:t>. г</w:t>
            </w:r>
            <w:r w:rsidR="00B508BF">
              <w:rPr>
                <w:b/>
                <w:bCs/>
                <w:color w:val="000000"/>
                <w:sz w:val="28"/>
                <w:szCs w:val="28"/>
              </w:rPr>
              <w:t>лав</w:t>
            </w:r>
            <w:r>
              <w:rPr>
                <w:b/>
                <w:bCs/>
                <w:color w:val="000000"/>
                <w:sz w:val="28"/>
                <w:szCs w:val="28"/>
              </w:rPr>
              <w:t>ы</w:t>
            </w:r>
            <w:r w:rsidR="00B508BF">
              <w:rPr>
                <w:b/>
                <w:bCs/>
                <w:color w:val="000000"/>
                <w:sz w:val="28"/>
                <w:szCs w:val="28"/>
              </w:rPr>
              <w:t xml:space="preserve"> Няндомского </w:t>
            </w:r>
            <w:r w:rsidR="00BE2320">
              <w:rPr>
                <w:b/>
                <w:bCs/>
                <w:color w:val="000000"/>
                <w:sz w:val="28"/>
                <w:szCs w:val="28"/>
              </w:rPr>
              <w:br/>
              <w:t>муниципального округа</w:t>
            </w:r>
            <w:r w:rsidR="00B508BF" w:rsidRPr="00191EB4">
              <w:rPr>
                <w:b/>
                <w:bCs/>
                <w:color w:val="000000"/>
                <w:sz w:val="28"/>
                <w:szCs w:val="28"/>
              </w:rPr>
              <w:tab/>
            </w:r>
          </w:p>
        </w:tc>
        <w:tc>
          <w:tcPr>
            <w:tcW w:w="3846" w:type="dxa"/>
            <w:vAlign w:val="center"/>
          </w:tcPr>
          <w:p w14:paraId="64EFE9B8" w14:textId="77777777" w:rsidR="007A3C77" w:rsidRDefault="007A3C77" w:rsidP="00B508BF">
            <w:pPr>
              <w:pStyle w:val="western"/>
              <w:widowControl w:val="0"/>
              <w:spacing w:before="0" w:beforeAutospacing="0" w:after="0" w:afterAutospacing="0"/>
              <w:ind w:firstLine="709"/>
              <w:jc w:val="right"/>
              <w:rPr>
                <w:b/>
                <w:bCs/>
                <w:color w:val="000000"/>
                <w:sz w:val="28"/>
                <w:szCs w:val="28"/>
              </w:rPr>
            </w:pPr>
          </w:p>
          <w:p w14:paraId="4AE3A86F" w14:textId="01071D37" w:rsidR="00B508BF" w:rsidRDefault="002A2F14" w:rsidP="00B508BF">
            <w:pPr>
              <w:pStyle w:val="western"/>
              <w:widowControl w:val="0"/>
              <w:spacing w:before="0" w:beforeAutospacing="0" w:after="0" w:afterAutospacing="0"/>
              <w:ind w:firstLine="709"/>
              <w:jc w:val="right"/>
              <w:rPr>
                <w:sz w:val="28"/>
                <w:szCs w:val="28"/>
              </w:rPr>
            </w:pPr>
            <w:r>
              <w:rPr>
                <w:b/>
                <w:bCs/>
                <w:color w:val="000000"/>
                <w:sz w:val="28"/>
                <w:szCs w:val="28"/>
              </w:rPr>
              <w:t>А.Г. Ведерников</w:t>
            </w:r>
          </w:p>
        </w:tc>
      </w:tr>
    </w:tbl>
    <w:p w14:paraId="0E4861CD" w14:textId="77777777" w:rsidR="00D26A13" w:rsidRDefault="00D26A13" w:rsidP="00C7038B">
      <w:pPr>
        <w:rPr>
          <w:rFonts w:ascii="Times New Roman" w:hAnsi="Times New Roman" w:cs="Times New Roman"/>
          <w:sz w:val="28"/>
          <w:szCs w:val="28"/>
        </w:rPr>
        <w:sectPr w:rsidR="00D26A13" w:rsidSect="00FF31A6">
          <w:headerReference w:type="default" r:id="rId8"/>
          <w:headerReference w:type="first" r:id="rId9"/>
          <w:pgSz w:w="11906" w:h="16838"/>
          <w:pgMar w:top="680" w:right="851" w:bottom="737" w:left="1701" w:header="567" w:footer="709" w:gutter="0"/>
          <w:cols w:space="708"/>
          <w:titlePg/>
          <w:docGrid w:linePitch="360"/>
        </w:sectPr>
      </w:pPr>
    </w:p>
    <w:tbl>
      <w:tblPr>
        <w:tblW w:w="0" w:type="auto"/>
        <w:tblLayout w:type="fixed"/>
        <w:tblLook w:val="0000" w:firstRow="0" w:lastRow="0" w:firstColumn="0" w:lastColumn="0" w:noHBand="0" w:noVBand="0"/>
      </w:tblPr>
      <w:tblGrid>
        <w:gridCol w:w="5211"/>
        <w:gridCol w:w="4962"/>
      </w:tblGrid>
      <w:tr w:rsidR="00E5425B" w:rsidRPr="001204C9" w14:paraId="3F5C9F24" w14:textId="77777777" w:rsidTr="00F74FD4">
        <w:tc>
          <w:tcPr>
            <w:tcW w:w="5211" w:type="dxa"/>
            <w:shd w:val="clear" w:color="auto" w:fill="auto"/>
          </w:tcPr>
          <w:p w14:paraId="4D7DDC65" w14:textId="77777777" w:rsidR="00E5425B" w:rsidRPr="001204C9" w:rsidRDefault="00E5425B" w:rsidP="00E5425B">
            <w:pPr>
              <w:autoSpaceDE w:val="0"/>
              <w:snapToGrid w:val="0"/>
              <w:spacing w:line="240" w:lineRule="auto"/>
              <w:rPr>
                <w:rFonts w:ascii="Times New Roman" w:hAnsi="Times New Roman" w:cs="Times New Roman"/>
                <w:b/>
                <w:bCs/>
                <w:sz w:val="27"/>
                <w:szCs w:val="27"/>
              </w:rPr>
            </w:pPr>
          </w:p>
        </w:tc>
        <w:tc>
          <w:tcPr>
            <w:tcW w:w="4962" w:type="dxa"/>
            <w:shd w:val="clear" w:color="auto" w:fill="auto"/>
          </w:tcPr>
          <w:p w14:paraId="707CF1D2" w14:textId="289DA8FB"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bCs/>
                <w:sz w:val="27"/>
                <w:szCs w:val="27"/>
              </w:rPr>
              <w:t>ПРИЛОЖЕНИЕ</w:t>
            </w:r>
          </w:p>
          <w:p w14:paraId="0455EB0C" w14:textId="77777777"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к постановлению администрации Няндомского муниципального округа Архангельской области</w:t>
            </w:r>
          </w:p>
          <w:p w14:paraId="6F26D23F" w14:textId="6225D185" w:rsidR="00E5425B" w:rsidRPr="001204C9" w:rsidRDefault="00DB50DB" w:rsidP="00E5425B">
            <w:pPr>
              <w:autoSpaceDE w:val="0"/>
              <w:spacing w:line="240" w:lineRule="auto"/>
              <w:jc w:val="center"/>
              <w:rPr>
                <w:rFonts w:ascii="Times New Roman" w:hAnsi="Times New Roman" w:cs="Times New Roman"/>
                <w:sz w:val="27"/>
                <w:szCs w:val="27"/>
                <w:highlight w:val="yellow"/>
              </w:rPr>
            </w:pPr>
            <w:r>
              <w:rPr>
                <w:rFonts w:ascii="Times New Roman" w:hAnsi="Times New Roman" w:cs="Times New Roman"/>
                <w:sz w:val="28"/>
                <w:szCs w:val="28"/>
              </w:rPr>
              <w:t>от «11»</w:t>
            </w:r>
            <w:r w:rsidRPr="00C7038B">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w:t>
            </w:r>
            <w:r>
              <w:rPr>
                <w:rFonts w:ascii="Times New Roman" w:hAnsi="Times New Roman" w:cs="Times New Roman"/>
                <w:sz w:val="28"/>
                <w:szCs w:val="28"/>
              </w:rPr>
              <w:t xml:space="preserve"> 136-па</w:t>
            </w:r>
          </w:p>
        </w:tc>
      </w:tr>
    </w:tbl>
    <w:p w14:paraId="5395419F" w14:textId="77777777" w:rsidR="00E5425B" w:rsidRPr="001204C9" w:rsidRDefault="00E5425B" w:rsidP="00E5425B">
      <w:pPr>
        <w:pStyle w:val="ae"/>
        <w:ind w:firstLine="709"/>
        <w:rPr>
          <w:b/>
          <w:bCs/>
          <w:sz w:val="27"/>
          <w:szCs w:val="27"/>
        </w:rPr>
      </w:pPr>
    </w:p>
    <w:p w14:paraId="5F52036A" w14:textId="5468CD35" w:rsidR="00E5425B" w:rsidRPr="001204C9" w:rsidRDefault="00E5425B" w:rsidP="00E5425B">
      <w:pPr>
        <w:pStyle w:val="ae"/>
        <w:ind w:firstLine="709"/>
        <w:rPr>
          <w:b/>
          <w:bCs/>
          <w:color w:val="000000"/>
          <w:sz w:val="27"/>
          <w:szCs w:val="27"/>
          <w:lang w:eastAsia="ru-RU" w:bidi="ru-RU"/>
        </w:rPr>
      </w:pPr>
      <w:r w:rsidRPr="001204C9">
        <w:rPr>
          <w:b/>
          <w:bCs/>
          <w:sz w:val="27"/>
          <w:szCs w:val="27"/>
        </w:rPr>
        <w:t xml:space="preserve">Административный регламент предоставления муниципальной услуги </w:t>
      </w:r>
      <w:r w:rsidRPr="001204C9">
        <w:rPr>
          <w:b/>
          <w:bCs/>
          <w:color w:val="000000"/>
          <w:sz w:val="27"/>
          <w:szCs w:val="27"/>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6859E374" w14:textId="77777777" w:rsidR="00E5425B" w:rsidRPr="001204C9" w:rsidRDefault="00E5425B" w:rsidP="00E5425B">
      <w:pPr>
        <w:pStyle w:val="ae"/>
        <w:ind w:firstLine="709"/>
        <w:rPr>
          <w:b/>
          <w:bCs/>
          <w:sz w:val="27"/>
          <w:szCs w:val="27"/>
        </w:rPr>
      </w:pPr>
    </w:p>
    <w:p w14:paraId="5B77D333" w14:textId="77777777" w:rsidR="00E5425B" w:rsidRPr="001204C9" w:rsidRDefault="00E5425B" w:rsidP="00E5425B">
      <w:pPr>
        <w:spacing w:line="240" w:lineRule="auto"/>
        <w:jc w:val="center"/>
        <w:rPr>
          <w:rFonts w:ascii="Times New Roman" w:hAnsi="Times New Roman" w:cs="Times New Roman"/>
          <w:sz w:val="27"/>
          <w:szCs w:val="27"/>
        </w:rPr>
      </w:pPr>
      <w:r w:rsidRPr="001204C9">
        <w:rPr>
          <w:rFonts w:ascii="Times New Roman" w:hAnsi="Times New Roman" w:cs="Times New Roman"/>
          <w:b/>
          <w:sz w:val="27"/>
          <w:szCs w:val="27"/>
          <w:lang w:val="en-US"/>
        </w:rPr>
        <w:t>I</w:t>
      </w:r>
      <w:r w:rsidRPr="001204C9">
        <w:rPr>
          <w:rFonts w:ascii="Times New Roman" w:hAnsi="Times New Roman" w:cs="Times New Roman"/>
          <w:b/>
          <w:sz w:val="27"/>
          <w:szCs w:val="27"/>
        </w:rPr>
        <w:t>. Общие положения</w:t>
      </w:r>
    </w:p>
    <w:p w14:paraId="1EEE213F" w14:textId="77777777" w:rsidR="00E5425B" w:rsidRPr="001204C9" w:rsidRDefault="00E5425B" w:rsidP="00E5425B">
      <w:pPr>
        <w:spacing w:line="240" w:lineRule="auto"/>
        <w:rPr>
          <w:rFonts w:ascii="Times New Roman" w:hAnsi="Times New Roman" w:cs="Times New Roman"/>
          <w:sz w:val="27"/>
          <w:szCs w:val="27"/>
        </w:rPr>
      </w:pPr>
    </w:p>
    <w:p w14:paraId="307E3FEF" w14:textId="77777777" w:rsidR="00E5425B" w:rsidRPr="001204C9" w:rsidRDefault="00E5425B" w:rsidP="00E5425B">
      <w:pPr>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1.1. Предмет регулирования административного регламента</w:t>
      </w:r>
    </w:p>
    <w:p w14:paraId="766789B0" w14:textId="77777777" w:rsidR="00E5425B" w:rsidRPr="001204C9" w:rsidRDefault="00E5425B" w:rsidP="00E5425B">
      <w:pPr>
        <w:spacing w:line="240" w:lineRule="auto"/>
        <w:ind w:firstLine="709"/>
        <w:jc w:val="center"/>
        <w:rPr>
          <w:rFonts w:ascii="Times New Roman" w:hAnsi="Times New Roman" w:cs="Times New Roman"/>
          <w:b/>
          <w:bCs/>
          <w:sz w:val="27"/>
          <w:szCs w:val="27"/>
        </w:rPr>
      </w:pPr>
    </w:p>
    <w:p w14:paraId="7D1A2B4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Настоящий административный регламент устанавливает порядок предоставления муниципальной услуги по </w:t>
      </w:r>
      <w:r w:rsidRPr="001204C9">
        <w:rPr>
          <w:rFonts w:ascii="Times New Roman" w:eastAsia="Courier New" w:hAnsi="Times New Roman" w:cs="Times New Roman"/>
          <w:color w:val="000000"/>
          <w:sz w:val="27"/>
          <w:szCs w:val="27"/>
          <w:lang w:eastAsia="ru-RU" w:bidi="ru-RU"/>
        </w:rPr>
        <w:t xml:space="preserve">предоставлению муниципальной услуги </w:t>
      </w:r>
      <w:r w:rsidRPr="001204C9">
        <w:rPr>
          <w:rFonts w:ascii="Times New Roman" w:hAnsi="Times New Roman" w:cs="Times New Roman"/>
          <w:color w:val="000000"/>
          <w:sz w:val="27"/>
          <w:szCs w:val="27"/>
          <w:lang w:eastAsia="ru-RU" w:bidi="ru-RU"/>
        </w:rPr>
        <w:t xml:space="preserve">«Предоставление </w:t>
      </w:r>
      <w:bookmarkStart w:id="0" w:name="_Hlk142654511"/>
      <w:r w:rsidRPr="001204C9">
        <w:rPr>
          <w:rFonts w:ascii="Times New Roman" w:hAnsi="Times New Roman" w:cs="Times New Roman"/>
          <w:color w:val="000000"/>
          <w:sz w:val="27"/>
          <w:szCs w:val="27"/>
          <w:lang w:eastAsia="ru-RU" w:bidi="ru-RU"/>
        </w:rPr>
        <w:t>земельного участка, находящегося в муниципальной собственности, или государственная собственность на который не разграничена, на торгах»</w:t>
      </w:r>
      <w:bookmarkEnd w:id="0"/>
      <w:r w:rsidRPr="001204C9">
        <w:rPr>
          <w:rFonts w:ascii="Times New Roman" w:hAnsi="Times New Roman" w:cs="Times New Roman"/>
          <w:color w:val="000000"/>
          <w:sz w:val="27"/>
          <w:szCs w:val="27"/>
          <w:lang w:eastAsia="ru-RU" w:bidi="ru-RU"/>
        </w:rPr>
        <w:t xml:space="preserve"> </w:t>
      </w:r>
      <w:r w:rsidRPr="001204C9">
        <w:rPr>
          <w:rFonts w:ascii="Times New Roman" w:hAnsi="Times New Roman" w:cs="Times New Roman"/>
          <w:sz w:val="27"/>
          <w:szCs w:val="27"/>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Няндомского муниципального округа </w:t>
      </w:r>
      <w:r w:rsidRPr="001204C9">
        <w:rPr>
          <w:rFonts w:ascii="Times New Roman" w:hAnsi="Times New Roman" w:cs="Times New Roman"/>
          <w:bCs/>
          <w:sz w:val="27"/>
          <w:szCs w:val="27"/>
        </w:rPr>
        <w:t xml:space="preserve">Архангельской области </w:t>
      </w:r>
      <w:r w:rsidRPr="001204C9">
        <w:rPr>
          <w:rFonts w:ascii="Times New Roman" w:hAnsi="Times New Roman" w:cs="Times New Roman"/>
          <w:sz w:val="27"/>
          <w:szCs w:val="27"/>
        </w:rPr>
        <w:t>(далее – администрация) при осуществлении полномочий по предоставлению муниципальной услуги.</w:t>
      </w:r>
    </w:p>
    <w:p w14:paraId="6FFB5D38" w14:textId="41671D7C" w:rsidR="00E5425B" w:rsidRPr="001204C9" w:rsidRDefault="000703ED"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Муниципальная у</w:t>
      </w:r>
      <w:r w:rsidR="00E5425B" w:rsidRPr="001204C9">
        <w:rPr>
          <w:rFonts w:ascii="Times New Roman" w:hAnsi="Times New Roman" w:cs="Times New Roman"/>
          <w:sz w:val="27"/>
          <w:szCs w:val="27"/>
        </w:rPr>
        <w:t>слуга предоставляется администрацией в лице Комитета по управлению муниципальным имуществом и земельными ресурсами администрации Няндомского муниципального округа Архангельской области (далее по тексту – Комитет).</w:t>
      </w:r>
    </w:p>
    <w:p w14:paraId="1934151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Предоставление муниципальной услуги включает в себя следующие административные процедуры:</w:t>
      </w:r>
    </w:p>
    <w:p w14:paraId="7E1B0FC3" w14:textId="77777777" w:rsidR="00E5425B" w:rsidRPr="001204C9" w:rsidRDefault="00E5425B" w:rsidP="00E5425B">
      <w:pPr>
        <w:numPr>
          <w:ilvl w:val="0"/>
          <w:numId w:val="18"/>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регистрация запроса заявителя о предоставлении муниципальной услуги;</w:t>
      </w:r>
    </w:p>
    <w:p w14:paraId="6F38B34F" w14:textId="77777777" w:rsidR="00E5425B" w:rsidRPr="001204C9" w:rsidRDefault="00E5425B" w:rsidP="00E5425B">
      <w:pPr>
        <w:numPr>
          <w:ilvl w:val="0"/>
          <w:numId w:val="18"/>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w:t>
      </w:r>
      <w:r w:rsidRPr="001204C9">
        <w:rPr>
          <w:rFonts w:ascii="Times New Roman" w:hAnsi="Times New Roman" w:cs="Times New Roman"/>
          <w:bCs/>
          <w:sz w:val="27"/>
          <w:szCs w:val="27"/>
        </w:rPr>
        <w:t xml:space="preserve">ассмотрение вопроса </w:t>
      </w:r>
      <w:r w:rsidRPr="001204C9">
        <w:rPr>
          <w:rFonts w:ascii="Times New Roman" w:hAnsi="Times New Roman" w:cs="Times New Roman"/>
          <w:sz w:val="27"/>
          <w:szCs w:val="27"/>
        </w:rPr>
        <w:t>о принятии решения о предоставлении земельного участка с торгов;</w:t>
      </w:r>
    </w:p>
    <w:p w14:paraId="6D43C71F" w14:textId="77777777" w:rsidR="00E5425B" w:rsidRPr="001204C9" w:rsidRDefault="00E5425B" w:rsidP="00E5425B">
      <w:pPr>
        <w:numPr>
          <w:ilvl w:val="0"/>
          <w:numId w:val="18"/>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5C3ADFF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59AF736D"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регистрация запроса заявителя о предоставлении муниципальной услуги;</w:t>
      </w:r>
    </w:p>
    <w:p w14:paraId="3AEC153C"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рассмотрение заявления на предоставление муниципальной услуги;</w:t>
      </w:r>
    </w:p>
    <w:p w14:paraId="0DF76336" w14:textId="77777777" w:rsidR="00E5425B" w:rsidRPr="001204C9" w:rsidRDefault="00E5425B" w:rsidP="00E5425B">
      <w:pPr>
        <w:numPr>
          <w:ilvl w:val="0"/>
          <w:numId w:val="20"/>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66A5BBDF" w14:textId="77777777" w:rsidR="00E5425B" w:rsidRPr="001204C9" w:rsidRDefault="00E5425B" w:rsidP="00E5425B">
      <w:pPr>
        <w:spacing w:line="240" w:lineRule="auto"/>
        <w:ind w:firstLine="709"/>
        <w:rPr>
          <w:rFonts w:ascii="Times New Roman" w:hAnsi="Times New Roman" w:cs="Times New Roman"/>
          <w:sz w:val="27"/>
          <w:szCs w:val="27"/>
        </w:rPr>
      </w:pPr>
    </w:p>
    <w:p w14:paraId="7F254F1F"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1.2. Описание заявителей при предоставлении муниципальной услуги</w:t>
      </w:r>
    </w:p>
    <w:p w14:paraId="555954CB"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5F16C56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Заявителями при предоставлении муниципальной услуги являются:</w:t>
      </w:r>
    </w:p>
    <w:p w14:paraId="079F586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физические лица (за исключением иностранных граждан, лиц без гражданства в случае предоставления земельного участка на праве собственности) </w:t>
      </w:r>
      <w:r w:rsidRPr="001204C9">
        <w:rPr>
          <w:rFonts w:ascii="Times New Roman" w:hAnsi="Times New Roman" w:cs="Times New Roman"/>
          <w:color w:val="000000"/>
          <w:sz w:val="27"/>
          <w:szCs w:val="27"/>
          <w:lang w:eastAsia="ru-RU" w:bidi="ru-RU"/>
        </w:rPr>
        <w:t>(далее - Заявитель)</w:t>
      </w:r>
      <w:r w:rsidRPr="001204C9">
        <w:rPr>
          <w:rFonts w:ascii="Times New Roman" w:hAnsi="Times New Roman" w:cs="Times New Roman"/>
          <w:sz w:val="27"/>
          <w:szCs w:val="27"/>
        </w:rPr>
        <w:t>.</w:t>
      </w:r>
    </w:p>
    <w:p w14:paraId="070F67C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2) юридические лица </w:t>
      </w:r>
      <w:r w:rsidRPr="001204C9">
        <w:rPr>
          <w:rFonts w:ascii="Times New Roman" w:hAnsi="Times New Roman" w:cs="Times New Roman"/>
          <w:color w:val="000000"/>
          <w:sz w:val="27"/>
          <w:szCs w:val="27"/>
          <w:lang w:eastAsia="ru-RU" w:bidi="ru-RU"/>
        </w:rPr>
        <w:t>(далее - Заявитель)</w:t>
      </w:r>
      <w:r w:rsidRPr="001204C9">
        <w:rPr>
          <w:rFonts w:ascii="Times New Roman" w:hAnsi="Times New Roman" w:cs="Times New Roman"/>
          <w:sz w:val="27"/>
          <w:szCs w:val="27"/>
        </w:rPr>
        <w:t>.</w:t>
      </w:r>
    </w:p>
    <w:p w14:paraId="750CD02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w:t>
      </w:r>
      <w:r w:rsidRPr="001204C9">
        <w:rPr>
          <w:rFonts w:ascii="Times New Roman" w:hAnsi="Times New Roman" w:cs="Times New Roman"/>
          <w:color w:val="000000"/>
          <w:sz w:val="27"/>
          <w:szCs w:val="27"/>
          <w:lang w:eastAsia="ru-RU" w:bidi="ru-RU"/>
        </w:rPr>
        <w:t>индивидуальные предприниматели (далее - Заявитель).</w:t>
      </w:r>
    </w:p>
    <w:p w14:paraId="079B1F80" w14:textId="77777777" w:rsidR="00E5425B" w:rsidRPr="001204C9" w:rsidRDefault="00E5425B" w:rsidP="00E5425B">
      <w:pPr>
        <w:pStyle w:val="80"/>
        <w:tabs>
          <w:tab w:val="left" w:pos="0"/>
          <w:tab w:val="left" w:pos="7013"/>
          <w:tab w:val="left" w:pos="9427"/>
        </w:tabs>
        <w:spacing w:after="0"/>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5. </w:t>
      </w:r>
      <w:r w:rsidRPr="001204C9">
        <w:rPr>
          <w:rFonts w:ascii="Times New Roman" w:hAnsi="Times New Roman" w:cs="Times New Roman"/>
          <w:color w:val="000000"/>
          <w:sz w:val="27"/>
          <w:szCs w:val="27"/>
          <w:lang w:bidi="ru-RU"/>
        </w:rPr>
        <w:t>Интересы заявителей, указанных в пункте 4 настоящего Административного регламента, могут представлять лица, обладающие соответствующими полномочиями (далее - представитель).</w:t>
      </w:r>
    </w:p>
    <w:p w14:paraId="65141A2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 имени заявителей, указанных в пункте 4 настоящего административного регламента, вправе выступать:</w:t>
      </w:r>
    </w:p>
    <w:p w14:paraId="4F3D6F1D"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представитель физического лица при предоставлении доверенности, подписанной физическим лицом и оформленной в соответствии с гражданским законодательством;</w:t>
      </w:r>
    </w:p>
    <w:p w14:paraId="02DC96E9"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63962748"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Юридические лица (за исключением иностранных юридических лиц в случае предоставления земельного участка на праве собственности).</w:t>
      </w:r>
    </w:p>
    <w:p w14:paraId="126DEFA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 имени заявителей, являющихся юридическими лицами, вправе выступать:</w:t>
      </w:r>
    </w:p>
    <w:p w14:paraId="1E903CE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руководитель юридического лица;</w:t>
      </w:r>
    </w:p>
    <w:p w14:paraId="1E7E26B8" w14:textId="65C0AECE"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14:paraId="6015E103" w14:textId="6885A937" w:rsidR="00E5425B" w:rsidRPr="001204C9" w:rsidRDefault="00E5425B" w:rsidP="00E85680">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Документ, подтверждающий полномочия выступать от имени заявителя, предоставляется</w:t>
      </w:r>
      <w:r w:rsidR="00E85680">
        <w:rPr>
          <w:rFonts w:ascii="Times New Roman" w:hAnsi="Times New Roman" w:cs="Times New Roman"/>
          <w:sz w:val="27"/>
          <w:szCs w:val="27"/>
        </w:rPr>
        <w:t xml:space="preserve"> </w:t>
      </w:r>
      <w:r w:rsidRPr="001204C9">
        <w:rPr>
          <w:rFonts w:ascii="Times New Roman" w:hAnsi="Times New Roman" w:cs="Times New Roman"/>
          <w:sz w:val="27"/>
          <w:szCs w:val="27"/>
        </w:rPr>
        <w:t>в орган, предоставляющий муниципальную услугу, вместе с запросом о предоставлении муниципальной услуги.</w:t>
      </w:r>
    </w:p>
    <w:p w14:paraId="4266149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14:paraId="612FEEC4" w14:textId="77777777" w:rsidR="00E5425B" w:rsidRPr="001204C9" w:rsidRDefault="00E5425B" w:rsidP="00E5425B">
      <w:pPr>
        <w:spacing w:line="240" w:lineRule="auto"/>
        <w:ind w:firstLine="709"/>
        <w:rPr>
          <w:rFonts w:ascii="Times New Roman" w:hAnsi="Times New Roman" w:cs="Times New Roman"/>
          <w:b/>
          <w:sz w:val="27"/>
          <w:szCs w:val="27"/>
        </w:rPr>
      </w:pPr>
    </w:p>
    <w:p w14:paraId="06E7CB38"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sz w:val="27"/>
          <w:szCs w:val="27"/>
        </w:rPr>
        <w:t>1.3. Требования к порядку информирования о правилах предоставления муниципальной услуги</w:t>
      </w:r>
    </w:p>
    <w:p w14:paraId="056BDA0C"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1598A26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Информация о правилах предоставления муниципальной услуги может быть получена:</w:t>
      </w:r>
    </w:p>
    <w:p w14:paraId="1B9B0B0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телефону;</w:t>
      </w:r>
    </w:p>
    <w:p w14:paraId="2603F66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электронной почте;</w:t>
      </w:r>
    </w:p>
    <w:p w14:paraId="01115B0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почте путем обращения заявителя с письменным запросом о предоставлении информации;</w:t>
      </w:r>
    </w:p>
    <w:p w14:paraId="11DD4A6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личном обращении заявителя;</w:t>
      </w:r>
    </w:p>
    <w:p w14:paraId="717BE965" w14:textId="1653831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на официальном сайте администрации Няндомского </w:t>
      </w:r>
      <w:bookmarkStart w:id="1" w:name="_Hlk189123378"/>
      <w:r w:rsidRPr="001204C9">
        <w:rPr>
          <w:rFonts w:ascii="Times New Roman" w:hAnsi="Times New Roman" w:cs="Times New Roman"/>
          <w:sz w:val="27"/>
          <w:szCs w:val="27"/>
        </w:rPr>
        <w:t>муниципального округа Архангельской области</w:t>
      </w:r>
      <w:bookmarkEnd w:id="1"/>
      <w:r w:rsidRPr="001204C9">
        <w:rPr>
          <w:rFonts w:ascii="Times New Roman" w:hAnsi="Times New Roman" w:cs="Times New Roman"/>
          <w:sz w:val="27"/>
          <w:szCs w:val="27"/>
        </w:rPr>
        <w:t xml:space="preserve"> в информационно-телекоммуникационной сети «Интернет»;</w:t>
      </w:r>
    </w:p>
    <w:p w14:paraId="39B5B1D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A73E41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помещениях администрации Няндомского муниципального округа Архангельской области (на информационных стендах);</w:t>
      </w:r>
    </w:p>
    <w:p w14:paraId="1B010FA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многофункциональном центре предоставления государственных и муниципальных услуг и (или) привлекаемых им организациях.</w:t>
      </w:r>
    </w:p>
    <w:p w14:paraId="12C3663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D3459C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сообщается следующая информация: </w:t>
      </w:r>
    </w:p>
    <w:p w14:paraId="0C657B1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адрес официального сайта Няндомского муниципального округа Архангельской области, номер телефона для справок, адрес электронной почты); </w:t>
      </w:r>
    </w:p>
    <w:p w14:paraId="2C30F48F" w14:textId="1CD8C29A"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в целях оказания содействия при подаче запросов заявителей в электронной форме;</w:t>
      </w:r>
    </w:p>
    <w:p w14:paraId="6D22D070"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по иным вопросам их взаимодействия;</w:t>
      </w:r>
    </w:p>
    <w:p w14:paraId="6BA34542"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71A4D67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осуществляется консультирование по порядку предоставления муниципальной услуги, в том числе в электронной форме.</w:t>
      </w:r>
    </w:p>
    <w:p w14:paraId="5BC42C7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Ответ на телефонный звонок должен начинаться с информации о наименовании Комитета, в который позвонил гражданин, должности, фамилии, имени и отчестве принявшего телефонный звонок муниципального служащего органа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0FEB4CC5" w14:textId="3C557DBD"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Обращения заявителей рассматриваются  Комитетом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w:t>
      </w:r>
      <w:r w:rsidR="00B93DE4">
        <w:rPr>
          <w:rFonts w:ascii="Times New Roman" w:hAnsi="Times New Roman" w:cs="Times New Roman"/>
          <w:sz w:val="27"/>
          <w:szCs w:val="27"/>
        </w:rPr>
        <w:br/>
      </w:r>
      <w:r w:rsidRPr="001204C9">
        <w:rPr>
          <w:rFonts w:ascii="Times New Roman" w:hAnsi="Times New Roman" w:cs="Times New Roman"/>
          <w:sz w:val="27"/>
          <w:szCs w:val="27"/>
        </w:rPr>
        <w:t>№ 8-ФЗ «Об обеспечении доступа к информации о деятельности государственных органов и органов местного самоуправления».</w:t>
      </w:r>
    </w:p>
    <w:p w14:paraId="50ECCC2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8. На официальном сайте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в информационно-телекоммуникационной сети «Интернет» размещается следующая информация:</w:t>
      </w:r>
    </w:p>
    <w:p w14:paraId="275FC80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текст настоящего административного регламента;</w:t>
      </w:r>
    </w:p>
    <w:p w14:paraId="208AB88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номер телефона для справок, адрес электронной почты); </w:t>
      </w:r>
    </w:p>
    <w:p w14:paraId="04D5B4B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график работы Комитета с заявителями в целях оказания содействия при подаче запросов заявителей в электронной форме; </w:t>
      </w:r>
    </w:p>
    <w:p w14:paraId="15818CC5" w14:textId="725154F0"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 предоставляющего муниципальную услугу, с заявителями по иным вопросам их взаимодействия;</w:t>
      </w:r>
    </w:p>
    <w:p w14:paraId="26022A5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образцы заполнения заявителями бланков документов;</w:t>
      </w:r>
    </w:p>
    <w:p w14:paraId="3C1E73F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w:t>
      </w:r>
      <w:r w:rsidRPr="001204C9">
        <w:rPr>
          <w:rFonts w:ascii="Times New Roman" w:hAnsi="Times New Roman" w:cs="Times New Roman"/>
          <w:sz w:val="27"/>
          <w:szCs w:val="27"/>
        </w:rPr>
        <w:lastRenderedPageBreak/>
        <w:t>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752AA7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банковские реквизиты для уплаты государственной пошлины, внесения платы за предоставление муниципальной услуги;</w:t>
      </w:r>
    </w:p>
    <w:p w14:paraId="3962366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порядок получения консультаций (справок) о предоставлении муниципальной услуги;</w:t>
      </w:r>
    </w:p>
    <w:p w14:paraId="07CDD67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Комитета, предоставления муниципальной услуги, его должностных лиц либо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7EA9BD9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На Архангельском региональном портале государственных и муниципальных услуг (функций) размещается:</w:t>
      </w:r>
    </w:p>
    <w:p w14:paraId="50DC322F" w14:textId="6AB983DC"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информация, указанная в пункте 8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00E85680">
        <w:rPr>
          <w:rFonts w:ascii="Times New Roman" w:hAnsi="Times New Roman" w:cs="Times New Roman"/>
          <w:sz w:val="27"/>
          <w:szCs w:val="27"/>
        </w:rPr>
        <w:br/>
      </w:r>
      <w:r w:rsidRPr="001204C9">
        <w:rPr>
          <w:rFonts w:ascii="Times New Roman" w:hAnsi="Times New Roman" w:cs="Times New Roman"/>
          <w:sz w:val="27"/>
          <w:szCs w:val="27"/>
        </w:rPr>
        <w:t>№ 408-пп.</w:t>
      </w:r>
    </w:p>
    <w:p w14:paraId="2A7E228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10. В помещениях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(на информационных стендах) размещается информация, указанная в пункте 8 настоящего административного регламента.</w:t>
      </w:r>
    </w:p>
    <w:p w14:paraId="440016CC" w14:textId="4B27797B"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sidR="00E85680">
        <w:rPr>
          <w:rFonts w:ascii="Times New Roman" w:hAnsi="Times New Roman" w:cs="Times New Roman"/>
          <w:sz w:val="27"/>
          <w:szCs w:val="27"/>
        </w:rPr>
        <w:br/>
      </w:r>
      <w:r w:rsidRPr="001204C9">
        <w:rPr>
          <w:rFonts w:ascii="Times New Roman" w:hAnsi="Times New Roman" w:cs="Times New Roman"/>
          <w:sz w:val="27"/>
          <w:szCs w:val="27"/>
        </w:rPr>
        <w:t>от 22 декабря 2012 года № 1376.</w:t>
      </w:r>
    </w:p>
    <w:p w14:paraId="527763F4" w14:textId="77777777" w:rsidR="00E5425B" w:rsidRPr="001204C9" w:rsidRDefault="00E5425B" w:rsidP="00E5425B">
      <w:pPr>
        <w:spacing w:line="240" w:lineRule="auto"/>
        <w:ind w:firstLine="709"/>
        <w:jc w:val="center"/>
        <w:rPr>
          <w:rFonts w:ascii="Times New Roman" w:hAnsi="Times New Roman" w:cs="Times New Roman"/>
          <w:b/>
          <w:bCs/>
          <w:sz w:val="27"/>
          <w:szCs w:val="27"/>
        </w:rPr>
      </w:pPr>
    </w:p>
    <w:p w14:paraId="49426B4C"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lang w:val="en-US"/>
        </w:rPr>
        <w:t>II</w:t>
      </w:r>
      <w:r w:rsidRPr="001204C9">
        <w:rPr>
          <w:rFonts w:ascii="Times New Roman" w:hAnsi="Times New Roman" w:cs="Times New Roman"/>
          <w:b/>
          <w:bCs/>
          <w:sz w:val="27"/>
          <w:szCs w:val="27"/>
        </w:rPr>
        <w:t>. Стандарт предоставления муниципальной услуги</w:t>
      </w:r>
    </w:p>
    <w:p w14:paraId="141B0C6B" w14:textId="77777777" w:rsidR="00E5425B" w:rsidRPr="001204C9" w:rsidRDefault="00E5425B" w:rsidP="00E5425B">
      <w:pPr>
        <w:spacing w:line="240" w:lineRule="auto"/>
        <w:ind w:firstLine="709"/>
        <w:rPr>
          <w:rFonts w:ascii="Times New Roman" w:hAnsi="Times New Roman" w:cs="Times New Roman"/>
          <w:sz w:val="27"/>
          <w:szCs w:val="27"/>
        </w:rPr>
      </w:pPr>
    </w:p>
    <w:p w14:paraId="6CB8151F" w14:textId="77777777" w:rsidR="00E5425B" w:rsidRPr="001204C9" w:rsidRDefault="00E5425B" w:rsidP="00E5425B">
      <w:pPr>
        <w:pStyle w:val="80"/>
        <w:tabs>
          <w:tab w:val="left" w:leader="underscore" w:pos="9427"/>
        </w:tabs>
        <w:spacing w:after="0"/>
        <w:ind w:firstLine="709"/>
        <w:jc w:val="both"/>
        <w:rPr>
          <w:rFonts w:ascii="Times New Roman" w:hAnsi="Times New Roman" w:cs="Times New Roman"/>
          <w:sz w:val="27"/>
          <w:szCs w:val="27"/>
          <w:lang w:eastAsia="ar-SA"/>
        </w:rPr>
      </w:pPr>
      <w:r w:rsidRPr="001204C9">
        <w:rPr>
          <w:rFonts w:ascii="Times New Roman" w:hAnsi="Times New Roman" w:cs="Times New Roman"/>
          <w:sz w:val="27"/>
          <w:szCs w:val="27"/>
        </w:rPr>
        <w:t xml:space="preserve">11. Полное наименование муниципальной услуги: </w:t>
      </w:r>
      <w:r w:rsidRPr="001204C9">
        <w:rPr>
          <w:rFonts w:ascii="Times New Roman" w:hAnsi="Times New Roman" w:cs="Times New Roman"/>
          <w:color w:val="000000"/>
          <w:sz w:val="27"/>
          <w:szCs w:val="27"/>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на торгах»</w:t>
      </w:r>
      <w:r w:rsidRPr="001204C9">
        <w:rPr>
          <w:rFonts w:ascii="Times New Roman" w:hAnsi="Times New Roman" w:cs="Times New Roman"/>
          <w:sz w:val="27"/>
          <w:szCs w:val="27"/>
          <w:lang w:eastAsia="ar-SA"/>
        </w:rPr>
        <w:t xml:space="preserve">. </w:t>
      </w:r>
    </w:p>
    <w:p w14:paraId="6D0F459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12. Муниципальная услуга исполняется непосредственно администрацией в лице Комитета по управлению муниципальным имуществом и земельными ресурсами администрации Няндомского муниципального округа </w:t>
      </w:r>
      <w:r w:rsidRPr="001204C9">
        <w:rPr>
          <w:rFonts w:ascii="Times New Roman" w:hAnsi="Times New Roman" w:cs="Times New Roman"/>
          <w:bCs/>
          <w:sz w:val="27"/>
          <w:szCs w:val="27"/>
        </w:rPr>
        <w:t>Архангельской области</w:t>
      </w:r>
      <w:r w:rsidRPr="001204C9">
        <w:rPr>
          <w:rFonts w:ascii="Times New Roman" w:hAnsi="Times New Roman" w:cs="Times New Roman"/>
          <w:sz w:val="27"/>
          <w:szCs w:val="27"/>
        </w:rPr>
        <w:t>.</w:t>
      </w:r>
    </w:p>
    <w:p w14:paraId="7DEC9687" w14:textId="77777777" w:rsidR="00E5425B" w:rsidRPr="001204C9" w:rsidRDefault="00E5425B" w:rsidP="00E5425B">
      <w:pPr>
        <w:spacing w:line="240" w:lineRule="auto"/>
        <w:ind w:firstLine="720"/>
        <w:rPr>
          <w:rStyle w:val="ac"/>
          <w:rFonts w:ascii="Times New Roman" w:hAnsi="Times New Roman" w:cs="Times New Roman"/>
          <w:b w:val="0"/>
          <w:bCs w:val="0"/>
          <w:sz w:val="27"/>
          <w:szCs w:val="27"/>
        </w:rPr>
      </w:pPr>
      <w:r w:rsidRPr="001204C9">
        <w:rPr>
          <w:rStyle w:val="ac"/>
          <w:rFonts w:ascii="Times New Roman" w:hAnsi="Times New Roman" w:cs="Times New Roman"/>
          <w:b w:val="0"/>
          <w:bCs w:val="0"/>
          <w:sz w:val="27"/>
          <w:szCs w:val="27"/>
        </w:rPr>
        <w:t>13.</w:t>
      </w:r>
      <w:r w:rsidRPr="001204C9">
        <w:rPr>
          <w:rStyle w:val="ac"/>
          <w:rFonts w:ascii="Times New Roman" w:hAnsi="Times New Roman" w:cs="Times New Roman"/>
          <w:sz w:val="27"/>
          <w:szCs w:val="27"/>
        </w:rPr>
        <w:t xml:space="preserve"> </w:t>
      </w:r>
      <w:r w:rsidRPr="001204C9">
        <w:rPr>
          <w:rStyle w:val="ac"/>
          <w:rFonts w:ascii="Times New Roman" w:hAnsi="Times New Roman" w:cs="Times New Roman"/>
          <w:b w:val="0"/>
          <w:bCs w:val="0"/>
          <w:sz w:val="27"/>
          <w:szCs w:val="27"/>
        </w:rPr>
        <w:t>Предоставление муниципальной услуги осуществляется в соответствии со следующими нормативными правовыми актами:</w:t>
      </w:r>
    </w:p>
    <w:p w14:paraId="7857A490" w14:textId="77777777" w:rsidR="00E5425B" w:rsidRPr="001204C9" w:rsidRDefault="00E5425B" w:rsidP="00E5425B">
      <w:pPr>
        <w:widowControl w:val="0"/>
        <w:tabs>
          <w:tab w:val="left" w:pos="709"/>
          <w:tab w:val="left" w:pos="1080"/>
          <w:tab w:val="left" w:pos="5940"/>
        </w:tabs>
        <w:spacing w:line="240" w:lineRule="auto"/>
        <w:ind w:firstLine="708"/>
        <w:outlineLvl w:val="0"/>
        <w:rPr>
          <w:rFonts w:ascii="Times New Roman" w:hAnsi="Times New Roman" w:cs="Times New Roman"/>
          <w:sz w:val="27"/>
          <w:szCs w:val="27"/>
          <w:lang w:eastAsia="ru-RU"/>
        </w:rPr>
      </w:pPr>
      <w:r w:rsidRPr="001204C9">
        <w:rPr>
          <w:rFonts w:ascii="Times New Roman" w:hAnsi="Times New Roman" w:cs="Times New Roman"/>
          <w:sz w:val="27"/>
          <w:szCs w:val="27"/>
        </w:rPr>
        <w:t>- Конституция Российской Федерации;</w:t>
      </w:r>
    </w:p>
    <w:p w14:paraId="55511B54" w14:textId="77777777" w:rsidR="00E5425B" w:rsidRPr="001204C9" w:rsidRDefault="00E5425B" w:rsidP="00E5425B">
      <w:pPr>
        <w:widowControl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Земельный кодекс Российской Федерации;</w:t>
      </w:r>
    </w:p>
    <w:p w14:paraId="2392387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Гражданский кодекс Российской Федерации (часть первая, вторая);</w:t>
      </w:r>
    </w:p>
    <w:p w14:paraId="3B8CE3A1"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xml:space="preserve">- постановление Правительства Российской Федерации от 24 октября 2011 года № 861 «О федеральных государственных информационных системах, обеспечивающих </w:t>
      </w:r>
      <w:r w:rsidRPr="001204C9">
        <w:rPr>
          <w:rFonts w:ascii="Times New Roman" w:hAnsi="Times New Roman" w:cs="Times New Roman"/>
          <w:sz w:val="27"/>
          <w:szCs w:val="27"/>
        </w:rPr>
        <w:lastRenderedPageBreak/>
        <w:t>предоставление в электронной форме государственных и муниципальных услуг (осуществление функций)»;</w:t>
      </w:r>
    </w:p>
    <w:p w14:paraId="27056C62"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1BBDBA"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14A3F0B"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14:paraId="586164DB"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Устав Няндомского муниципального округа Архангельской области;</w:t>
      </w:r>
    </w:p>
    <w:p w14:paraId="2B6719EC" w14:textId="77777777" w:rsidR="00E5425B" w:rsidRPr="001204C9" w:rsidRDefault="00E5425B" w:rsidP="00E5425B">
      <w:pPr>
        <w:tabs>
          <w:tab w:val="left" w:pos="851"/>
        </w:tabs>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27.07.2010 № 210-ФЗ «Об организации предоставления государственных и муниципальных услуг»;</w:t>
      </w:r>
    </w:p>
    <w:p w14:paraId="2D5A4FF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w:t>
      </w:r>
      <w:bookmarkStart w:id="2" w:name="_Hlk190868679"/>
      <w:r w:rsidRPr="001204C9">
        <w:rPr>
          <w:rFonts w:ascii="Times New Roman" w:hAnsi="Times New Roman" w:cs="Times New Roman"/>
          <w:sz w:val="27"/>
          <w:szCs w:val="27"/>
        </w:rPr>
        <w:t>Федеральный закон от 13.07.2015 № 218-ФЗ «О государственной регистрации недвижимости»;</w:t>
      </w:r>
    </w:p>
    <w:bookmarkEnd w:id="2"/>
    <w:p w14:paraId="7CB9CF40" w14:textId="613D3A7C"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Федеральный закон от 02.05.200</w:t>
      </w:r>
      <w:r w:rsidR="004E13F5">
        <w:rPr>
          <w:rFonts w:ascii="Times New Roman" w:hAnsi="Times New Roman" w:cs="Times New Roman"/>
          <w:sz w:val="27"/>
          <w:szCs w:val="27"/>
        </w:rPr>
        <w:t>6</w:t>
      </w:r>
      <w:r w:rsidRPr="001204C9">
        <w:rPr>
          <w:rFonts w:ascii="Times New Roman" w:hAnsi="Times New Roman" w:cs="Times New Roman"/>
          <w:sz w:val="27"/>
          <w:szCs w:val="27"/>
        </w:rPr>
        <w:t xml:space="preserve"> г. № 59-ФЗ «О порядке рассмотрения обращений граждан Российской Федерации»;</w:t>
      </w:r>
    </w:p>
    <w:p w14:paraId="7F50D05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Федеральный закон от 24.11.1995 № 181-ФЗ «О социальной защите инвалидов в Российской Федерации»;</w:t>
      </w:r>
    </w:p>
    <w:p w14:paraId="5A56ABBF" w14:textId="3682EAB2" w:rsidR="00E5425B" w:rsidRPr="001204C9" w:rsidRDefault="00E5425B" w:rsidP="00E5425B">
      <w:pPr>
        <w:widowControl w:val="0"/>
        <w:autoSpaceDE w:val="0"/>
        <w:autoSpaceDN w:val="0"/>
        <w:adjustRightInd w:val="0"/>
        <w:spacing w:line="240" w:lineRule="auto"/>
        <w:rPr>
          <w:rFonts w:ascii="Times New Roman" w:hAnsi="Times New Roman" w:cs="Times New Roman"/>
          <w:sz w:val="27"/>
          <w:szCs w:val="27"/>
        </w:rPr>
      </w:pPr>
      <w:r w:rsidRPr="001204C9">
        <w:rPr>
          <w:rFonts w:ascii="Times New Roman" w:hAnsi="Times New Roman" w:cs="Times New Roman"/>
          <w:sz w:val="27"/>
          <w:szCs w:val="27"/>
        </w:rPr>
        <w:t xml:space="preserve">         -  </w:t>
      </w:r>
      <w:bookmarkStart w:id="3" w:name="_Hlk201218510"/>
      <w:r w:rsidRPr="001204C9">
        <w:rPr>
          <w:rFonts w:ascii="Times New Roman" w:hAnsi="Times New Roman" w:cs="Times New Roman"/>
          <w:sz w:val="27"/>
          <w:szCs w:val="27"/>
        </w:rPr>
        <w:t>Областной Закон от 21.01.2009 г. № 2127 «О регулировании земельных отношений в Архангельской области»;</w:t>
      </w:r>
    </w:p>
    <w:bookmarkEnd w:id="3"/>
    <w:p w14:paraId="4A079321" w14:textId="77777777"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14:paraId="1FA4438A" w14:textId="3534691C"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14:paraId="7BBFC3D8" w14:textId="05B80088"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Муниципальная услуга исполняется непосредственно Комитетом по управлению муниципальным имуществом и земельными ресурсами администрации Няндомского муниципального округа </w:t>
      </w:r>
      <w:r w:rsidRPr="001204C9">
        <w:rPr>
          <w:rFonts w:ascii="Times New Roman" w:hAnsi="Times New Roman" w:cs="Times New Roman"/>
          <w:bCs/>
          <w:sz w:val="27"/>
          <w:szCs w:val="27"/>
        </w:rPr>
        <w:t>Архангельской области</w:t>
      </w:r>
      <w:r w:rsidRPr="001204C9">
        <w:rPr>
          <w:rFonts w:ascii="Times New Roman" w:hAnsi="Times New Roman" w:cs="Times New Roman"/>
          <w:sz w:val="27"/>
          <w:szCs w:val="27"/>
        </w:rPr>
        <w:t>.</w:t>
      </w:r>
    </w:p>
    <w:p w14:paraId="06C936F3" w14:textId="78570840" w:rsidR="00E5425B" w:rsidRPr="001204C9" w:rsidRDefault="00E5425B" w:rsidP="00E5425B">
      <w:pPr>
        <w:spacing w:line="240" w:lineRule="auto"/>
        <w:ind w:firstLine="709"/>
        <w:rPr>
          <w:rStyle w:val="ac"/>
          <w:rFonts w:ascii="Times New Roman" w:hAnsi="Times New Roman" w:cs="Times New Roman"/>
          <w:sz w:val="27"/>
          <w:szCs w:val="27"/>
        </w:rPr>
      </w:pPr>
      <w:r w:rsidRPr="001204C9">
        <w:rPr>
          <w:rStyle w:val="ac"/>
          <w:rFonts w:ascii="Times New Roman" w:hAnsi="Times New Roman" w:cs="Times New Roman"/>
          <w:b w:val="0"/>
          <w:bCs w:val="0"/>
          <w:sz w:val="27"/>
          <w:szCs w:val="27"/>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Няндомского муниципального </w:t>
      </w:r>
      <w:r w:rsidR="000703ED">
        <w:rPr>
          <w:rStyle w:val="ac"/>
          <w:rFonts w:ascii="Times New Roman" w:hAnsi="Times New Roman" w:cs="Times New Roman"/>
          <w:b w:val="0"/>
          <w:bCs w:val="0"/>
          <w:sz w:val="27"/>
          <w:szCs w:val="27"/>
        </w:rPr>
        <w:t xml:space="preserve">округа </w:t>
      </w:r>
      <w:r w:rsidRPr="001204C9">
        <w:rPr>
          <w:rFonts w:ascii="Times New Roman" w:hAnsi="Times New Roman" w:cs="Times New Roman"/>
          <w:sz w:val="27"/>
          <w:szCs w:val="27"/>
        </w:rPr>
        <w:t>Архангельской области</w:t>
      </w:r>
      <w:r w:rsidRPr="001204C9">
        <w:rPr>
          <w:rStyle w:val="ac"/>
          <w:rFonts w:ascii="Times New Roman" w:hAnsi="Times New Roman" w:cs="Times New Roman"/>
          <w:b w:val="0"/>
          <w:bCs w:val="0"/>
          <w:sz w:val="27"/>
          <w:szCs w:val="27"/>
        </w:rPr>
        <w:t>.</w:t>
      </w:r>
    </w:p>
    <w:p w14:paraId="4F1E6836" w14:textId="1A3E14E7" w:rsidR="001204C9" w:rsidRDefault="001204C9" w:rsidP="00E5425B">
      <w:pPr>
        <w:spacing w:line="240" w:lineRule="auto"/>
        <w:ind w:firstLine="709"/>
        <w:rPr>
          <w:rFonts w:ascii="Times New Roman" w:hAnsi="Times New Roman" w:cs="Times New Roman"/>
          <w:sz w:val="27"/>
          <w:szCs w:val="27"/>
        </w:rPr>
      </w:pPr>
    </w:p>
    <w:p w14:paraId="5AB4B490" w14:textId="3DE47DF4" w:rsidR="004E13F5" w:rsidRDefault="004E13F5" w:rsidP="00E5425B">
      <w:pPr>
        <w:spacing w:line="240" w:lineRule="auto"/>
        <w:ind w:firstLine="709"/>
        <w:rPr>
          <w:rFonts w:ascii="Times New Roman" w:hAnsi="Times New Roman" w:cs="Times New Roman"/>
          <w:sz w:val="27"/>
          <w:szCs w:val="27"/>
        </w:rPr>
      </w:pPr>
    </w:p>
    <w:p w14:paraId="01C0D97A" w14:textId="5E63DD02" w:rsidR="00BD0E64" w:rsidRDefault="00BD0E64" w:rsidP="00E5425B">
      <w:pPr>
        <w:spacing w:line="240" w:lineRule="auto"/>
        <w:ind w:firstLine="709"/>
        <w:rPr>
          <w:rFonts w:ascii="Times New Roman" w:hAnsi="Times New Roman" w:cs="Times New Roman"/>
          <w:sz w:val="27"/>
          <w:szCs w:val="27"/>
        </w:rPr>
      </w:pPr>
    </w:p>
    <w:p w14:paraId="38227EB4" w14:textId="77777777" w:rsidR="00BD0E64" w:rsidRDefault="00BD0E64" w:rsidP="00E5425B">
      <w:pPr>
        <w:spacing w:line="240" w:lineRule="auto"/>
        <w:ind w:firstLine="709"/>
        <w:rPr>
          <w:rFonts w:ascii="Times New Roman" w:hAnsi="Times New Roman" w:cs="Times New Roman"/>
          <w:sz w:val="27"/>
          <w:szCs w:val="27"/>
        </w:rPr>
      </w:pPr>
    </w:p>
    <w:p w14:paraId="01B07CB2" w14:textId="77777777" w:rsidR="004E13F5" w:rsidRPr="001204C9" w:rsidRDefault="004E13F5" w:rsidP="00E5425B">
      <w:pPr>
        <w:spacing w:line="240" w:lineRule="auto"/>
        <w:ind w:firstLine="709"/>
        <w:rPr>
          <w:rFonts w:ascii="Times New Roman" w:hAnsi="Times New Roman" w:cs="Times New Roman"/>
          <w:sz w:val="27"/>
          <w:szCs w:val="27"/>
        </w:rPr>
      </w:pPr>
    </w:p>
    <w:p w14:paraId="704DB6F4" w14:textId="77777777" w:rsidR="00E5425B" w:rsidRPr="001204C9" w:rsidRDefault="00E5425B" w:rsidP="00E5425B">
      <w:pPr>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lastRenderedPageBreak/>
        <w:t>2.1. Перечень документов, необходимых для предоставления</w:t>
      </w:r>
    </w:p>
    <w:p w14:paraId="7070B50F"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rPr>
        <w:t>муниципальной услуги</w:t>
      </w:r>
    </w:p>
    <w:p w14:paraId="2EDEFB8F" w14:textId="77777777" w:rsidR="00E5425B" w:rsidRPr="001204C9" w:rsidRDefault="00E5425B" w:rsidP="00E5425B">
      <w:pPr>
        <w:spacing w:line="240" w:lineRule="auto"/>
        <w:ind w:firstLine="709"/>
        <w:rPr>
          <w:rFonts w:ascii="Times New Roman" w:hAnsi="Times New Roman" w:cs="Times New Roman"/>
          <w:sz w:val="27"/>
          <w:szCs w:val="27"/>
        </w:rPr>
      </w:pPr>
    </w:p>
    <w:p w14:paraId="3B656136" w14:textId="77777777" w:rsidR="00E5425B" w:rsidRPr="001204C9" w:rsidRDefault="00E5425B" w:rsidP="00E5425B">
      <w:pPr>
        <w:pStyle w:val="a5"/>
        <w:tabs>
          <w:tab w:val="left" w:pos="1277"/>
        </w:tab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14. Для получения муниципальной услуги заявитель представляет (далее также – запрос заявителя):</w:t>
      </w:r>
    </w:p>
    <w:p w14:paraId="3B4F1A4D" w14:textId="6AAC62EC"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1) заявление о предоставлении земельного участка – оригинал по форме, приведенной в приложении № 1, № 2 к настоящему административному регламенту – </w:t>
      </w:r>
      <w:r w:rsidR="004E13F5">
        <w:rPr>
          <w:rFonts w:ascii="Times New Roman" w:hAnsi="Times New Roman" w:cs="Times New Roman"/>
          <w:sz w:val="27"/>
          <w:szCs w:val="27"/>
        </w:rPr>
        <w:br/>
      </w:r>
      <w:r w:rsidRPr="001204C9">
        <w:rPr>
          <w:rFonts w:ascii="Times New Roman" w:hAnsi="Times New Roman" w:cs="Times New Roman"/>
          <w:sz w:val="27"/>
          <w:szCs w:val="27"/>
        </w:rPr>
        <w:t>1 экз.;</w:t>
      </w:r>
    </w:p>
    <w:p w14:paraId="64B0D2F6"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В случае направления заявления посредством </w:t>
      </w:r>
      <w:r w:rsidRPr="001204C9">
        <w:rPr>
          <w:rFonts w:ascii="Times New Roman" w:hAnsi="Times New Roman" w:cs="Times New Roman"/>
          <w:bCs/>
          <w:color w:val="333333"/>
          <w:sz w:val="27"/>
          <w:szCs w:val="27"/>
          <w:shd w:val="clear" w:color="auto" w:fill="FFFFFF"/>
        </w:rPr>
        <w:t>Единого</w:t>
      </w:r>
      <w:r w:rsidRPr="001204C9">
        <w:rPr>
          <w:rFonts w:ascii="Times New Roman" w:hAnsi="Times New Roman" w:cs="Times New Roman"/>
          <w:color w:val="333333"/>
          <w:sz w:val="27"/>
          <w:szCs w:val="27"/>
          <w:shd w:val="clear" w:color="auto" w:fill="FFFFFF"/>
        </w:rPr>
        <w:t xml:space="preserve"> портала государственных и муниципальных услуг</w:t>
      </w:r>
      <w:r w:rsidRPr="001204C9">
        <w:rPr>
          <w:rFonts w:ascii="Times New Roman" w:hAnsi="Times New Roman" w:cs="Times New Roman"/>
          <w:color w:val="000000"/>
          <w:sz w:val="27"/>
          <w:szCs w:val="27"/>
          <w:lang w:eastAsia="ru-RU" w:bidi="ru-RU"/>
        </w:rPr>
        <w:t xml:space="preserve"> (далее –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E9A2325"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заявлении также указывается один из следующих способов направления результата предоставления муниципальной услуги:</w:t>
      </w:r>
    </w:p>
    <w:p w14:paraId="2A434558"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форме электронного документа в личном кабинете на ЕПГУ;</w:t>
      </w:r>
    </w:p>
    <w:p w14:paraId="71C80108"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20DC755D"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на бумажном носителе в Уполномоченном органе, многофункциональном центре.</w:t>
      </w:r>
    </w:p>
    <w:p w14:paraId="448F222A" w14:textId="5E515181"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1 экз.;</w:t>
      </w:r>
    </w:p>
    <w:p w14:paraId="421E73A2"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46E78B"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копия документа, подтверждающего полномочия представителя </w:t>
      </w:r>
      <w:proofErr w:type="gramStart"/>
      <w:r w:rsidRPr="001204C9">
        <w:rPr>
          <w:rFonts w:ascii="Times New Roman" w:hAnsi="Times New Roman" w:cs="Times New Roman"/>
          <w:sz w:val="27"/>
          <w:szCs w:val="27"/>
        </w:rPr>
        <w:t>заявителя, в случае, если</w:t>
      </w:r>
      <w:proofErr w:type="gramEnd"/>
      <w:r w:rsidRPr="001204C9">
        <w:rPr>
          <w:rFonts w:ascii="Times New Roman" w:hAnsi="Times New Roman" w:cs="Times New Roman"/>
          <w:sz w:val="27"/>
          <w:szCs w:val="27"/>
        </w:rPr>
        <w:t xml:space="preserve"> с заявлением обращается представитель заявителя (заявителей) – 1 экз.;</w:t>
      </w:r>
    </w:p>
    <w:p w14:paraId="2C2D833C"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14.1. Документы, предусмотренные для заявителей – юридических лиц:</w:t>
      </w:r>
    </w:p>
    <w:p w14:paraId="69105010" w14:textId="77777777" w:rsidR="00E5425B" w:rsidRPr="001204C9" w:rsidRDefault="00E5425B" w:rsidP="00E5425B">
      <w:pPr>
        <w:widowControl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1) учредительные документы юридического лица;</w:t>
      </w:r>
    </w:p>
    <w:p w14:paraId="31DC69A7"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оригинал или заверенная надлежащим образом копия, 1 экз.;</w:t>
      </w:r>
    </w:p>
    <w:p w14:paraId="6FCDFE76"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3) документ, </w:t>
      </w:r>
      <w:r w:rsidRPr="001204C9">
        <w:rPr>
          <w:rFonts w:ascii="Times New Roman" w:hAnsi="Times New Roman" w:cs="Times New Roman"/>
          <w:color w:val="000000"/>
          <w:sz w:val="27"/>
          <w:szCs w:val="27"/>
          <w:lang w:eastAsia="ru-RU" w:bidi="ru-RU"/>
        </w:rPr>
        <w:tab/>
        <w:t xml:space="preserve"> подтверждающий полномочия представителя, выданный индивидуальным</w:t>
      </w:r>
      <w:r w:rsidRPr="001204C9">
        <w:rPr>
          <w:rFonts w:ascii="Times New Roman" w:hAnsi="Times New Roman" w:cs="Times New Roman"/>
          <w:color w:val="000000"/>
          <w:sz w:val="27"/>
          <w:szCs w:val="27"/>
          <w:lang w:eastAsia="ru-RU" w:bidi="ru-RU"/>
        </w:rPr>
        <w:tab/>
        <w:t xml:space="preserve"> предпринимателем </w:t>
      </w:r>
      <w:r w:rsidRPr="001204C9">
        <w:rPr>
          <w:rFonts w:ascii="Times New Roman" w:hAnsi="Times New Roman" w:cs="Times New Roman"/>
          <w:sz w:val="27"/>
          <w:szCs w:val="27"/>
        </w:rPr>
        <w:t>– оригинал или заверенная надлежащим образом копия, 1 экз.;</w:t>
      </w:r>
    </w:p>
    <w:p w14:paraId="4CA7EA0E" w14:textId="77777777" w:rsidR="00E5425B" w:rsidRPr="001204C9" w:rsidRDefault="00E5425B" w:rsidP="00E5425B">
      <w:pPr>
        <w:widowControl w:val="0"/>
        <w:tabs>
          <w:tab w:val="right" w:pos="8496"/>
          <w:tab w:val="right" w:pos="10059"/>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4) схема расположения земельного участка (в случае направления заявления об утверждении схемы расположения земельного участка).</w:t>
      </w:r>
    </w:p>
    <w:p w14:paraId="60CAF838" w14:textId="77777777" w:rsidR="00E5425B" w:rsidRPr="001204C9" w:rsidRDefault="00E5425B" w:rsidP="00E5425B">
      <w:pPr>
        <w:widowControl w:val="0"/>
        <w:tabs>
          <w:tab w:val="left" w:pos="993"/>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5)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65A17414"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6)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7DEF0724" w14:textId="77777777" w:rsidR="00E5425B" w:rsidRPr="001204C9" w:rsidRDefault="00E5425B" w:rsidP="00E5425B">
      <w:pPr>
        <w:widowControl w:val="0"/>
        <w:tabs>
          <w:tab w:val="left" w:pos="993"/>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lastRenderedPageBreak/>
        <w:t>7)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55F1F526" w14:textId="77777777" w:rsidR="00E5425B" w:rsidRPr="001204C9" w:rsidRDefault="00E5425B" w:rsidP="00E5425B">
      <w:pPr>
        <w:widowControl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E56A36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8) </w:t>
      </w:r>
      <w:r w:rsidRPr="001204C9">
        <w:rPr>
          <w:rFonts w:ascii="Times New Roman" w:hAnsi="Times New Roman" w:cs="Times New Roman"/>
          <w:sz w:val="27"/>
          <w:szCs w:val="27"/>
        </w:rPr>
        <w:t>Представление документов, подтверждающих внесение задатка, признается заключением соглашения о задатке.</w:t>
      </w:r>
    </w:p>
    <w:p w14:paraId="1CC8404D"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Учредительные документы юридического лица – Устав и учредительный договор;</w:t>
      </w:r>
    </w:p>
    <w:p w14:paraId="49578A30" w14:textId="77777777" w:rsidR="00E5425B" w:rsidRPr="001204C9" w:rsidRDefault="00E5425B" w:rsidP="00E5425B">
      <w:pPr>
        <w:widowControl w:val="0"/>
        <w:tabs>
          <w:tab w:val="left" w:pos="1387"/>
        </w:tabs>
        <w:spacing w:line="240" w:lineRule="auto"/>
        <w:ind w:firstLine="709"/>
        <w:contextualSpacing/>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Заявления и прилагаемые документы, указанные в пункте 14 Административного регламента, направляются (подаются) в Комитет на бумажном носителе или в электронной форме путем заполнения формы запроса через личный кабинет на ЕПГУ.</w:t>
      </w:r>
    </w:p>
    <w:p w14:paraId="3E5D2077"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15. Для предоставления муниципальной услуги заявитель вправе по собственной инициативе представить:</w:t>
      </w:r>
    </w:p>
    <w:p w14:paraId="15B34495" w14:textId="26C5A3A1"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выписку из Единого государственного реестра индивидуальных предпринимателей – копия, 1 экз.</w:t>
      </w:r>
      <w:r w:rsidR="00F74FD4" w:rsidRPr="001204C9">
        <w:rPr>
          <w:rFonts w:ascii="Times New Roman" w:hAnsi="Times New Roman" w:cs="Times New Roman"/>
          <w:sz w:val="27"/>
          <w:szCs w:val="27"/>
        </w:rPr>
        <w:t>, или копию листа записи Единого государственного реестра индивидуальных предпринимателей</w:t>
      </w:r>
      <w:r w:rsidRPr="001204C9">
        <w:rPr>
          <w:rFonts w:ascii="Times New Roman" w:hAnsi="Times New Roman" w:cs="Times New Roman"/>
          <w:sz w:val="27"/>
          <w:szCs w:val="27"/>
        </w:rPr>
        <w:t xml:space="preserve">; </w:t>
      </w:r>
    </w:p>
    <w:p w14:paraId="195AC952" w14:textId="04940EA5"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свидетельство о государственной регистрации юридического лица (для юридических лиц) или выписка из Единого государственного реестра юридических лиц – копия, 1 экз.</w:t>
      </w:r>
      <w:r w:rsidR="00027245" w:rsidRPr="001204C9">
        <w:rPr>
          <w:rFonts w:ascii="Times New Roman" w:hAnsi="Times New Roman" w:cs="Times New Roman"/>
          <w:sz w:val="27"/>
          <w:szCs w:val="27"/>
        </w:rPr>
        <w:t>, копию листа записи Единого государственного реестра юридических лиц</w:t>
      </w:r>
      <w:r w:rsidRPr="001204C9">
        <w:rPr>
          <w:rFonts w:ascii="Times New Roman" w:hAnsi="Times New Roman" w:cs="Times New Roman"/>
          <w:sz w:val="27"/>
          <w:szCs w:val="27"/>
        </w:rPr>
        <w:t>;</w:t>
      </w:r>
    </w:p>
    <w:p w14:paraId="4AEA035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3) Выписка из Единого государственного реестра недвижимости об объекте недвижимости </w:t>
      </w:r>
      <w:r w:rsidRPr="001204C9">
        <w:rPr>
          <w:rFonts w:ascii="Times New Roman" w:hAnsi="Times New Roman" w:cs="Times New Roman"/>
          <w:sz w:val="27"/>
          <w:szCs w:val="27"/>
        </w:rPr>
        <w:t>– копия, 1 экз.;</w:t>
      </w:r>
    </w:p>
    <w:p w14:paraId="0E8DFA91" w14:textId="77777777" w:rsidR="00E5425B" w:rsidRPr="001204C9" w:rsidRDefault="00E5425B" w:rsidP="00E5425B">
      <w:pPr>
        <w:widowControl w:val="0"/>
        <w:numPr>
          <w:ilvl w:val="0"/>
          <w:numId w:val="20"/>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7D252BB" w14:textId="77777777" w:rsidR="00E5425B" w:rsidRPr="001204C9" w:rsidRDefault="00E5425B" w:rsidP="00E5425B">
      <w:pPr>
        <w:widowControl w:val="0"/>
        <w:tabs>
          <w:tab w:val="left" w:pos="1418"/>
          <w:tab w:val="left" w:pos="2107"/>
        </w:tabs>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При предоставлении муниципальной услуги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и Архангельской области, муниципальными правовыми актами Няндомского муниципального округа Архангельской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ABCC9C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16. В случае если заявителем не представлены самостоятельно документы, предусмотренные пункте 15 настоящего административного регламента, Комитет должен самостоятельно запросить их путем направления межведомственных информационных запросов в порядке, предусмотренном разделом </w:t>
      </w:r>
      <w:r w:rsidRPr="001204C9">
        <w:rPr>
          <w:rFonts w:ascii="Times New Roman" w:hAnsi="Times New Roman" w:cs="Times New Roman"/>
          <w:sz w:val="27"/>
          <w:szCs w:val="27"/>
          <w:lang w:val="en-US"/>
        </w:rPr>
        <w:t>III</w:t>
      </w:r>
      <w:r w:rsidRPr="001204C9">
        <w:rPr>
          <w:rFonts w:ascii="Times New Roman" w:hAnsi="Times New Roman" w:cs="Times New Roman"/>
          <w:sz w:val="27"/>
          <w:szCs w:val="27"/>
        </w:rPr>
        <w:t xml:space="preserve"> настоящего административного регламента. </w:t>
      </w:r>
    </w:p>
    <w:p w14:paraId="557F6663" w14:textId="214A7C75"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17. Документы, предусмотренный подпунктом 1 пункта 14 настоящего административного регламента, составляется по формам в соответствии с приложениями № 1, № 2 к настоящему административному регламенту.</w:t>
      </w:r>
    </w:p>
    <w:p w14:paraId="1387D6D5" w14:textId="77777777"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lastRenderedPageBreak/>
        <w:t>Документы, предусмотренный подпунктом 2,3,6,7,8 пункта 14, подпунктами 1,2,3,4 пункта 15 настоящего административного регламента, представляется в виде подлинника, ксерокопии, сканированной копии, заверенной копии, электронного документа в одном экземпляре каждый.</w:t>
      </w:r>
    </w:p>
    <w:p w14:paraId="5D496E50" w14:textId="77777777"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Копии документов, предусмотренных подпункта 2 пункта 15 настоящего административного регламента, должны быть заверены руководителем юридического лица.</w:t>
      </w:r>
    </w:p>
    <w:p w14:paraId="6519D11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bCs/>
          <w:sz w:val="27"/>
          <w:szCs w:val="27"/>
        </w:rPr>
        <w:t xml:space="preserve">18. Копии документов должны полностью соответствовать подлинникам документов. Электронные документы представляются в формате </w:t>
      </w:r>
      <w:proofErr w:type="spellStart"/>
      <w:r w:rsidRPr="001204C9">
        <w:rPr>
          <w:rFonts w:ascii="Times New Roman" w:hAnsi="Times New Roman" w:cs="Times New Roman"/>
          <w:bCs/>
          <w:sz w:val="27"/>
          <w:szCs w:val="27"/>
        </w:rPr>
        <w:t>zip</w:t>
      </w:r>
      <w:proofErr w:type="spellEnd"/>
      <w:r w:rsidRPr="001204C9">
        <w:rPr>
          <w:rFonts w:ascii="Times New Roman" w:hAnsi="Times New Roman" w:cs="Times New Roman"/>
          <w:bCs/>
          <w:sz w:val="27"/>
          <w:szCs w:val="27"/>
        </w:rPr>
        <w:t xml:space="preserve">, </w:t>
      </w:r>
      <w:proofErr w:type="spellStart"/>
      <w:r w:rsidRPr="001204C9">
        <w:rPr>
          <w:rFonts w:ascii="Times New Roman" w:hAnsi="Times New Roman" w:cs="Times New Roman"/>
          <w:bCs/>
          <w:sz w:val="27"/>
          <w:szCs w:val="27"/>
        </w:rPr>
        <w:t>rar</w:t>
      </w:r>
      <w:proofErr w:type="spellEnd"/>
      <w:r w:rsidRPr="001204C9">
        <w:rPr>
          <w:rFonts w:ascii="Times New Roman" w:hAnsi="Times New Roman" w:cs="Times New Roman"/>
          <w:bCs/>
          <w:sz w:val="27"/>
          <w:szCs w:val="27"/>
        </w:rPr>
        <w:t xml:space="preserve"> размером не более 5 Мбайт и должны полностью соответствовать документам на бумажном носителе</w:t>
      </w:r>
      <w:r w:rsidRPr="001204C9">
        <w:rPr>
          <w:rFonts w:ascii="Times New Roman" w:hAnsi="Times New Roman" w:cs="Times New Roman"/>
          <w:sz w:val="27"/>
          <w:szCs w:val="27"/>
        </w:rPr>
        <w:t>.</w:t>
      </w:r>
    </w:p>
    <w:p w14:paraId="461D231F" w14:textId="774FE77B"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19. Документы, предусмотренные настоящим подразделом, представляются одним из следующих способов:</w:t>
      </w:r>
    </w:p>
    <w:p w14:paraId="66D93F7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подаются заявителем лично в Комитет, многофункциональный центр предоставления государственных и муниципальных услуг и (или) привлекаемую им организацию;</w:t>
      </w:r>
    </w:p>
    <w:p w14:paraId="3764A4F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направляются почтовым отправлением (заказным почтовым отправлением, заказным почтовым отправлением с описью вложения и др.) в Комитет;</w:t>
      </w:r>
    </w:p>
    <w:p w14:paraId="2B18ED9F" w14:textId="6C05458F"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7660C37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14:paraId="7937190C" w14:textId="77777777" w:rsidR="00E5425B" w:rsidRPr="001204C9" w:rsidRDefault="00E5425B" w:rsidP="00E5425B">
      <w:pPr>
        <w:spacing w:line="240" w:lineRule="auto"/>
        <w:ind w:firstLine="709"/>
        <w:rPr>
          <w:rFonts w:ascii="Times New Roman" w:hAnsi="Times New Roman" w:cs="Times New Roman"/>
          <w:sz w:val="27"/>
          <w:szCs w:val="27"/>
        </w:rPr>
      </w:pPr>
    </w:p>
    <w:p w14:paraId="51C8CE61" w14:textId="77777777" w:rsidR="00E5425B" w:rsidRPr="001204C9" w:rsidRDefault="00E5425B" w:rsidP="00E5425B">
      <w:pPr>
        <w:pStyle w:val="ae"/>
        <w:ind w:firstLine="709"/>
        <w:rPr>
          <w:b/>
          <w:sz w:val="27"/>
          <w:szCs w:val="27"/>
        </w:rPr>
      </w:pPr>
      <w:r w:rsidRPr="001204C9">
        <w:rPr>
          <w:b/>
          <w:sz w:val="27"/>
          <w:szCs w:val="27"/>
        </w:rPr>
        <w:t>2.2. Основания для отказа в приеме документов, необходимых для предоставления муниципальной услуги</w:t>
      </w:r>
    </w:p>
    <w:p w14:paraId="1FA2442B" w14:textId="77777777" w:rsidR="00E5425B" w:rsidRPr="001204C9" w:rsidRDefault="00E5425B" w:rsidP="00E5425B">
      <w:pPr>
        <w:pStyle w:val="ae"/>
        <w:ind w:firstLine="709"/>
        <w:rPr>
          <w:b/>
          <w:sz w:val="27"/>
          <w:szCs w:val="27"/>
        </w:rPr>
      </w:pPr>
    </w:p>
    <w:p w14:paraId="2F1DF2CC" w14:textId="77777777" w:rsidR="00E5425B" w:rsidRPr="001204C9" w:rsidRDefault="00E5425B" w:rsidP="00E5425B">
      <w:pPr>
        <w:pStyle w:val="11"/>
        <w:tabs>
          <w:tab w:val="left" w:pos="1393"/>
        </w:tabs>
        <w:ind w:firstLine="709"/>
        <w:jc w:val="both"/>
        <w:rPr>
          <w:rFonts w:ascii="Times New Roman" w:hAnsi="Times New Roman" w:cs="Times New Roman"/>
          <w:color w:val="000000"/>
          <w:sz w:val="27"/>
          <w:szCs w:val="27"/>
          <w:lang w:bidi="ru-RU"/>
        </w:rPr>
      </w:pPr>
      <w:r w:rsidRPr="001204C9">
        <w:rPr>
          <w:rFonts w:ascii="Times New Roman" w:hAnsi="Times New Roman" w:cs="Times New Roman"/>
          <w:color w:val="000000"/>
          <w:sz w:val="27"/>
          <w:szCs w:val="27"/>
          <w:lang w:bidi="ru-RU"/>
        </w:rPr>
        <w:t xml:space="preserve">20. Основаниями для отказа в приеме документов, необходимых для </w:t>
      </w:r>
      <w:r w:rsidRPr="001204C9">
        <w:rPr>
          <w:rFonts w:ascii="Times New Roman" w:hAnsi="Times New Roman" w:cs="Times New Roman"/>
          <w:color w:val="000000"/>
          <w:sz w:val="27"/>
          <w:szCs w:val="27"/>
          <w:lang w:bidi="ru-RU"/>
        </w:rPr>
        <w:lastRenderedPageBreak/>
        <w:t>предоставления муниципальной услуги, являются следующие обстоятельства:</w:t>
      </w:r>
    </w:p>
    <w:p w14:paraId="2AF8596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лицо, подающее документы, не относится к числу заявителей в соответствии с пунктами 4 – 5 настоящего административного регламента;</w:t>
      </w:r>
    </w:p>
    <w:p w14:paraId="148A5701" w14:textId="77777777" w:rsidR="00E5425B" w:rsidRPr="001204C9" w:rsidRDefault="00E5425B" w:rsidP="00E5425B">
      <w:pPr>
        <w:autoSpaceDE w:val="0"/>
        <w:autoSpaceDN w:val="0"/>
        <w:adjustRightInd w:val="0"/>
        <w:spacing w:line="240" w:lineRule="auto"/>
        <w:ind w:firstLine="720"/>
        <w:outlineLvl w:val="2"/>
        <w:rPr>
          <w:rFonts w:ascii="Times New Roman" w:hAnsi="Times New Roman" w:cs="Times New Roman"/>
          <w:sz w:val="27"/>
          <w:szCs w:val="27"/>
        </w:rPr>
      </w:pPr>
      <w:r w:rsidRPr="001204C9">
        <w:rPr>
          <w:rFonts w:ascii="Times New Roman" w:hAnsi="Times New Roman" w:cs="Times New Roman"/>
          <w:sz w:val="27"/>
          <w:szCs w:val="27"/>
        </w:rPr>
        <w:t>2) заявитель представил неполный комплект документов в соответствии с пунктом 14 настоящего административного регламента;</w:t>
      </w:r>
    </w:p>
    <w:p w14:paraId="1A3876A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заявитель представил документы, оформление и (или) способ представления которых не соответствует установленным требованиям (пункты 17 и 19 настоящего административного регламента):</w:t>
      </w:r>
    </w:p>
    <w:p w14:paraId="032C2AAD"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3.1) не указаны индивидуальные характеристики земельного участка;</w:t>
      </w:r>
    </w:p>
    <w:p w14:paraId="506DF20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поступление заявки на участие в торгах по истечении срока подачи заявок, указанного в извещении о проведении торгов, аукциона.</w:t>
      </w:r>
    </w:p>
    <w:p w14:paraId="24EC00AC" w14:textId="46B05D79"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5) </w:t>
      </w:r>
      <w:r w:rsidRPr="001204C9">
        <w:rPr>
          <w:rFonts w:ascii="Times New Roman" w:hAnsi="Times New Roman" w:cs="Times New Roman"/>
          <w:color w:val="000000"/>
          <w:sz w:val="27"/>
          <w:szCs w:val="27"/>
          <w:lang w:bidi="ru-RU"/>
        </w:rPr>
        <w:t xml:space="preserve">представленные документы утратили силу на момент обращения за </w:t>
      </w:r>
      <w:r w:rsidR="005846E8">
        <w:rPr>
          <w:rFonts w:ascii="Times New Roman" w:hAnsi="Times New Roman" w:cs="Times New Roman"/>
          <w:color w:val="000000"/>
          <w:sz w:val="27"/>
          <w:szCs w:val="27"/>
          <w:lang w:bidi="ru-RU"/>
        </w:rPr>
        <w:t xml:space="preserve">муниципальной </w:t>
      </w:r>
      <w:r w:rsidRPr="001204C9">
        <w:rPr>
          <w:rFonts w:ascii="Times New Roman" w:hAnsi="Times New Roman" w:cs="Times New Roman"/>
          <w:color w:val="000000"/>
          <w:sz w:val="27"/>
          <w:szCs w:val="27"/>
          <w:lang w:bidi="ru-RU"/>
        </w:rPr>
        <w:t>услугой;</w:t>
      </w:r>
    </w:p>
    <w:p w14:paraId="0CE27B16"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798C219"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A5B2161" w14:textId="70B0B2C7" w:rsidR="00E5425B" w:rsidRPr="001204C9" w:rsidRDefault="00E5425B" w:rsidP="00E5425B">
      <w:pPr>
        <w:pStyle w:val="11"/>
        <w:tabs>
          <w:tab w:val="left" w:pos="1134"/>
          <w:tab w:val="left" w:pos="2952"/>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451C8072"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1787911"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10) неполное заполнение полей в форме заявления, в том числе в интерактивной форме заявления на ЕПГУ;</w:t>
      </w:r>
    </w:p>
    <w:p w14:paraId="35C97158"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11) обращение за предоставлением иной государственной услугой;</w:t>
      </w:r>
    </w:p>
    <w:p w14:paraId="0C0E13AA" w14:textId="77777777" w:rsidR="00E5425B" w:rsidRPr="001204C9" w:rsidRDefault="00E5425B" w:rsidP="00E5425B">
      <w:pPr>
        <w:pStyle w:val="11"/>
        <w:tabs>
          <w:tab w:val="left" w:pos="1134"/>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12) Запрос подан лицом, не имеющим полномочий представлять интересы Заявителя;</w:t>
      </w:r>
    </w:p>
    <w:p w14:paraId="13151A4E" w14:textId="77777777" w:rsidR="00E5425B" w:rsidRPr="001204C9" w:rsidRDefault="00E5425B" w:rsidP="00E5425B">
      <w:pPr>
        <w:pStyle w:val="11"/>
        <w:tabs>
          <w:tab w:val="left" w:pos="1276"/>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13) Заявление на получение услуги оформлено не в соответствии с административным регламентом.</w:t>
      </w:r>
    </w:p>
    <w:p w14:paraId="2B9EE8FF" w14:textId="77777777" w:rsidR="00E5425B" w:rsidRPr="001204C9" w:rsidRDefault="00E5425B" w:rsidP="00E5425B">
      <w:pPr>
        <w:pStyle w:val="11"/>
        <w:tabs>
          <w:tab w:val="left" w:pos="1431"/>
        </w:tabs>
        <w:ind w:firstLine="709"/>
        <w:jc w:val="both"/>
        <w:rPr>
          <w:rFonts w:ascii="Times New Roman" w:hAnsi="Times New Roman" w:cs="Times New Roman"/>
          <w:sz w:val="27"/>
          <w:szCs w:val="27"/>
        </w:rPr>
      </w:pPr>
      <w:r w:rsidRPr="001204C9">
        <w:rPr>
          <w:rFonts w:ascii="Times New Roman" w:hAnsi="Times New Roman" w:cs="Times New Roman"/>
          <w:color w:val="000000"/>
          <w:sz w:val="27"/>
          <w:szCs w:val="27"/>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A5D3D21" w14:textId="150BE96A"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w:t>
      </w:r>
      <w:r w:rsidR="000703ED">
        <w:rPr>
          <w:rFonts w:ascii="Times New Roman" w:hAnsi="Times New Roman" w:cs="Times New Roman"/>
          <w:sz w:val="27"/>
          <w:szCs w:val="27"/>
        </w:rPr>
        <w:t xml:space="preserve"> муниципального округа</w:t>
      </w:r>
      <w:r w:rsidRPr="001204C9">
        <w:rPr>
          <w:rFonts w:ascii="Times New Roman" w:hAnsi="Times New Roman" w:cs="Times New Roman"/>
          <w:sz w:val="27"/>
          <w:szCs w:val="27"/>
        </w:rPr>
        <w:t xml:space="preserve"> в информационно-телекоммуникационной сети «Интернет».</w:t>
      </w:r>
    </w:p>
    <w:p w14:paraId="0E121C93" w14:textId="2880C3CE" w:rsidR="00E5425B" w:rsidRPr="0042672E" w:rsidRDefault="00E5425B" w:rsidP="0042672E">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7DEEBF9"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lastRenderedPageBreak/>
        <w:t>2.3. Сроки при предоставлении муниципальной услуги</w:t>
      </w:r>
    </w:p>
    <w:p w14:paraId="6E0F8E9D"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65DF111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22. Сроки выполнения отдельных административных процедур и действий:</w:t>
      </w:r>
    </w:p>
    <w:p w14:paraId="399FD3D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регистрация запроса заявителя либо выдача уведомлений об отказе в приеме документов, необходимых для предоставления муниципальной услуги:</w:t>
      </w:r>
    </w:p>
    <w:p w14:paraId="438F685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14:paraId="6FA31ED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иным способом – в течение одного рабочего дня с момента поступления запроса заявителя;</w:t>
      </w:r>
    </w:p>
    <w:p w14:paraId="5FE2BEE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14:paraId="18C3532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3) размещение извещения о проведении аукциона - не менее чем за тридцать рабочих дней до дня проведения аукциона;</w:t>
      </w:r>
    </w:p>
    <w:p w14:paraId="1859DCD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 прекращение приема документов о проведении аукциона по продаже земельного участка, либо аукциона на право заключения договора аренды земельного участка - не ранее чем за три дней до дня проведения аукциона;</w:t>
      </w:r>
    </w:p>
    <w:p w14:paraId="4A798CC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5) размещение протокола о результатах аукциона - в течение одного рабочего дня со дня подписания данного протокола;</w:t>
      </w:r>
    </w:p>
    <w:p w14:paraId="341B81D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6) заключение с победителем торгов договора о предоставлении земельного участка в собственность или в аренду - не ранее чем через десять дней со дня размещения информации о результатах аукциона.</w:t>
      </w:r>
    </w:p>
    <w:p w14:paraId="1E5202FC"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7) размещать извещение о проведении аукциона в срок не позднее, чем 3 месяца с момента принятия решений о его проведении.</w:t>
      </w:r>
    </w:p>
    <w:p w14:paraId="4B492F26" w14:textId="77777777" w:rsidR="00E5425B" w:rsidRPr="001204C9" w:rsidRDefault="00E5425B" w:rsidP="00E5425B">
      <w:pPr>
        <w:pStyle w:val="indent1"/>
        <w:spacing w:before="0" w:beforeAutospacing="0" w:after="0" w:afterAutospacing="0"/>
        <w:ind w:firstLine="709"/>
        <w:jc w:val="both"/>
        <w:rPr>
          <w:sz w:val="27"/>
          <w:szCs w:val="27"/>
        </w:rPr>
      </w:pPr>
      <w:r w:rsidRPr="001204C9">
        <w:rPr>
          <w:sz w:val="27"/>
          <w:szCs w:val="27"/>
        </w:rPr>
        <w:t>8) Срок выдачи (направления) документов, являющихся результатом предоставления муниципальной услуги, составляет 5 рабочих дней.</w:t>
      </w:r>
    </w:p>
    <w:p w14:paraId="51A2A81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23. Максимальный срок ожидания в очереди:</w:t>
      </w:r>
    </w:p>
    <w:p w14:paraId="6817215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при подаче запроса о предоставлении муниципальной услуги – до 15 минут;</w:t>
      </w:r>
    </w:p>
    <w:p w14:paraId="5A660BA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при получении результата предоставления муниципальной услуги – до 15 минут.</w:t>
      </w:r>
    </w:p>
    <w:p w14:paraId="17D9B66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24. Общий срок предоставления муниципальной услуги:</w:t>
      </w:r>
    </w:p>
    <w:p w14:paraId="163636E7" w14:textId="77777777" w:rsidR="00E5425B" w:rsidRPr="001204C9" w:rsidRDefault="00E5425B" w:rsidP="00E5425B">
      <w:pPr>
        <w:widowControl w:val="0"/>
        <w:tabs>
          <w:tab w:val="left" w:pos="1277"/>
        </w:tabs>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Срок предоставления государственной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38E4EDF9" w14:textId="77777777" w:rsidR="00E5425B" w:rsidRPr="001204C9" w:rsidRDefault="00E5425B" w:rsidP="00E5425B">
      <w:pPr>
        <w:widowControl w:val="0"/>
        <w:tabs>
          <w:tab w:val="left" w:pos="1277"/>
        </w:tabs>
        <w:spacing w:line="240" w:lineRule="auto"/>
        <w:ind w:firstLine="709"/>
        <w:rPr>
          <w:rFonts w:ascii="Times New Roman" w:hAnsi="Times New Roman" w:cs="Times New Roman"/>
          <w:sz w:val="27"/>
          <w:szCs w:val="27"/>
        </w:rPr>
      </w:pPr>
    </w:p>
    <w:p w14:paraId="418A29D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 xml:space="preserve">2.4. Основания для приостановления или отказа в предоставлении </w:t>
      </w:r>
      <w:r w:rsidRPr="001204C9">
        <w:rPr>
          <w:rFonts w:ascii="Times New Roman" w:hAnsi="Times New Roman" w:cs="Times New Roman"/>
          <w:b/>
          <w:bCs/>
          <w:sz w:val="27"/>
          <w:szCs w:val="27"/>
        </w:rPr>
        <w:br/>
        <w:t>муниципальной услуги</w:t>
      </w:r>
    </w:p>
    <w:p w14:paraId="6C7338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1B41DCB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25. Основания для принятия решения о приостановлении предоставления муниципальной услуги «</w:t>
      </w:r>
      <w:r w:rsidRPr="001204C9">
        <w:rPr>
          <w:rFonts w:ascii="Times New Roman" w:hAnsi="Times New Roman" w:cs="Times New Roman"/>
          <w:color w:val="000000"/>
          <w:sz w:val="27"/>
          <w:szCs w:val="27"/>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на торгах»</w:t>
      </w:r>
      <w:r w:rsidRPr="001204C9">
        <w:rPr>
          <w:rFonts w:ascii="Times New Roman" w:hAnsi="Times New Roman" w:cs="Times New Roman"/>
          <w:sz w:val="27"/>
          <w:szCs w:val="27"/>
        </w:rPr>
        <w:t xml:space="preserve"> являются следующие обстоятельства:</w:t>
      </w:r>
    </w:p>
    <w:p w14:paraId="48BD6738" w14:textId="77777777" w:rsidR="00E5425B" w:rsidRPr="001204C9" w:rsidRDefault="00E5425B" w:rsidP="00E5425B">
      <w:pPr>
        <w:pStyle w:val="s1"/>
        <w:spacing w:before="0" w:beforeAutospacing="0" w:after="0" w:afterAutospacing="0"/>
        <w:ind w:firstLine="709"/>
        <w:jc w:val="both"/>
        <w:rPr>
          <w:sz w:val="27"/>
          <w:szCs w:val="27"/>
        </w:rPr>
      </w:pPr>
      <w:r w:rsidRPr="001204C9">
        <w:rPr>
          <w:sz w:val="27"/>
          <w:szCs w:val="27"/>
        </w:rPr>
        <w:lastRenderedPageBreak/>
        <w:t>в случае, если на момент поступления в уполномоченный орган заявления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252DAA29" w14:textId="77777777" w:rsidR="00E5425B" w:rsidRPr="001204C9" w:rsidRDefault="00E5425B" w:rsidP="00E5425B">
      <w:pPr>
        <w:pStyle w:val="indent1"/>
        <w:spacing w:before="0" w:beforeAutospacing="0" w:after="0" w:afterAutospacing="0"/>
        <w:ind w:firstLine="709"/>
        <w:jc w:val="both"/>
        <w:rPr>
          <w:sz w:val="27"/>
          <w:szCs w:val="27"/>
        </w:rPr>
      </w:pPr>
      <w:r w:rsidRPr="001204C9">
        <w:rPr>
          <w:sz w:val="27"/>
          <w:szCs w:val="27"/>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3E5A01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26. Основаниями для отказа в предоставлении муниципальной услуги, являются:</w:t>
      </w:r>
    </w:p>
    <w:p w14:paraId="0CDB5428" w14:textId="716A1B6C" w:rsidR="00E5425B" w:rsidRPr="001204C9" w:rsidRDefault="00E5425B" w:rsidP="00E5425B">
      <w:pPr>
        <w:widowControl w:val="0"/>
        <w:numPr>
          <w:ilvl w:val="0"/>
          <w:numId w:val="21"/>
        </w:numPr>
        <w:tabs>
          <w:tab w:val="left" w:pos="927"/>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w:t>
      </w:r>
      <w:r w:rsidR="00027245" w:rsidRPr="001204C9">
        <w:rPr>
          <w:rFonts w:ascii="Times New Roman" w:hAnsi="Times New Roman" w:cs="Times New Roman"/>
          <w:color w:val="000000"/>
          <w:sz w:val="27"/>
          <w:szCs w:val="27"/>
          <w:lang w:eastAsia="ru-RU" w:bidi="ru-RU"/>
        </w:rPr>
        <w:t xml:space="preserve">Федеральной службы государственной регистрации, кадастра и картографии от 19 апреля 2022 г. № П/0148 «Об утверждении требований к </w:t>
      </w:r>
      <w:r w:rsidR="003D0420" w:rsidRPr="001204C9">
        <w:rPr>
          <w:rFonts w:ascii="Times New Roman" w:hAnsi="Times New Roman" w:cs="Times New Roman"/>
          <w:color w:val="000000"/>
          <w:sz w:val="27"/>
          <w:szCs w:val="27"/>
          <w:lang w:eastAsia="ru-RU" w:bidi="ru-RU"/>
        </w:rPr>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204C9">
        <w:rPr>
          <w:rFonts w:ascii="Times New Roman" w:hAnsi="Times New Roman" w:cs="Times New Roman"/>
          <w:color w:val="000000"/>
          <w:sz w:val="27"/>
          <w:szCs w:val="27"/>
          <w:lang w:eastAsia="ru-RU" w:bidi="ru-RU"/>
        </w:rPr>
        <w:t>;</w:t>
      </w:r>
    </w:p>
    <w:p w14:paraId="553846F1"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соответствии с пунктами 2-5 пункта 16 статьи 11.10 Земельного кодекса Российской Федерации:</w:t>
      </w:r>
    </w:p>
    <w:p w14:paraId="6B065F2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а)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E7DE9B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б)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6F7CA789"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C3435AC" w14:textId="0FFEE94B" w:rsidR="00E5425B" w:rsidRPr="001204C9" w:rsidRDefault="00E5425B" w:rsidP="00E5425B">
      <w:pPr>
        <w:widowControl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г)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863C0" w:rsidRPr="001204C9">
        <w:rPr>
          <w:rFonts w:ascii="Times New Roman" w:hAnsi="Times New Roman" w:cs="Times New Roman"/>
          <w:color w:val="000000"/>
          <w:sz w:val="27"/>
          <w:szCs w:val="27"/>
          <w:lang w:eastAsia="ru-RU" w:bidi="ru-RU"/>
        </w:rPr>
        <w:t xml:space="preserve"> за исключением случаев, установленных федеральными законами</w:t>
      </w:r>
      <w:r w:rsidRPr="001204C9">
        <w:rPr>
          <w:rFonts w:ascii="Times New Roman" w:hAnsi="Times New Roman" w:cs="Times New Roman"/>
          <w:color w:val="000000"/>
          <w:sz w:val="27"/>
          <w:szCs w:val="27"/>
          <w:lang w:eastAsia="ru-RU" w:bidi="ru-RU"/>
        </w:rPr>
        <w:t>;</w:t>
      </w:r>
    </w:p>
    <w:p w14:paraId="4148999E" w14:textId="2506C029" w:rsidR="004863C0" w:rsidRPr="001204C9" w:rsidRDefault="004863C0"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д)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9FBC78D"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не представлено в письменной форме согласие лиц, указанных в пункте 4 статьи </w:t>
      </w:r>
      <w:r w:rsidRPr="001204C9">
        <w:rPr>
          <w:rFonts w:ascii="Times New Roman" w:hAnsi="Times New Roman" w:cs="Times New Roman"/>
          <w:color w:val="000000"/>
          <w:sz w:val="27"/>
          <w:szCs w:val="27"/>
          <w:lang w:eastAsia="ru-RU" w:bidi="ru-RU"/>
        </w:rPr>
        <w:lastRenderedPageBreak/>
        <w:t>11.2 Земельного кодекса Российской Федерации;</w:t>
      </w:r>
    </w:p>
    <w:p w14:paraId="6B232B4F"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F4173A7" w14:textId="77777777" w:rsidR="00E5425B" w:rsidRPr="001204C9" w:rsidRDefault="00E5425B" w:rsidP="00E5425B">
      <w:pPr>
        <w:widowControl w:val="0"/>
        <w:numPr>
          <w:ilvl w:val="0"/>
          <w:numId w:val="21"/>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соответствии с пункта 8 статьи 39.11 Земельного кодекса Российской Федерации:</w:t>
      </w:r>
    </w:p>
    <w:p w14:paraId="4CFEB48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2612165"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434B04E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не отнесен к определенной категории земель;</w:t>
      </w:r>
    </w:p>
    <w:p w14:paraId="3008946C"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432C009"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1204C9">
        <w:rPr>
          <w:rFonts w:ascii="Times New Roman" w:hAnsi="Times New Roman" w:cs="Times New Roman"/>
          <w:sz w:val="27"/>
          <w:szCs w:val="27"/>
          <w:lang w:eastAsia="ru-RU" w:bidi="ru-RU"/>
        </w:rPr>
        <w:t xml:space="preserve">статьей 39.36 </w:t>
      </w:r>
      <w:r w:rsidRPr="001204C9">
        <w:rPr>
          <w:rFonts w:ascii="Times New Roman" w:hAnsi="Times New Roman" w:cs="Times New Roman"/>
          <w:color w:val="000000"/>
          <w:sz w:val="27"/>
          <w:szCs w:val="27"/>
          <w:lang w:eastAsia="ru-RU" w:bidi="ru-RU"/>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1204C9">
        <w:rPr>
          <w:rFonts w:ascii="Times New Roman" w:hAnsi="Times New Roman" w:cs="Times New Roman"/>
          <w:sz w:val="27"/>
          <w:szCs w:val="27"/>
          <w:lang w:eastAsia="ru-RU" w:bidi="ru-RU"/>
        </w:rPr>
        <w:t xml:space="preserve">частью 11 статьи 55.32 </w:t>
      </w:r>
      <w:r w:rsidRPr="001204C9">
        <w:rPr>
          <w:rFonts w:ascii="Times New Roman" w:hAnsi="Times New Roman" w:cs="Times New Roman"/>
          <w:color w:val="000000"/>
          <w:sz w:val="27"/>
          <w:szCs w:val="27"/>
          <w:lang w:eastAsia="ru-RU" w:bidi="ru-RU"/>
        </w:rPr>
        <w:t>Градостроительного кодекса Российской Федерации;</w:t>
      </w:r>
    </w:p>
    <w:p w14:paraId="39FDFA14"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1204C9">
        <w:rPr>
          <w:rFonts w:ascii="Times New Roman" w:hAnsi="Times New Roman" w:cs="Times New Roman"/>
          <w:sz w:val="27"/>
          <w:szCs w:val="27"/>
          <w:lang w:eastAsia="ru-RU" w:bidi="ru-RU"/>
        </w:rPr>
        <w:t xml:space="preserve">статьей 39.36 </w:t>
      </w:r>
      <w:r w:rsidRPr="001204C9">
        <w:rPr>
          <w:rFonts w:ascii="Times New Roman" w:hAnsi="Times New Roman" w:cs="Times New Roman"/>
          <w:color w:val="000000"/>
          <w:sz w:val="27"/>
          <w:szCs w:val="27"/>
          <w:lang w:eastAsia="ru-RU" w:bidi="ru-RU"/>
        </w:rPr>
        <w:t>Земельного кодекса Российской Федерации;</w:t>
      </w:r>
    </w:p>
    <w:p w14:paraId="5F6F9ED1" w14:textId="461B5D0B"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расположен в границах территории, в отношении которой заключен договор о ее комплексном развитии</w:t>
      </w:r>
      <w:r w:rsidR="00F643A3" w:rsidRPr="001204C9">
        <w:rPr>
          <w:rFonts w:ascii="Times New Roman" w:hAnsi="Times New Roman" w:cs="Times New Roman"/>
          <w:color w:val="000000"/>
          <w:sz w:val="27"/>
          <w:szCs w:val="27"/>
          <w:lang w:eastAsia="ru-RU" w:bidi="ru-RU"/>
        </w:rPr>
        <w:t>,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Архангельской областью</w:t>
      </w:r>
      <w:r w:rsidRPr="001204C9">
        <w:rPr>
          <w:rFonts w:ascii="Times New Roman" w:hAnsi="Times New Roman" w:cs="Times New Roman"/>
          <w:color w:val="000000"/>
          <w:sz w:val="27"/>
          <w:szCs w:val="27"/>
          <w:lang w:eastAsia="ru-RU" w:bidi="ru-RU"/>
        </w:rPr>
        <w:t>;</w:t>
      </w:r>
    </w:p>
    <w:p w14:paraId="582C91B0"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 земельный участок в соответствии с утвержденными документами </w:t>
      </w:r>
      <w:r w:rsidRPr="001204C9">
        <w:rPr>
          <w:rFonts w:ascii="Times New Roman" w:hAnsi="Times New Roman" w:cs="Times New Roman"/>
          <w:color w:val="000000"/>
          <w:sz w:val="27"/>
          <w:szCs w:val="27"/>
          <w:lang w:eastAsia="ru-RU" w:bidi="ru-RU"/>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0DDFE01" w14:textId="28BF3EDC"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bookmarkStart w:id="4" w:name="_Hlk201150404"/>
      <w:r w:rsidR="00F643A3" w:rsidRPr="001204C9">
        <w:rPr>
          <w:rFonts w:ascii="Times New Roman" w:hAnsi="Times New Roman" w:cs="Times New Roman"/>
          <w:color w:val="000000"/>
          <w:sz w:val="27"/>
          <w:szCs w:val="27"/>
          <w:lang w:eastAsia="ru-RU" w:bidi="ru-RU"/>
        </w:rPr>
        <w:t>и (</w:t>
      </w:r>
      <w:r w:rsidRPr="001204C9">
        <w:rPr>
          <w:rFonts w:ascii="Times New Roman" w:hAnsi="Times New Roman" w:cs="Times New Roman"/>
          <w:color w:val="000000"/>
          <w:sz w:val="27"/>
          <w:szCs w:val="27"/>
          <w:lang w:eastAsia="ru-RU" w:bidi="ru-RU"/>
        </w:rPr>
        <w:t>или</w:t>
      </w:r>
      <w:r w:rsidR="00F643A3" w:rsidRPr="001204C9">
        <w:rPr>
          <w:rFonts w:ascii="Times New Roman" w:hAnsi="Times New Roman" w:cs="Times New Roman"/>
          <w:color w:val="000000"/>
          <w:sz w:val="27"/>
          <w:szCs w:val="27"/>
          <w:lang w:eastAsia="ru-RU" w:bidi="ru-RU"/>
        </w:rPr>
        <w:t xml:space="preserve">) </w:t>
      </w:r>
      <w:proofErr w:type="gramStart"/>
      <w:r w:rsidR="00F643A3" w:rsidRPr="001204C9">
        <w:rPr>
          <w:rFonts w:ascii="Times New Roman" w:hAnsi="Times New Roman" w:cs="Times New Roman"/>
          <w:color w:val="000000"/>
          <w:sz w:val="27"/>
          <w:szCs w:val="27"/>
          <w:lang w:eastAsia="ru-RU" w:bidi="ru-RU"/>
        </w:rPr>
        <w:t xml:space="preserve">региональной </w:t>
      </w:r>
      <w:r w:rsidRPr="001204C9">
        <w:rPr>
          <w:rFonts w:ascii="Times New Roman" w:hAnsi="Times New Roman" w:cs="Times New Roman"/>
          <w:color w:val="000000"/>
          <w:sz w:val="27"/>
          <w:szCs w:val="27"/>
          <w:lang w:eastAsia="ru-RU" w:bidi="ru-RU"/>
        </w:rPr>
        <w:t xml:space="preserve"> инвестиционной</w:t>
      </w:r>
      <w:proofErr w:type="gramEnd"/>
      <w:r w:rsidRPr="001204C9">
        <w:rPr>
          <w:rFonts w:ascii="Times New Roman" w:hAnsi="Times New Roman" w:cs="Times New Roman"/>
          <w:color w:val="000000"/>
          <w:sz w:val="27"/>
          <w:szCs w:val="27"/>
          <w:lang w:eastAsia="ru-RU" w:bidi="ru-RU"/>
        </w:rPr>
        <w:t xml:space="preserve"> программой</w:t>
      </w:r>
      <w:bookmarkEnd w:id="4"/>
      <w:r w:rsidRPr="001204C9">
        <w:rPr>
          <w:rFonts w:ascii="Times New Roman" w:hAnsi="Times New Roman" w:cs="Times New Roman"/>
          <w:color w:val="000000"/>
          <w:sz w:val="27"/>
          <w:szCs w:val="27"/>
          <w:lang w:eastAsia="ru-RU" w:bidi="ru-RU"/>
        </w:rPr>
        <w:t>;</w:t>
      </w:r>
    </w:p>
    <w:p w14:paraId="1F6649E0"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322CE43A"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7F3C5457"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87C948D" w14:textId="51DB45EE"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расположен в границах территории, в отношении которой заключен договор о ее комплексном развитии</w:t>
      </w:r>
      <w:r w:rsidR="00F643A3" w:rsidRPr="001204C9">
        <w:rPr>
          <w:rFonts w:ascii="Times New Roman" w:hAnsi="Times New Roman" w:cs="Times New Roman"/>
          <w:color w:val="000000"/>
          <w:sz w:val="27"/>
          <w:szCs w:val="27"/>
          <w:lang w:eastAsia="ru-RU" w:bidi="ru-RU"/>
        </w:rPr>
        <w:t>,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Архангельской областью</w:t>
      </w:r>
      <w:r w:rsidRPr="001204C9">
        <w:rPr>
          <w:rFonts w:ascii="Times New Roman" w:hAnsi="Times New Roman" w:cs="Times New Roman"/>
          <w:color w:val="000000"/>
          <w:sz w:val="27"/>
          <w:szCs w:val="27"/>
          <w:lang w:eastAsia="ru-RU" w:bidi="ru-RU"/>
        </w:rPr>
        <w:t>;</w:t>
      </w:r>
    </w:p>
    <w:p w14:paraId="6E5BC44E"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186D16E" w14:textId="1CCC0688"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F643A3" w:rsidRPr="001204C9">
        <w:rPr>
          <w:rFonts w:ascii="Times New Roman" w:hAnsi="Times New Roman" w:cs="Times New Roman"/>
          <w:color w:val="000000"/>
          <w:sz w:val="27"/>
          <w:szCs w:val="27"/>
          <w:lang w:eastAsia="ru-RU" w:bidi="ru-RU"/>
        </w:rPr>
        <w:t xml:space="preserve">и (или) </w:t>
      </w:r>
      <w:proofErr w:type="gramStart"/>
      <w:r w:rsidR="00F643A3" w:rsidRPr="001204C9">
        <w:rPr>
          <w:rFonts w:ascii="Times New Roman" w:hAnsi="Times New Roman" w:cs="Times New Roman"/>
          <w:color w:val="000000"/>
          <w:sz w:val="27"/>
          <w:szCs w:val="27"/>
          <w:lang w:eastAsia="ru-RU" w:bidi="ru-RU"/>
        </w:rPr>
        <w:t>региональной  инвестиционной</w:t>
      </w:r>
      <w:proofErr w:type="gramEnd"/>
      <w:r w:rsidR="00F643A3" w:rsidRPr="001204C9">
        <w:rPr>
          <w:rFonts w:ascii="Times New Roman" w:hAnsi="Times New Roman" w:cs="Times New Roman"/>
          <w:color w:val="000000"/>
          <w:sz w:val="27"/>
          <w:szCs w:val="27"/>
          <w:lang w:eastAsia="ru-RU" w:bidi="ru-RU"/>
        </w:rPr>
        <w:t xml:space="preserve"> программой</w:t>
      </w:r>
      <w:r w:rsidRPr="001204C9">
        <w:rPr>
          <w:rFonts w:ascii="Times New Roman" w:hAnsi="Times New Roman" w:cs="Times New Roman"/>
          <w:color w:val="000000"/>
          <w:sz w:val="27"/>
          <w:szCs w:val="27"/>
          <w:lang w:eastAsia="ru-RU" w:bidi="ru-RU"/>
        </w:rPr>
        <w:t>;</w:t>
      </w:r>
    </w:p>
    <w:p w14:paraId="3C1D54C9"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отношении земельного участка принято решение о предварительном согласовании его предоставления;</w:t>
      </w:r>
    </w:p>
    <w:p w14:paraId="4C4A651B"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D159E97"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171E245"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023B9F"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55B61256"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lastRenderedPageBreak/>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4EA4356" w14:textId="77777777" w:rsidR="00E5425B" w:rsidRPr="001204C9" w:rsidRDefault="00E5425B" w:rsidP="00E5425B">
      <w:pPr>
        <w:widowControl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A2608C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6) непредставление необходимых для участия в аукционе документов или представление недостоверных сведений;</w:t>
      </w:r>
    </w:p>
    <w:p w14:paraId="502B2ED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7) не поступление задатка на дату рассмотрения заявок на участие в аукционе;</w:t>
      </w:r>
    </w:p>
    <w:p w14:paraId="23B05CE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8)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FE7B965" w14:textId="77777777" w:rsidR="00E5425B" w:rsidRPr="001204C9" w:rsidRDefault="00E5425B" w:rsidP="00E5425B">
      <w:pPr>
        <w:pStyle w:val="af0"/>
        <w:spacing w:after="0"/>
        <w:ind w:left="0" w:firstLine="709"/>
        <w:jc w:val="both"/>
        <w:rPr>
          <w:sz w:val="27"/>
          <w:szCs w:val="27"/>
        </w:rPr>
      </w:pPr>
      <w:r w:rsidRPr="001204C9">
        <w:rPr>
          <w:sz w:val="27"/>
          <w:szCs w:val="27"/>
        </w:rPr>
        <w:t>9)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7C01E20" w14:textId="0C14CCF9"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 </w:t>
      </w:r>
      <w:r w:rsidR="000703ED">
        <w:rPr>
          <w:rFonts w:ascii="Times New Roman" w:hAnsi="Times New Roman" w:cs="Times New Roman"/>
          <w:sz w:val="27"/>
          <w:szCs w:val="27"/>
        </w:rPr>
        <w:t xml:space="preserve">муниципального округа </w:t>
      </w:r>
      <w:r w:rsidRPr="001204C9">
        <w:rPr>
          <w:rFonts w:ascii="Times New Roman" w:hAnsi="Times New Roman" w:cs="Times New Roman"/>
          <w:sz w:val="27"/>
          <w:szCs w:val="27"/>
        </w:rPr>
        <w:t>в информационно-телекоммуникационной сети «Интернет».</w:t>
      </w:r>
    </w:p>
    <w:p w14:paraId="60508192" w14:textId="0EAAE9E9" w:rsidR="00E5425B" w:rsidRPr="001204C9" w:rsidRDefault="00E5425B" w:rsidP="00E5425B">
      <w:pPr>
        <w:tabs>
          <w:tab w:val="left" w:pos="3930"/>
        </w:tabs>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B87B6FA" w14:textId="77777777" w:rsidR="00E5425B" w:rsidRPr="001204C9" w:rsidRDefault="00E5425B" w:rsidP="00E5425B">
      <w:pPr>
        <w:tabs>
          <w:tab w:val="left" w:pos="3930"/>
        </w:tabs>
        <w:spacing w:line="240" w:lineRule="auto"/>
        <w:ind w:firstLine="709"/>
        <w:rPr>
          <w:rFonts w:ascii="Times New Roman" w:hAnsi="Times New Roman" w:cs="Times New Roman"/>
          <w:bCs/>
          <w:sz w:val="27"/>
          <w:szCs w:val="27"/>
        </w:rPr>
      </w:pPr>
    </w:p>
    <w:p w14:paraId="70834EBD"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2.5. Плата, взимаемая с заявителя при предоставлении муниципальной услуги</w:t>
      </w:r>
    </w:p>
    <w:p w14:paraId="78709228"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11A3FF25" w14:textId="77777777" w:rsidR="00E5425B" w:rsidRPr="001204C9" w:rsidRDefault="00E5425B" w:rsidP="00E5425B">
      <w:pPr>
        <w:pStyle w:val="11"/>
        <w:tabs>
          <w:tab w:val="left" w:pos="1390"/>
        </w:tabs>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28. </w:t>
      </w:r>
      <w:r w:rsidRPr="001204C9">
        <w:rPr>
          <w:rFonts w:ascii="Times New Roman" w:hAnsi="Times New Roman" w:cs="Times New Roman"/>
          <w:color w:val="000000"/>
          <w:sz w:val="27"/>
          <w:szCs w:val="27"/>
          <w:lang w:bidi="ru-RU"/>
        </w:rPr>
        <w:t>Предоставление муниципальной услуги осуществляется бесплатно.</w:t>
      </w:r>
    </w:p>
    <w:p w14:paraId="5B7FF699"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57242259"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2.6. Результаты предоставления муниципальной услуги</w:t>
      </w:r>
    </w:p>
    <w:p w14:paraId="20469736"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4F23B527" w14:textId="77777777" w:rsidR="00E5425B" w:rsidRPr="001204C9" w:rsidRDefault="00E5425B" w:rsidP="00E5425B">
      <w:pPr>
        <w:widowControl w:val="0"/>
        <w:numPr>
          <w:ilvl w:val="0"/>
          <w:numId w:val="23"/>
        </w:numPr>
        <w:tabs>
          <w:tab w:val="left" w:pos="1277"/>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7E97E66" w14:textId="77777777" w:rsidR="00E5425B" w:rsidRPr="001204C9" w:rsidRDefault="00E5425B" w:rsidP="00E5425B">
      <w:pPr>
        <w:widowControl w:val="0"/>
        <w:numPr>
          <w:ilvl w:val="0"/>
          <w:numId w:val="23"/>
        </w:numPr>
        <w:tabs>
          <w:tab w:val="left" w:pos="1277"/>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Результатом предоставления муниципальной услуги являются:</w:t>
      </w:r>
    </w:p>
    <w:p w14:paraId="43A2D1BE" w14:textId="77777777" w:rsidR="00E5425B" w:rsidRPr="001204C9" w:rsidRDefault="00E5425B" w:rsidP="00E5425B">
      <w:pPr>
        <w:widowControl w:val="0"/>
        <w:numPr>
          <w:ilvl w:val="0"/>
          <w:numId w:val="22"/>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lastRenderedPageBreak/>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585532D3" w14:textId="77777777" w:rsidR="00E5425B" w:rsidRPr="001204C9" w:rsidRDefault="00E5425B" w:rsidP="00E5425B">
      <w:pPr>
        <w:widowControl w:val="0"/>
        <w:numPr>
          <w:ilvl w:val="0"/>
          <w:numId w:val="22"/>
        </w:numPr>
        <w:tabs>
          <w:tab w:val="left" w:pos="993"/>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Решение о проведении аукциона. Проведение аукциона осуществляется в соответствии с требованиями Земельного кодекса Российской Федерации.</w:t>
      </w:r>
    </w:p>
    <w:p w14:paraId="578BA975" w14:textId="77777777" w:rsidR="00E5425B" w:rsidRPr="001204C9" w:rsidRDefault="00E5425B" w:rsidP="00E5425B">
      <w:pPr>
        <w:widowControl w:val="0"/>
        <w:numPr>
          <w:ilvl w:val="0"/>
          <w:numId w:val="22"/>
        </w:numPr>
        <w:tabs>
          <w:tab w:val="left" w:pos="1134"/>
        </w:tabs>
        <w:spacing w:line="240" w:lineRule="auto"/>
        <w:ind w:left="0" w:firstLine="709"/>
        <w:rPr>
          <w:rFonts w:ascii="Times New Roman" w:hAnsi="Times New Roman" w:cs="Times New Roman"/>
          <w:sz w:val="27"/>
          <w:szCs w:val="27"/>
        </w:rPr>
      </w:pPr>
      <w:r w:rsidRPr="001204C9">
        <w:rPr>
          <w:rFonts w:ascii="Times New Roman" w:hAnsi="Times New Roman" w:cs="Times New Roman"/>
          <w:color w:val="000000"/>
          <w:sz w:val="27"/>
          <w:szCs w:val="27"/>
          <w:lang w:eastAsia="ru-RU" w:bidi="ru-RU"/>
        </w:rPr>
        <w:t>Решение об отказе в проведении аукциона.</w:t>
      </w:r>
    </w:p>
    <w:p w14:paraId="23F0E16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xml:space="preserve">4) </w:t>
      </w:r>
      <w:r w:rsidRPr="001204C9">
        <w:rPr>
          <w:rFonts w:ascii="Times New Roman" w:hAnsi="Times New Roman" w:cs="Times New Roman"/>
          <w:sz w:val="27"/>
          <w:szCs w:val="27"/>
        </w:rPr>
        <w:t>договор купли-продажи земельного участка;</w:t>
      </w:r>
    </w:p>
    <w:p w14:paraId="6B049FA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договор аренды земельного участка;</w:t>
      </w:r>
    </w:p>
    <w:p w14:paraId="2B6CFAEC"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0EE2E6F6"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2.7. Требования к местам предоставления муниципальной услуги</w:t>
      </w:r>
    </w:p>
    <w:p w14:paraId="31C319D3"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4C27EC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31. Помещения Комитета,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548785C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32. Прием заявителей осуществляется в рабочих кабинетах Комитета. Для ожидания приема отводятся места, оснащенные стульями и столами для возможности оформления документов. 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E24983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Помещения Комитета,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CF1075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условия беспрепятственного доступа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w:t>
      </w:r>
    </w:p>
    <w:p w14:paraId="15B2A0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Комитета, в целях доступа к месту предоставления муниципальной услуги, входа в такое здание и выхода из него;</w:t>
      </w:r>
    </w:p>
    <w:p w14:paraId="00BA40F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посадки в транспортное средство и высадки из него перед входом в здание, в котором расположены помещения Комитета,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14:paraId="045C1B4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 предназначенные для предоставления муниципальной услуги;</w:t>
      </w:r>
    </w:p>
    <w:p w14:paraId="5C8F45D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 с учетом ограничений их жизнедеятельности;</w:t>
      </w:r>
    </w:p>
    <w:p w14:paraId="7F762BC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204C9">
        <w:rPr>
          <w:rFonts w:ascii="Times New Roman" w:hAnsi="Times New Roman" w:cs="Times New Roman"/>
          <w:sz w:val="27"/>
          <w:szCs w:val="27"/>
        </w:rPr>
        <w:t>тифлосурдопереводчика</w:t>
      </w:r>
      <w:proofErr w:type="spellEnd"/>
      <w:r w:rsidRPr="001204C9">
        <w:rPr>
          <w:rFonts w:ascii="Times New Roman" w:hAnsi="Times New Roman" w:cs="Times New Roman"/>
          <w:sz w:val="27"/>
          <w:szCs w:val="27"/>
        </w:rPr>
        <w:t>;</w:t>
      </w:r>
    </w:p>
    <w:p w14:paraId="737ABC3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допуск собаки-проводника в здание, в котором расположены помещения Комитета,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4692C5D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07BDD1A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1820E51D" w14:textId="0FC60FF4"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C5EC9C6" w14:textId="68001B55" w:rsidR="00A876DA" w:rsidRPr="001204C9" w:rsidRDefault="00A876DA"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33.1. Требования, которым должны соответствовать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а также на Архангельском региональном портале государственных и муниципальных услуг (функций).</w:t>
      </w:r>
    </w:p>
    <w:p w14:paraId="41023D29"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p>
    <w:p w14:paraId="0DF12D8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2.8. Показатели доступности и качества муниципальной услуги</w:t>
      </w:r>
    </w:p>
    <w:p w14:paraId="786B7F02"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4EF4651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34. Показателями доступности муниципальной услуги являются:</w:t>
      </w:r>
    </w:p>
    <w:p w14:paraId="10D6020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7D18EA5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обеспечение заявителям возможности обращения за предоставлением муниципальной услуги через представителя;</w:t>
      </w:r>
    </w:p>
    <w:p w14:paraId="3FE2C1A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установление сокращенных сроков предоставления муниципальной услуги;</w:t>
      </w:r>
    </w:p>
    <w:p w14:paraId="792B15F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04F7058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запись на прием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для подачи запросов о предоставлении муниципальной услуги (заявлений с прилагаемыми к ним документами);</w:t>
      </w:r>
    </w:p>
    <w:p w14:paraId="139B6FC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4D1CAC9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BC743C">
        <w:rPr>
          <w:rFonts w:ascii="Times New Roman" w:hAnsi="Times New Roman" w:cs="Times New Roman"/>
          <w:sz w:val="27"/>
          <w:szCs w:val="27"/>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601601A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4749897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B2B0C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6D91DAA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безвозмездность предоставления муниципальной услуги;</w:t>
      </w:r>
    </w:p>
    <w:p w14:paraId="0F7F280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35. Показателями качества муниципальной услуги являются:</w:t>
      </w:r>
    </w:p>
    <w:p w14:paraId="1C2FF7F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отсутствие случаев нарушения сроков при предоставлении муниципальной услуги;</w:t>
      </w:r>
    </w:p>
    <w:p w14:paraId="774809D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отсутствие случаев удовлетворения в судебном порядке заявлений заявителей, оспаривающих решения и действия (бездействие) администрации, ее органов, их должностных лиц, муниципальных служащих;</w:t>
      </w:r>
    </w:p>
    <w:p w14:paraId="21AE0114" w14:textId="3485239B"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отсутствие случаев назначения административных наказаний в отношении должностных лиц,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 нарушение законодательства об организации предоставления государственных и муниципальных услуг.</w:t>
      </w:r>
    </w:p>
    <w:p w14:paraId="72B3BC63" w14:textId="009110A2" w:rsidR="001302A5" w:rsidRPr="001204C9" w:rsidRDefault="001302A5"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35.1. Перечень показателей качества и доступности муниципальной услуги, в том числе о доступности электронных форм документов, необходимых для ее предоставления,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w:t>
      </w:r>
      <w:r w:rsidR="00C6066E" w:rsidRPr="001204C9">
        <w:rPr>
          <w:rFonts w:ascii="Times New Roman" w:hAnsi="Times New Roman" w:cs="Times New Roman"/>
          <w:sz w:val="27"/>
          <w:szCs w:val="27"/>
        </w:rPr>
        <w:t>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а также на Архангельском региональном портале государственных и муниципальных услуг (функций).</w:t>
      </w:r>
    </w:p>
    <w:p w14:paraId="2B6C27DF" w14:textId="4DDC43DE" w:rsidR="00E5425B" w:rsidRDefault="00E5425B" w:rsidP="00E5425B">
      <w:pPr>
        <w:autoSpaceDE w:val="0"/>
        <w:spacing w:line="240" w:lineRule="auto"/>
        <w:ind w:firstLine="709"/>
        <w:rPr>
          <w:rFonts w:ascii="Times New Roman" w:hAnsi="Times New Roman" w:cs="Times New Roman"/>
          <w:b/>
          <w:bCs/>
          <w:sz w:val="27"/>
          <w:szCs w:val="27"/>
        </w:rPr>
      </w:pPr>
    </w:p>
    <w:p w14:paraId="16248CA5" w14:textId="13344620" w:rsidR="00BC743C" w:rsidRDefault="00BC743C" w:rsidP="00E5425B">
      <w:pPr>
        <w:autoSpaceDE w:val="0"/>
        <w:spacing w:line="240" w:lineRule="auto"/>
        <w:ind w:firstLine="709"/>
        <w:rPr>
          <w:rFonts w:ascii="Times New Roman" w:hAnsi="Times New Roman" w:cs="Times New Roman"/>
          <w:b/>
          <w:bCs/>
          <w:sz w:val="27"/>
          <w:szCs w:val="27"/>
        </w:rPr>
      </w:pPr>
    </w:p>
    <w:p w14:paraId="5772E53B" w14:textId="6DD0FDB2" w:rsidR="00BC743C" w:rsidRDefault="00BC743C" w:rsidP="00E5425B">
      <w:pPr>
        <w:autoSpaceDE w:val="0"/>
        <w:spacing w:line="240" w:lineRule="auto"/>
        <w:ind w:firstLine="709"/>
        <w:rPr>
          <w:rFonts w:ascii="Times New Roman" w:hAnsi="Times New Roman" w:cs="Times New Roman"/>
          <w:b/>
          <w:bCs/>
          <w:sz w:val="27"/>
          <w:szCs w:val="27"/>
        </w:rPr>
      </w:pPr>
    </w:p>
    <w:p w14:paraId="05A179C6" w14:textId="77777777" w:rsidR="00BC743C" w:rsidRPr="001204C9" w:rsidRDefault="00BC743C" w:rsidP="00E5425B">
      <w:pPr>
        <w:autoSpaceDE w:val="0"/>
        <w:spacing w:line="240" w:lineRule="auto"/>
        <w:ind w:firstLine="709"/>
        <w:rPr>
          <w:rFonts w:ascii="Times New Roman" w:hAnsi="Times New Roman" w:cs="Times New Roman"/>
          <w:b/>
          <w:bCs/>
          <w:sz w:val="27"/>
          <w:szCs w:val="27"/>
        </w:rPr>
      </w:pPr>
    </w:p>
    <w:p w14:paraId="6F42540D"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lastRenderedPageBreak/>
        <w:t>III</w:t>
      </w:r>
      <w:r w:rsidRPr="001204C9">
        <w:rPr>
          <w:rFonts w:ascii="Times New Roman" w:hAnsi="Times New Roman" w:cs="Times New Roman"/>
          <w:b/>
          <w:bCs/>
          <w:sz w:val="27"/>
          <w:szCs w:val="27"/>
        </w:rPr>
        <w:t>. Административные процедуры</w:t>
      </w:r>
    </w:p>
    <w:p w14:paraId="5E9F5FD8"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3.1. Регистрация запроса заявителя о предоставлении муниципальной услуги</w:t>
      </w:r>
    </w:p>
    <w:p w14:paraId="232CDBAE"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0AF45F8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36. Основанием для начала предоставления муниципальной услуги является получение Комитетом</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запроса заявителя о предоставлении муниципальной услуги (подраздел 2.1 настоящего административного регламента).</w:t>
      </w:r>
    </w:p>
    <w:p w14:paraId="5C00A1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целях регистрации запроса заявителя муниципальный служащий Комитета,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1F46F3B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BC743C">
        <w:rPr>
          <w:rFonts w:ascii="Times New Roman" w:hAnsi="Times New Roman" w:cs="Times New Roman"/>
          <w:sz w:val="27"/>
          <w:szCs w:val="27"/>
        </w:rPr>
        <w:t>Запросы заявителей, поступившие в Комитет</w:t>
      </w:r>
      <w:r w:rsidRPr="00BC743C">
        <w:rPr>
          <w:rFonts w:ascii="Times New Roman" w:hAnsi="Times New Roman" w:cs="Times New Roman"/>
          <w:i/>
          <w:sz w:val="27"/>
          <w:szCs w:val="27"/>
        </w:rPr>
        <w:t xml:space="preserve"> </w:t>
      </w:r>
      <w:r w:rsidRPr="00BC743C">
        <w:rPr>
          <w:rFonts w:ascii="Times New Roman" w:hAnsi="Times New Roman" w:cs="Times New Roman"/>
          <w:sz w:val="27"/>
          <w:szCs w:val="27"/>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0001729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37. В случае наличия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29648B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Уведомление об отказе в приеме документов подписывается председателем Комитета и вручается заявителю лично (в случае его явки) либо направляется заявителю:</w:t>
      </w:r>
    </w:p>
    <w:p w14:paraId="6A70C5A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или посредством почтового отправления. При этом заявителю возвращаются представленные им документы;</w:t>
      </w:r>
    </w:p>
    <w:p w14:paraId="035CC88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985C9D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3C9D456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вторым – пятым настоящего пункта, – если заявитель указал на такой способ в запросе.</w:t>
      </w:r>
    </w:p>
    <w:p w14:paraId="787C436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38. 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w:t>
      </w:r>
      <w:r w:rsidRPr="001204C9">
        <w:rPr>
          <w:rFonts w:ascii="Times New Roman" w:hAnsi="Times New Roman" w:cs="Times New Roman"/>
          <w:sz w:val="27"/>
          <w:szCs w:val="27"/>
        </w:rPr>
        <w:lastRenderedPageBreak/>
        <w:t>направляет его муниципальному служащему Комитета, ответственному за работу с документами.</w:t>
      </w:r>
    </w:p>
    <w:p w14:paraId="5232AF1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w:t>
      </w:r>
    </w:p>
    <w:p w14:paraId="7D73FC1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659BE0EA"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28105EEE"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171695D9"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bCs/>
          <w:sz w:val="27"/>
          <w:szCs w:val="27"/>
        </w:rPr>
        <w:t>3.2. Рассмотрение вопроса о п</w:t>
      </w:r>
      <w:r w:rsidRPr="001204C9">
        <w:rPr>
          <w:rFonts w:ascii="Times New Roman" w:hAnsi="Times New Roman" w:cs="Times New Roman"/>
          <w:b/>
          <w:sz w:val="27"/>
          <w:szCs w:val="27"/>
        </w:rPr>
        <w:t xml:space="preserve">редоставлении земельных участков с торгов </w:t>
      </w:r>
    </w:p>
    <w:p w14:paraId="587F60F3"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9B7302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73C02FB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40. Муниципальный служащий, ответственный за работу с документами в срок, предусмотренный подпунктом 1 пункта 22 настоящего административного регламента, проверяет наличие или отсутствие оснований для отказа в предоставлении муниципальной услуги.</w:t>
      </w:r>
    </w:p>
    <w:p w14:paraId="2EF4A6D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работу с документами направляет межведомственные информационные запросы:</w:t>
      </w:r>
    </w:p>
    <w:p w14:paraId="7AB0D0F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выписки из Единого государственного реестра юридических лиц – в Инспекцию федеральной налоговой службы РФ – в 5-дневный срок.</w:t>
      </w:r>
    </w:p>
    <w:p w14:paraId="6C4E0F56" w14:textId="77777777" w:rsidR="00E5425B" w:rsidRPr="001204C9" w:rsidRDefault="00E5425B" w:rsidP="00E5425B">
      <w:pPr>
        <w:pStyle w:val="s1"/>
        <w:spacing w:before="0" w:beforeAutospacing="0" w:after="0" w:afterAutospacing="0"/>
        <w:ind w:firstLine="709"/>
        <w:jc w:val="both"/>
        <w:rPr>
          <w:sz w:val="27"/>
          <w:szCs w:val="27"/>
        </w:rPr>
      </w:pPr>
      <w:r w:rsidRPr="001204C9">
        <w:rPr>
          <w:sz w:val="27"/>
          <w:szCs w:val="27"/>
        </w:rPr>
        <w:t xml:space="preserve">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Направление запросов допускается только с целью предоставления муниципальной услуги. В случае если в течение 5 (пяти) рабочих дней ответ на запрос, переданный с использованием средств СМЭВ, не поступил в Комитет, направление повторного запроса по каналам СМЭВ не допускается. Повторный запрос должен быть направлен на бумажном носителе.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Комитет. </w:t>
      </w:r>
    </w:p>
    <w:p w14:paraId="09AF54A6" w14:textId="77777777" w:rsidR="00E5425B" w:rsidRPr="001204C9" w:rsidRDefault="00E5425B" w:rsidP="00E5425B">
      <w:pPr>
        <w:pStyle w:val="s1"/>
        <w:spacing w:before="0" w:beforeAutospacing="0" w:after="0" w:afterAutospacing="0"/>
        <w:ind w:firstLine="709"/>
        <w:jc w:val="both"/>
        <w:rPr>
          <w:sz w:val="27"/>
          <w:szCs w:val="27"/>
        </w:rPr>
      </w:pPr>
      <w:r w:rsidRPr="001204C9">
        <w:rPr>
          <w:sz w:val="27"/>
          <w:szCs w:val="27"/>
        </w:rPr>
        <w:t xml:space="preserve">42.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работу с документами, в течение 5 (пяти) дней со дня регистрации заявления подготавливает уведомление Комитета об отказе в предоставлении муниципальной услуги. В уведомлении Комитета об отказе в предоставлении муниципальной услуги указывается конкретное основание для отказа и разъясняется, в чем оно состоит. После подписания в течение 2 (двух) дней со дня </w:t>
      </w:r>
      <w:r w:rsidRPr="001204C9">
        <w:rPr>
          <w:sz w:val="27"/>
          <w:szCs w:val="27"/>
        </w:rPr>
        <w:lastRenderedPageBreak/>
        <w:t>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14:paraId="264F284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 Продажа земельных участков осуществляется на торгах, проводимых в форме аукционов. Организатором аукциона является Комитет. Аукцион является открытым по составу участников, за исключением случаев, предусмотренных Земельным кодексом Российской Федерации.</w:t>
      </w:r>
    </w:p>
    <w:p w14:paraId="45C888E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Начальной ценой предмета аукциона по продаже земельного участка является по выбору Комитета рыночная стоимость такого земельного участка, определенная в соответствии с Федеральным законом об оценочной деятельности или кадастровая стоимость такого земельного участка. По результатам аукциона по продаже земельного участка определяется цена такого земельного участка.</w:t>
      </w:r>
    </w:p>
    <w:p w14:paraId="3937E0DA"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Предоставление земельных участков, находящихся в государственной или муниципальной собственности, в аренду осуществляется по результатам аукциона на право заключения договора аренды земельного участка. Начальная цена предмета аукциона на право заключения договора аренды земельного участка устанавливается по выбору Комитета в размере ежегодной арендной платы, определенной по результатам рыночной оценки в соответствии с Федеральным законом об оценочной деятельности, или в размере не менее полутора процентов кадастровой стоимости такого земельного участка.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2FB9DF1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 Заявление о проведении аукциона с указанием кадастрового номера земельного участка подается или направляется в Комитет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заявлении должна быть указана цель использования земельного участка.</w:t>
      </w:r>
    </w:p>
    <w:p w14:paraId="08B14629" w14:textId="4F93D9C4"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43.2.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статьёй 39.18 Земельного кодекса Российской Федерации.</w:t>
      </w:r>
    </w:p>
    <w:p w14:paraId="13DD5895" w14:textId="462528AF"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43.3.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w:t>
      </w:r>
      <w:bookmarkStart w:id="5" w:name="_Hlk201233987"/>
      <w:r w:rsidRPr="001204C9">
        <w:rPr>
          <w:rFonts w:ascii="Times New Roman" w:hAnsi="Times New Roman" w:cs="Times New Roman"/>
          <w:sz w:val="27"/>
          <w:szCs w:val="27"/>
        </w:rPr>
        <w:t>(за исключением случая проведения аукциона в соответствии с пунктом 7 статьи 39.18</w:t>
      </w:r>
      <w:r w:rsidR="00817FDC">
        <w:rPr>
          <w:rFonts w:ascii="Times New Roman" w:hAnsi="Times New Roman" w:cs="Times New Roman"/>
          <w:sz w:val="27"/>
          <w:szCs w:val="27"/>
        </w:rPr>
        <w:t>)</w:t>
      </w:r>
      <w:bookmarkEnd w:id="5"/>
      <w:r w:rsidR="00817FDC">
        <w:rPr>
          <w:rFonts w:ascii="Times New Roman" w:hAnsi="Times New Roman" w:cs="Times New Roman"/>
          <w:sz w:val="27"/>
          <w:szCs w:val="27"/>
        </w:rPr>
        <w:t xml:space="preserve"> </w:t>
      </w:r>
      <w:r w:rsidRPr="001204C9">
        <w:rPr>
          <w:rFonts w:ascii="Times New Roman" w:hAnsi="Times New Roman" w:cs="Times New Roman"/>
          <w:sz w:val="27"/>
          <w:szCs w:val="27"/>
        </w:rPr>
        <w:t xml:space="preserve">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w:t>
      </w:r>
      <w:r w:rsidR="00817FDC">
        <w:rPr>
          <w:rFonts w:ascii="Times New Roman" w:hAnsi="Times New Roman" w:cs="Times New Roman"/>
          <w:sz w:val="27"/>
          <w:szCs w:val="27"/>
        </w:rPr>
        <w:t>«О</w:t>
      </w:r>
      <w:r w:rsidRPr="001204C9">
        <w:rPr>
          <w:rFonts w:ascii="Times New Roman" w:hAnsi="Times New Roman" w:cs="Times New Roman"/>
          <w:sz w:val="27"/>
          <w:szCs w:val="27"/>
        </w:rPr>
        <w:t xml:space="preserve">б оценочной </w:t>
      </w:r>
      <w:r w:rsidRPr="001204C9">
        <w:rPr>
          <w:rFonts w:ascii="Times New Roman" w:hAnsi="Times New Roman" w:cs="Times New Roman"/>
          <w:sz w:val="27"/>
          <w:szCs w:val="27"/>
        </w:rPr>
        <w:lastRenderedPageBreak/>
        <w:t>деятельности</w:t>
      </w:r>
      <w:r w:rsidR="00817FDC">
        <w:rPr>
          <w:rFonts w:ascii="Times New Roman" w:hAnsi="Times New Roman" w:cs="Times New Roman"/>
          <w:sz w:val="27"/>
          <w:szCs w:val="27"/>
        </w:rPr>
        <w:t xml:space="preserve"> а Российской Федерации»</w:t>
      </w:r>
      <w:r w:rsidRPr="001204C9">
        <w:rPr>
          <w:rFonts w:ascii="Times New Roman" w:hAnsi="Times New Roman" w:cs="Times New Roman"/>
          <w:sz w:val="27"/>
          <w:szCs w:val="27"/>
        </w:rPr>
        <w:t xml:space="preserve">. По результатам аукциона на право заключения договора аренды земельного участка для комплексного освоения территории или ведения дачного хозяйства </w:t>
      </w:r>
      <w:r w:rsidR="00817FDC" w:rsidRPr="001204C9">
        <w:rPr>
          <w:rFonts w:ascii="Times New Roman" w:hAnsi="Times New Roman" w:cs="Times New Roman"/>
          <w:sz w:val="27"/>
          <w:szCs w:val="27"/>
        </w:rPr>
        <w:t>(за исключением случая проведения аукциона в соответствии с пунктом 7 статьи 39.18</w:t>
      </w:r>
      <w:r w:rsidR="00817FDC">
        <w:rPr>
          <w:rFonts w:ascii="Times New Roman" w:hAnsi="Times New Roman" w:cs="Times New Roman"/>
          <w:sz w:val="27"/>
          <w:szCs w:val="27"/>
        </w:rPr>
        <w:t xml:space="preserve">) </w:t>
      </w:r>
      <w:r w:rsidRPr="001204C9">
        <w:rPr>
          <w:rFonts w:ascii="Times New Roman" w:hAnsi="Times New Roman" w:cs="Times New Roman"/>
          <w:sz w:val="27"/>
          <w:szCs w:val="27"/>
        </w:rPr>
        <w:t>определяется размер первого арендного платежа.</w:t>
      </w:r>
    </w:p>
    <w:p w14:paraId="2D9BFCC2"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43.4.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543C73E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43.5. Комитет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до пяти процентов начальной цены предмета аукциона.</w:t>
      </w:r>
    </w:p>
    <w:p w14:paraId="2E36F4B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Срок направления Комитетом заявителю принятого решения о проведении аукциона либо решения об отказе в проведении аукциона до тридцати дней;</w:t>
      </w:r>
    </w:p>
    <w:p w14:paraId="0D5769ED"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 </w:t>
      </w:r>
    </w:p>
    <w:p w14:paraId="6D876137"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Комитет обязан обеспечить размещение извещения о проведении аукциона в срок не позднее чем три месяца с момента принятия решения о проведении аукциона;</w:t>
      </w:r>
    </w:p>
    <w:p w14:paraId="7DA97D0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Комитет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десять дней до дня проведения аукциона.</w:t>
      </w:r>
    </w:p>
    <w:p w14:paraId="6A2F6883"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Извещение о проведении аукциона должно содержать сведения:</w:t>
      </w:r>
    </w:p>
    <w:p w14:paraId="37C94F1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1) об организаторе аукциона;</w:t>
      </w:r>
    </w:p>
    <w:p w14:paraId="40ED107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2) об уполномоченном органе и о реквизитах решения о проведении аукциона;</w:t>
      </w:r>
    </w:p>
    <w:p w14:paraId="619D3B2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3) о месте, дате, времени и порядке проведения аукциона;</w:t>
      </w:r>
    </w:p>
    <w:p w14:paraId="67F45C61"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w:t>
      </w:r>
      <w:r w:rsidRPr="001204C9">
        <w:rPr>
          <w:rFonts w:ascii="Times New Roman" w:hAnsi="Times New Roman" w:cs="Times New Roman"/>
          <w:sz w:val="27"/>
          <w:szCs w:val="27"/>
        </w:rPr>
        <w:lastRenderedPageBreak/>
        <w:t>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2488DB11"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5) о начальной цене предмета аукциона;</w:t>
      </w:r>
    </w:p>
    <w:p w14:paraId="3148EF3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6) о "шаге аукциона";</w:t>
      </w:r>
    </w:p>
    <w:p w14:paraId="560F1615"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1BCF077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8) о размере задатка, порядке его внесения участниками аукциона и возврата им задатка, банковских реквизитах счета для перечисления задатка;</w:t>
      </w:r>
    </w:p>
    <w:p w14:paraId="705D051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14:paraId="3B982B8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14:paraId="57CB9A1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38E2297C" w14:textId="77777777" w:rsidR="00E5425B" w:rsidRPr="001204C9" w:rsidRDefault="00E5425B" w:rsidP="00E5425B">
      <w:pPr>
        <w:pStyle w:val="ab"/>
        <w:spacing w:before="0" w:beforeAutospacing="0" w:after="0" w:afterAutospacing="0"/>
        <w:ind w:firstLine="709"/>
        <w:jc w:val="both"/>
        <w:rPr>
          <w:bCs/>
          <w:sz w:val="27"/>
          <w:szCs w:val="27"/>
        </w:rPr>
      </w:pPr>
      <w:bookmarkStart w:id="6" w:name="_Hlk201236760"/>
      <w:r w:rsidRPr="001204C9">
        <w:rPr>
          <w:bCs/>
          <w:sz w:val="27"/>
          <w:szCs w:val="27"/>
        </w:rPr>
        <w:t>Уполномоченный орган не позднее чем за один рабочий день до даты окончания приема заявок на участие в аукционе принимать решения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w:t>
      </w:r>
    </w:p>
    <w:p w14:paraId="575E536F" w14:textId="77777777" w:rsidR="00E5425B" w:rsidRPr="001204C9" w:rsidRDefault="00E5425B" w:rsidP="00E5425B">
      <w:pPr>
        <w:pStyle w:val="ab"/>
        <w:spacing w:before="0" w:beforeAutospacing="0" w:after="0" w:afterAutospacing="0"/>
        <w:ind w:firstLine="709"/>
        <w:jc w:val="both"/>
        <w:rPr>
          <w:bCs/>
          <w:sz w:val="27"/>
          <w:szCs w:val="27"/>
        </w:rPr>
      </w:pPr>
      <w:r w:rsidRPr="001204C9">
        <w:rPr>
          <w:bCs/>
          <w:sz w:val="27"/>
          <w:szCs w:val="27"/>
        </w:rPr>
        <w:t>Информация о внесении изменений в извещение о проведении аукциона размещается на официальном сайте уполномоченного органа и на официальном сайте.</w:t>
      </w:r>
    </w:p>
    <w:p w14:paraId="58B3BDE9" w14:textId="77777777" w:rsidR="00E5425B" w:rsidRPr="001204C9" w:rsidRDefault="00E5425B" w:rsidP="00E5425B">
      <w:pPr>
        <w:pStyle w:val="ab"/>
        <w:spacing w:before="0" w:beforeAutospacing="0" w:after="0" w:afterAutospacing="0"/>
        <w:ind w:firstLine="709"/>
        <w:jc w:val="both"/>
        <w:rPr>
          <w:bCs/>
          <w:sz w:val="27"/>
          <w:szCs w:val="27"/>
        </w:rPr>
      </w:pPr>
      <w:r w:rsidRPr="001204C9">
        <w:rPr>
          <w:bCs/>
          <w:sz w:val="27"/>
          <w:szCs w:val="27"/>
        </w:rPr>
        <w:t xml:space="preserve">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w:t>
      </w:r>
      <w:r w:rsidRPr="001204C9">
        <w:rPr>
          <w:bCs/>
          <w:sz w:val="27"/>
          <w:szCs w:val="27"/>
        </w:rPr>
        <w:lastRenderedPageBreak/>
        <w:t>срока подачи заявок на участие в аукционе может принять решение о продлении срока подачи заявок.</w:t>
      </w:r>
    </w:p>
    <w:bookmarkEnd w:id="6"/>
    <w:p w14:paraId="028985C4"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14:paraId="70DD55D1"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43.6. Комитет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Комитет в течение трех дней со дня принятия решения об отказе в проведении аукциона обязано направить участникам аукциона мотивировочное решение об отказе в проведении аукциона и возвратить его участникам внесенные задатки.</w:t>
      </w:r>
    </w:p>
    <w:p w14:paraId="763213C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43.7. Комитет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7A2ED7B8"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43.8.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7216A0D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p>
    <w:p w14:paraId="6925EAD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EB0237B"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43.9. Комитет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w:t>
      </w:r>
      <w:r w:rsidRPr="001204C9">
        <w:rPr>
          <w:sz w:val="27"/>
          <w:szCs w:val="27"/>
        </w:rPr>
        <w:lastRenderedPageBreak/>
        <w:t>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14:paraId="764E27E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Заявителям, признанными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2F5DE3CC"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3FF8CDF8"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43.10.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включается информация об основании признания аукциона несостоявшимся и сведения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47027A29"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14:paraId="4515534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43.11.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E28C992"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Комитет в течение десяти дней со дня составления протокола рассмотрения заявок 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DC9CCC4"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43.12.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w:t>
      </w:r>
      <w:r w:rsidRPr="001204C9">
        <w:rPr>
          <w:sz w:val="27"/>
          <w:szCs w:val="27"/>
        </w:rPr>
        <w:lastRenderedPageBreak/>
        <w:t>экземплярах, один из которых передается победителю аукциона, а второй остается у организатора аукциона.</w:t>
      </w:r>
    </w:p>
    <w:p w14:paraId="21C1562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В протоколе указываются:</w:t>
      </w:r>
    </w:p>
    <w:p w14:paraId="111376B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1) сведения о месте, дате и времени проведения аукциона;</w:t>
      </w:r>
    </w:p>
    <w:p w14:paraId="32BEA5DF"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2) предмет аукциона, в том числе сведения о местоположении и площади земельного участка;</w:t>
      </w:r>
    </w:p>
    <w:p w14:paraId="56EE2FDB"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3) сведения об участниках аукциона, о начальной цене предмета аукциона, последнем и предпоследнем предложениях о цене предмета аукциона;</w:t>
      </w:r>
    </w:p>
    <w:p w14:paraId="0AAEC838" w14:textId="2D417BA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6E43AFC8"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35BB88A3" w14:textId="77777777" w:rsidR="00E5425B" w:rsidRPr="001204C9" w:rsidRDefault="00E5425B" w:rsidP="00E5425B">
      <w:pPr>
        <w:pStyle w:val="ConsPlusNormal"/>
        <w:ind w:firstLine="709"/>
        <w:jc w:val="both"/>
        <w:rPr>
          <w:rFonts w:ascii="Times New Roman" w:hAnsi="Times New Roman" w:cs="Times New Roman"/>
          <w:sz w:val="27"/>
          <w:szCs w:val="27"/>
        </w:rPr>
      </w:pPr>
      <w:bookmarkStart w:id="7" w:name="_Hlk201235886"/>
      <w:r w:rsidRPr="001204C9">
        <w:rPr>
          <w:rFonts w:ascii="Times New Roman" w:hAnsi="Times New Roman" w:cs="Times New Roman"/>
          <w:sz w:val="27"/>
          <w:szCs w:val="27"/>
        </w:rPr>
        <w:t>Протокол о результатах аукциона размещается на официальном сайте в течение одного рабочего дня со дня подписания данного протокола.</w:t>
      </w:r>
    </w:p>
    <w:bookmarkEnd w:id="7"/>
    <w:p w14:paraId="7675AE27"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1BA6FF5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709D5E53"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w:t>
      </w:r>
      <w:proofErr w:type="gramStart"/>
      <w:r w:rsidRPr="001204C9">
        <w:rPr>
          <w:sz w:val="27"/>
          <w:szCs w:val="27"/>
        </w:rPr>
        <w:t>Кодекса)  признается</w:t>
      </w:r>
      <w:proofErr w:type="gramEnd"/>
      <w:r w:rsidRPr="001204C9">
        <w:rPr>
          <w:sz w:val="27"/>
          <w:szCs w:val="27"/>
        </w:rPr>
        <w:t xml:space="preserve"> участник аукциона, предложивший наибольший размер первого арендного платежа.</w:t>
      </w:r>
    </w:p>
    <w:p w14:paraId="6038942E"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В течение трех рабочих дней со дня подписания протокола о результатах аукциона Комитет возвращает задатки лицам, участвовавшим в аукционе, но не победившим в нем.</w:t>
      </w:r>
    </w:p>
    <w:p w14:paraId="759996A1"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43.13.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0348A3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43.14. </w:t>
      </w:r>
      <w:r w:rsidRPr="001204C9">
        <w:rPr>
          <w:rFonts w:ascii="Times New Roman" w:hAnsi="Times New Roman" w:cs="Times New Roman"/>
          <w:sz w:val="27"/>
          <w:szCs w:val="27"/>
          <w:lang w:eastAsia="ru-RU"/>
        </w:rPr>
        <w:t>Комитет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w:t>
      </w:r>
    </w:p>
    <w:p w14:paraId="1AA8016E"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w:t>
      </w:r>
      <w:r w:rsidRPr="001204C9">
        <w:rPr>
          <w:rFonts w:ascii="Times New Roman" w:hAnsi="Times New Roman" w:cs="Times New Roman"/>
          <w:sz w:val="27"/>
          <w:szCs w:val="27"/>
          <w:lang w:eastAsia="ru-RU"/>
        </w:rPr>
        <w:lastRenderedPageBreak/>
        <w:t>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A4BA670"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43.15.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033CE97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43.16. Комитет вправе объявить о проведении повторного аукциона в случае, если аукцион был признан несостоявшимся и лицу, подавшему единственную заявку на участие в аукционе, заявителю, признанному единственным участником аукциона, или единственному принявшему  участие в аукционе были направлены проекта договора купли-продажи или проекта договора аренды земельного участка, участник в течение десяти дней со дня направления им, а также проекта договора о комплексном освоении территории не подписали и не представили в Комитет указанные договоры (при наличии указанных лиц). При этом условия повторного аукциона могут быть изменены.</w:t>
      </w:r>
    </w:p>
    <w:p w14:paraId="52D608DF" w14:textId="77777777" w:rsidR="00E5425B" w:rsidRPr="001204C9" w:rsidRDefault="00E5425B" w:rsidP="00E5425B">
      <w:pPr>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781F3026" w14:textId="77777777" w:rsidR="00E5425B" w:rsidRPr="001204C9" w:rsidRDefault="00E5425B" w:rsidP="00E5425B">
      <w:pPr>
        <w:pStyle w:val="ab"/>
        <w:spacing w:before="0" w:beforeAutospacing="0" w:after="0" w:afterAutospacing="0"/>
        <w:ind w:firstLine="709"/>
        <w:jc w:val="both"/>
        <w:rPr>
          <w:sz w:val="27"/>
          <w:szCs w:val="27"/>
        </w:rPr>
      </w:pPr>
      <w:r w:rsidRPr="001204C9">
        <w:rPr>
          <w:sz w:val="27"/>
          <w:szCs w:val="27"/>
        </w:rPr>
        <w:t xml:space="preserve">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B833F0D" w14:textId="77777777" w:rsidR="00E5425B" w:rsidRPr="001204C9" w:rsidRDefault="00E5425B" w:rsidP="00E5425B">
      <w:pPr>
        <w:pStyle w:val="ConsPlusNormal"/>
        <w:ind w:firstLine="709"/>
        <w:jc w:val="both"/>
        <w:rPr>
          <w:rFonts w:ascii="Times New Roman" w:hAnsi="Times New Roman" w:cs="Times New Roman"/>
          <w:sz w:val="27"/>
          <w:szCs w:val="27"/>
        </w:rPr>
      </w:pPr>
      <w:r w:rsidRPr="001204C9">
        <w:rPr>
          <w:rFonts w:ascii="Times New Roman" w:hAnsi="Times New Roman" w:cs="Times New Roman"/>
          <w:sz w:val="27"/>
          <w:szCs w:val="27"/>
        </w:rPr>
        <w:t>43.17.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14:paraId="3516A932"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sz w:val="27"/>
          <w:szCs w:val="27"/>
        </w:rPr>
        <w:t>43.18. В случае отсутствия оснований для отказа в предоставлении муниципальной услуги, предусмотренных пунктом 26 настоящего административного регламента, по результатам аукциона в соответствии с составленными протоколами, муниципальный служащий, ответственный за работу с документами, г</w:t>
      </w:r>
      <w:r w:rsidRPr="001204C9">
        <w:rPr>
          <w:rFonts w:ascii="Times New Roman" w:hAnsi="Times New Roman" w:cs="Times New Roman"/>
          <w:color w:val="000000"/>
          <w:sz w:val="27"/>
          <w:szCs w:val="27"/>
        </w:rPr>
        <w:t>отовит:</w:t>
      </w:r>
    </w:p>
    <w:p w14:paraId="4165A3F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xml:space="preserve">1. Проект </w:t>
      </w:r>
      <w:r w:rsidRPr="001204C9">
        <w:rPr>
          <w:rFonts w:ascii="Times New Roman" w:hAnsi="Times New Roman" w:cs="Times New Roman"/>
          <w:sz w:val="27"/>
          <w:szCs w:val="27"/>
        </w:rPr>
        <w:t xml:space="preserve">распоряжения Комитета о предоставлении земельного участка либо в аренду, либо в собственность </w:t>
      </w:r>
      <w:r w:rsidRPr="001204C9">
        <w:rPr>
          <w:rFonts w:ascii="Times New Roman" w:hAnsi="Times New Roman" w:cs="Times New Roman"/>
          <w:color w:val="000000"/>
          <w:sz w:val="27"/>
          <w:szCs w:val="27"/>
        </w:rPr>
        <w:t>и согласовывает его с:</w:t>
      </w:r>
    </w:p>
    <w:p w14:paraId="73508C3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1) Заведующим отделом по управлению земельными ресурсами Комитета по управлению муниципальным имуществом и земельными ресурсами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w:t>
      </w:r>
    </w:p>
    <w:p w14:paraId="7420882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Отделом организационной, кадровой работы и муниципальной службы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w:t>
      </w:r>
    </w:p>
    <w:p w14:paraId="1F1510F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Управлением строительства, архитектуры и жилищно-коммунального хозяйства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w:t>
      </w:r>
    </w:p>
    <w:p w14:paraId="0638E63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 Правовым управлением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w:t>
      </w:r>
    </w:p>
    <w:p w14:paraId="4FE4A9F1"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sz w:val="27"/>
          <w:szCs w:val="27"/>
        </w:rPr>
        <w:t>Направляет его на подпись председателю Комитета.</w:t>
      </w:r>
    </w:p>
    <w:p w14:paraId="125853D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color w:val="000000"/>
          <w:sz w:val="27"/>
          <w:szCs w:val="27"/>
        </w:rPr>
        <w:t xml:space="preserve">Принятое распоряжение </w:t>
      </w:r>
      <w:r w:rsidRPr="001204C9">
        <w:rPr>
          <w:rFonts w:ascii="Times New Roman" w:hAnsi="Times New Roman" w:cs="Times New Roman"/>
          <w:sz w:val="27"/>
          <w:szCs w:val="27"/>
        </w:rPr>
        <w:t>подлежит постоянному хранению в Комитете.</w:t>
      </w:r>
    </w:p>
    <w:p w14:paraId="619588B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w:t>
      </w:r>
      <w:r w:rsidRPr="001204C9">
        <w:rPr>
          <w:rFonts w:ascii="Times New Roman" w:hAnsi="Times New Roman" w:cs="Times New Roman"/>
          <w:color w:val="000000"/>
          <w:sz w:val="27"/>
          <w:szCs w:val="27"/>
        </w:rPr>
        <w:t>роект договора аренды земельного участка, либо проект договора купли-продажи земельного участка.</w:t>
      </w:r>
    </w:p>
    <w:p w14:paraId="40ABC3D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44. Подписанное р</w:t>
      </w:r>
      <w:r w:rsidRPr="001204C9">
        <w:rPr>
          <w:rFonts w:ascii="Times New Roman" w:hAnsi="Times New Roman" w:cs="Times New Roman"/>
          <w:color w:val="000000"/>
          <w:sz w:val="27"/>
          <w:szCs w:val="27"/>
        </w:rPr>
        <w:t>аспоряжение Комитета</w:t>
      </w:r>
      <w:r w:rsidRPr="001204C9">
        <w:rPr>
          <w:rFonts w:ascii="Times New Roman" w:hAnsi="Times New Roman" w:cs="Times New Roman"/>
          <w:sz w:val="27"/>
          <w:szCs w:val="27"/>
        </w:rPr>
        <w:t xml:space="preserve"> о предоставлении земельного участка на установленном виде права, с приложением проектов договоров передается муниципальному служащему, ответственному за прием документов.</w:t>
      </w:r>
    </w:p>
    <w:p w14:paraId="18857271" w14:textId="77777777" w:rsidR="00E5425B" w:rsidRPr="001204C9" w:rsidRDefault="00E5425B" w:rsidP="00E5425B">
      <w:pPr>
        <w:spacing w:line="240" w:lineRule="auto"/>
        <w:ind w:firstLine="709"/>
        <w:rPr>
          <w:rFonts w:ascii="Times New Roman" w:hAnsi="Times New Roman" w:cs="Times New Roman"/>
          <w:b/>
          <w:sz w:val="27"/>
          <w:szCs w:val="27"/>
        </w:rPr>
      </w:pPr>
    </w:p>
    <w:p w14:paraId="52841046"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3.3. Выдача заявителю результата предоставления муниципальной услуги</w:t>
      </w:r>
    </w:p>
    <w:p w14:paraId="2F7122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23BBC6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муниципальной услуги).</w:t>
      </w:r>
    </w:p>
    <w:p w14:paraId="68B79C5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46. Муниципальный служащий, ответственный за прием документов, в срок, предусмотренный подпунктом 4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66F6EA5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 или посредством почтового отправления;</w:t>
      </w:r>
    </w:p>
    <w:p w14:paraId="2989C34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516792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6A32A3A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первым – четвертым настоящего пункта, – если заявитель указал на такой способ в запросе.</w:t>
      </w:r>
    </w:p>
    <w:p w14:paraId="33BC6F3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47. В случае выявления заявителем в полученных документах опечаток и (или) ошибок заявитель представляет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5F038A5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Муниципальный служащий,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25DFF584" w14:textId="3E1B957E"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работу с документами, осуществляет их замену в срок, не превышающий </w:t>
      </w:r>
      <w:r w:rsidR="00317B66">
        <w:rPr>
          <w:rFonts w:ascii="Times New Roman" w:hAnsi="Times New Roman" w:cs="Times New Roman"/>
          <w:sz w:val="27"/>
          <w:szCs w:val="27"/>
        </w:rPr>
        <w:t>трех</w:t>
      </w:r>
      <w:r w:rsidRPr="001204C9">
        <w:rPr>
          <w:rFonts w:ascii="Times New Roman" w:hAnsi="Times New Roman" w:cs="Times New Roman"/>
          <w:sz w:val="27"/>
          <w:szCs w:val="27"/>
        </w:rPr>
        <w:t xml:space="preserve"> рабочих дней со дня поступления соответствующего заявления.</w:t>
      </w:r>
    </w:p>
    <w:p w14:paraId="1BDA99BA"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2C484711"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IV</w:t>
      </w:r>
      <w:r w:rsidRPr="001204C9">
        <w:rPr>
          <w:rFonts w:ascii="Times New Roman" w:hAnsi="Times New Roman" w:cs="Times New Roman"/>
          <w:b/>
          <w:bCs/>
          <w:sz w:val="27"/>
          <w:szCs w:val="27"/>
        </w:rPr>
        <w:t>. Контроль за исполнением административного регламента</w:t>
      </w:r>
    </w:p>
    <w:p w14:paraId="6BDB307D"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52E0190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48. Контроль за исполнением настоящего административного регламента осуществляется председателем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в следующих формах:</w:t>
      </w:r>
    </w:p>
    <w:p w14:paraId="7A2D17D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текущее наблюдение за выполнением муниципальными служащими Комитета административных действий при предоставлении муниципальной услуги;</w:t>
      </w:r>
    </w:p>
    <w:p w14:paraId="2EF8FF2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рассмотрение жалоб на решения, действия (бездействие) должностных лиц, муниципальных служащих Комитета, выполняющих административные действия при предоставлении муниципальной услуги.</w:t>
      </w:r>
    </w:p>
    <w:p w14:paraId="2160756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49. Обязанности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0C85814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50. Решения председателя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78BE7BB4"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3E9C9796"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V</w:t>
      </w:r>
      <w:r w:rsidRPr="001204C9">
        <w:rPr>
          <w:rFonts w:ascii="Times New Roman" w:hAnsi="Times New Roman" w:cs="Times New Roman"/>
          <w:b/>
          <w:bCs/>
          <w:sz w:val="27"/>
          <w:szCs w:val="27"/>
        </w:rPr>
        <w:t>. 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18701E40"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0453F0A" w14:textId="0548661C" w:rsidR="00E5425B" w:rsidRPr="001204C9" w:rsidRDefault="00B93DE4" w:rsidP="00E5425B">
      <w:pPr>
        <w:autoSpaceDE w:val="0"/>
        <w:spacing w:line="240" w:lineRule="auto"/>
        <w:ind w:firstLine="567"/>
        <w:rPr>
          <w:rFonts w:ascii="Times New Roman" w:hAnsi="Times New Roman" w:cs="Times New Roman"/>
          <w:sz w:val="27"/>
          <w:szCs w:val="27"/>
        </w:rPr>
      </w:pPr>
      <w:r>
        <w:rPr>
          <w:rFonts w:ascii="Times New Roman" w:hAnsi="Times New Roman" w:cs="Times New Roman"/>
          <w:sz w:val="27"/>
          <w:szCs w:val="27"/>
        </w:rPr>
        <w:t xml:space="preserve"> </w:t>
      </w:r>
      <w:r w:rsidR="00E5425B" w:rsidRPr="001204C9">
        <w:rPr>
          <w:rFonts w:ascii="Times New Roman" w:hAnsi="Times New Roman" w:cs="Times New Roman"/>
          <w:sz w:val="27"/>
          <w:szCs w:val="27"/>
        </w:rPr>
        <w:t>51. Заявитель вправе в досудебном (внесудебном) порядке обратиться с жалобой на решения и действия (бездействие)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1B90288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52. Жалобы подаются:</w:t>
      </w:r>
    </w:p>
    <w:p w14:paraId="0470220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на решения и действия (бездействие) муниципальных служащих, предоставляющих муниципальную услугу – руководителю Комитета;</w:t>
      </w:r>
    </w:p>
    <w:p w14:paraId="5CD655F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на решения и действия (бездействие) руководителя Комитета, к ведению которого отнесено предоставление муниципальной услуги – заместителю главы Няндомского муниципального округа Архангельской области (по подведомственности);</w:t>
      </w:r>
    </w:p>
    <w:p w14:paraId="25AC9C0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на решения и действия (бездействие) заместителя главы Няндомского муниципального округа Архангельской области, к ведению которого отнесено </w:t>
      </w:r>
      <w:r w:rsidRPr="001204C9">
        <w:rPr>
          <w:rFonts w:ascii="Times New Roman" w:hAnsi="Times New Roman" w:cs="Times New Roman"/>
          <w:sz w:val="27"/>
          <w:szCs w:val="27"/>
        </w:rPr>
        <w:lastRenderedPageBreak/>
        <w:t>предоставление муниципальной услуги – главе Няндомского муниципального округа Архангельской области;</w:t>
      </w:r>
    </w:p>
    <w:p w14:paraId="69EA945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674947E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015896F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3EA4CCC9" w14:textId="10F64EE5"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14:paraId="53511E4D" w14:textId="77777777" w:rsidR="00E5425B" w:rsidRPr="00E5425B" w:rsidRDefault="00E5425B" w:rsidP="00E5425B">
      <w:pPr>
        <w:spacing w:line="240" w:lineRule="auto"/>
        <w:rPr>
          <w:rFonts w:ascii="Times New Roman" w:hAnsi="Times New Roman" w:cs="Times New Roman"/>
          <w:sz w:val="28"/>
          <w:szCs w:val="28"/>
        </w:rPr>
      </w:pPr>
    </w:p>
    <w:p w14:paraId="6A0448C3" w14:textId="77777777" w:rsidR="00E5425B" w:rsidRPr="00E5425B" w:rsidRDefault="00E5425B" w:rsidP="00E5425B">
      <w:pPr>
        <w:spacing w:line="240" w:lineRule="auto"/>
        <w:rPr>
          <w:rFonts w:ascii="Times New Roman" w:hAnsi="Times New Roman" w:cs="Times New Roman"/>
          <w:sz w:val="28"/>
          <w:szCs w:val="28"/>
        </w:rPr>
      </w:pPr>
    </w:p>
    <w:p w14:paraId="4168440C" w14:textId="77777777" w:rsidR="00E5425B" w:rsidRPr="00E5425B" w:rsidRDefault="00E5425B" w:rsidP="00E5425B">
      <w:pPr>
        <w:spacing w:line="240" w:lineRule="auto"/>
        <w:rPr>
          <w:rFonts w:ascii="Times New Roman" w:hAnsi="Times New Roman" w:cs="Times New Roman"/>
          <w:sz w:val="28"/>
          <w:szCs w:val="28"/>
        </w:rPr>
      </w:pPr>
    </w:p>
    <w:p w14:paraId="580746B7" w14:textId="77777777" w:rsidR="00E5425B" w:rsidRPr="00E5425B" w:rsidRDefault="00E5425B" w:rsidP="00E5425B">
      <w:pPr>
        <w:spacing w:line="240" w:lineRule="auto"/>
        <w:rPr>
          <w:rFonts w:ascii="Times New Roman" w:hAnsi="Times New Roman" w:cs="Times New Roman"/>
          <w:sz w:val="28"/>
          <w:szCs w:val="28"/>
        </w:rPr>
      </w:pPr>
    </w:p>
    <w:p w14:paraId="2A30C9D3" w14:textId="77777777" w:rsidR="00E5425B" w:rsidRPr="00E5425B" w:rsidRDefault="00E5425B" w:rsidP="00E5425B">
      <w:pPr>
        <w:spacing w:line="240" w:lineRule="auto"/>
        <w:rPr>
          <w:rFonts w:ascii="Times New Roman" w:hAnsi="Times New Roman" w:cs="Times New Roman"/>
          <w:sz w:val="28"/>
          <w:szCs w:val="28"/>
        </w:rPr>
      </w:pPr>
    </w:p>
    <w:p w14:paraId="2CBB7A59" w14:textId="77777777" w:rsidR="00E5425B" w:rsidRPr="00E5425B" w:rsidRDefault="00E5425B" w:rsidP="00E5425B">
      <w:pPr>
        <w:spacing w:line="240" w:lineRule="auto"/>
        <w:rPr>
          <w:rFonts w:ascii="Times New Roman" w:hAnsi="Times New Roman" w:cs="Times New Roman"/>
          <w:sz w:val="28"/>
          <w:szCs w:val="28"/>
        </w:rPr>
      </w:pPr>
    </w:p>
    <w:p w14:paraId="2F5161E1" w14:textId="77777777" w:rsidR="00E5425B" w:rsidRPr="00E5425B" w:rsidRDefault="00E5425B" w:rsidP="00E5425B">
      <w:pPr>
        <w:spacing w:line="240" w:lineRule="auto"/>
        <w:rPr>
          <w:rFonts w:ascii="Times New Roman" w:hAnsi="Times New Roman" w:cs="Times New Roman"/>
          <w:sz w:val="28"/>
          <w:szCs w:val="28"/>
        </w:rPr>
      </w:pPr>
    </w:p>
    <w:p w14:paraId="76EA2E12" w14:textId="4D6A2828" w:rsidR="00E5425B" w:rsidRDefault="00E5425B" w:rsidP="00E5425B">
      <w:pPr>
        <w:spacing w:line="240" w:lineRule="auto"/>
        <w:rPr>
          <w:rFonts w:ascii="Times New Roman" w:hAnsi="Times New Roman" w:cs="Times New Roman"/>
          <w:sz w:val="28"/>
          <w:szCs w:val="28"/>
        </w:rPr>
      </w:pPr>
    </w:p>
    <w:p w14:paraId="7C935368" w14:textId="4581F765" w:rsidR="001204C9" w:rsidRDefault="001204C9" w:rsidP="00E5425B">
      <w:pPr>
        <w:spacing w:line="240" w:lineRule="auto"/>
        <w:rPr>
          <w:rFonts w:ascii="Times New Roman" w:hAnsi="Times New Roman" w:cs="Times New Roman"/>
          <w:sz w:val="28"/>
          <w:szCs w:val="28"/>
        </w:rPr>
      </w:pPr>
    </w:p>
    <w:p w14:paraId="25FCB283" w14:textId="6A5916BE" w:rsidR="00B93DE4" w:rsidRDefault="00B93DE4" w:rsidP="00E5425B">
      <w:pPr>
        <w:spacing w:line="240" w:lineRule="auto"/>
        <w:rPr>
          <w:rFonts w:ascii="Times New Roman" w:hAnsi="Times New Roman" w:cs="Times New Roman"/>
          <w:sz w:val="28"/>
          <w:szCs w:val="28"/>
        </w:rPr>
      </w:pPr>
    </w:p>
    <w:p w14:paraId="76CA57FA" w14:textId="4B9E13AC" w:rsidR="00B93DE4" w:rsidRDefault="00B93DE4" w:rsidP="00E5425B">
      <w:pPr>
        <w:spacing w:line="240" w:lineRule="auto"/>
        <w:rPr>
          <w:rFonts w:ascii="Times New Roman" w:hAnsi="Times New Roman" w:cs="Times New Roman"/>
          <w:sz w:val="28"/>
          <w:szCs w:val="28"/>
        </w:rPr>
      </w:pPr>
    </w:p>
    <w:p w14:paraId="0A657F16" w14:textId="72C91B0C" w:rsidR="00B93DE4" w:rsidRDefault="00B93DE4" w:rsidP="00E5425B">
      <w:pPr>
        <w:spacing w:line="240" w:lineRule="auto"/>
        <w:rPr>
          <w:rFonts w:ascii="Times New Roman" w:hAnsi="Times New Roman" w:cs="Times New Roman"/>
          <w:sz w:val="28"/>
          <w:szCs w:val="28"/>
        </w:rPr>
      </w:pPr>
    </w:p>
    <w:p w14:paraId="281F9412" w14:textId="5E8041FE" w:rsidR="00B93DE4" w:rsidRDefault="00B93DE4" w:rsidP="00E5425B">
      <w:pPr>
        <w:spacing w:line="240" w:lineRule="auto"/>
        <w:rPr>
          <w:rFonts w:ascii="Times New Roman" w:hAnsi="Times New Roman" w:cs="Times New Roman"/>
          <w:sz w:val="28"/>
          <w:szCs w:val="28"/>
        </w:rPr>
      </w:pPr>
    </w:p>
    <w:p w14:paraId="797083BD" w14:textId="6C7ADB06" w:rsidR="00B93DE4" w:rsidRDefault="00B93DE4" w:rsidP="00E5425B">
      <w:pPr>
        <w:spacing w:line="240" w:lineRule="auto"/>
        <w:rPr>
          <w:rFonts w:ascii="Times New Roman" w:hAnsi="Times New Roman" w:cs="Times New Roman"/>
          <w:sz w:val="28"/>
          <w:szCs w:val="28"/>
        </w:rPr>
      </w:pPr>
    </w:p>
    <w:p w14:paraId="40316EA4" w14:textId="436E4DFD" w:rsidR="00B93DE4" w:rsidRDefault="00B93DE4" w:rsidP="00E5425B">
      <w:pPr>
        <w:spacing w:line="240" w:lineRule="auto"/>
        <w:rPr>
          <w:rFonts w:ascii="Times New Roman" w:hAnsi="Times New Roman" w:cs="Times New Roman"/>
          <w:sz w:val="28"/>
          <w:szCs w:val="28"/>
        </w:rPr>
      </w:pPr>
    </w:p>
    <w:p w14:paraId="79B2B687" w14:textId="58114E28" w:rsidR="00B93DE4" w:rsidRDefault="00B93DE4" w:rsidP="00E5425B">
      <w:pPr>
        <w:spacing w:line="240" w:lineRule="auto"/>
        <w:rPr>
          <w:rFonts w:ascii="Times New Roman" w:hAnsi="Times New Roman" w:cs="Times New Roman"/>
          <w:sz w:val="28"/>
          <w:szCs w:val="28"/>
        </w:rPr>
      </w:pPr>
    </w:p>
    <w:p w14:paraId="2AF02AC6" w14:textId="5AA5CA64" w:rsidR="00B93DE4" w:rsidRDefault="00B93DE4" w:rsidP="00E5425B">
      <w:pPr>
        <w:spacing w:line="240" w:lineRule="auto"/>
        <w:rPr>
          <w:rFonts w:ascii="Times New Roman" w:hAnsi="Times New Roman" w:cs="Times New Roman"/>
          <w:sz w:val="28"/>
          <w:szCs w:val="28"/>
        </w:rPr>
      </w:pPr>
    </w:p>
    <w:p w14:paraId="25523DB7" w14:textId="5F1651B9" w:rsidR="00B93DE4" w:rsidRDefault="00B93DE4" w:rsidP="00E5425B">
      <w:pPr>
        <w:spacing w:line="240" w:lineRule="auto"/>
        <w:rPr>
          <w:rFonts w:ascii="Times New Roman" w:hAnsi="Times New Roman" w:cs="Times New Roman"/>
          <w:sz w:val="28"/>
          <w:szCs w:val="28"/>
        </w:rPr>
      </w:pPr>
    </w:p>
    <w:p w14:paraId="764A018B" w14:textId="102A1B73" w:rsidR="00B93DE4" w:rsidRDefault="00B93DE4" w:rsidP="00E5425B">
      <w:pPr>
        <w:spacing w:line="240" w:lineRule="auto"/>
        <w:rPr>
          <w:rFonts w:ascii="Times New Roman" w:hAnsi="Times New Roman" w:cs="Times New Roman"/>
          <w:sz w:val="28"/>
          <w:szCs w:val="28"/>
        </w:rPr>
      </w:pPr>
    </w:p>
    <w:p w14:paraId="3A6BB842" w14:textId="51889FA1" w:rsidR="00B93DE4" w:rsidRDefault="00B93DE4" w:rsidP="00E5425B">
      <w:pPr>
        <w:spacing w:line="240" w:lineRule="auto"/>
        <w:rPr>
          <w:rFonts w:ascii="Times New Roman" w:hAnsi="Times New Roman" w:cs="Times New Roman"/>
          <w:sz w:val="28"/>
          <w:szCs w:val="28"/>
        </w:rPr>
      </w:pPr>
    </w:p>
    <w:p w14:paraId="0160D3A9" w14:textId="7AA4AAA5" w:rsidR="00B93DE4" w:rsidRDefault="00B93DE4" w:rsidP="00E5425B">
      <w:pPr>
        <w:spacing w:line="240" w:lineRule="auto"/>
        <w:rPr>
          <w:rFonts w:ascii="Times New Roman" w:hAnsi="Times New Roman" w:cs="Times New Roman"/>
          <w:sz w:val="28"/>
          <w:szCs w:val="28"/>
        </w:rPr>
      </w:pPr>
    </w:p>
    <w:p w14:paraId="1A337B40" w14:textId="440BF647" w:rsidR="00B93DE4" w:rsidRDefault="00B93DE4" w:rsidP="00E5425B">
      <w:pPr>
        <w:spacing w:line="240" w:lineRule="auto"/>
        <w:rPr>
          <w:rFonts w:ascii="Times New Roman" w:hAnsi="Times New Roman" w:cs="Times New Roman"/>
          <w:sz w:val="28"/>
          <w:szCs w:val="28"/>
        </w:rPr>
      </w:pPr>
    </w:p>
    <w:p w14:paraId="19F3EC32" w14:textId="3DB8EAF1" w:rsidR="00B93DE4" w:rsidRDefault="00B93DE4" w:rsidP="00E5425B">
      <w:pPr>
        <w:spacing w:line="240" w:lineRule="auto"/>
        <w:rPr>
          <w:rFonts w:ascii="Times New Roman" w:hAnsi="Times New Roman" w:cs="Times New Roman"/>
          <w:sz w:val="28"/>
          <w:szCs w:val="28"/>
        </w:rPr>
      </w:pPr>
    </w:p>
    <w:p w14:paraId="7A1A02E7" w14:textId="52EE5293" w:rsidR="00B93DE4" w:rsidRDefault="00B93DE4" w:rsidP="00E5425B">
      <w:pPr>
        <w:spacing w:line="240" w:lineRule="auto"/>
        <w:rPr>
          <w:rFonts w:ascii="Times New Roman" w:hAnsi="Times New Roman" w:cs="Times New Roman"/>
          <w:sz w:val="28"/>
          <w:szCs w:val="28"/>
        </w:rPr>
      </w:pPr>
    </w:p>
    <w:p w14:paraId="1BE2B895" w14:textId="63CFE42C" w:rsidR="00B93DE4" w:rsidRDefault="00B93DE4" w:rsidP="00E5425B">
      <w:pPr>
        <w:spacing w:line="240" w:lineRule="auto"/>
        <w:rPr>
          <w:rFonts w:ascii="Times New Roman" w:hAnsi="Times New Roman" w:cs="Times New Roman"/>
          <w:sz w:val="28"/>
          <w:szCs w:val="28"/>
        </w:rPr>
      </w:pPr>
    </w:p>
    <w:p w14:paraId="39716718" w14:textId="4E8CC7E7" w:rsidR="00B93DE4" w:rsidRDefault="00B93DE4" w:rsidP="00E5425B">
      <w:pPr>
        <w:spacing w:line="240" w:lineRule="auto"/>
        <w:rPr>
          <w:rFonts w:ascii="Times New Roman" w:hAnsi="Times New Roman" w:cs="Times New Roman"/>
          <w:sz w:val="28"/>
          <w:szCs w:val="28"/>
        </w:rPr>
      </w:pPr>
    </w:p>
    <w:p w14:paraId="09DDCE00" w14:textId="77777777" w:rsidR="00B93DE4" w:rsidRPr="00E5425B" w:rsidRDefault="00B93DE4" w:rsidP="00E5425B">
      <w:pPr>
        <w:spacing w:line="240" w:lineRule="auto"/>
        <w:rPr>
          <w:rFonts w:ascii="Times New Roman" w:hAnsi="Times New Roman" w:cs="Times New Roman"/>
          <w:sz w:val="28"/>
          <w:szCs w:val="28"/>
        </w:rPr>
      </w:pPr>
    </w:p>
    <w:p w14:paraId="623237E4" w14:textId="77777777" w:rsidR="00E5425B" w:rsidRPr="00E5425B" w:rsidRDefault="00E5425B" w:rsidP="00E5425B">
      <w:pPr>
        <w:spacing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5210"/>
        <w:gridCol w:w="5211"/>
      </w:tblGrid>
      <w:tr w:rsidR="00E5425B" w:rsidRPr="00E5425B" w14:paraId="5B3A6D1B" w14:textId="77777777" w:rsidTr="00F74FD4">
        <w:tc>
          <w:tcPr>
            <w:tcW w:w="5210" w:type="dxa"/>
            <w:shd w:val="clear" w:color="auto" w:fill="auto"/>
          </w:tcPr>
          <w:p w14:paraId="3B97085C" w14:textId="77777777" w:rsidR="00E5425B" w:rsidRPr="00E5425B" w:rsidRDefault="00E5425B" w:rsidP="00E5425B">
            <w:pPr>
              <w:autoSpaceDE w:val="0"/>
              <w:snapToGrid w:val="0"/>
              <w:spacing w:line="240" w:lineRule="auto"/>
              <w:jc w:val="right"/>
              <w:rPr>
                <w:rFonts w:ascii="Times New Roman" w:hAnsi="Times New Roman" w:cs="Times New Roman"/>
              </w:rPr>
            </w:pPr>
          </w:p>
        </w:tc>
        <w:tc>
          <w:tcPr>
            <w:tcW w:w="5211" w:type="dxa"/>
            <w:shd w:val="clear" w:color="auto" w:fill="auto"/>
          </w:tcPr>
          <w:p w14:paraId="2C2885CB"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ПРИЛОЖЕНИЕ №1</w:t>
            </w:r>
          </w:p>
          <w:p w14:paraId="29A18474" w14:textId="13830A80" w:rsidR="00E5425B" w:rsidRPr="00E5425B" w:rsidRDefault="00E5425B" w:rsidP="00E5425B">
            <w:pPr>
              <w:spacing w:line="240" w:lineRule="auto"/>
              <w:jc w:val="center"/>
              <w:rPr>
                <w:rFonts w:ascii="Times New Roman" w:hAnsi="Times New Roman" w:cs="Times New Roman"/>
              </w:rPr>
            </w:pPr>
            <w:r w:rsidRPr="00E5425B">
              <w:rPr>
                <w:rFonts w:ascii="Times New Roman" w:hAnsi="Times New Roman" w:cs="Times New Roman"/>
              </w:rPr>
              <w:t>к административному регламенту по предоставлению муниципальной услуги</w:t>
            </w:r>
          </w:p>
          <w:p w14:paraId="34632976"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w:t>
            </w:r>
            <w:r w:rsidRPr="00E5425B">
              <w:rPr>
                <w:rFonts w:ascii="Times New Roman" w:hAnsi="Times New Roman" w:cs="Times New Roman"/>
                <w:color w:val="00000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5425B">
              <w:rPr>
                <w:rFonts w:ascii="Times New Roman" w:hAnsi="Times New Roman" w:cs="Times New Roman"/>
              </w:rPr>
              <w:t>»</w:t>
            </w:r>
          </w:p>
        </w:tc>
      </w:tr>
    </w:tbl>
    <w:p w14:paraId="6B788B75" w14:textId="77777777" w:rsidR="00E5425B" w:rsidRPr="00E5425B" w:rsidRDefault="00E5425B" w:rsidP="00E5425B">
      <w:pPr>
        <w:spacing w:line="240" w:lineRule="auto"/>
        <w:rPr>
          <w:rFonts w:ascii="Times New Roman" w:hAnsi="Times New Roman" w:cs="Times New Roman"/>
        </w:rPr>
      </w:pPr>
    </w:p>
    <w:p w14:paraId="0A8B01DE"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ФОРМА ЗАЯВЛЕНИЯ </w:t>
      </w:r>
    </w:p>
    <w:p w14:paraId="11D34697"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о предоставлении земельного участка с торгов</w:t>
      </w:r>
    </w:p>
    <w:p w14:paraId="7147D76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для заявителей – физических лиц</w:t>
      </w:r>
    </w:p>
    <w:p w14:paraId="6C1EC435" w14:textId="77777777" w:rsidR="00E5425B" w:rsidRPr="00E5425B" w:rsidRDefault="00E5425B" w:rsidP="00E5425B">
      <w:pPr>
        <w:pStyle w:val="ConsPlusNonformat"/>
        <w:widowControl/>
        <w:jc w:val="center"/>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3468"/>
        <w:gridCol w:w="3000"/>
        <w:gridCol w:w="3781"/>
      </w:tblGrid>
      <w:tr w:rsidR="00E5425B" w:rsidRPr="00E5425B" w14:paraId="4DDD8F69" w14:textId="77777777" w:rsidTr="00E5425B">
        <w:trPr>
          <w:trHeight w:val="1659"/>
        </w:trPr>
        <w:tc>
          <w:tcPr>
            <w:tcW w:w="3468" w:type="dxa"/>
            <w:vMerge w:val="restart"/>
            <w:shd w:val="clear" w:color="auto" w:fill="auto"/>
          </w:tcPr>
          <w:p w14:paraId="735A1DF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6781" w:type="dxa"/>
            <w:gridSpan w:val="2"/>
            <w:shd w:val="clear" w:color="auto" w:fill="auto"/>
          </w:tcPr>
          <w:p w14:paraId="633C582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Адресат:</w:t>
            </w:r>
          </w:p>
          <w:p w14:paraId="1D0FD99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041C5460"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Почтовый адрес: 164200, Архангельская область, г.Няндома, ул.60 лет Октября, 13</w:t>
            </w:r>
          </w:p>
        </w:tc>
      </w:tr>
      <w:tr w:rsidR="00E5425B" w:rsidRPr="00E5425B" w14:paraId="0AF3B88C" w14:textId="77777777" w:rsidTr="00F74FD4">
        <w:trPr>
          <w:trHeight w:val="285"/>
        </w:trPr>
        <w:tc>
          <w:tcPr>
            <w:tcW w:w="3468" w:type="dxa"/>
            <w:vMerge/>
            <w:shd w:val="clear" w:color="auto" w:fill="auto"/>
          </w:tcPr>
          <w:p w14:paraId="47D3934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1AC4CB8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Заявитель:</w:t>
            </w:r>
          </w:p>
          <w:p w14:paraId="7BDEB44C" w14:textId="04E0DF09"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Фамилия, Имя, Отчество</w:t>
            </w:r>
            <w:r w:rsidR="00C6066E">
              <w:rPr>
                <w:rFonts w:ascii="Times New Roman" w:hAnsi="Times New Roman" w:cs="Times New Roman"/>
                <w:sz w:val="22"/>
                <w:szCs w:val="22"/>
              </w:rPr>
              <w:t xml:space="preserve"> (при наличии)</w:t>
            </w:r>
            <w:r w:rsidRPr="00E5425B">
              <w:rPr>
                <w:rFonts w:ascii="Times New Roman" w:hAnsi="Times New Roman" w:cs="Times New Roman"/>
                <w:sz w:val="22"/>
                <w:szCs w:val="22"/>
              </w:rPr>
              <w:t>:</w:t>
            </w:r>
          </w:p>
        </w:tc>
        <w:tc>
          <w:tcPr>
            <w:tcW w:w="3781" w:type="dxa"/>
            <w:shd w:val="clear" w:color="auto" w:fill="auto"/>
          </w:tcPr>
          <w:p w14:paraId="29B7C9FC"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0ACCA47D" w14:textId="242BB0F5"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w:t>
            </w:r>
          </w:p>
          <w:p w14:paraId="67CEFE0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_______________________________</w:t>
            </w:r>
          </w:p>
        </w:tc>
      </w:tr>
      <w:tr w:rsidR="00E5425B" w:rsidRPr="00E5425B" w14:paraId="3573583D" w14:textId="77777777" w:rsidTr="00F74FD4">
        <w:trPr>
          <w:trHeight w:val="285"/>
        </w:trPr>
        <w:tc>
          <w:tcPr>
            <w:tcW w:w="3468" w:type="dxa"/>
            <w:vMerge/>
            <w:shd w:val="clear" w:color="auto" w:fill="auto"/>
          </w:tcPr>
          <w:p w14:paraId="42FB853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63244DB"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Дата рождения:</w:t>
            </w:r>
          </w:p>
        </w:tc>
        <w:tc>
          <w:tcPr>
            <w:tcW w:w="3781" w:type="dxa"/>
            <w:shd w:val="clear" w:color="auto" w:fill="auto"/>
          </w:tcPr>
          <w:p w14:paraId="1188500A" w14:textId="704F3519"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 ______________</w:t>
            </w:r>
            <w:r w:rsidR="00D434A5">
              <w:rPr>
                <w:rFonts w:ascii="Times New Roman" w:hAnsi="Times New Roman" w:cs="Times New Roman"/>
                <w:sz w:val="22"/>
                <w:szCs w:val="22"/>
              </w:rPr>
              <w:t>_______</w:t>
            </w:r>
            <w:r w:rsidRPr="00E5425B">
              <w:rPr>
                <w:rFonts w:ascii="Times New Roman" w:hAnsi="Times New Roman" w:cs="Times New Roman"/>
                <w:sz w:val="22"/>
                <w:szCs w:val="22"/>
              </w:rPr>
              <w:t xml:space="preserve"> года</w:t>
            </w:r>
          </w:p>
        </w:tc>
      </w:tr>
      <w:tr w:rsidR="00E5425B" w:rsidRPr="00E5425B" w14:paraId="021B9AC5" w14:textId="77777777" w:rsidTr="00F74FD4">
        <w:trPr>
          <w:trHeight w:val="285"/>
        </w:trPr>
        <w:tc>
          <w:tcPr>
            <w:tcW w:w="3468" w:type="dxa"/>
            <w:vMerge/>
            <w:shd w:val="clear" w:color="auto" w:fill="auto"/>
          </w:tcPr>
          <w:p w14:paraId="250CF66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D548F06"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Место рождения:</w:t>
            </w:r>
          </w:p>
        </w:tc>
        <w:tc>
          <w:tcPr>
            <w:tcW w:w="3781" w:type="dxa"/>
            <w:shd w:val="clear" w:color="auto" w:fill="auto"/>
          </w:tcPr>
          <w:p w14:paraId="2FFFC454" w14:textId="38EE128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79CF79A8" w14:textId="77777777" w:rsidTr="00F74FD4">
        <w:trPr>
          <w:trHeight w:val="285"/>
        </w:trPr>
        <w:tc>
          <w:tcPr>
            <w:tcW w:w="3468" w:type="dxa"/>
            <w:vMerge/>
            <w:shd w:val="clear" w:color="auto" w:fill="auto"/>
          </w:tcPr>
          <w:p w14:paraId="780D1948"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98FD552"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Документ, удостоверяющий личность:</w:t>
            </w:r>
          </w:p>
        </w:tc>
        <w:tc>
          <w:tcPr>
            <w:tcW w:w="3781" w:type="dxa"/>
            <w:shd w:val="clear" w:color="auto" w:fill="auto"/>
          </w:tcPr>
          <w:p w14:paraId="0DF7866E"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6BECE30E" w14:textId="5990E26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53EB89C5" w14:textId="77777777" w:rsidTr="00F74FD4">
        <w:trPr>
          <w:trHeight w:val="285"/>
        </w:trPr>
        <w:tc>
          <w:tcPr>
            <w:tcW w:w="3468" w:type="dxa"/>
            <w:vMerge/>
            <w:shd w:val="clear" w:color="auto" w:fill="auto"/>
          </w:tcPr>
          <w:p w14:paraId="277B1FB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397B6DF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Серия и номер </w:t>
            </w:r>
          </w:p>
        </w:tc>
        <w:tc>
          <w:tcPr>
            <w:tcW w:w="3781" w:type="dxa"/>
            <w:shd w:val="clear" w:color="auto" w:fill="auto"/>
          </w:tcPr>
          <w:p w14:paraId="4F358992" w14:textId="5A45063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539A4919" w14:textId="77777777" w:rsidTr="00F74FD4">
        <w:trPr>
          <w:trHeight w:val="285"/>
        </w:trPr>
        <w:tc>
          <w:tcPr>
            <w:tcW w:w="3468" w:type="dxa"/>
            <w:vMerge/>
            <w:shd w:val="clear" w:color="auto" w:fill="auto"/>
          </w:tcPr>
          <w:p w14:paraId="0E111B58"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152AB1A"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Кем выдан </w:t>
            </w:r>
          </w:p>
        </w:tc>
        <w:tc>
          <w:tcPr>
            <w:tcW w:w="3781" w:type="dxa"/>
            <w:shd w:val="clear" w:color="auto" w:fill="auto"/>
          </w:tcPr>
          <w:p w14:paraId="1B7ADDC3" w14:textId="31079638"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2D2B863E" w14:textId="77777777" w:rsidTr="00F74FD4">
        <w:trPr>
          <w:trHeight w:val="285"/>
        </w:trPr>
        <w:tc>
          <w:tcPr>
            <w:tcW w:w="3468" w:type="dxa"/>
            <w:vMerge/>
            <w:shd w:val="clear" w:color="auto" w:fill="auto"/>
          </w:tcPr>
          <w:p w14:paraId="60F313F4"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851699B"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Дата выдачи </w:t>
            </w:r>
          </w:p>
        </w:tc>
        <w:tc>
          <w:tcPr>
            <w:tcW w:w="3781" w:type="dxa"/>
            <w:shd w:val="clear" w:color="auto" w:fill="auto"/>
          </w:tcPr>
          <w:p w14:paraId="164D43B7" w14:textId="55509B96"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16FB7EDE" w14:textId="77777777" w:rsidTr="00F74FD4">
        <w:trPr>
          <w:trHeight w:val="285"/>
        </w:trPr>
        <w:tc>
          <w:tcPr>
            <w:tcW w:w="3468" w:type="dxa"/>
            <w:vMerge/>
            <w:shd w:val="clear" w:color="auto" w:fill="auto"/>
          </w:tcPr>
          <w:p w14:paraId="79C9CC4A"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DAF35EF"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Семейное положение:</w:t>
            </w:r>
          </w:p>
        </w:tc>
        <w:tc>
          <w:tcPr>
            <w:tcW w:w="3781" w:type="dxa"/>
            <w:shd w:val="clear" w:color="auto" w:fill="auto"/>
          </w:tcPr>
          <w:p w14:paraId="55B4DFD3" w14:textId="5EF01432"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3B59AE2C" w14:textId="77777777" w:rsidTr="00F74FD4">
        <w:trPr>
          <w:trHeight w:val="285"/>
        </w:trPr>
        <w:tc>
          <w:tcPr>
            <w:tcW w:w="3468" w:type="dxa"/>
            <w:vMerge/>
            <w:shd w:val="clear" w:color="auto" w:fill="auto"/>
          </w:tcPr>
          <w:p w14:paraId="493EBCA0"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6D725E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СНИЛС:</w:t>
            </w:r>
          </w:p>
        </w:tc>
        <w:tc>
          <w:tcPr>
            <w:tcW w:w="3781" w:type="dxa"/>
            <w:shd w:val="clear" w:color="auto" w:fill="auto"/>
          </w:tcPr>
          <w:p w14:paraId="06D52E30" w14:textId="2E43E0D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5D591651" w14:textId="77777777" w:rsidTr="00F74FD4">
        <w:trPr>
          <w:trHeight w:val="285"/>
        </w:trPr>
        <w:tc>
          <w:tcPr>
            <w:tcW w:w="3468" w:type="dxa"/>
            <w:vMerge/>
            <w:shd w:val="clear" w:color="auto" w:fill="auto"/>
          </w:tcPr>
          <w:p w14:paraId="7A7B9371"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1D43E80" w14:textId="0B779AC4"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мест</w:t>
            </w:r>
            <w:r w:rsidR="00C6066E">
              <w:rPr>
                <w:rFonts w:ascii="Times New Roman" w:hAnsi="Times New Roman" w:cs="Times New Roman"/>
                <w:sz w:val="22"/>
                <w:szCs w:val="22"/>
              </w:rPr>
              <w:t>а</w:t>
            </w:r>
            <w:r w:rsidRPr="00E5425B">
              <w:rPr>
                <w:rFonts w:ascii="Times New Roman" w:hAnsi="Times New Roman" w:cs="Times New Roman"/>
                <w:sz w:val="22"/>
                <w:szCs w:val="22"/>
              </w:rPr>
              <w:t xml:space="preserve"> жительства:</w:t>
            </w:r>
          </w:p>
        </w:tc>
        <w:tc>
          <w:tcPr>
            <w:tcW w:w="3781" w:type="dxa"/>
            <w:shd w:val="clear" w:color="auto" w:fill="auto"/>
          </w:tcPr>
          <w:p w14:paraId="766E966E" w14:textId="1D196C30"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p w14:paraId="0B8DE363" w14:textId="0061677C"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3786AA4D" w14:textId="77777777" w:rsidTr="00F74FD4">
        <w:trPr>
          <w:trHeight w:val="285"/>
        </w:trPr>
        <w:tc>
          <w:tcPr>
            <w:tcW w:w="3468" w:type="dxa"/>
            <w:vMerge/>
            <w:shd w:val="clear" w:color="auto" w:fill="auto"/>
          </w:tcPr>
          <w:p w14:paraId="3DBA1AF6"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7A91AAC"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Почтовый адрес для направления ответа: </w:t>
            </w:r>
          </w:p>
        </w:tc>
        <w:tc>
          <w:tcPr>
            <w:tcW w:w="3781" w:type="dxa"/>
            <w:shd w:val="clear" w:color="auto" w:fill="auto"/>
          </w:tcPr>
          <w:p w14:paraId="1D710104" w14:textId="1B038C7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p w14:paraId="1340C9B4" w14:textId="2382851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0426DEAD" w14:textId="77777777" w:rsidTr="00F74FD4">
        <w:trPr>
          <w:trHeight w:val="285"/>
        </w:trPr>
        <w:tc>
          <w:tcPr>
            <w:tcW w:w="3468" w:type="dxa"/>
            <w:vMerge/>
            <w:shd w:val="clear" w:color="auto" w:fill="auto"/>
          </w:tcPr>
          <w:p w14:paraId="44401062"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8C15338"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Контактный телефон:</w:t>
            </w:r>
          </w:p>
        </w:tc>
        <w:tc>
          <w:tcPr>
            <w:tcW w:w="3781" w:type="dxa"/>
            <w:shd w:val="clear" w:color="auto" w:fill="auto"/>
          </w:tcPr>
          <w:p w14:paraId="5BA28075" w14:textId="42AFC2A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w:t>
            </w:r>
            <w:r w:rsidR="00D434A5">
              <w:rPr>
                <w:rFonts w:ascii="Times New Roman" w:hAnsi="Times New Roman" w:cs="Times New Roman"/>
                <w:sz w:val="22"/>
                <w:szCs w:val="22"/>
              </w:rPr>
              <w:t>_______</w:t>
            </w:r>
          </w:p>
        </w:tc>
      </w:tr>
      <w:tr w:rsidR="00E5425B" w:rsidRPr="00E5425B" w14:paraId="1B5B4777" w14:textId="77777777" w:rsidTr="00F74FD4">
        <w:trPr>
          <w:trHeight w:val="285"/>
        </w:trPr>
        <w:tc>
          <w:tcPr>
            <w:tcW w:w="3468" w:type="dxa"/>
            <w:vMerge/>
            <w:shd w:val="clear" w:color="auto" w:fill="auto"/>
          </w:tcPr>
          <w:p w14:paraId="623941FA"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9A4F753"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электронной почты:</w:t>
            </w:r>
          </w:p>
        </w:tc>
        <w:tc>
          <w:tcPr>
            <w:tcW w:w="3781" w:type="dxa"/>
            <w:shd w:val="clear" w:color="auto" w:fill="auto"/>
          </w:tcPr>
          <w:p w14:paraId="58B10D62" w14:textId="50F83EA6"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r w:rsidR="00D434A5">
              <w:rPr>
                <w:rFonts w:ascii="Times New Roman" w:hAnsi="Times New Roman" w:cs="Times New Roman"/>
                <w:sz w:val="22"/>
                <w:szCs w:val="22"/>
              </w:rPr>
              <w:t>______</w:t>
            </w:r>
          </w:p>
        </w:tc>
      </w:tr>
    </w:tbl>
    <w:p w14:paraId="17D15210" w14:textId="77777777" w:rsidR="00E5425B" w:rsidRPr="00E5425B" w:rsidRDefault="00E5425B" w:rsidP="00E5425B">
      <w:pPr>
        <w:pStyle w:val="ConsPlusNonformat"/>
        <w:widowControl/>
        <w:jc w:val="center"/>
        <w:rPr>
          <w:rFonts w:ascii="Times New Roman" w:hAnsi="Times New Roman" w:cs="Times New Roman"/>
          <w:sz w:val="22"/>
          <w:szCs w:val="22"/>
        </w:rPr>
      </w:pPr>
    </w:p>
    <w:p w14:paraId="5445DB45"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ЗАЯВЛЕНИЕ №_____</w:t>
      </w:r>
    </w:p>
    <w:p w14:paraId="16F9CD65" w14:textId="77777777" w:rsidR="00E5425B" w:rsidRPr="00E5425B" w:rsidRDefault="00E5425B" w:rsidP="00E5425B">
      <w:pPr>
        <w:pStyle w:val="ConsPlusNonformat"/>
        <w:widowControl/>
        <w:rPr>
          <w:rFonts w:ascii="Times New Roman" w:hAnsi="Times New Roman" w:cs="Times New Roman"/>
          <w:sz w:val="22"/>
          <w:szCs w:val="22"/>
        </w:rPr>
      </w:pPr>
    </w:p>
    <w:p w14:paraId="084961AE" w14:textId="77777777" w:rsidR="00E5425B" w:rsidRPr="00E5425B" w:rsidRDefault="00E5425B" w:rsidP="00E5425B">
      <w:pPr>
        <w:tabs>
          <w:tab w:val="left" w:pos="3465"/>
        </w:tabs>
        <w:spacing w:line="240" w:lineRule="auto"/>
        <w:rPr>
          <w:rFonts w:ascii="Times New Roman" w:hAnsi="Times New Roman" w:cs="Times New Roman"/>
          <w:vertAlign w:val="subscript"/>
        </w:rPr>
      </w:pPr>
      <w:r w:rsidRPr="00E5425B">
        <w:rPr>
          <w:rFonts w:ascii="Times New Roman" w:hAnsi="Times New Roman" w:cs="Times New Roman"/>
        </w:rPr>
        <w:t>Желаю принять участие в аукционе ______________________________________________________</w:t>
      </w:r>
    </w:p>
    <w:p w14:paraId="7E1F3759" w14:textId="77777777" w:rsidR="00E5425B" w:rsidRPr="00E5425B" w:rsidRDefault="00E5425B" w:rsidP="00E5425B">
      <w:pPr>
        <w:pStyle w:val="ConsPlusNonformat"/>
        <w:widowControl/>
        <w:jc w:val="right"/>
        <w:rPr>
          <w:rFonts w:ascii="Times New Roman" w:hAnsi="Times New Roman" w:cs="Times New Roman"/>
          <w:sz w:val="22"/>
          <w:szCs w:val="22"/>
          <w:vertAlign w:val="subscript"/>
        </w:rPr>
      </w:pPr>
      <w:r w:rsidRPr="00E5425B">
        <w:rPr>
          <w:rFonts w:ascii="Times New Roman" w:hAnsi="Times New Roman" w:cs="Times New Roman"/>
          <w:sz w:val="22"/>
          <w:szCs w:val="22"/>
          <w:vertAlign w:val="subscript"/>
        </w:rPr>
        <w:t xml:space="preserve"> (указывается вид торгов: по продаже земельного участка либо по продаже права на заключение договора аренды земельного </w:t>
      </w:r>
    </w:p>
    <w:p w14:paraId="0234F65B" w14:textId="32A1A40C" w:rsidR="00E5425B" w:rsidRPr="00E5425B" w:rsidRDefault="00E5425B" w:rsidP="00E5425B">
      <w:pPr>
        <w:pStyle w:val="ConsPlusNonformat"/>
        <w:widowControl/>
        <w:jc w:val="right"/>
        <w:rPr>
          <w:rFonts w:ascii="Times New Roman" w:hAnsi="Times New Roman" w:cs="Times New Roman"/>
          <w:sz w:val="22"/>
          <w:szCs w:val="22"/>
        </w:rPr>
      </w:pPr>
      <w:r w:rsidRPr="00E5425B">
        <w:rPr>
          <w:rFonts w:ascii="Times New Roman" w:hAnsi="Times New Roman" w:cs="Times New Roman"/>
          <w:sz w:val="22"/>
          <w:szCs w:val="22"/>
          <w:vertAlign w:val="subscript"/>
        </w:rPr>
        <w:t>участка)</w:t>
      </w:r>
    </w:p>
    <w:p w14:paraId="44DB9FA1" w14:textId="77777777" w:rsidR="00E5425B" w:rsidRPr="00E5425B" w:rsidRDefault="00E5425B" w:rsidP="00E5425B">
      <w:pPr>
        <w:tabs>
          <w:tab w:val="left" w:pos="3465"/>
        </w:tabs>
        <w:spacing w:line="240" w:lineRule="auto"/>
        <w:rPr>
          <w:rFonts w:ascii="Times New Roman" w:hAnsi="Times New Roman" w:cs="Times New Roman"/>
        </w:rPr>
      </w:pPr>
    </w:p>
    <w:p w14:paraId="3887C187" w14:textId="6FA82FF1" w:rsidR="00E5425B" w:rsidRPr="00E5425B" w:rsidRDefault="00E5425B" w:rsidP="00E5425B">
      <w:pPr>
        <w:tabs>
          <w:tab w:val="left" w:pos="3465"/>
        </w:tabs>
        <w:spacing w:line="240" w:lineRule="auto"/>
        <w:rPr>
          <w:rFonts w:ascii="Times New Roman" w:hAnsi="Times New Roman" w:cs="Times New Roman"/>
        </w:rPr>
      </w:pPr>
      <w:r w:rsidRPr="00E5425B">
        <w:rPr>
          <w:rFonts w:ascii="Times New Roman" w:hAnsi="Times New Roman" w:cs="Times New Roman"/>
        </w:rPr>
        <w:t>который состоится «_____» ________________20___г. по лоту №______ на земельный участок:</w:t>
      </w:r>
    </w:p>
    <w:p w14:paraId="4B1820F3" w14:textId="77777777" w:rsidR="00E5425B" w:rsidRPr="00E5425B" w:rsidRDefault="00E5425B" w:rsidP="00E5425B">
      <w:pPr>
        <w:pStyle w:val="ConsPlusNonformat"/>
        <w:widowControl/>
        <w:jc w:val="both"/>
        <w:rPr>
          <w:rFonts w:ascii="Times New Roman" w:hAnsi="Times New Roman" w:cs="Times New Roman"/>
          <w:sz w:val="22"/>
          <w:szCs w:val="22"/>
        </w:rPr>
      </w:pPr>
    </w:p>
    <w:p w14:paraId="77B4D9FF" w14:textId="09B6B3CA"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Местоположение земельного участка: ___________________________________________________</w:t>
      </w:r>
    </w:p>
    <w:p w14:paraId="701C1607"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_____________________________________________________________________________________</w:t>
      </w:r>
    </w:p>
    <w:p w14:paraId="0085F745" w14:textId="02F3DA55"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Кадастровый номер земельного участка_________________________________________________</w:t>
      </w:r>
    </w:p>
    <w:p w14:paraId="2E6BB4C2" w14:textId="3AE17D6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 xml:space="preserve">Площадь земельного участка __________________________________________________________ </w:t>
      </w:r>
    </w:p>
    <w:p w14:paraId="75025423"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Категория земель земельного участка____________________________________________________</w:t>
      </w:r>
    </w:p>
    <w:p w14:paraId="7562AA00"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Вид разрешенного использования _______________________________________________________</w:t>
      </w:r>
    </w:p>
    <w:p w14:paraId="6520BE27" w14:textId="77777777"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____________________________________________________________________________________. </w:t>
      </w:r>
    </w:p>
    <w:p w14:paraId="342BDD9F" w14:textId="77777777" w:rsidR="00E5425B" w:rsidRPr="00E5425B" w:rsidRDefault="00E5425B" w:rsidP="00E5425B">
      <w:pPr>
        <w:tabs>
          <w:tab w:val="left" w:pos="3465"/>
        </w:tabs>
        <w:spacing w:line="240" w:lineRule="auto"/>
        <w:ind w:firstLine="600"/>
        <w:rPr>
          <w:rFonts w:ascii="Times New Roman" w:hAnsi="Times New Roman" w:cs="Times New Roman"/>
        </w:rPr>
      </w:pPr>
      <w:r w:rsidRPr="00E5425B">
        <w:rPr>
          <w:rFonts w:ascii="Times New Roman" w:hAnsi="Times New Roman" w:cs="Times New Roman"/>
          <w:b/>
        </w:rPr>
        <w:t>В случае победы на аукционе принимаю на себя обязательство заключить договор __________________________ в течение месяца с даты подведения итогов аукциона и получения проекта договоров.</w:t>
      </w:r>
    </w:p>
    <w:p w14:paraId="11E1F57B" w14:textId="77777777" w:rsidR="00E5425B" w:rsidRPr="00E5425B" w:rsidRDefault="00E5425B" w:rsidP="00E5425B">
      <w:pPr>
        <w:spacing w:line="240" w:lineRule="auto"/>
        <w:rPr>
          <w:rFonts w:ascii="Times New Roman" w:hAnsi="Times New Roman" w:cs="Times New Roman"/>
        </w:rPr>
      </w:pPr>
    </w:p>
    <w:p w14:paraId="2493258F" w14:textId="7752DFB6" w:rsidR="00E5425B" w:rsidRPr="00E5425B" w:rsidRDefault="00E5425B" w:rsidP="00E5425B">
      <w:pPr>
        <w:spacing w:line="240" w:lineRule="auto"/>
        <w:rPr>
          <w:rFonts w:ascii="Times New Roman" w:hAnsi="Times New Roman" w:cs="Times New Roman"/>
          <w:b/>
        </w:rPr>
      </w:pPr>
      <w:r w:rsidRPr="00E5425B">
        <w:rPr>
          <w:rFonts w:ascii="Times New Roman" w:hAnsi="Times New Roman" w:cs="Times New Roman"/>
          <w:b/>
        </w:rPr>
        <w:t>Реквизиты банковского счета для возврата задатка: _____________________________________</w:t>
      </w:r>
    </w:p>
    <w:p w14:paraId="50D9F9E4" w14:textId="415D3E4E" w:rsidR="00E5425B" w:rsidRPr="00E5425B" w:rsidRDefault="00E5425B" w:rsidP="00E5425B">
      <w:pPr>
        <w:spacing w:line="240" w:lineRule="auto"/>
        <w:rPr>
          <w:rFonts w:ascii="Times New Roman" w:hAnsi="Times New Roman" w:cs="Times New Roman"/>
        </w:rPr>
      </w:pPr>
      <w:r w:rsidRPr="00E5425B">
        <w:rPr>
          <w:rFonts w:ascii="Times New Roman" w:hAnsi="Times New Roman" w:cs="Times New Roman"/>
          <w:b/>
        </w:rPr>
        <w:t>____________________________________________________________________________________</w:t>
      </w:r>
    </w:p>
    <w:p w14:paraId="55546DFA" w14:textId="06E75606"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Приложение: указывается перечень прилагаемых к заявлению документов в соответствии с пунктом 14 настоящего административного регламента (по всем приложенным документам указываются реквизиты документа, количество листов). </w:t>
      </w:r>
    </w:p>
    <w:p w14:paraId="1DA7CC32" w14:textId="77777777" w:rsidR="00E5425B" w:rsidRPr="00E5425B" w:rsidRDefault="00E5425B" w:rsidP="00E5425B">
      <w:pPr>
        <w:pStyle w:val="ConsPlusNonformat"/>
        <w:widowControl/>
        <w:jc w:val="both"/>
        <w:rPr>
          <w:rFonts w:ascii="Times New Roman" w:hAnsi="Times New Roman" w:cs="Times New Roman"/>
          <w:b/>
          <w:sz w:val="22"/>
          <w:szCs w:val="22"/>
        </w:rPr>
      </w:pPr>
    </w:p>
    <w:p w14:paraId="4951544F" w14:textId="06CD23E9"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b/>
          <w:sz w:val="22"/>
          <w:szCs w:val="22"/>
        </w:rPr>
        <w:t>Способ получения результатов рассмотрения заявления: _________________________________</w:t>
      </w:r>
    </w:p>
    <w:p w14:paraId="64D366E8" w14:textId="77777777" w:rsidR="00E5425B" w:rsidRPr="00E5425B" w:rsidRDefault="00E5425B" w:rsidP="00E5425B">
      <w:pPr>
        <w:pStyle w:val="ConsPlusNonformat"/>
        <w:widowControl/>
        <w:jc w:val="both"/>
        <w:rPr>
          <w:rFonts w:ascii="Times New Roman" w:hAnsi="Times New Roman" w:cs="Times New Roman"/>
          <w:b/>
          <w:sz w:val="22"/>
          <w:szCs w:val="22"/>
        </w:rPr>
      </w:pPr>
    </w:p>
    <w:p w14:paraId="1D1FC1DA"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b/>
          <w:sz w:val="22"/>
          <w:szCs w:val="22"/>
        </w:rPr>
        <w:t xml:space="preserve">В соответствии с Федеральным </w:t>
      </w:r>
      <w:hyperlink r:id="rId10" w:history="1">
        <w:r w:rsidRPr="00E5425B">
          <w:rPr>
            <w:rStyle w:val="ad"/>
            <w:rFonts w:ascii="Times New Roman" w:hAnsi="Times New Roman" w:cs="Times New Roman"/>
            <w:b/>
            <w:sz w:val="22"/>
            <w:szCs w:val="22"/>
          </w:rPr>
          <w:t>законом</w:t>
        </w:r>
      </w:hyperlink>
      <w:r w:rsidRPr="00E5425B">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p w14:paraId="665C8D6D" w14:textId="77777777" w:rsidR="00E5425B" w:rsidRPr="00E5425B" w:rsidRDefault="00E5425B" w:rsidP="00E5425B">
      <w:pPr>
        <w:pStyle w:val="ConsPlusNonformat"/>
        <w:widowControl/>
        <w:jc w:val="both"/>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2327"/>
        <w:gridCol w:w="4741"/>
        <w:gridCol w:w="3245"/>
      </w:tblGrid>
      <w:tr w:rsidR="00E5425B" w:rsidRPr="00E5425B" w14:paraId="72C83944" w14:textId="77777777" w:rsidTr="00F74FD4">
        <w:trPr>
          <w:trHeight w:val="774"/>
        </w:trPr>
        <w:tc>
          <w:tcPr>
            <w:tcW w:w="2327" w:type="dxa"/>
            <w:shd w:val="clear" w:color="auto" w:fill="auto"/>
          </w:tcPr>
          <w:p w14:paraId="07AA8882"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3443AB02" w14:textId="77777777" w:rsidR="00E5425B" w:rsidRPr="00E5425B" w:rsidRDefault="00E5425B" w:rsidP="00E5425B">
            <w:pPr>
              <w:pStyle w:val="ConsPlusNonformat"/>
              <w:widowControl/>
              <w:rPr>
                <w:rFonts w:ascii="Times New Roman" w:hAnsi="Times New Roman" w:cs="Times New Roman"/>
                <w:sz w:val="22"/>
                <w:szCs w:val="22"/>
              </w:rPr>
            </w:pPr>
          </w:p>
          <w:p w14:paraId="23044604" w14:textId="7EA4C88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w:t>
            </w:r>
          </w:p>
          <w:p w14:paraId="75FEDC9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(подпись)</w:t>
            </w:r>
          </w:p>
        </w:tc>
        <w:tc>
          <w:tcPr>
            <w:tcW w:w="4741" w:type="dxa"/>
            <w:shd w:val="clear" w:color="auto" w:fill="auto"/>
          </w:tcPr>
          <w:p w14:paraId="4D60B411"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11E8C0BA" w14:textId="77777777" w:rsidR="00E5425B" w:rsidRPr="00E5425B" w:rsidRDefault="00E5425B" w:rsidP="00E5425B">
            <w:pPr>
              <w:pStyle w:val="ConsPlusNonformat"/>
              <w:widowControl/>
              <w:rPr>
                <w:rFonts w:ascii="Times New Roman" w:hAnsi="Times New Roman" w:cs="Times New Roman"/>
                <w:sz w:val="22"/>
                <w:szCs w:val="22"/>
              </w:rPr>
            </w:pPr>
          </w:p>
          <w:p w14:paraId="29365D2A" w14:textId="3FD98F41"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____________________________________</w:t>
            </w:r>
          </w:p>
          <w:p w14:paraId="25A0D393"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(ФИО)</w:t>
            </w:r>
          </w:p>
        </w:tc>
        <w:tc>
          <w:tcPr>
            <w:tcW w:w="3245" w:type="dxa"/>
            <w:shd w:val="clear" w:color="auto" w:fill="auto"/>
          </w:tcPr>
          <w:p w14:paraId="25E1748A" w14:textId="77777777" w:rsidR="00E5425B" w:rsidRPr="00E5425B" w:rsidRDefault="00E5425B" w:rsidP="00E5425B">
            <w:pPr>
              <w:pStyle w:val="ConsPlusNonformat"/>
              <w:widowControl/>
              <w:snapToGrid w:val="0"/>
              <w:rPr>
                <w:rFonts w:ascii="Times New Roman" w:hAnsi="Times New Roman" w:cs="Times New Roman"/>
                <w:sz w:val="22"/>
                <w:szCs w:val="22"/>
              </w:rPr>
            </w:pPr>
          </w:p>
          <w:p w14:paraId="55408635" w14:textId="77777777" w:rsidR="00E5425B" w:rsidRPr="00E5425B" w:rsidRDefault="00E5425B" w:rsidP="00E5425B">
            <w:pPr>
              <w:pStyle w:val="ConsPlusNonformat"/>
              <w:widowControl/>
              <w:rPr>
                <w:rFonts w:ascii="Times New Roman" w:hAnsi="Times New Roman" w:cs="Times New Roman"/>
                <w:sz w:val="22"/>
                <w:szCs w:val="22"/>
              </w:rPr>
            </w:pPr>
          </w:p>
          <w:p w14:paraId="27698250" w14:textId="009DD930"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 _____________20___г.</w:t>
            </w:r>
          </w:p>
          <w:p w14:paraId="15B8EF7D"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(дата)</w:t>
            </w:r>
          </w:p>
        </w:tc>
      </w:tr>
    </w:tbl>
    <w:p w14:paraId="0649E203" w14:textId="77777777" w:rsidR="00E5425B" w:rsidRPr="00E5425B" w:rsidRDefault="00E5425B" w:rsidP="00E5425B">
      <w:pPr>
        <w:pStyle w:val="ConsPlusNonformat"/>
        <w:widowControl/>
        <w:rPr>
          <w:rFonts w:ascii="Times New Roman" w:hAnsi="Times New Roman" w:cs="Times New Roman"/>
          <w:sz w:val="22"/>
          <w:szCs w:val="22"/>
        </w:rPr>
      </w:pPr>
    </w:p>
    <w:p w14:paraId="5B704DC0"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7E63B595"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(в случае направления заявления представителем заявителя)</w:t>
      </w:r>
    </w:p>
    <w:p w14:paraId="523A187A" w14:textId="77777777" w:rsidR="00E5425B" w:rsidRPr="00E5425B" w:rsidRDefault="00E5425B" w:rsidP="00E5425B">
      <w:pPr>
        <w:pStyle w:val="ConsPlusNonformat"/>
        <w:widowControl/>
        <w:rPr>
          <w:rFonts w:ascii="Times New Roman" w:hAnsi="Times New Roman" w:cs="Times New Roman"/>
          <w:sz w:val="22"/>
          <w:szCs w:val="22"/>
        </w:rPr>
      </w:pPr>
    </w:p>
    <w:p w14:paraId="19C9EA32" w14:textId="77777777" w:rsidR="00E5425B" w:rsidRPr="00E5425B" w:rsidRDefault="00E5425B" w:rsidP="00E5425B">
      <w:pPr>
        <w:pStyle w:val="ConsPlusNonformat"/>
        <w:widowControl/>
        <w:rPr>
          <w:rFonts w:ascii="Times New Roman" w:hAnsi="Times New Roman" w:cs="Times New Roman"/>
          <w:sz w:val="22"/>
          <w:szCs w:val="22"/>
        </w:rPr>
      </w:pPr>
    </w:p>
    <w:p w14:paraId="722A4CE3" w14:textId="77777777" w:rsidR="00E5425B" w:rsidRPr="00E5425B" w:rsidRDefault="00E5425B" w:rsidP="00E5425B">
      <w:pPr>
        <w:pStyle w:val="ConsPlusNonformat"/>
        <w:widowControl/>
        <w:rPr>
          <w:rFonts w:ascii="Times New Roman" w:hAnsi="Times New Roman" w:cs="Times New Roman"/>
          <w:sz w:val="22"/>
          <w:szCs w:val="22"/>
        </w:rPr>
      </w:pPr>
    </w:p>
    <w:p w14:paraId="5BD4A0AA" w14:textId="77777777" w:rsidR="00E5425B" w:rsidRPr="00E5425B" w:rsidRDefault="00E5425B" w:rsidP="00E5425B">
      <w:pPr>
        <w:pStyle w:val="ConsPlusNonformat"/>
        <w:widowControl/>
        <w:rPr>
          <w:rFonts w:ascii="Times New Roman" w:hAnsi="Times New Roman" w:cs="Times New Roman"/>
          <w:sz w:val="22"/>
          <w:szCs w:val="22"/>
        </w:rPr>
      </w:pPr>
    </w:p>
    <w:p w14:paraId="072491DF" w14:textId="77777777" w:rsidR="00E5425B" w:rsidRPr="00E5425B" w:rsidRDefault="00E5425B" w:rsidP="00E5425B">
      <w:pPr>
        <w:pStyle w:val="ConsPlusNonformat"/>
        <w:widowControl/>
        <w:rPr>
          <w:rFonts w:ascii="Times New Roman" w:hAnsi="Times New Roman" w:cs="Times New Roman"/>
          <w:sz w:val="22"/>
          <w:szCs w:val="22"/>
        </w:rPr>
      </w:pPr>
    </w:p>
    <w:p w14:paraId="20FCD202" w14:textId="77777777" w:rsidR="00E5425B" w:rsidRPr="00E5425B" w:rsidRDefault="00E5425B" w:rsidP="00E5425B">
      <w:pPr>
        <w:pStyle w:val="ConsPlusNonformat"/>
        <w:widowControl/>
        <w:rPr>
          <w:rFonts w:ascii="Times New Roman" w:hAnsi="Times New Roman" w:cs="Times New Roman"/>
          <w:sz w:val="22"/>
          <w:szCs w:val="22"/>
        </w:rPr>
      </w:pPr>
    </w:p>
    <w:p w14:paraId="1E1160D5" w14:textId="77777777" w:rsidR="00E5425B" w:rsidRPr="00E5425B" w:rsidRDefault="00E5425B" w:rsidP="00E5425B">
      <w:pPr>
        <w:pStyle w:val="ConsPlusNonformat"/>
        <w:widowControl/>
        <w:rPr>
          <w:rFonts w:ascii="Times New Roman" w:hAnsi="Times New Roman" w:cs="Times New Roman"/>
          <w:sz w:val="22"/>
          <w:szCs w:val="22"/>
        </w:rPr>
      </w:pPr>
    </w:p>
    <w:p w14:paraId="1BBC9782" w14:textId="77777777" w:rsidR="00E5425B" w:rsidRPr="00E5425B" w:rsidRDefault="00E5425B" w:rsidP="00E5425B">
      <w:pPr>
        <w:pStyle w:val="ConsPlusNonformat"/>
        <w:widowControl/>
        <w:rPr>
          <w:rFonts w:ascii="Times New Roman" w:hAnsi="Times New Roman" w:cs="Times New Roman"/>
          <w:sz w:val="22"/>
          <w:szCs w:val="22"/>
        </w:rPr>
      </w:pPr>
    </w:p>
    <w:p w14:paraId="2D0D1EAF" w14:textId="77777777" w:rsidR="00E5425B" w:rsidRPr="00E5425B" w:rsidRDefault="00E5425B" w:rsidP="00E5425B">
      <w:pPr>
        <w:pStyle w:val="ConsPlusNonformat"/>
        <w:widowControl/>
        <w:rPr>
          <w:rFonts w:ascii="Times New Roman" w:hAnsi="Times New Roman" w:cs="Times New Roman"/>
          <w:sz w:val="22"/>
          <w:szCs w:val="22"/>
        </w:rPr>
      </w:pPr>
    </w:p>
    <w:p w14:paraId="6B5EEBD9" w14:textId="77777777" w:rsidR="00E5425B" w:rsidRPr="00E5425B" w:rsidRDefault="00E5425B" w:rsidP="00E5425B">
      <w:pPr>
        <w:pStyle w:val="ConsPlusNonformat"/>
        <w:widowControl/>
        <w:rPr>
          <w:rFonts w:ascii="Times New Roman" w:hAnsi="Times New Roman" w:cs="Times New Roman"/>
          <w:sz w:val="22"/>
          <w:szCs w:val="22"/>
        </w:rPr>
      </w:pPr>
    </w:p>
    <w:p w14:paraId="338AE097" w14:textId="77777777" w:rsidR="00E5425B" w:rsidRPr="00E5425B" w:rsidRDefault="00E5425B" w:rsidP="00E5425B">
      <w:pPr>
        <w:pStyle w:val="ConsPlusNonformat"/>
        <w:widowControl/>
        <w:rPr>
          <w:rFonts w:ascii="Times New Roman" w:hAnsi="Times New Roman" w:cs="Times New Roman"/>
          <w:sz w:val="22"/>
          <w:szCs w:val="22"/>
        </w:rPr>
      </w:pPr>
    </w:p>
    <w:p w14:paraId="71D6C4F6" w14:textId="77777777" w:rsidR="00E5425B" w:rsidRPr="00E5425B" w:rsidRDefault="00E5425B" w:rsidP="00E5425B">
      <w:pPr>
        <w:pStyle w:val="ConsPlusNonformat"/>
        <w:widowControl/>
        <w:rPr>
          <w:rFonts w:ascii="Times New Roman" w:hAnsi="Times New Roman" w:cs="Times New Roman"/>
          <w:sz w:val="22"/>
          <w:szCs w:val="22"/>
        </w:rPr>
      </w:pPr>
    </w:p>
    <w:p w14:paraId="574F15D7" w14:textId="77777777" w:rsidR="00E5425B" w:rsidRPr="00E5425B" w:rsidRDefault="00E5425B" w:rsidP="00E5425B">
      <w:pPr>
        <w:pStyle w:val="ConsPlusNonformat"/>
        <w:widowControl/>
        <w:rPr>
          <w:rFonts w:ascii="Times New Roman" w:hAnsi="Times New Roman" w:cs="Times New Roman"/>
          <w:sz w:val="22"/>
          <w:szCs w:val="22"/>
        </w:rPr>
      </w:pPr>
    </w:p>
    <w:p w14:paraId="1005B858" w14:textId="77777777" w:rsidR="00E5425B" w:rsidRPr="00E5425B" w:rsidRDefault="00E5425B" w:rsidP="00E5425B">
      <w:pPr>
        <w:pStyle w:val="ConsPlusNonformat"/>
        <w:widowControl/>
        <w:rPr>
          <w:rFonts w:ascii="Times New Roman" w:hAnsi="Times New Roman" w:cs="Times New Roman"/>
          <w:sz w:val="22"/>
          <w:szCs w:val="22"/>
        </w:rPr>
      </w:pPr>
    </w:p>
    <w:p w14:paraId="467DB646" w14:textId="77777777" w:rsidR="00E5425B" w:rsidRPr="00E5425B" w:rsidRDefault="00E5425B" w:rsidP="00E5425B">
      <w:pPr>
        <w:pStyle w:val="ConsPlusNonformat"/>
        <w:widowControl/>
        <w:rPr>
          <w:rFonts w:ascii="Times New Roman" w:hAnsi="Times New Roman" w:cs="Times New Roman"/>
          <w:sz w:val="22"/>
          <w:szCs w:val="22"/>
        </w:rPr>
      </w:pPr>
    </w:p>
    <w:p w14:paraId="5FC67F02" w14:textId="77777777" w:rsidR="00E5425B" w:rsidRPr="00E5425B" w:rsidRDefault="00E5425B" w:rsidP="00E5425B">
      <w:pPr>
        <w:pStyle w:val="ConsPlusNonformat"/>
        <w:widowControl/>
        <w:rPr>
          <w:rFonts w:ascii="Times New Roman" w:hAnsi="Times New Roman" w:cs="Times New Roman"/>
          <w:sz w:val="22"/>
          <w:szCs w:val="22"/>
        </w:rPr>
      </w:pPr>
    </w:p>
    <w:p w14:paraId="5D0358ED" w14:textId="77777777" w:rsidR="00E5425B" w:rsidRPr="00E5425B" w:rsidRDefault="00E5425B" w:rsidP="00E5425B">
      <w:pPr>
        <w:pStyle w:val="ConsPlusNonformat"/>
        <w:widowControl/>
        <w:rPr>
          <w:rFonts w:ascii="Times New Roman" w:hAnsi="Times New Roman" w:cs="Times New Roman"/>
          <w:sz w:val="22"/>
          <w:szCs w:val="22"/>
        </w:rPr>
      </w:pPr>
    </w:p>
    <w:p w14:paraId="647756D5" w14:textId="77777777" w:rsidR="00E5425B" w:rsidRPr="00E5425B" w:rsidRDefault="00E5425B" w:rsidP="00E5425B">
      <w:pPr>
        <w:pStyle w:val="ConsPlusNonformat"/>
        <w:widowControl/>
        <w:rPr>
          <w:rFonts w:ascii="Times New Roman" w:hAnsi="Times New Roman" w:cs="Times New Roman"/>
          <w:sz w:val="22"/>
          <w:szCs w:val="22"/>
        </w:rPr>
      </w:pPr>
    </w:p>
    <w:p w14:paraId="514B284F" w14:textId="77777777" w:rsidR="00E5425B" w:rsidRPr="00E5425B" w:rsidRDefault="00E5425B" w:rsidP="00E5425B">
      <w:pPr>
        <w:pStyle w:val="ConsPlusNonformat"/>
        <w:widowControl/>
        <w:rPr>
          <w:rFonts w:ascii="Times New Roman" w:hAnsi="Times New Roman" w:cs="Times New Roman"/>
          <w:sz w:val="22"/>
          <w:szCs w:val="22"/>
        </w:rPr>
      </w:pPr>
    </w:p>
    <w:p w14:paraId="4B562D00" w14:textId="77777777" w:rsidR="00E5425B" w:rsidRPr="00E5425B" w:rsidRDefault="00E5425B" w:rsidP="00E5425B">
      <w:pPr>
        <w:pStyle w:val="ConsPlusNonformat"/>
        <w:widowControl/>
        <w:rPr>
          <w:rFonts w:ascii="Times New Roman" w:hAnsi="Times New Roman" w:cs="Times New Roman"/>
          <w:sz w:val="22"/>
          <w:szCs w:val="22"/>
        </w:rPr>
      </w:pPr>
    </w:p>
    <w:p w14:paraId="626515EF" w14:textId="050456A1" w:rsidR="00E5425B" w:rsidRDefault="00E5425B" w:rsidP="00E5425B">
      <w:pPr>
        <w:pStyle w:val="ConsPlusNonformat"/>
        <w:widowControl/>
        <w:rPr>
          <w:rFonts w:ascii="Times New Roman" w:hAnsi="Times New Roman" w:cs="Times New Roman"/>
          <w:sz w:val="22"/>
          <w:szCs w:val="22"/>
        </w:rPr>
      </w:pPr>
    </w:p>
    <w:p w14:paraId="127C1C75" w14:textId="3E5C704C" w:rsidR="00E5425B" w:rsidRDefault="00E5425B" w:rsidP="00E5425B">
      <w:pPr>
        <w:pStyle w:val="ConsPlusNonformat"/>
        <w:widowControl/>
        <w:rPr>
          <w:rFonts w:ascii="Times New Roman" w:hAnsi="Times New Roman" w:cs="Times New Roman"/>
          <w:sz w:val="22"/>
          <w:szCs w:val="22"/>
        </w:rPr>
      </w:pPr>
    </w:p>
    <w:p w14:paraId="7B4CEB7F" w14:textId="50F369D0" w:rsidR="00E5425B" w:rsidRDefault="00E5425B" w:rsidP="00E5425B">
      <w:pPr>
        <w:pStyle w:val="ConsPlusNonformat"/>
        <w:widowControl/>
        <w:rPr>
          <w:rFonts w:ascii="Times New Roman" w:hAnsi="Times New Roman" w:cs="Times New Roman"/>
          <w:sz w:val="22"/>
          <w:szCs w:val="22"/>
        </w:rPr>
      </w:pPr>
    </w:p>
    <w:p w14:paraId="252F2203" w14:textId="1C389194" w:rsidR="00E5425B" w:rsidRDefault="00E5425B" w:rsidP="00E5425B">
      <w:pPr>
        <w:pStyle w:val="ConsPlusNonformat"/>
        <w:widowControl/>
        <w:rPr>
          <w:rFonts w:ascii="Times New Roman" w:hAnsi="Times New Roman" w:cs="Times New Roman"/>
          <w:sz w:val="22"/>
          <w:szCs w:val="22"/>
        </w:rPr>
      </w:pPr>
    </w:p>
    <w:p w14:paraId="41358EFE" w14:textId="3EBB70E7" w:rsidR="00E5425B" w:rsidRDefault="00E5425B" w:rsidP="00E5425B">
      <w:pPr>
        <w:pStyle w:val="ConsPlusNonformat"/>
        <w:widowControl/>
        <w:rPr>
          <w:rFonts w:ascii="Times New Roman" w:hAnsi="Times New Roman" w:cs="Times New Roman"/>
          <w:sz w:val="22"/>
          <w:szCs w:val="22"/>
        </w:rPr>
      </w:pPr>
    </w:p>
    <w:p w14:paraId="37E72476" w14:textId="396E94D7" w:rsidR="00E5425B" w:rsidRDefault="00E5425B" w:rsidP="00E5425B">
      <w:pPr>
        <w:pStyle w:val="ConsPlusNonformat"/>
        <w:widowControl/>
        <w:rPr>
          <w:rFonts w:ascii="Times New Roman" w:hAnsi="Times New Roman" w:cs="Times New Roman"/>
          <w:sz w:val="22"/>
          <w:szCs w:val="22"/>
        </w:rPr>
      </w:pPr>
    </w:p>
    <w:p w14:paraId="6250CB01" w14:textId="5088C977" w:rsidR="00E5425B" w:rsidRDefault="00E5425B" w:rsidP="00E5425B">
      <w:pPr>
        <w:pStyle w:val="ConsPlusNonformat"/>
        <w:widowControl/>
        <w:rPr>
          <w:rFonts w:ascii="Times New Roman" w:hAnsi="Times New Roman" w:cs="Times New Roman"/>
          <w:sz w:val="22"/>
          <w:szCs w:val="22"/>
        </w:rPr>
      </w:pPr>
    </w:p>
    <w:p w14:paraId="2AA5CDD9" w14:textId="35D6BBB9" w:rsidR="00E5425B" w:rsidRDefault="00E5425B" w:rsidP="00E5425B">
      <w:pPr>
        <w:pStyle w:val="ConsPlusNonformat"/>
        <w:widowControl/>
        <w:rPr>
          <w:rFonts w:ascii="Times New Roman" w:hAnsi="Times New Roman" w:cs="Times New Roman"/>
          <w:sz w:val="22"/>
          <w:szCs w:val="22"/>
        </w:rPr>
      </w:pPr>
    </w:p>
    <w:p w14:paraId="09EC8366" w14:textId="517995B4" w:rsidR="00E5425B" w:rsidRDefault="00E5425B" w:rsidP="00E5425B">
      <w:pPr>
        <w:pStyle w:val="ConsPlusNonformat"/>
        <w:widowControl/>
        <w:rPr>
          <w:rFonts w:ascii="Times New Roman" w:hAnsi="Times New Roman" w:cs="Times New Roman"/>
          <w:sz w:val="22"/>
          <w:szCs w:val="22"/>
        </w:rPr>
      </w:pPr>
    </w:p>
    <w:p w14:paraId="4070F654" w14:textId="48A6C97C" w:rsidR="00E5425B" w:rsidRDefault="00E5425B" w:rsidP="00E5425B">
      <w:pPr>
        <w:pStyle w:val="ConsPlusNonformat"/>
        <w:widowControl/>
        <w:rPr>
          <w:rFonts w:ascii="Times New Roman" w:hAnsi="Times New Roman" w:cs="Times New Roman"/>
          <w:sz w:val="22"/>
          <w:szCs w:val="22"/>
        </w:rPr>
      </w:pPr>
    </w:p>
    <w:p w14:paraId="418C7323" w14:textId="4429DE6E" w:rsidR="00E5425B" w:rsidRDefault="00E5425B" w:rsidP="00E5425B">
      <w:pPr>
        <w:pStyle w:val="ConsPlusNonformat"/>
        <w:widowControl/>
        <w:rPr>
          <w:rFonts w:ascii="Times New Roman" w:hAnsi="Times New Roman" w:cs="Times New Roman"/>
          <w:sz w:val="22"/>
          <w:szCs w:val="22"/>
        </w:rPr>
      </w:pPr>
    </w:p>
    <w:p w14:paraId="1546FE33" w14:textId="5F92B501" w:rsidR="00E5425B" w:rsidRDefault="00E5425B" w:rsidP="00E5425B">
      <w:pPr>
        <w:pStyle w:val="ConsPlusNonformat"/>
        <w:widowControl/>
        <w:rPr>
          <w:rFonts w:ascii="Times New Roman" w:hAnsi="Times New Roman" w:cs="Times New Roman"/>
          <w:sz w:val="22"/>
          <w:szCs w:val="22"/>
        </w:rPr>
      </w:pPr>
    </w:p>
    <w:p w14:paraId="1A36D656" w14:textId="44C95518" w:rsidR="00E5425B" w:rsidRDefault="00E5425B" w:rsidP="00E5425B">
      <w:pPr>
        <w:pStyle w:val="ConsPlusNonformat"/>
        <w:widowControl/>
        <w:rPr>
          <w:rFonts w:ascii="Times New Roman" w:hAnsi="Times New Roman" w:cs="Times New Roman"/>
          <w:sz w:val="22"/>
          <w:szCs w:val="22"/>
        </w:rPr>
      </w:pPr>
    </w:p>
    <w:p w14:paraId="7AD247DE" w14:textId="701BFACB" w:rsidR="00E5425B" w:rsidRDefault="00E5425B" w:rsidP="00E5425B">
      <w:pPr>
        <w:pStyle w:val="ConsPlusNonformat"/>
        <w:widowControl/>
        <w:rPr>
          <w:rFonts w:ascii="Times New Roman" w:hAnsi="Times New Roman" w:cs="Times New Roman"/>
          <w:sz w:val="22"/>
          <w:szCs w:val="22"/>
        </w:rPr>
      </w:pPr>
    </w:p>
    <w:p w14:paraId="7C71345B" w14:textId="42A1A755" w:rsidR="00E5425B" w:rsidRDefault="00E5425B" w:rsidP="00E5425B">
      <w:pPr>
        <w:pStyle w:val="ConsPlusNonformat"/>
        <w:widowControl/>
        <w:rPr>
          <w:rFonts w:ascii="Times New Roman" w:hAnsi="Times New Roman" w:cs="Times New Roman"/>
          <w:sz w:val="22"/>
          <w:szCs w:val="22"/>
        </w:rPr>
      </w:pPr>
    </w:p>
    <w:p w14:paraId="4E9D37C1" w14:textId="77777777" w:rsidR="00D434A5" w:rsidRDefault="00D434A5" w:rsidP="00E5425B">
      <w:pPr>
        <w:pStyle w:val="ConsPlusNonformat"/>
        <w:widowControl/>
        <w:rPr>
          <w:rFonts w:ascii="Times New Roman" w:hAnsi="Times New Roman" w:cs="Times New Roman"/>
          <w:sz w:val="22"/>
          <w:szCs w:val="22"/>
        </w:rPr>
      </w:pPr>
    </w:p>
    <w:p w14:paraId="7995859B" w14:textId="77777777" w:rsidR="00E5425B" w:rsidRPr="00E5425B" w:rsidRDefault="00E5425B" w:rsidP="00E5425B">
      <w:pPr>
        <w:pStyle w:val="ConsPlusNonformat"/>
        <w:widowControl/>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5210"/>
        <w:gridCol w:w="5211"/>
      </w:tblGrid>
      <w:tr w:rsidR="00E5425B" w:rsidRPr="00E5425B" w14:paraId="54453270" w14:textId="77777777" w:rsidTr="00F74FD4">
        <w:tc>
          <w:tcPr>
            <w:tcW w:w="5210" w:type="dxa"/>
            <w:shd w:val="clear" w:color="auto" w:fill="auto"/>
          </w:tcPr>
          <w:p w14:paraId="5B076091" w14:textId="77777777" w:rsidR="00E5425B" w:rsidRPr="00E5425B" w:rsidRDefault="00E5425B" w:rsidP="00E5425B">
            <w:pPr>
              <w:autoSpaceDE w:val="0"/>
              <w:snapToGrid w:val="0"/>
              <w:spacing w:line="240" w:lineRule="auto"/>
              <w:jc w:val="right"/>
              <w:rPr>
                <w:rFonts w:ascii="Times New Roman" w:hAnsi="Times New Roman" w:cs="Times New Roman"/>
              </w:rPr>
            </w:pPr>
          </w:p>
        </w:tc>
        <w:tc>
          <w:tcPr>
            <w:tcW w:w="5211" w:type="dxa"/>
            <w:shd w:val="clear" w:color="auto" w:fill="auto"/>
          </w:tcPr>
          <w:p w14:paraId="45108659"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ПРИЛОЖЕНИЕ №2</w:t>
            </w:r>
          </w:p>
          <w:p w14:paraId="25FEDED9" w14:textId="78337926" w:rsidR="00E5425B" w:rsidRPr="00E5425B" w:rsidRDefault="00E5425B" w:rsidP="00E5425B">
            <w:pPr>
              <w:spacing w:line="240" w:lineRule="auto"/>
              <w:jc w:val="center"/>
              <w:rPr>
                <w:rFonts w:ascii="Times New Roman" w:hAnsi="Times New Roman" w:cs="Times New Roman"/>
              </w:rPr>
            </w:pPr>
            <w:r w:rsidRPr="00E5425B">
              <w:rPr>
                <w:rFonts w:ascii="Times New Roman" w:hAnsi="Times New Roman" w:cs="Times New Roman"/>
              </w:rPr>
              <w:t>к административному регламенту по предоставлению муниципальной услуги</w:t>
            </w:r>
          </w:p>
          <w:p w14:paraId="3DB7EE7E" w14:textId="77777777" w:rsidR="00E5425B" w:rsidRPr="00E5425B" w:rsidRDefault="00E5425B" w:rsidP="00E5425B">
            <w:pPr>
              <w:autoSpaceDE w:val="0"/>
              <w:spacing w:line="240" w:lineRule="auto"/>
              <w:jc w:val="center"/>
              <w:rPr>
                <w:rFonts w:ascii="Times New Roman" w:hAnsi="Times New Roman" w:cs="Times New Roman"/>
              </w:rPr>
            </w:pPr>
            <w:r w:rsidRPr="00E5425B">
              <w:rPr>
                <w:rFonts w:ascii="Times New Roman" w:hAnsi="Times New Roman" w:cs="Times New Roman"/>
              </w:rPr>
              <w:t>«</w:t>
            </w:r>
            <w:r w:rsidRPr="00E5425B">
              <w:rPr>
                <w:rFonts w:ascii="Times New Roman" w:hAnsi="Times New Roman" w:cs="Times New Roman"/>
                <w:color w:val="00000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5425B">
              <w:rPr>
                <w:rFonts w:ascii="Times New Roman" w:hAnsi="Times New Roman" w:cs="Times New Roman"/>
              </w:rPr>
              <w:t>»</w:t>
            </w:r>
          </w:p>
        </w:tc>
      </w:tr>
    </w:tbl>
    <w:p w14:paraId="67F2F6F0" w14:textId="77777777" w:rsidR="00E5425B" w:rsidRPr="00E5425B" w:rsidRDefault="00E5425B" w:rsidP="00E5425B">
      <w:pPr>
        <w:pStyle w:val="ConsPlusNonformat"/>
        <w:widowControl/>
        <w:rPr>
          <w:rFonts w:ascii="Times New Roman" w:hAnsi="Times New Roman" w:cs="Times New Roman"/>
          <w:sz w:val="22"/>
          <w:szCs w:val="22"/>
        </w:rPr>
      </w:pPr>
    </w:p>
    <w:p w14:paraId="6EF84DE5"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ФОРМА ЗАЯВЛЕНИЯ </w:t>
      </w:r>
    </w:p>
    <w:p w14:paraId="46D13BEF"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о предоставлении земельного участка с торгов</w:t>
      </w:r>
    </w:p>
    <w:p w14:paraId="63F50F79"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для заявителей – юридических лиц</w:t>
      </w:r>
    </w:p>
    <w:p w14:paraId="4B5F7205" w14:textId="77777777" w:rsidR="00E5425B" w:rsidRPr="00E5425B" w:rsidRDefault="00E5425B" w:rsidP="00E5425B">
      <w:pPr>
        <w:pStyle w:val="ConsPlusNonformat"/>
        <w:widowControl/>
        <w:jc w:val="center"/>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3468"/>
        <w:gridCol w:w="3000"/>
        <w:gridCol w:w="3781"/>
      </w:tblGrid>
      <w:tr w:rsidR="00E5425B" w:rsidRPr="00E5425B" w14:paraId="7DE894D6" w14:textId="77777777" w:rsidTr="00F74FD4">
        <w:trPr>
          <w:trHeight w:val="1952"/>
        </w:trPr>
        <w:tc>
          <w:tcPr>
            <w:tcW w:w="3468" w:type="dxa"/>
            <w:vMerge w:val="restart"/>
            <w:shd w:val="clear" w:color="auto" w:fill="auto"/>
          </w:tcPr>
          <w:p w14:paraId="27A5F439"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6781" w:type="dxa"/>
            <w:gridSpan w:val="2"/>
            <w:shd w:val="clear" w:color="auto" w:fill="auto"/>
          </w:tcPr>
          <w:p w14:paraId="2496F059"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Адресат:</w:t>
            </w:r>
          </w:p>
          <w:p w14:paraId="4D8F3E4E"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0B56041D"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Почтовый адрес: 164200, Архангельская область, г.Няндома, ул.60 лет Октября, 13</w:t>
            </w:r>
          </w:p>
        </w:tc>
      </w:tr>
      <w:tr w:rsidR="00E5425B" w:rsidRPr="00E5425B" w14:paraId="52BD6A1F" w14:textId="77777777" w:rsidTr="00F74FD4">
        <w:trPr>
          <w:trHeight w:val="285"/>
        </w:trPr>
        <w:tc>
          <w:tcPr>
            <w:tcW w:w="3468" w:type="dxa"/>
            <w:vMerge/>
            <w:shd w:val="clear" w:color="auto" w:fill="auto"/>
          </w:tcPr>
          <w:p w14:paraId="5EA2E0CF"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99743D6"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b/>
                <w:sz w:val="22"/>
                <w:szCs w:val="22"/>
                <w:u w:val="single"/>
              </w:rPr>
              <w:t>Заявитель:</w:t>
            </w:r>
          </w:p>
          <w:p w14:paraId="2B122C08" w14:textId="77777777" w:rsidR="00E5425B" w:rsidRPr="00E5425B" w:rsidRDefault="00E5425B" w:rsidP="00E5425B">
            <w:pPr>
              <w:pStyle w:val="ConsPlusNonformat"/>
              <w:widowControl/>
              <w:rPr>
                <w:rFonts w:ascii="Times New Roman" w:hAnsi="Times New Roman" w:cs="Times New Roman"/>
                <w:sz w:val="22"/>
                <w:szCs w:val="22"/>
              </w:rPr>
            </w:pPr>
          </w:p>
          <w:p w14:paraId="732FE6BA"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Наименование организации:</w:t>
            </w:r>
          </w:p>
        </w:tc>
        <w:tc>
          <w:tcPr>
            <w:tcW w:w="3781" w:type="dxa"/>
            <w:shd w:val="clear" w:color="auto" w:fill="auto"/>
          </w:tcPr>
          <w:p w14:paraId="6DA1A37A" w14:textId="77777777" w:rsidR="00E5425B" w:rsidRPr="00E5425B" w:rsidRDefault="00E5425B" w:rsidP="00E5425B">
            <w:pPr>
              <w:pStyle w:val="ConsPlusNonformat"/>
              <w:widowControl/>
              <w:rPr>
                <w:rFonts w:ascii="Times New Roman" w:hAnsi="Times New Roman" w:cs="Times New Roman"/>
                <w:sz w:val="22"/>
                <w:szCs w:val="22"/>
              </w:rPr>
            </w:pPr>
          </w:p>
          <w:p w14:paraId="6D096346" w14:textId="6A28CCF3"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w:t>
            </w:r>
          </w:p>
          <w:p w14:paraId="1C325A42" w14:textId="4BAF667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67D9BF48" w14:textId="77777777" w:rsidTr="00F74FD4">
        <w:trPr>
          <w:trHeight w:val="285"/>
        </w:trPr>
        <w:tc>
          <w:tcPr>
            <w:tcW w:w="3468" w:type="dxa"/>
            <w:vMerge/>
            <w:shd w:val="clear" w:color="auto" w:fill="auto"/>
          </w:tcPr>
          <w:p w14:paraId="479D006D"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D263547"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ИНН:</w:t>
            </w:r>
          </w:p>
        </w:tc>
        <w:tc>
          <w:tcPr>
            <w:tcW w:w="3781" w:type="dxa"/>
            <w:shd w:val="clear" w:color="auto" w:fill="auto"/>
          </w:tcPr>
          <w:p w14:paraId="6DD6E345" w14:textId="7C1E18AC"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43E7866F" w14:textId="77777777" w:rsidTr="00F74FD4">
        <w:trPr>
          <w:trHeight w:val="285"/>
        </w:trPr>
        <w:tc>
          <w:tcPr>
            <w:tcW w:w="3468" w:type="dxa"/>
            <w:vMerge/>
            <w:shd w:val="clear" w:color="auto" w:fill="auto"/>
          </w:tcPr>
          <w:p w14:paraId="278C18AE"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49B97CA"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ОГРН:</w:t>
            </w:r>
          </w:p>
        </w:tc>
        <w:tc>
          <w:tcPr>
            <w:tcW w:w="3781" w:type="dxa"/>
            <w:shd w:val="clear" w:color="auto" w:fill="auto"/>
          </w:tcPr>
          <w:p w14:paraId="201AEC4A" w14:textId="43042A5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5788DB2D" w14:textId="77777777" w:rsidTr="00F74FD4">
        <w:trPr>
          <w:trHeight w:val="285"/>
        </w:trPr>
        <w:tc>
          <w:tcPr>
            <w:tcW w:w="3468" w:type="dxa"/>
            <w:vMerge/>
            <w:shd w:val="clear" w:color="auto" w:fill="auto"/>
          </w:tcPr>
          <w:p w14:paraId="241D28F7"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DB96101"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КПП:</w:t>
            </w:r>
          </w:p>
        </w:tc>
        <w:tc>
          <w:tcPr>
            <w:tcW w:w="3781" w:type="dxa"/>
            <w:shd w:val="clear" w:color="auto" w:fill="auto"/>
          </w:tcPr>
          <w:p w14:paraId="1BCB0B9A" w14:textId="6D9936F3"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6E5CCA14" w14:textId="77777777" w:rsidTr="00F74FD4">
        <w:trPr>
          <w:trHeight w:val="285"/>
        </w:trPr>
        <w:tc>
          <w:tcPr>
            <w:tcW w:w="3468" w:type="dxa"/>
            <w:vMerge/>
            <w:shd w:val="clear" w:color="auto" w:fill="auto"/>
          </w:tcPr>
          <w:p w14:paraId="384D2B15"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037AA763" w14:textId="3D74C0A2"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 xml:space="preserve">Адрес </w:t>
            </w:r>
            <w:r w:rsidR="00C6066E">
              <w:rPr>
                <w:rFonts w:ascii="Times New Roman" w:hAnsi="Times New Roman" w:cs="Times New Roman"/>
                <w:sz w:val="22"/>
                <w:szCs w:val="22"/>
              </w:rPr>
              <w:t>места нахождения</w:t>
            </w:r>
            <w:r w:rsidRPr="00E5425B">
              <w:rPr>
                <w:rFonts w:ascii="Times New Roman" w:hAnsi="Times New Roman" w:cs="Times New Roman"/>
                <w:sz w:val="22"/>
                <w:szCs w:val="22"/>
              </w:rPr>
              <w:t>:</w:t>
            </w:r>
          </w:p>
        </w:tc>
        <w:tc>
          <w:tcPr>
            <w:tcW w:w="3781" w:type="dxa"/>
            <w:shd w:val="clear" w:color="auto" w:fill="auto"/>
          </w:tcPr>
          <w:p w14:paraId="137443E1" w14:textId="270B59AE"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43C25158" w14:textId="77777777" w:rsidTr="00F74FD4">
        <w:trPr>
          <w:trHeight w:val="285"/>
        </w:trPr>
        <w:tc>
          <w:tcPr>
            <w:tcW w:w="3468" w:type="dxa"/>
            <w:vMerge/>
            <w:shd w:val="clear" w:color="auto" w:fill="auto"/>
          </w:tcPr>
          <w:p w14:paraId="78C15C12"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CF613A7"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Почтовый адрес для направления ответа:</w:t>
            </w:r>
          </w:p>
        </w:tc>
        <w:tc>
          <w:tcPr>
            <w:tcW w:w="3781" w:type="dxa"/>
            <w:shd w:val="clear" w:color="auto" w:fill="auto"/>
          </w:tcPr>
          <w:p w14:paraId="775CC3E8" w14:textId="6D9D34A3"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w:t>
            </w:r>
          </w:p>
          <w:p w14:paraId="3CD49E1B" w14:textId="7CF955B8"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w:t>
            </w:r>
          </w:p>
        </w:tc>
      </w:tr>
      <w:tr w:rsidR="00E5425B" w:rsidRPr="00E5425B" w14:paraId="6DE3CB43" w14:textId="77777777" w:rsidTr="00F74FD4">
        <w:trPr>
          <w:trHeight w:val="285"/>
        </w:trPr>
        <w:tc>
          <w:tcPr>
            <w:tcW w:w="3468" w:type="dxa"/>
            <w:vMerge/>
            <w:shd w:val="clear" w:color="auto" w:fill="auto"/>
          </w:tcPr>
          <w:p w14:paraId="10B76727"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66FCEFE6"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Контактный телефон:</w:t>
            </w:r>
          </w:p>
        </w:tc>
        <w:tc>
          <w:tcPr>
            <w:tcW w:w="3781" w:type="dxa"/>
            <w:shd w:val="clear" w:color="auto" w:fill="auto"/>
          </w:tcPr>
          <w:p w14:paraId="108C3541" w14:textId="2B78B670"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r w:rsidR="00E5425B" w:rsidRPr="00E5425B" w14:paraId="79E7743C" w14:textId="77777777" w:rsidTr="00F74FD4">
        <w:trPr>
          <w:trHeight w:val="285"/>
        </w:trPr>
        <w:tc>
          <w:tcPr>
            <w:tcW w:w="3468" w:type="dxa"/>
            <w:vMerge/>
            <w:shd w:val="clear" w:color="auto" w:fill="auto"/>
          </w:tcPr>
          <w:p w14:paraId="56F9C293" w14:textId="77777777" w:rsidR="00E5425B" w:rsidRPr="00E5425B" w:rsidRDefault="00E5425B" w:rsidP="00E5425B">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6AA5758"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Адрес электронной почты:</w:t>
            </w:r>
          </w:p>
        </w:tc>
        <w:tc>
          <w:tcPr>
            <w:tcW w:w="3781" w:type="dxa"/>
            <w:shd w:val="clear" w:color="auto" w:fill="auto"/>
          </w:tcPr>
          <w:p w14:paraId="0FE5B1EC" w14:textId="7B0915AB"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_____________________________</w:t>
            </w:r>
          </w:p>
        </w:tc>
      </w:tr>
    </w:tbl>
    <w:p w14:paraId="3F632945" w14:textId="77777777" w:rsidR="00E5425B" w:rsidRPr="00E5425B" w:rsidRDefault="00E5425B" w:rsidP="00E5425B">
      <w:pPr>
        <w:pStyle w:val="ConsPlusNonformat"/>
        <w:widowControl/>
        <w:jc w:val="center"/>
        <w:rPr>
          <w:rFonts w:ascii="Times New Roman" w:hAnsi="Times New Roman" w:cs="Times New Roman"/>
          <w:sz w:val="22"/>
          <w:szCs w:val="22"/>
        </w:rPr>
      </w:pPr>
    </w:p>
    <w:p w14:paraId="5A32FF20"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ЗАЯВЛЕНИЕ №_____</w:t>
      </w:r>
    </w:p>
    <w:p w14:paraId="71725E44" w14:textId="77777777" w:rsidR="00E5425B" w:rsidRPr="00E5425B" w:rsidRDefault="00E5425B" w:rsidP="00E5425B">
      <w:pPr>
        <w:pStyle w:val="ConsPlusNonformat"/>
        <w:widowControl/>
        <w:rPr>
          <w:rFonts w:ascii="Times New Roman" w:hAnsi="Times New Roman" w:cs="Times New Roman"/>
          <w:sz w:val="22"/>
          <w:szCs w:val="22"/>
        </w:rPr>
      </w:pPr>
    </w:p>
    <w:p w14:paraId="4B974945" w14:textId="77777777" w:rsidR="00E5425B" w:rsidRPr="00E5425B" w:rsidRDefault="00E5425B" w:rsidP="00E5425B">
      <w:pPr>
        <w:tabs>
          <w:tab w:val="left" w:pos="3465"/>
        </w:tabs>
        <w:spacing w:line="240" w:lineRule="auto"/>
        <w:rPr>
          <w:rFonts w:ascii="Times New Roman" w:hAnsi="Times New Roman" w:cs="Times New Roman"/>
          <w:vertAlign w:val="subscript"/>
        </w:rPr>
      </w:pPr>
      <w:r w:rsidRPr="00E5425B">
        <w:rPr>
          <w:rFonts w:ascii="Times New Roman" w:hAnsi="Times New Roman" w:cs="Times New Roman"/>
        </w:rPr>
        <w:t>Желаю принять участие в аукционе ______________________________________________________</w:t>
      </w:r>
    </w:p>
    <w:p w14:paraId="05E2AB92" w14:textId="2EE9A6CA" w:rsidR="00E5425B" w:rsidRPr="00E5425B" w:rsidRDefault="00E5425B" w:rsidP="00E5425B">
      <w:pPr>
        <w:pStyle w:val="ConsPlusNonformat"/>
        <w:widowControl/>
        <w:jc w:val="right"/>
        <w:rPr>
          <w:rFonts w:ascii="Times New Roman" w:hAnsi="Times New Roman" w:cs="Times New Roman"/>
          <w:sz w:val="22"/>
          <w:szCs w:val="22"/>
        </w:rPr>
      </w:pPr>
      <w:r w:rsidRPr="00E5425B">
        <w:rPr>
          <w:rFonts w:ascii="Times New Roman" w:hAnsi="Times New Roman" w:cs="Times New Roman"/>
          <w:sz w:val="22"/>
          <w:szCs w:val="22"/>
          <w:vertAlign w:val="subscript"/>
        </w:rPr>
        <w:t xml:space="preserve"> (указывается вид торгов: по продаже земельного участка либо по продаже права на заключение договора аренды земельного участка)</w:t>
      </w:r>
    </w:p>
    <w:p w14:paraId="63DCA8CC" w14:textId="77777777" w:rsidR="00E5425B" w:rsidRPr="00E5425B" w:rsidRDefault="00E5425B" w:rsidP="00E5425B">
      <w:pPr>
        <w:tabs>
          <w:tab w:val="left" w:pos="3465"/>
        </w:tabs>
        <w:spacing w:line="240" w:lineRule="auto"/>
        <w:rPr>
          <w:rFonts w:ascii="Times New Roman" w:hAnsi="Times New Roman" w:cs="Times New Roman"/>
        </w:rPr>
      </w:pPr>
    </w:p>
    <w:p w14:paraId="2344931F" w14:textId="72336F7B" w:rsidR="00E5425B" w:rsidRPr="00E5425B" w:rsidRDefault="00E5425B" w:rsidP="00E5425B">
      <w:pPr>
        <w:tabs>
          <w:tab w:val="left" w:pos="3465"/>
        </w:tabs>
        <w:spacing w:line="240" w:lineRule="auto"/>
        <w:rPr>
          <w:rFonts w:ascii="Times New Roman" w:hAnsi="Times New Roman" w:cs="Times New Roman"/>
        </w:rPr>
      </w:pPr>
      <w:r w:rsidRPr="00E5425B">
        <w:rPr>
          <w:rFonts w:ascii="Times New Roman" w:hAnsi="Times New Roman" w:cs="Times New Roman"/>
        </w:rPr>
        <w:t>который состоится «_____» ________________20___г. по лоту №______ на земельный участок:</w:t>
      </w:r>
    </w:p>
    <w:p w14:paraId="18CCCD27" w14:textId="77777777" w:rsidR="00E5425B" w:rsidRPr="00E5425B" w:rsidRDefault="00E5425B" w:rsidP="00E5425B">
      <w:pPr>
        <w:pStyle w:val="ConsPlusNonformat"/>
        <w:widowControl/>
        <w:jc w:val="both"/>
        <w:rPr>
          <w:rFonts w:ascii="Times New Roman" w:hAnsi="Times New Roman" w:cs="Times New Roman"/>
          <w:sz w:val="22"/>
          <w:szCs w:val="22"/>
        </w:rPr>
      </w:pPr>
    </w:p>
    <w:p w14:paraId="03E71030" w14:textId="14582492"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Местоположение земельного участка: ___________________________________________________</w:t>
      </w:r>
    </w:p>
    <w:p w14:paraId="5264ABB2"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_____________________________________________________________________________________</w:t>
      </w:r>
    </w:p>
    <w:p w14:paraId="7B1BB695" w14:textId="7567ECD3"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Кадастровый номер земельного участка_________________________________________________</w:t>
      </w:r>
    </w:p>
    <w:p w14:paraId="71387A0C" w14:textId="147FA299"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 xml:space="preserve">Площадь земельного участка __________________________________________________________ </w:t>
      </w:r>
    </w:p>
    <w:p w14:paraId="1EAF0B62"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Категория земель земельного участка____________________________________________________</w:t>
      </w:r>
    </w:p>
    <w:p w14:paraId="3C546D2B" w14:textId="77777777"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sz w:val="22"/>
          <w:szCs w:val="22"/>
        </w:rPr>
        <w:t>Вид разрешенного использования _______________________________________________________</w:t>
      </w:r>
    </w:p>
    <w:p w14:paraId="0DECD7CD" w14:textId="77777777"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____________________________________________________________________________________. </w:t>
      </w:r>
    </w:p>
    <w:p w14:paraId="521F8A65" w14:textId="77777777" w:rsidR="00E5425B" w:rsidRPr="00E5425B" w:rsidRDefault="00E5425B" w:rsidP="00E5425B">
      <w:pPr>
        <w:tabs>
          <w:tab w:val="left" w:pos="3465"/>
        </w:tabs>
        <w:spacing w:line="240" w:lineRule="auto"/>
        <w:ind w:firstLine="600"/>
        <w:rPr>
          <w:rFonts w:ascii="Times New Roman" w:hAnsi="Times New Roman" w:cs="Times New Roman"/>
        </w:rPr>
      </w:pPr>
      <w:r w:rsidRPr="00E5425B">
        <w:rPr>
          <w:rFonts w:ascii="Times New Roman" w:hAnsi="Times New Roman" w:cs="Times New Roman"/>
          <w:b/>
        </w:rPr>
        <w:t>В случае победы на аукционе принимаю на себя обязательство заключить договор __________________________ в течение месяца с даты подведения итогов аукциона и получения проекта договоров.</w:t>
      </w:r>
    </w:p>
    <w:p w14:paraId="1F0D2401" w14:textId="77777777" w:rsidR="00E5425B" w:rsidRPr="00E5425B" w:rsidRDefault="00E5425B" w:rsidP="00E5425B">
      <w:pPr>
        <w:spacing w:line="240" w:lineRule="auto"/>
        <w:rPr>
          <w:rFonts w:ascii="Times New Roman" w:hAnsi="Times New Roman" w:cs="Times New Roman"/>
        </w:rPr>
      </w:pPr>
    </w:p>
    <w:p w14:paraId="562AEFA3" w14:textId="0891E650" w:rsidR="00E5425B" w:rsidRPr="00E5425B" w:rsidRDefault="00E5425B" w:rsidP="00E5425B">
      <w:pPr>
        <w:spacing w:line="240" w:lineRule="auto"/>
        <w:rPr>
          <w:rFonts w:ascii="Times New Roman" w:hAnsi="Times New Roman" w:cs="Times New Roman"/>
          <w:b/>
        </w:rPr>
      </w:pPr>
      <w:r w:rsidRPr="00E5425B">
        <w:rPr>
          <w:rFonts w:ascii="Times New Roman" w:hAnsi="Times New Roman" w:cs="Times New Roman"/>
          <w:b/>
        </w:rPr>
        <w:t>Реквизиты банковского счета для возврата задатка: _____________________________________</w:t>
      </w:r>
    </w:p>
    <w:p w14:paraId="48381FAC" w14:textId="77777777" w:rsidR="00E5425B" w:rsidRPr="00E5425B" w:rsidRDefault="00E5425B" w:rsidP="00E5425B">
      <w:pPr>
        <w:spacing w:line="240" w:lineRule="auto"/>
        <w:rPr>
          <w:rFonts w:ascii="Times New Roman" w:hAnsi="Times New Roman" w:cs="Times New Roman"/>
        </w:rPr>
      </w:pPr>
      <w:r w:rsidRPr="00E5425B">
        <w:rPr>
          <w:rFonts w:ascii="Times New Roman" w:hAnsi="Times New Roman" w:cs="Times New Roman"/>
          <w:b/>
        </w:rPr>
        <w:t>____________________________________________________________________________________</w:t>
      </w:r>
    </w:p>
    <w:p w14:paraId="2C862D15" w14:textId="603D4821"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sz w:val="22"/>
          <w:szCs w:val="22"/>
        </w:rPr>
        <w:t xml:space="preserve">Приложение: указывается перечень прилагаемых к заявлению документов в соответствии с пунктом 14 настоящего административного регламента (по всем приложенным документам указываются реквизиты документа, количество листов). </w:t>
      </w:r>
    </w:p>
    <w:p w14:paraId="65EAD5D1" w14:textId="77777777" w:rsidR="00E5425B" w:rsidRPr="00E5425B" w:rsidRDefault="00E5425B" w:rsidP="00E5425B">
      <w:pPr>
        <w:pStyle w:val="ConsPlusNonformat"/>
        <w:widowControl/>
        <w:jc w:val="both"/>
        <w:rPr>
          <w:rFonts w:ascii="Times New Roman" w:hAnsi="Times New Roman" w:cs="Times New Roman"/>
          <w:b/>
          <w:sz w:val="22"/>
          <w:szCs w:val="22"/>
        </w:rPr>
      </w:pPr>
    </w:p>
    <w:p w14:paraId="7D19A916" w14:textId="3A215E40" w:rsidR="00E5425B" w:rsidRPr="00E5425B" w:rsidRDefault="00E5425B" w:rsidP="00E5425B">
      <w:pPr>
        <w:pStyle w:val="ConsPlusNonformat"/>
        <w:widowControl/>
        <w:jc w:val="both"/>
        <w:rPr>
          <w:rFonts w:ascii="Times New Roman" w:hAnsi="Times New Roman" w:cs="Times New Roman"/>
          <w:b/>
          <w:sz w:val="22"/>
          <w:szCs w:val="22"/>
        </w:rPr>
      </w:pPr>
      <w:r w:rsidRPr="00E5425B">
        <w:rPr>
          <w:rFonts w:ascii="Times New Roman" w:hAnsi="Times New Roman" w:cs="Times New Roman"/>
          <w:b/>
          <w:sz w:val="22"/>
          <w:szCs w:val="22"/>
        </w:rPr>
        <w:lastRenderedPageBreak/>
        <w:t>Способ получения результатов рассмотрения заявления: _________________________________</w:t>
      </w:r>
    </w:p>
    <w:p w14:paraId="5C789BFD" w14:textId="77777777" w:rsidR="00E5425B" w:rsidRPr="00E5425B" w:rsidRDefault="00E5425B" w:rsidP="00E5425B">
      <w:pPr>
        <w:pStyle w:val="ConsPlusNonformat"/>
        <w:widowControl/>
        <w:jc w:val="both"/>
        <w:rPr>
          <w:rFonts w:ascii="Times New Roman" w:hAnsi="Times New Roman" w:cs="Times New Roman"/>
          <w:b/>
          <w:sz w:val="22"/>
          <w:szCs w:val="22"/>
        </w:rPr>
      </w:pPr>
    </w:p>
    <w:p w14:paraId="499A0118" w14:textId="2D299298" w:rsidR="00E5425B" w:rsidRPr="00E5425B" w:rsidRDefault="00E5425B" w:rsidP="00E5425B">
      <w:pPr>
        <w:pStyle w:val="ConsPlusNonformat"/>
        <w:widowControl/>
        <w:jc w:val="both"/>
        <w:rPr>
          <w:rFonts w:ascii="Times New Roman" w:hAnsi="Times New Roman" w:cs="Times New Roman"/>
          <w:sz w:val="22"/>
          <w:szCs w:val="22"/>
        </w:rPr>
      </w:pPr>
      <w:r w:rsidRPr="00E5425B">
        <w:rPr>
          <w:rFonts w:ascii="Times New Roman" w:hAnsi="Times New Roman" w:cs="Times New Roman"/>
          <w:b/>
          <w:sz w:val="22"/>
          <w:szCs w:val="22"/>
        </w:rPr>
        <w:t xml:space="preserve">В соответствии с Федеральным </w:t>
      </w:r>
      <w:hyperlink r:id="rId11" w:history="1">
        <w:r w:rsidRPr="00E5425B">
          <w:rPr>
            <w:rStyle w:val="ad"/>
            <w:rFonts w:ascii="Times New Roman" w:hAnsi="Times New Roman" w:cs="Times New Roman"/>
            <w:b/>
            <w:sz w:val="22"/>
            <w:szCs w:val="22"/>
          </w:rPr>
          <w:t>законом</w:t>
        </w:r>
      </w:hyperlink>
      <w:r w:rsidRPr="00E5425B">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tbl>
      <w:tblPr>
        <w:tblW w:w="0" w:type="auto"/>
        <w:tblLayout w:type="fixed"/>
        <w:tblLook w:val="0000" w:firstRow="0" w:lastRow="0" w:firstColumn="0" w:lastColumn="0" w:noHBand="0" w:noVBand="0"/>
      </w:tblPr>
      <w:tblGrid>
        <w:gridCol w:w="4068"/>
        <w:gridCol w:w="3120"/>
        <w:gridCol w:w="3125"/>
      </w:tblGrid>
      <w:tr w:rsidR="00E5425B" w:rsidRPr="00E5425B" w14:paraId="2D72DA18" w14:textId="77777777" w:rsidTr="00F74FD4">
        <w:trPr>
          <w:trHeight w:val="774"/>
        </w:trPr>
        <w:tc>
          <w:tcPr>
            <w:tcW w:w="4068" w:type="dxa"/>
            <w:shd w:val="clear" w:color="auto" w:fill="auto"/>
          </w:tcPr>
          <w:p w14:paraId="1A9E8A6B" w14:textId="77777777" w:rsidR="00E5425B" w:rsidRPr="00E5425B" w:rsidRDefault="00E5425B" w:rsidP="00E5425B">
            <w:pPr>
              <w:pStyle w:val="ConsPlusNonformat"/>
              <w:widowControl/>
              <w:rPr>
                <w:rFonts w:ascii="Times New Roman" w:hAnsi="Times New Roman" w:cs="Times New Roman"/>
                <w:sz w:val="22"/>
                <w:szCs w:val="22"/>
              </w:rPr>
            </w:pPr>
          </w:p>
          <w:p w14:paraId="25245C16" w14:textId="51FEDE4D" w:rsidR="00E5425B" w:rsidRPr="00E5425B" w:rsidRDefault="00E5425B" w:rsidP="00D434A5">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___________________________________(должность)</w:t>
            </w:r>
          </w:p>
        </w:tc>
        <w:tc>
          <w:tcPr>
            <w:tcW w:w="3120" w:type="dxa"/>
            <w:shd w:val="clear" w:color="auto" w:fill="auto"/>
          </w:tcPr>
          <w:p w14:paraId="7843099A" w14:textId="77777777" w:rsidR="00E5425B" w:rsidRPr="00E5425B" w:rsidRDefault="00E5425B" w:rsidP="00E5425B">
            <w:pPr>
              <w:pStyle w:val="ConsPlusNonformat"/>
              <w:widowControl/>
              <w:rPr>
                <w:rFonts w:ascii="Times New Roman" w:hAnsi="Times New Roman" w:cs="Times New Roman"/>
                <w:sz w:val="22"/>
                <w:szCs w:val="22"/>
              </w:rPr>
            </w:pPr>
          </w:p>
          <w:p w14:paraId="3ED460F1" w14:textId="1FB5B65F"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p>
          <w:p w14:paraId="7497CB19"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(подпись/печать)</w:t>
            </w:r>
          </w:p>
        </w:tc>
        <w:tc>
          <w:tcPr>
            <w:tcW w:w="3125" w:type="dxa"/>
            <w:shd w:val="clear" w:color="auto" w:fill="auto"/>
          </w:tcPr>
          <w:p w14:paraId="7D91A878" w14:textId="77777777" w:rsidR="00E5425B" w:rsidRPr="00E5425B" w:rsidRDefault="00E5425B" w:rsidP="00E5425B">
            <w:pPr>
              <w:pStyle w:val="ConsPlusNonformat"/>
              <w:widowControl/>
              <w:rPr>
                <w:rFonts w:ascii="Times New Roman" w:hAnsi="Times New Roman" w:cs="Times New Roman"/>
                <w:sz w:val="22"/>
                <w:szCs w:val="22"/>
              </w:rPr>
            </w:pPr>
          </w:p>
          <w:p w14:paraId="57F8EF1D" w14:textId="228E1E55"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__________________________</w:t>
            </w:r>
          </w:p>
          <w:p w14:paraId="03FA1E8E"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(ФИО)</w:t>
            </w:r>
          </w:p>
        </w:tc>
      </w:tr>
    </w:tbl>
    <w:p w14:paraId="008B9A9C" w14:textId="77777777" w:rsidR="00E5425B" w:rsidRPr="00E5425B" w:rsidRDefault="00E5425B" w:rsidP="00E5425B">
      <w:pPr>
        <w:pStyle w:val="ConsPlusNonformat"/>
        <w:widowControl/>
        <w:rPr>
          <w:rFonts w:ascii="Times New Roman" w:hAnsi="Times New Roman" w:cs="Times New Roman"/>
          <w:sz w:val="22"/>
          <w:szCs w:val="22"/>
        </w:rPr>
      </w:pPr>
    </w:p>
    <w:p w14:paraId="06B6FE0F" w14:textId="77777777" w:rsidR="00E5425B" w:rsidRPr="00E5425B" w:rsidRDefault="00E5425B" w:rsidP="00E5425B">
      <w:pPr>
        <w:pStyle w:val="ConsPlusNonformat"/>
        <w:widowControl/>
        <w:rPr>
          <w:rFonts w:ascii="Times New Roman" w:hAnsi="Times New Roman" w:cs="Times New Roman"/>
          <w:sz w:val="22"/>
          <w:szCs w:val="22"/>
        </w:rPr>
      </w:pPr>
      <w:r w:rsidRPr="00E5425B">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353D3F72" w14:textId="77777777"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(в случае направления заявления представителем заявителя)</w:t>
      </w:r>
    </w:p>
    <w:p w14:paraId="09B7CE06" w14:textId="77777777" w:rsidR="00E5425B" w:rsidRPr="00E5425B" w:rsidRDefault="00E5425B" w:rsidP="00E5425B">
      <w:pPr>
        <w:pStyle w:val="ConsPlusNonformat"/>
        <w:widowControl/>
        <w:rPr>
          <w:rFonts w:ascii="Times New Roman" w:hAnsi="Times New Roman" w:cs="Times New Roman"/>
          <w:sz w:val="22"/>
          <w:szCs w:val="22"/>
        </w:rPr>
      </w:pPr>
    </w:p>
    <w:p w14:paraId="6B677097" w14:textId="77777777" w:rsidR="00E5425B" w:rsidRPr="00E5425B" w:rsidRDefault="00E5425B" w:rsidP="00E5425B">
      <w:pPr>
        <w:pStyle w:val="ConsPlusNonformat"/>
        <w:widowControl/>
        <w:jc w:val="right"/>
        <w:rPr>
          <w:rFonts w:ascii="Times New Roman" w:hAnsi="Times New Roman" w:cs="Times New Roman"/>
          <w:sz w:val="22"/>
          <w:szCs w:val="22"/>
        </w:rPr>
      </w:pPr>
      <w:r w:rsidRPr="00E5425B">
        <w:rPr>
          <w:rFonts w:ascii="Times New Roman" w:hAnsi="Times New Roman" w:cs="Times New Roman"/>
          <w:sz w:val="22"/>
          <w:szCs w:val="22"/>
        </w:rPr>
        <w:t>«____</w:t>
      </w:r>
      <w:proofErr w:type="gramStart"/>
      <w:r w:rsidRPr="00E5425B">
        <w:rPr>
          <w:rFonts w:ascii="Times New Roman" w:hAnsi="Times New Roman" w:cs="Times New Roman"/>
          <w:sz w:val="22"/>
          <w:szCs w:val="22"/>
        </w:rPr>
        <w:t>_»_</w:t>
      </w:r>
      <w:proofErr w:type="gramEnd"/>
      <w:r w:rsidRPr="00E5425B">
        <w:rPr>
          <w:rFonts w:ascii="Times New Roman" w:hAnsi="Times New Roman" w:cs="Times New Roman"/>
          <w:sz w:val="22"/>
          <w:szCs w:val="22"/>
        </w:rPr>
        <w:t>_______________20___г.</w:t>
      </w:r>
    </w:p>
    <w:p w14:paraId="7D84E9C5" w14:textId="26AE411D" w:rsidR="00D434A5" w:rsidRPr="00E5425B" w:rsidRDefault="00E5425B" w:rsidP="00D434A5">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                                                    </w:t>
      </w:r>
      <w:r w:rsidR="00D434A5">
        <w:rPr>
          <w:rFonts w:ascii="Times New Roman" w:hAnsi="Times New Roman" w:cs="Times New Roman"/>
          <w:sz w:val="22"/>
          <w:szCs w:val="22"/>
        </w:rPr>
        <w:t xml:space="preserve">                                </w:t>
      </w:r>
      <w:r w:rsidR="00D434A5" w:rsidRPr="00E5425B">
        <w:rPr>
          <w:rFonts w:ascii="Times New Roman" w:hAnsi="Times New Roman" w:cs="Times New Roman"/>
          <w:sz w:val="22"/>
          <w:szCs w:val="22"/>
        </w:rPr>
        <w:t>(дата)</w:t>
      </w:r>
    </w:p>
    <w:p w14:paraId="7A574015" w14:textId="6F09346F" w:rsidR="00E5425B" w:rsidRPr="00E5425B" w:rsidRDefault="00E5425B" w:rsidP="00E5425B">
      <w:pPr>
        <w:pStyle w:val="ConsPlusNonformat"/>
        <w:widowControl/>
        <w:jc w:val="center"/>
        <w:rPr>
          <w:rFonts w:ascii="Times New Roman" w:hAnsi="Times New Roman" w:cs="Times New Roman"/>
          <w:sz w:val="22"/>
          <w:szCs w:val="22"/>
        </w:rPr>
      </w:pPr>
      <w:r w:rsidRPr="00E5425B">
        <w:rPr>
          <w:rFonts w:ascii="Times New Roman" w:hAnsi="Times New Roman" w:cs="Times New Roman"/>
          <w:sz w:val="22"/>
          <w:szCs w:val="22"/>
        </w:rPr>
        <w:t xml:space="preserve">                                                                                                                                        </w:t>
      </w:r>
      <w:r w:rsidR="00D434A5">
        <w:rPr>
          <w:rFonts w:ascii="Times New Roman" w:hAnsi="Times New Roman" w:cs="Times New Roman"/>
          <w:sz w:val="22"/>
          <w:szCs w:val="22"/>
        </w:rPr>
        <w:t xml:space="preserve">                   </w:t>
      </w:r>
    </w:p>
    <w:p w14:paraId="00426B88" w14:textId="77777777" w:rsidR="00E5425B" w:rsidRPr="00E5425B" w:rsidRDefault="00E5425B" w:rsidP="00E5425B">
      <w:pPr>
        <w:pStyle w:val="ConsPlusNonformat"/>
        <w:widowControl/>
        <w:rPr>
          <w:rFonts w:ascii="Times New Roman" w:hAnsi="Times New Roman" w:cs="Times New Roman"/>
          <w:sz w:val="22"/>
          <w:szCs w:val="22"/>
        </w:rPr>
      </w:pPr>
    </w:p>
    <w:p w14:paraId="0F23E44D" w14:textId="77777777" w:rsidR="00E5425B" w:rsidRPr="00E5425B" w:rsidRDefault="00E5425B" w:rsidP="00E5425B">
      <w:pPr>
        <w:pStyle w:val="ConsPlusNonformat"/>
        <w:widowControl/>
        <w:rPr>
          <w:rFonts w:ascii="Times New Roman" w:hAnsi="Times New Roman" w:cs="Times New Roman"/>
          <w:sz w:val="24"/>
          <w:szCs w:val="24"/>
        </w:rPr>
      </w:pPr>
    </w:p>
    <w:p w14:paraId="6EFA11AC" w14:textId="77777777" w:rsidR="00E5425B" w:rsidRPr="00E5425B" w:rsidRDefault="00E5425B" w:rsidP="00E5425B">
      <w:pPr>
        <w:pStyle w:val="ConsPlusNonformat"/>
        <w:widowControl/>
        <w:rPr>
          <w:rFonts w:ascii="Times New Roman" w:hAnsi="Times New Roman" w:cs="Times New Roman"/>
          <w:sz w:val="24"/>
          <w:szCs w:val="24"/>
        </w:rPr>
      </w:pPr>
    </w:p>
    <w:p w14:paraId="0A84E86F" w14:textId="77777777" w:rsidR="00E5425B" w:rsidRPr="00E5425B" w:rsidRDefault="00E5425B" w:rsidP="00E5425B">
      <w:pPr>
        <w:pStyle w:val="ConsPlusNonformat"/>
        <w:widowControl/>
        <w:rPr>
          <w:rFonts w:ascii="Times New Roman" w:hAnsi="Times New Roman" w:cs="Times New Roman"/>
          <w:sz w:val="24"/>
          <w:szCs w:val="24"/>
        </w:rPr>
      </w:pPr>
    </w:p>
    <w:p w14:paraId="27D59410" w14:textId="77777777" w:rsidR="00E5425B" w:rsidRPr="00E5425B" w:rsidRDefault="00E5425B" w:rsidP="00E5425B">
      <w:pPr>
        <w:pStyle w:val="ConsPlusNonformat"/>
        <w:widowControl/>
        <w:rPr>
          <w:rFonts w:ascii="Times New Roman" w:hAnsi="Times New Roman" w:cs="Times New Roman"/>
          <w:sz w:val="24"/>
          <w:szCs w:val="24"/>
        </w:rPr>
      </w:pPr>
    </w:p>
    <w:p w14:paraId="479DE3F5" w14:textId="77777777" w:rsidR="00E5425B" w:rsidRPr="00E5425B" w:rsidRDefault="00E5425B" w:rsidP="00E5425B">
      <w:pPr>
        <w:pStyle w:val="ConsPlusNonformat"/>
        <w:widowControl/>
        <w:rPr>
          <w:rFonts w:ascii="Times New Roman" w:hAnsi="Times New Roman" w:cs="Times New Roman"/>
          <w:sz w:val="24"/>
          <w:szCs w:val="24"/>
        </w:rPr>
      </w:pPr>
    </w:p>
    <w:p w14:paraId="0F3F060C" w14:textId="77777777" w:rsidR="00E5425B" w:rsidRDefault="00E5425B" w:rsidP="00E5425B">
      <w:pPr>
        <w:ind w:firstLine="567"/>
      </w:pPr>
    </w:p>
    <w:p w14:paraId="7FD7BE3E" w14:textId="77777777" w:rsidR="00E5425B" w:rsidRDefault="00E5425B" w:rsidP="00E5425B"/>
    <w:p w14:paraId="09DCB910" w14:textId="0F9287B7" w:rsidR="00E5425B" w:rsidRDefault="00E5425B">
      <w:pPr>
        <w:rPr>
          <w:rFonts w:ascii="Times New Roman" w:hAnsi="Times New Roman" w:cs="Times New Roman"/>
          <w:sz w:val="28"/>
          <w:szCs w:val="28"/>
        </w:rPr>
      </w:pPr>
      <w:r>
        <w:rPr>
          <w:rFonts w:ascii="Times New Roman" w:hAnsi="Times New Roman" w:cs="Times New Roman"/>
          <w:sz w:val="28"/>
          <w:szCs w:val="28"/>
        </w:rPr>
        <w:br w:type="page"/>
      </w:r>
    </w:p>
    <w:tbl>
      <w:tblPr>
        <w:tblW w:w="10314" w:type="dxa"/>
        <w:tblLayout w:type="fixed"/>
        <w:tblLook w:val="0000" w:firstRow="0" w:lastRow="0" w:firstColumn="0" w:lastColumn="0" w:noHBand="0" w:noVBand="0"/>
      </w:tblPr>
      <w:tblGrid>
        <w:gridCol w:w="5211"/>
        <w:gridCol w:w="5103"/>
      </w:tblGrid>
      <w:tr w:rsidR="00E5425B" w:rsidRPr="00E5425B" w14:paraId="03AC13AD" w14:textId="77777777" w:rsidTr="00F74FD4">
        <w:tc>
          <w:tcPr>
            <w:tcW w:w="5211" w:type="dxa"/>
            <w:shd w:val="clear" w:color="auto" w:fill="auto"/>
          </w:tcPr>
          <w:p w14:paraId="0FB3B80E" w14:textId="77777777" w:rsidR="00E5425B" w:rsidRPr="00E5425B" w:rsidRDefault="00E5425B" w:rsidP="00E5425B">
            <w:pPr>
              <w:autoSpaceDE w:val="0"/>
              <w:snapToGrid w:val="0"/>
              <w:spacing w:line="240" w:lineRule="auto"/>
              <w:rPr>
                <w:rFonts w:ascii="Times New Roman" w:hAnsi="Times New Roman" w:cs="Times New Roman"/>
                <w:b/>
                <w:bCs/>
                <w:sz w:val="24"/>
                <w:szCs w:val="24"/>
              </w:rPr>
            </w:pPr>
          </w:p>
        </w:tc>
        <w:tc>
          <w:tcPr>
            <w:tcW w:w="5103" w:type="dxa"/>
            <w:shd w:val="clear" w:color="auto" w:fill="auto"/>
          </w:tcPr>
          <w:p w14:paraId="7CA8B87D" w14:textId="3766307D"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bCs/>
                <w:sz w:val="27"/>
                <w:szCs w:val="27"/>
              </w:rPr>
              <w:t>ПРИЛОЖЕНИЕ</w:t>
            </w:r>
          </w:p>
          <w:p w14:paraId="6FBA9795" w14:textId="665F0FBD"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к постановлению администрации</w:t>
            </w:r>
          </w:p>
          <w:p w14:paraId="645618DA" w14:textId="77777777"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Няндомского муниципального округа</w:t>
            </w:r>
          </w:p>
          <w:p w14:paraId="5604486C" w14:textId="77777777" w:rsidR="00E5425B" w:rsidRPr="001204C9" w:rsidRDefault="00E5425B" w:rsidP="00E5425B">
            <w:pPr>
              <w:autoSpaceDE w:val="0"/>
              <w:spacing w:line="240" w:lineRule="auto"/>
              <w:jc w:val="center"/>
              <w:rPr>
                <w:rFonts w:ascii="Times New Roman" w:hAnsi="Times New Roman" w:cs="Times New Roman"/>
                <w:sz w:val="27"/>
                <w:szCs w:val="27"/>
              </w:rPr>
            </w:pPr>
            <w:r w:rsidRPr="001204C9">
              <w:rPr>
                <w:rFonts w:ascii="Times New Roman" w:hAnsi="Times New Roman" w:cs="Times New Roman"/>
                <w:sz w:val="27"/>
                <w:szCs w:val="27"/>
              </w:rPr>
              <w:t>Архангельской области</w:t>
            </w:r>
          </w:p>
          <w:p w14:paraId="30BDFD53" w14:textId="3E6188ED" w:rsidR="00E5425B" w:rsidRPr="00E5425B" w:rsidRDefault="00DB50DB" w:rsidP="00E5425B">
            <w:pPr>
              <w:autoSpaceDE w:val="0"/>
              <w:spacing w:line="240" w:lineRule="auto"/>
              <w:jc w:val="center"/>
              <w:rPr>
                <w:rFonts w:ascii="Times New Roman" w:hAnsi="Times New Roman" w:cs="Times New Roman"/>
                <w:sz w:val="24"/>
                <w:szCs w:val="24"/>
              </w:rPr>
            </w:pPr>
            <w:r>
              <w:rPr>
                <w:rFonts w:ascii="Times New Roman" w:hAnsi="Times New Roman" w:cs="Times New Roman"/>
                <w:sz w:val="28"/>
                <w:szCs w:val="28"/>
              </w:rPr>
              <w:t>от «11»</w:t>
            </w:r>
            <w:r w:rsidRPr="00C7038B">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w:t>
            </w:r>
            <w:r>
              <w:rPr>
                <w:rFonts w:ascii="Times New Roman" w:hAnsi="Times New Roman" w:cs="Times New Roman"/>
                <w:sz w:val="28"/>
                <w:szCs w:val="28"/>
              </w:rPr>
              <w:t xml:space="preserve"> 136-па</w:t>
            </w:r>
          </w:p>
        </w:tc>
      </w:tr>
    </w:tbl>
    <w:p w14:paraId="7B7B8200" w14:textId="77777777" w:rsidR="00E5425B" w:rsidRPr="001204C9" w:rsidRDefault="00E5425B" w:rsidP="00E5425B">
      <w:pPr>
        <w:pStyle w:val="ae"/>
        <w:rPr>
          <w:rFonts w:eastAsia="Courier New"/>
          <w:b/>
          <w:bCs/>
          <w:color w:val="000000"/>
          <w:sz w:val="27"/>
          <w:szCs w:val="27"/>
          <w:lang w:eastAsia="ru-RU" w:bidi="ru-RU"/>
        </w:rPr>
      </w:pPr>
      <w:r w:rsidRPr="001204C9">
        <w:rPr>
          <w:b/>
          <w:bCs/>
          <w:sz w:val="27"/>
          <w:szCs w:val="27"/>
        </w:rPr>
        <w:t>Административный регламент предоставления муниципальной услуги</w:t>
      </w:r>
      <w:r w:rsidRPr="001204C9">
        <w:rPr>
          <w:rFonts w:eastAsia="Courier New"/>
          <w:b/>
          <w:bCs/>
          <w:color w:val="000000"/>
          <w:sz w:val="27"/>
          <w:szCs w:val="27"/>
          <w:lang w:eastAsia="ru-RU" w:bidi="ru-RU"/>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4C373602" w14:textId="77777777" w:rsidR="00E5425B" w:rsidRPr="001204C9" w:rsidRDefault="00E5425B" w:rsidP="00E5425B">
      <w:pPr>
        <w:pStyle w:val="ae"/>
        <w:rPr>
          <w:b/>
          <w:bCs/>
          <w:sz w:val="27"/>
          <w:szCs w:val="27"/>
        </w:rPr>
      </w:pPr>
    </w:p>
    <w:p w14:paraId="7D1FB5E0" w14:textId="77777777" w:rsidR="00E5425B" w:rsidRPr="001204C9" w:rsidRDefault="00E5425B" w:rsidP="00E5425B">
      <w:pPr>
        <w:spacing w:line="240" w:lineRule="auto"/>
        <w:jc w:val="center"/>
        <w:rPr>
          <w:rFonts w:ascii="Times New Roman" w:hAnsi="Times New Roman" w:cs="Times New Roman"/>
          <w:sz w:val="27"/>
          <w:szCs w:val="27"/>
        </w:rPr>
      </w:pPr>
      <w:r w:rsidRPr="001204C9">
        <w:rPr>
          <w:rFonts w:ascii="Times New Roman" w:hAnsi="Times New Roman" w:cs="Times New Roman"/>
          <w:b/>
          <w:sz w:val="27"/>
          <w:szCs w:val="27"/>
          <w:lang w:val="en-US"/>
        </w:rPr>
        <w:t>I</w:t>
      </w:r>
      <w:r w:rsidRPr="001204C9">
        <w:rPr>
          <w:rFonts w:ascii="Times New Roman" w:hAnsi="Times New Roman" w:cs="Times New Roman"/>
          <w:b/>
          <w:sz w:val="27"/>
          <w:szCs w:val="27"/>
        </w:rPr>
        <w:t>. Общие положения</w:t>
      </w:r>
    </w:p>
    <w:p w14:paraId="449159B2" w14:textId="77777777" w:rsidR="00E5425B" w:rsidRPr="001204C9" w:rsidRDefault="00E5425B" w:rsidP="00E5425B">
      <w:pPr>
        <w:spacing w:line="240" w:lineRule="auto"/>
        <w:rPr>
          <w:rFonts w:ascii="Times New Roman" w:hAnsi="Times New Roman" w:cs="Times New Roman"/>
          <w:sz w:val="27"/>
          <w:szCs w:val="27"/>
        </w:rPr>
      </w:pPr>
    </w:p>
    <w:p w14:paraId="172ADD4E" w14:textId="77777777" w:rsidR="00E5425B" w:rsidRPr="001204C9" w:rsidRDefault="00E5425B" w:rsidP="00E5425B">
      <w:pPr>
        <w:spacing w:line="240" w:lineRule="auto"/>
        <w:jc w:val="center"/>
        <w:rPr>
          <w:rFonts w:ascii="Times New Roman" w:hAnsi="Times New Roman" w:cs="Times New Roman"/>
          <w:sz w:val="27"/>
          <w:szCs w:val="27"/>
        </w:rPr>
      </w:pPr>
      <w:r w:rsidRPr="001204C9">
        <w:rPr>
          <w:rFonts w:ascii="Times New Roman" w:hAnsi="Times New Roman" w:cs="Times New Roman"/>
          <w:b/>
          <w:bCs/>
          <w:sz w:val="27"/>
          <w:szCs w:val="27"/>
        </w:rPr>
        <w:t>1.1. Предмет регулирования административного регламента</w:t>
      </w:r>
    </w:p>
    <w:p w14:paraId="6278B26E" w14:textId="77777777" w:rsidR="00E5425B" w:rsidRPr="001204C9" w:rsidRDefault="00E5425B" w:rsidP="00E5425B">
      <w:pPr>
        <w:spacing w:line="240" w:lineRule="auto"/>
        <w:rPr>
          <w:rFonts w:ascii="Times New Roman" w:hAnsi="Times New Roman" w:cs="Times New Roman"/>
          <w:sz w:val="27"/>
          <w:szCs w:val="27"/>
        </w:rPr>
      </w:pPr>
    </w:p>
    <w:p w14:paraId="4B620F8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Настоящий административный регламент устанавливает порядок предоставления муниципальной услуги по </w:t>
      </w:r>
      <w:r w:rsidRPr="001204C9">
        <w:rPr>
          <w:rFonts w:ascii="Times New Roman" w:eastAsia="Courier New" w:hAnsi="Times New Roman" w:cs="Times New Roman"/>
          <w:color w:val="000000"/>
          <w:sz w:val="27"/>
          <w:szCs w:val="27"/>
          <w:lang w:eastAsia="ru-RU" w:bidi="ru-RU"/>
        </w:rPr>
        <w:t xml:space="preserve">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1204C9">
        <w:rPr>
          <w:rFonts w:ascii="Times New Roman" w:hAnsi="Times New Roman" w:cs="Times New Roman"/>
          <w:sz w:val="27"/>
          <w:szCs w:val="27"/>
        </w:rPr>
        <w:t xml:space="preserve">(далее–муниципальная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Няндомского муниципального округа </w:t>
      </w:r>
      <w:r w:rsidRPr="001204C9">
        <w:rPr>
          <w:rFonts w:ascii="Times New Roman" w:hAnsi="Times New Roman" w:cs="Times New Roman"/>
          <w:bCs/>
          <w:sz w:val="27"/>
          <w:szCs w:val="27"/>
        </w:rPr>
        <w:t xml:space="preserve">Архангельской области </w:t>
      </w:r>
      <w:r w:rsidRPr="001204C9">
        <w:rPr>
          <w:rFonts w:ascii="Times New Roman" w:hAnsi="Times New Roman" w:cs="Times New Roman"/>
          <w:sz w:val="27"/>
          <w:szCs w:val="27"/>
        </w:rPr>
        <w:t>(далее – администрация) при осуществлении полномочий по предоставлению муниципальной услуги.</w:t>
      </w:r>
    </w:p>
    <w:p w14:paraId="0BFAD1FD" w14:textId="14843242" w:rsidR="00E5425B" w:rsidRPr="001204C9" w:rsidRDefault="00B93DE4" w:rsidP="00E5425B">
      <w:pPr>
        <w:spacing w:line="240" w:lineRule="auto"/>
        <w:ind w:firstLine="709"/>
        <w:rPr>
          <w:rFonts w:ascii="Times New Roman" w:hAnsi="Times New Roman" w:cs="Times New Roman"/>
          <w:sz w:val="27"/>
          <w:szCs w:val="27"/>
        </w:rPr>
      </w:pPr>
      <w:r>
        <w:rPr>
          <w:rFonts w:ascii="Times New Roman" w:hAnsi="Times New Roman" w:cs="Times New Roman"/>
          <w:sz w:val="27"/>
          <w:szCs w:val="27"/>
        </w:rPr>
        <w:t>Муниципальная у</w:t>
      </w:r>
      <w:r w:rsidR="00E5425B" w:rsidRPr="001204C9">
        <w:rPr>
          <w:rFonts w:ascii="Times New Roman" w:hAnsi="Times New Roman" w:cs="Times New Roman"/>
          <w:sz w:val="27"/>
          <w:szCs w:val="27"/>
        </w:rPr>
        <w:t>слуга предоставляется администрацией в лице Комитета по управлению муниципальным имуществом и земельными ресурсами администрации Няндомского муниципального округа Архангельской области (далее по тексту – Комитет).</w:t>
      </w:r>
    </w:p>
    <w:p w14:paraId="30569AD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Предоставление </w:t>
      </w:r>
      <w:bookmarkStart w:id="8" w:name="_Hlk189207761"/>
      <w:r w:rsidRPr="001204C9">
        <w:rPr>
          <w:rFonts w:ascii="Times New Roman" w:hAnsi="Times New Roman" w:cs="Times New Roman"/>
          <w:sz w:val="27"/>
          <w:szCs w:val="27"/>
        </w:rPr>
        <w:t>муниципальной услуги</w:t>
      </w:r>
      <w:bookmarkEnd w:id="8"/>
      <w:r w:rsidRPr="001204C9">
        <w:rPr>
          <w:rFonts w:ascii="Times New Roman" w:hAnsi="Times New Roman" w:cs="Times New Roman"/>
          <w:sz w:val="27"/>
          <w:szCs w:val="27"/>
        </w:rPr>
        <w:t xml:space="preserve"> включает в себя следующие административные процедуры:</w:t>
      </w:r>
    </w:p>
    <w:p w14:paraId="05802D30" w14:textId="130DA362" w:rsidR="00E5425B" w:rsidRPr="00972FF3" w:rsidRDefault="00E5425B" w:rsidP="00972FF3">
      <w:pPr>
        <w:pStyle w:val="a5"/>
        <w:numPr>
          <w:ilvl w:val="0"/>
          <w:numId w:val="25"/>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регистрация заявления;</w:t>
      </w:r>
    </w:p>
    <w:p w14:paraId="21524B8D" w14:textId="0CED6D40" w:rsidR="00E5425B" w:rsidRPr="00972FF3" w:rsidRDefault="00E5425B" w:rsidP="00972FF3">
      <w:pPr>
        <w:pStyle w:val="a5"/>
        <w:numPr>
          <w:ilvl w:val="0"/>
          <w:numId w:val="25"/>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w:t>
      </w:r>
      <w:r w:rsidRPr="00972FF3">
        <w:rPr>
          <w:rFonts w:ascii="Times New Roman" w:hAnsi="Times New Roman" w:cs="Times New Roman"/>
          <w:bCs/>
          <w:sz w:val="27"/>
          <w:szCs w:val="27"/>
        </w:rPr>
        <w:t>ассмотрение предоставленных документов</w:t>
      </w:r>
      <w:r w:rsidRPr="00972FF3">
        <w:rPr>
          <w:rFonts w:ascii="Times New Roman" w:hAnsi="Times New Roman" w:cs="Times New Roman"/>
          <w:sz w:val="27"/>
          <w:szCs w:val="27"/>
        </w:rPr>
        <w:t>;</w:t>
      </w:r>
    </w:p>
    <w:p w14:paraId="6D293424" w14:textId="77777777" w:rsidR="00E5425B" w:rsidRPr="001204C9" w:rsidRDefault="00E5425B" w:rsidP="00972FF3">
      <w:pPr>
        <w:numPr>
          <w:ilvl w:val="0"/>
          <w:numId w:val="25"/>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принятие решения о предоставлении (отказе в предоставлении) муниципальной услуги;</w:t>
      </w:r>
    </w:p>
    <w:p w14:paraId="60C233B3" w14:textId="77777777" w:rsidR="00E5425B" w:rsidRPr="001204C9" w:rsidRDefault="00E5425B" w:rsidP="00972FF3">
      <w:pPr>
        <w:numPr>
          <w:ilvl w:val="0"/>
          <w:numId w:val="25"/>
        </w:numPr>
        <w:suppressAutoHyphens/>
        <w:spacing w:line="240" w:lineRule="auto"/>
        <w:ind w:left="0" w:firstLine="709"/>
        <w:rPr>
          <w:rFonts w:ascii="Times New Roman" w:hAnsi="Times New Roman" w:cs="Times New Roman"/>
          <w:b/>
          <w:sz w:val="27"/>
          <w:szCs w:val="27"/>
        </w:rPr>
      </w:pPr>
      <w:r w:rsidRPr="001204C9">
        <w:rPr>
          <w:rFonts w:ascii="Times New Roman" w:hAnsi="Times New Roman" w:cs="Times New Roman"/>
          <w:sz w:val="27"/>
          <w:szCs w:val="27"/>
        </w:rPr>
        <w:t>выдача результата предоставления муниципальной услуги.</w:t>
      </w:r>
    </w:p>
    <w:p w14:paraId="15464627" w14:textId="1638EF56" w:rsidR="00E5425B" w:rsidRPr="001204C9" w:rsidRDefault="00972FF3" w:rsidP="00972FF3">
      <w:pPr>
        <w:spacing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3. </w:t>
      </w:r>
      <w:r w:rsidR="00E5425B" w:rsidRPr="001204C9">
        <w:rPr>
          <w:rFonts w:ascii="Times New Roman" w:hAnsi="Times New Roman" w:cs="Times New Roman"/>
          <w:sz w:val="27"/>
          <w:szCs w:val="27"/>
        </w:rPr>
        <w:t>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43FDFDC4" w14:textId="5010B465" w:rsidR="00E5425B" w:rsidRPr="00972FF3" w:rsidRDefault="00E5425B" w:rsidP="00972FF3">
      <w:pPr>
        <w:pStyle w:val="a5"/>
        <w:numPr>
          <w:ilvl w:val="0"/>
          <w:numId w:val="26"/>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регистрация запроса заявителя о предоставлении муниципальной услуги;</w:t>
      </w:r>
    </w:p>
    <w:p w14:paraId="01FD1981" w14:textId="0DF660AE" w:rsidR="00E5425B" w:rsidRPr="00972FF3" w:rsidRDefault="00E5425B" w:rsidP="00972FF3">
      <w:pPr>
        <w:pStyle w:val="a5"/>
        <w:numPr>
          <w:ilvl w:val="0"/>
          <w:numId w:val="26"/>
        </w:numPr>
        <w:suppressAutoHyphens/>
        <w:spacing w:line="240" w:lineRule="auto"/>
        <w:rPr>
          <w:rFonts w:ascii="Times New Roman" w:hAnsi="Times New Roman" w:cs="Times New Roman"/>
          <w:sz w:val="27"/>
          <w:szCs w:val="27"/>
        </w:rPr>
      </w:pPr>
      <w:r w:rsidRPr="00972FF3">
        <w:rPr>
          <w:rFonts w:ascii="Times New Roman" w:hAnsi="Times New Roman" w:cs="Times New Roman"/>
          <w:sz w:val="27"/>
          <w:szCs w:val="27"/>
        </w:rPr>
        <w:t>рассмотрение заявления на предоставление муниципальной услуги;</w:t>
      </w:r>
    </w:p>
    <w:p w14:paraId="65C82069" w14:textId="77777777" w:rsidR="00E5425B" w:rsidRPr="001204C9" w:rsidRDefault="00E5425B" w:rsidP="00972FF3">
      <w:pPr>
        <w:numPr>
          <w:ilvl w:val="0"/>
          <w:numId w:val="26"/>
        </w:numPr>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выдача заявителю результата предоставления муниципальной услуги.</w:t>
      </w:r>
    </w:p>
    <w:p w14:paraId="49903EFA" w14:textId="77777777" w:rsidR="00E5425B" w:rsidRPr="001204C9" w:rsidRDefault="00E5425B" w:rsidP="00E5425B">
      <w:pPr>
        <w:spacing w:line="240" w:lineRule="auto"/>
        <w:rPr>
          <w:rFonts w:ascii="Times New Roman" w:hAnsi="Times New Roman" w:cs="Times New Roman"/>
          <w:sz w:val="27"/>
          <w:szCs w:val="27"/>
        </w:rPr>
      </w:pPr>
    </w:p>
    <w:p w14:paraId="3DCCDDB4"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1.2. Описание заявителей при предоставлении муниципальной услуги</w:t>
      </w:r>
    </w:p>
    <w:p w14:paraId="776216E8"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0915BE4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Заявителями при предоставлении муниципальной услуги являются:</w:t>
      </w:r>
    </w:p>
    <w:p w14:paraId="2231E80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физические лица (за исключением иностранных граждан, лиц без гражданства в случае предоставления земельного участка на праве собственности).</w:t>
      </w:r>
    </w:p>
    <w:p w14:paraId="6F9F823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2) юридические лица.</w:t>
      </w:r>
    </w:p>
    <w:p w14:paraId="5553C68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От имени заявителей, указанных в пункте 4 настоящего административного регламента, вправе выступать:</w:t>
      </w:r>
    </w:p>
    <w:p w14:paraId="09F52D8D"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представитель физического лица при предоставлении доверенности, подписанной физическим лицом и оформленной в соответствии с гражданским законодательством;</w:t>
      </w:r>
    </w:p>
    <w:p w14:paraId="1DE12648"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61866A80" w14:textId="77777777" w:rsidR="00E5425B" w:rsidRPr="001204C9" w:rsidRDefault="00E5425B" w:rsidP="00E5425B">
      <w:pPr>
        <w:numPr>
          <w:ilvl w:val="0"/>
          <w:numId w:val="19"/>
        </w:numPr>
        <w:tabs>
          <w:tab w:val="clear" w:pos="432"/>
          <w:tab w:val="num" w:pos="0"/>
        </w:tabs>
        <w:suppressAutoHyphens/>
        <w:spacing w:line="240" w:lineRule="auto"/>
        <w:ind w:left="0" w:firstLine="709"/>
        <w:rPr>
          <w:rFonts w:ascii="Times New Roman" w:hAnsi="Times New Roman" w:cs="Times New Roman"/>
          <w:sz w:val="27"/>
          <w:szCs w:val="27"/>
        </w:rPr>
      </w:pPr>
      <w:r w:rsidRPr="001204C9">
        <w:rPr>
          <w:rFonts w:ascii="Times New Roman" w:hAnsi="Times New Roman" w:cs="Times New Roman"/>
          <w:sz w:val="27"/>
          <w:szCs w:val="27"/>
        </w:rPr>
        <w:t>Юридические лица (за исключением иностранных юридических лиц в случае предоставления земельного участка на праве собственности).</w:t>
      </w:r>
    </w:p>
    <w:p w14:paraId="7CB0A23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 имени заявителей, являющихся юридическими лицами, вправе выступать:</w:t>
      </w:r>
    </w:p>
    <w:p w14:paraId="1F4CF40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руководитель юридического лица – при представлении документов, подтверждающих его полномочия;</w:t>
      </w:r>
    </w:p>
    <w:p w14:paraId="6783B7DA" w14:textId="67034084"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14:paraId="4B3F9AE8" w14:textId="02760FE6"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14:paraId="6226836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14:paraId="7A8B1CE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 </w:t>
      </w:r>
    </w:p>
    <w:p w14:paraId="45E146C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Земельные участки могут быть предоставлены в безвозмездное пользование лицам, указанным в пункте 2 статьи 39.10 Земельного кодекса Российской Федерации.</w:t>
      </w:r>
    </w:p>
    <w:p w14:paraId="6E6601CF" w14:textId="77777777" w:rsidR="00E5425B" w:rsidRPr="001204C9" w:rsidRDefault="00E5425B" w:rsidP="00E5425B">
      <w:pPr>
        <w:spacing w:line="240" w:lineRule="auto"/>
        <w:ind w:firstLine="709"/>
        <w:rPr>
          <w:rFonts w:ascii="Times New Roman" w:hAnsi="Times New Roman" w:cs="Times New Roman"/>
          <w:sz w:val="27"/>
          <w:szCs w:val="27"/>
        </w:rPr>
      </w:pPr>
    </w:p>
    <w:p w14:paraId="5A604C26"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 xml:space="preserve">1.3. Требования к порядку информирования о правилах предоставления </w:t>
      </w:r>
    </w:p>
    <w:p w14:paraId="3B5621A6"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муниципальной услуги</w:t>
      </w:r>
    </w:p>
    <w:p w14:paraId="7255C0F5"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5ED8672C"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Информация о правилах предоставления муниципальной услуги может быть получена:</w:t>
      </w:r>
    </w:p>
    <w:p w14:paraId="2EFAD9A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телефону;</w:t>
      </w:r>
    </w:p>
    <w:p w14:paraId="687DA1C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электронной почте;</w:t>
      </w:r>
    </w:p>
    <w:p w14:paraId="36B3562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 почте путем обращения заявителя с письменным запросом о предоставлении информации;</w:t>
      </w:r>
    </w:p>
    <w:p w14:paraId="18FC3B3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личном обращении заявителя;</w:t>
      </w:r>
    </w:p>
    <w:p w14:paraId="1F782677" w14:textId="064C9531"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 официальном сайте администрации Няндомского муниципального округа Архангельской области в информационно-телекоммуникационной сети «Интернет»;</w:t>
      </w:r>
    </w:p>
    <w:p w14:paraId="5F685E46"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1F5825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помещениях администрации Няндомского муниципального округа Архангельской области (на информационных стендах);</w:t>
      </w:r>
    </w:p>
    <w:p w14:paraId="029708F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многофункциональном центре предоставления государственных и муниципальных услуг и (или) привлекаемых им организациях.</w:t>
      </w:r>
    </w:p>
    <w:p w14:paraId="773EF99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45FAE3B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 сообщается следующая информация: </w:t>
      </w:r>
    </w:p>
    <w:p w14:paraId="44FFA33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Комитета (почтовый адрес, адрес официального сайта Няндомского муниципального округа Архангельской области, номер телефона для справок, адрес электронной почты); </w:t>
      </w:r>
    </w:p>
    <w:p w14:paraId="1E24B7B1" w14:textId="430439D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в целях оказания содействия при подаче запросов заявителей в электронной форме;</w:t>
      </w:r>
    </w:p>
    <w:p w14:paraId="01A7C4D1"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с заявителями по иным вопросам их взаимодействия;</w:t>
      </w:r>
    </w:p>
    <w:p w14:paraId="1C362C4B"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654DECB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осуществляется консультирование по порядку предоставления муниципальной услуги, в том числе в электронной форме.</w:t>
      </w:r>
    </w:p>
    <w:p w14:paraId="797F526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Ответ на телефонный звонок должен начинаться с информации о наименовании Уполномоченного органа, в который позвонил гражданин, должности, фамилии, имени и отчестве принявшего телефонный звонок муниципального служащего Уполномоченного органа.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24883B3E" w14:textId="36C597E6"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Обращения заявителей рассматриваются в Комитете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w:t>
      </w:r>
      <w:r w:rsidR="00B93DE4">
        <w:rPr>
          <w:rFonts w:ascii="Times New Roman" w:hAnsi="Times New Roman" w:cs="Times New Roman"/>
          <w:sz w:val="27"/>
          <w:szCs w:val="27"/>
        </w:rPr>
        <w:t xml:space="preserve"> </w:t>
      </w:r>
      <w:r w:rsidRPr="001204C9">
        <w:rPr>
          <w:rFonts w:ascii="Times New Roman" w:hAnsi="Times New Roman" w:cs="Times New Roman"/>
          <w:sz w:val="27"/>
          <w:szCs w:val="27"/>
        </w:rPr>
        <w:t xml:space="preserve">9 февраля 2009 года </w:t>
      </w:r>
      <w:r w:rsidR="00B93DE4">
        <w:rPr>
          <w:rFonts w:ascii="Times New Roman" w:hAnsi="Times New Roman" w:cs="Times New Roman"/>
          <w:sz w:val="27"/>
          <w:szCs w:val="27"/>
        </w:rPr>
        <w:br/>
      </w:r>
      <w:r w:rsidRPr="001204C9">
        <w:rPr>
          <w:rFonts w:ascii="Times New Roman" w:hAnsi="Times New Roman" w:cs="Times New Roman"/>
          <w:sz w:val="27"/>
          <w:szCs w:val="27"/>
        </w:rPr>
        <w:t>№ 8-ФЗ «Об обеспечении доступа к информации о деятельности государственных органов и органов местного самоуправления».</w:t>
      </w:r>
    </w:p>
    <w:p w14:paraId="1955717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Время ожидания заявителя при индивидуальном консультировании при личном обращении не должно превышать 15 минут.</w:t>
      </w:r>
    </w:p>
    <w:p w14:paraId="7DEFE2E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8. На официальном сайте администрации </w:t>
      </w:r>
      <w:r w:rsidRPr="001204C9">
        <w:rPr>
          <w:rFonts w:ascii="Times New Roman" w:hAnsi="Times New Roman" w:cs="Times New Roman"/>
          <w:bCs/>
          <w:sz w:val="27"/>
          <w:szCs w:val="27"/>
        </w:rPr>
        <w:t>Няндомского муниципального округа Архангельской области</w:t>
      </w:r>
      <w:r w:rsidRPr="001204C9">
        <w:rPr>
          <w:rFonts w:ascii="Times New Roman" w:hAnsi="Times New Roman" w:cs="Times New Roman"/>
          <w:sz w:val="27"/>
          <w:szCs w:val="27"/>
        </w:rPr>
        <w:t xml:space="preserve"> в информационно-телекоммуникационной сети «Интернет» размещается следующая информация:</w:t>
      </w:r>
    </w:p>
    <w:p w14:paraId="76E0F35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текст настоящего административного регламента;</w:t>
      </w:r>
    </w:p>
    <w:p w14:paraId="2EE328D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контактные данные Уполномоченного органа (почтовый адрес, номер телефона для справок, адрес электронной почты); </w:t>
      </w:r>
    </w:p>
    <w:p w14:paraId="5BA2A5C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график работы Комитета с заявителями в целях оказания содействия при подаче запросов заявителей в электронной форме; </w:t>
      </w:r>
    </w:p>
    <w:p w14:paraId="09BED62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график работы Комитета с заявителями по иным вопросам их взаимодействия;</w:t>
      </w:r>
    </w:p>
    <w:p w14:paraId="792A709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образцы заполнения заявителями бланков документов;</w:t>
      </w:r>
    </w:p>
    <w:p w14:paraId="6C2ECD5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A8947B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банковские реквизиты для уплаты государственной пошлины, внесения платы за предоставление муниципальной услуги;</w:t>
      </w:r>
    </w:p>
    <w:p w14:paraId="5F913D1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порядок получения консультаций (справок) о предоставлении муниципальной услуги;</w:t>
      </w:r>
    </w:p>
    <w:p w14:paraId="61E0FCEF"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сведения о порядке досудебного (внесудебного) обжалования решений и действий (бездействия) Комитета, предоставления муниципальной услуги, его должностных лиц либо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0F54406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На Архангельском региональном портале государственных и муниципальных услуг (функций) размещается:</w:t>
      </w:r>
    </w:p>
    <w:p w14:paraId="2E37989E" w14:textId="55611D08"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информация, указанная в пункте 8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00B93DE4">
        <w:rPr>
          <w:rFonts w:ascii="Times New Roman" w:hAnsi="Times New Roman" w:cs="Times New Roman"/>
          <w:sz w:val="27"/>
          <w:szCs w:val="27"/>
        </w:rPr>
        <w:br/>
      </w:r>
      <w:r w:rsidRPr="001204C9">
        <w:rPr>
          <w:rFonts w:ascii="Times New Roman" w:hAnsi="Times New Roman" w:cs="Times New Roman"/>
          <w:sz w:val="27"/>
          <w:szCs w:val="27"/>
        </w:rPr>
        <w:t>№ 408-пп.</w:t>
      </w:r>
    </w:p>
    <w:p w14:paraId="25E6C023"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10. В помещениях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(на информационных стендах) размещается информация, указанная в пункте 8 настоящего административного регламента.</w:t>
      </w:r>
    </w:p>
    <w:p w14:paraId="2065D74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E00B374" w14:textId="77777777" w:rsidR="00E5425B" w:rsidRPr="001204C9" w:rsidRDefault="00E5425B" w:rsidP="00E5425B">
      <w:pPr>
        <w:spacing w:line="240" w:lineRule="auto"/>
        <w:rPr>
          <w:rFonts w:ascii="Times New Roman" w:hAnsi="Times New Roman" w:cs="Times New Roman"/>
          <w:sz w:val="27"/>
          <w:szCs w:val="27"/>
        </w:rPr>
      </w:pPr>
    </w:p>
    <w:p w14:paraId="7BF16239"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lang w:val="en-US"/>
        </w:rPr>
        <w:t>II</w:t>
      </w:r>
      <w:r w:rsidRPr="001204C9">
        <w:rPr>
          <w:rFonts w:ascii="Times New Roman" w:hAnsi="Times New Roman" w:cs="Times New Roman"/>
          <w:b/>
          <w:bCs/>
          <w:sz w:val="27"/>
          <w:szCs w:val="27"/>
        </w:rPr>
        <w:t>. Стандарт предоставления муниципальной услуги</w:t>
      </w:r>
    </w:p>
    <w:p w14:paraId="765212EC" w14:textId="77777777" w:rsidR="00E5425B" w:rsidRPr="001204C9" w:rsidRDefault="00E5425B" w:rsidP="00E5425B">
      <w:pPr>
        <w:spacing w:line="240" w:lineRule="auto"/>
        <w:ind w:firstLine="709"/>
        <w:rPr>
          <w:rFonts w:ascii="Times New Roman" w:hAnsi="Times New Roman" w:cs="Times New Roman"/>
          <w:sz w:val="27"/>
          <w:szCs w:val="27"/>
        </w:rPr>
      </w:pPr>
    </w:p>
    <w:p w14:paraId="45ACEF6E"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11. Полное наименование муниципальной услуги: </w:t>
      </w:r>
      <w:r w:rsidRPr="001204C9">
        <w:rPr>
          <w:rFonts w:ascii="Times New Roman" w:eastAsia="Courier New" w:hAnsi="Times New Roman" w:cs="Times New Roman"/>
          <w:color w:val="000000"/>
          <w:sz w:val="27"/>
          <w:szCs w:val="27"/>
          <w:lang w:eastAsia="ru-RU" w:bidi="ru-RU"/>
        </w:rPr>
        <w:t>«Предоставление 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204C9">
        <w:rPr>
          <w:rFonts w:ascii="Times New Roman" w:hAnsi="Times New Roman" w:cs="Times New Roman"/>
          <w:sz w:val="27"/>
          <w:szCs w:val="27"/>
        </w:rPr>
        <w:t>.</w:t>
      </w:r>
    </w:p>
    <w:p w14:paraId="166A2701"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12. Муниципальная услуга исполняется непосредственно Комитетом по управлению муниципальным имуществом и земельными ресурсами администрации Няндомского муниципального округа </w:t>
      </w:r>
      <w:r w:rsidRPr="001204C9">
        <w:rPr>
          <w:rFonts w:ascii="Times New Roman" w:hAnsi="Times New Roman" w:cs="Times New Roman"/>
          <w:bCs/>
          <w:sz w:val="27"/>
          <w:szCs w:val="27"/>
        </w:rPr>
        <w:t>Архангельской области</w:t>
      </w:r>
      <w:r w:rsidRPr="001204C9">
        <w:rPr>
          <w:rFonts w:ascii="Times New Roman" w:hAnsi="Times New Roman" w:cs="Times New Roman"/>
          <w:sz w:val="27"/>
          <w:szCs w:val="27"/>
        </w:rPr>
        <w:t>.</w:t>
      </w:r>
    </w:p>
    <w:p w14:paraId="01671541" w14:textId="77777777" w:rsidR="00E5425B" w:rsidRPr="001204C9" w:rsidRDefault="00E5425B" w:rsidP="00E5425B">
      <w:pPr>
        <w:spacing w:line="240" w:lineRule="auto"/>
        <w:ind w:firstLine="720"/>
        <w:rPr>
          <w:rStyle w:val="ac"/>
          <w:rFonts w:ascii="Times New Roman" w:hAnsi="Times New Roman" w:cs="Times New Roman"/>
          <w:b w:val="0"/>
          <w:bCs w:val="0"/>
          <w:sz w:val="27"/>
          <w:szCs w:val="27"/>
        </w:rPr>
      </w:pPr>
      <w:r w:rsidRPr="001204C9">
        <w:rPr>
          <w:rStyle w:val="ac"/>
          <w:rFonts w:ascii="Times New Roman" w:hAnsi="Times New Roman" w:cs="Times New Roman"/>
          <w:b w:val="0"/>
          <w:bCs w:val="0"/>
          <w:sz w:val="27"/>
          <w:szCs w:val="27"/>
        </w:rPr>
        <w:t>13. Предоставление муниципальной услуги осуществляется в соответствии со следующими нормативными правовыми актами:</w:t>
      </w:r>
    </w:p>
    <w:p w14:paraId="6AA70174" w14:textId="77777777" w:rsidR="00E5425B" w:rsidRPr="001204C9" w:rsidRDefault="00E5425B" w:rsidP="00E5425B">
      <w:pPr>
        <w:widowControl w:val="0"/>
        <w:tabs>
          <w:tab w:val="left" w:pos="709"/>
          <w:tab w:val="left" w:pos="1080"/>
          <w:tab w:val="left" w:pos="5940"/>
        </w:tabs>
        <w:spacing w:line="240" w:lineRule="auto"/>
        <w:ind w:firstLine="708"/>
        <w:outlineLvl w:val="0"/>
        <w:rPr>
          <w:rFonts w:ascii="Times New Roman" w:hAnsi="Times New Roman" w:cs="Times New Roman"/>
          <w:sz w:val="27"/>
          <w:szCs w:val="27"/>
          <w:lang w:eastAsia="ru-RU"/>
        </w:rPr>
      </w:pPr>
      <w:r w:rsidRPr="001204C9">
        <w:rPr>
          <w:rFonts w:ascii="Times New Roman" w:hAnsi="Times New Roman" w:cs="Times New Roman"/>
          <w:sz w:val="27"/>
          <w:szCs w:val="27"/>
        </w:rPr>
        <w:t>- Конституция Российской Федерации;</w:t>
      </w:r>
    </w:p>
    <w:p w14:paraId="23EFAABE" w14:textId="77777777" w:rsidR="00E5425B" w:rsidRPr="001204C9" w:rsidRDefault="00E5425B" w:rsidP="00E5425B">
      <w:pPr>
        <w:widowControl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Земельный кодекс Российской Федерации;</w:t>
      </w:r>
    </w:p>
    <w:p w14:paraId="3C75F3A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Гражданский кодекс Российской Федерации (часть первая, вторая);</w:t>
      </w:r>
    </w:p>
    <w:p w14:paraId="1411CD40"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lastRenderedPageBreak/>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9FBD9D5"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E08218"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8EB91A9" w14:textId="77777777" w:rsidR="00E5425B" w:rsidRPr="001204C9" w:rsidRDefault="00E5425B" w:rsidP="00E5425B">
      <w:pPr>
        <w:spacing w:line="240" w:lineRule="auto"/>
        <w:ind w:firstLine="720"/>
        <w:rPr>
          <w:rFonts w:ascii="Times New Roman" w:hAnsi="Times New Roman" w:cs="Times New Roman"/>
          <w:sz w:val="27"/>
          <w:szCs w:val="27"/>
          <w:lang w:eastAsia="ru-RU"/>
        </w:rPr>
      </w:pPr>
      <w:r w:rsidRPr="001204C9">
        <w:rPr>
          <w:rFonts w:ascii="Times New Roman" w:hAnsi="Times New Roman" w:cs="Times New Roman"/>
          <w:sz w:val="27"/>
          <w:szCs w:val="27"/>
        </w:rPr>
        <w:t>- 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14:paraId="103FCA0D" w14:textId="77777777" w:rsidR="00E5425B" w:rsidRPr="001204C9" w:rsidRDefault="00E5425B" w:rsidP="00E5425B">
      <w:pPr>
        <w:spacing w:line="240" w:lineRule="auto"/>
        <w:ind w:firstLine="720"/>
        <w:rPr>
          <w:rFonts w:ascii="Times New Roman" w:hAnsi="Times New Roman" w:cs="Times New Roman"/>
          <w:sz w:val="27"/>
          <w:szCs w:val="27"/>
        </w:rPr>
      </w:pPr>
      <w:r w:rsidRPr="001204C9">
        <w:rPr>
          <w:rFonts w:ascii="Times New Roman" w:hAnsi="Times New Roman" w:cs="Times New Roman"/>
          <w:sz w:val="27"/>
          <w:szCs w:val="27"/>
        </w:rPr>
        <w:t>- Устав Няндомского муниципального округа Архангельской области;</w:t>
      </w:r>
    </w:p>
    <w:p w14:paraId="7A371D66" w14:textId="77777777" w:rsidR="00E5425B" w:rsidRPr="001204C9" w:rsidRDefault="00E5425B" w:rsidP="00E5425B">
      <w:pPr>
        <w:tabs>
          <w:tab w:val="left" w:pos="851"/>
        </w:tabs>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27.07.2010 № 210-ФЗ «Об организации предоставления государственных и муниципальных услуг»;</w:t>
      </w:r>
    </w:p>
    <w:p w14:paraId="2F6FD99A"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Федеральный закон от 13.07.2015 № 218-ФЗ «О государственной регистрации недвижимости»;</w:t>
      </w:r>
    </w:p>
    <w:p w14:paraId="70FBB30C" w14:textId="3987156A"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Федеральный закон от 02.05.200</w:t>
      </w:r>
      <w:r w:rsidR="00236D7D">
        <w:rPr>
          <w:rFonts w:ascii="Times New Roman" w:hAnsi="Times New Roman" w:cs="Times New Roman"/>
          <w:sz w:val="27"/>
          <w:szCs w:val="27"/>
        </w:rPr>
        <w:t>6</w:t>
      </w:r>
      <w:r w:rsidRPr="001204C9">
        <w:rPr>
          <w:rFonts w:ascii="Times New Roman" w:hAnsi="Times New Roman" w:cs="Times New Roman"/>
          <w:sz w:val="27"/>
          <w:szCs w:val="27"/>
        </w:rPr>
        <w:t xml:space="preserve"> г. № 59-ФЗ «О </w:t>
      </w:r>
      <w:proofErr w:type="gramStart"/>
      <w:r w:rsidRPr="001204C9">
        <w:rPr>
          <w:rFonts w:ascii="Times New Roman" w:hAnsi="Times New Roman" w:cs="Times New Roman"/>
          <w:sz w:val="27"/>
          <w:szCs w:val="27"/>
        </w:rPr>
        <w:t>порядке  рассмотрения</w:t>
      </w:r>
      <w:proofErr w:type="gramEnd"/>
      <w:r w:rsidRPr="001204C9">
        <w:rPr>
          <w:rFonts w:ascii="Times New Roman" w:hAnsi="Times New Roman" w:cs="Times New Roman"/>
          <w:sz w:val="27"/>
          <w:szCs w:val="27"/>
        </w:rPr>
        <w:t xml:space="preserve"> обращений граждан Российской Федерации»;</w:t>
      </w:r>
    </w:p>
    <w:p w14:paraId="0310C5DB" w14:textId="77777777" w:rsidR="00E5425B" w:rsidRPr="001204C9" w:rsidRDefault="00E5425B" w:rsidP="00E5425B">
      <w:pPr>
        <w:widowControl w:val="0"/>
        <w:autoSpaceDE w:val="0"/>
        <w:autoSpaceDN w:val="0"/>
        <w:adjustRightInd w:val="0"/>
        <w:spacing w:line="240" w:lineRule="auto"/>
        <w:rPr>
          <w:rFonts w:ascii="Times New Roman" w:hAnsi="Times New Roman" w:cs="Times New Roman"/>
          <w:sz w:val="27"/>
          <w:szCs w:val="27"/>
        </w:rPr>
      </w:pPr>
      <w:r w:rsidRPr="001204C9">
        <w:rPr>
          <w:rFonts w:ascii="Times New Roman" w:hAnsi="Times New Roman" w:cs="Times New Roman"/>
          <w:sz w:val="27"/>
          <w:szCs w:val="27"/>
        </w:rPr>
        <w:t xml:space="preserve">         -  </w:t>
      </w:r>
      <w:bookmarkStart w:id="9" w:name="_Hlk201239587"/>
      <w:r w:rsidRPr="001204C9">
        <w:rPr>
          <w:rFonts w:ascii="Times New Roman" w:hAnsi="Times New Roman" w:cs="Times New Roman"/>
          <w:sz w:val="27"/>
          <w:szCs w:val="27"/>
        </w:rPr>
        <w:t xml:space="preserve">Областной Закон от 21.01.2009 г. № 2127 «О регулировании земельных отношений в </w:t>
      </w:r>
      <w:proofErr w:type="gramStart"/>
      <w:r w:rsidRPr="001204C9">
        <w:rPr>
          <w:rFonts w:ascii="Times New Roman" w:hAnsi="Times New Roman" w:cs="Times New Roman"/>
          <w:sz w:val="27"/>
          <w:szCs w:val="27"/>
        </w:rPr>
        <w:t>Архангельской  области</w:t>
      </w:r>
      <w:proofErr w:type="gramEnd"/>
      <w:r w:rsidRPr="001204C9">
        <w:rPr>
          <w:rFonts w:ascii="Times New Roman" w:hAnsi="Times New Roman" w:cs="Times New Roman"/>
          <w:sz w:val="27"/>
          <w:szCs w:val="27"/>
        </w:rPr>
        <w:t>»;</w:t>
      </w:r>
    </w:p>
    <w:bookmarkEnd w:id="9"/>
    <w:p w14:paraId="358304A7" w14:textId="77777777"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14:paraId="7E5646F2" w14:textId="77777777" w:rsidR="00E5425B" w:rsidRPr="001204C9" w:rsidRDefault="00E5425B" w:rsidP="00E5425B">
      <w:pPr>
        <w:widowControl w:val="0"/>
        <w:autoSpaceDE w:val="0"/>
        <w:autoSpaceDN w:val="0"/>
        <w:adjustRightInd w:val="0"/>
        <w:spacing w:line="240" w:lineRule="auto"/>
        <w:ind w:firstLine="708"/>
        <w:rPr>
          <w:rFonts w:ascii="Times New Roman" w:hAnsi="Times New Roman" w:cs="Times New Roman"/>
          <w:sz w:val="27"/>
          <w:szCs w:val="27"/>
        </w:rPr>
      </w:pPr>
      <w:r w:rsidRPr="001204C9">
        <w:rPr>
          <w:rFonts w:ascii="Times New Roman" w:hAnsi="Times New Roman" w:cs="Times New Roman"/>
          <w:sz w:val="27"/>
          <w:szCs w:val="27"/>
        </w:rPr>
        <w:t xml:space="preserve">- </w:t>
      </w:r>
      <w:proofErr w:type="gramStart"/>
      <w:r w:rsidRPr="001204C9">
        <w:rPr>
          <w:rFonts w:ascii="Times New Roman" w:hAnsi="Times New Roman" w:cs="Times New Roman"/>
          <w:sz w:val="27"/>
          <w:szCs w:val="27"/>
        </w:rPr>
        <w:t>Постановление  Правительства</w:t>
      </w:r>
      <w:proofErr w:type="gramEnd"/>
      <w:r w:rsidRPr="001204C9">
        <w:rPr>
          <w:rFonts w:ascii="Times New Roman" w:hAnsi="Times New Roman" w:cs="Times New Roman"/>
          <w:sz w:val="27"/>
          <w:szCs w:val="27"/>
        </w:rPr>
        <w:t xml:space="preserve">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14:paraId="4EEC9F4F" w14:textId="77777777" w:rsidR="00E5425B" w:rsidRPr="001204C9" w:rsidRDefault="00E5425B" w:rsidP="00E5425B">
      <w:pPr>
        <w:spacing w:line="240" w:lineRule="auto"/>
        <w:ind w:firstLine="709"/>
        <w:rPr>
          <w:rStyle w:val="ac"/>
          <w:rFonts w:ascii="Times New Roman" w:hAnsi="Times New Roman" w:cs="Times New Roman"/>
          <w:b w:val="0"/>
          <w:sz w:val="27"/>
          <w:szCs w:val="27"/>
        </w:rPr>
      </w:pPr>
    </w:p>
    <w:p w14:paraId="66A87B07" w14:textId="77777777" w:rsidR="00E5425B" w:rsidRPr="001204C9" w:rsidRDefault="00E5425B" w:rsidP="00E5425B">
      <w:pPr>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2.1. Перечень документов, необходимых для предоставления</w:t>
      </w:r>
    </w:p>
    <w:p w14:paraId="6884B9DF" w14:textId="77777777" w:rsidR="00E5425B" w:rsidRPr="001204C9" w:rsidRDefault="00E5425B" w:rsidP="00E5425B">
      <w:pPr>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rPr>
        <w:t>муниципальной услуги</w:t>
      </w:r>
    </w:p>
    <w:p w14:paraId="46DB834B" w14:textId="77777777" w:rsidR="00E5425B" w:rsidRPr="001204C9" w:rsidRDefault="00E5425B" w:rsidP="00E5425B">
      <w:pPr>
        <w:spacing w:line="240" w:lineRule="auto"/>
        <w:ind w:firstLine="709"/>
        <w:rPr>
          <w:rFonts w:ascii="Times New Roman" w:hAnsi="Times New Roman" w:cs="Times New Roman"/>
          <w:sz w:val="27"/>
          <w:szCs w:val="27"/>
        </w:rPr>
      </w:pPr>
    </w:p>
    <w:p w14:paraId="6E48A192" w14:textId="77777777"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 xml:space="preserve">14. Для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заявитель представляет в Комитет следующий комплект документов (в совокупности – запрос заявителя):  </w:t>
      </w:r>
    </w:p>
    <w:p w14:paraId="736B4942" w14:textId="77777777"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t>1) заявление о предоставлении земельного участка (о предварительном согласовании предоставления земельного участка) – оригинал по форме, приведенной в приложении № 1, № 2 к настоящему административному регламенту – 1 экз.;</w:t>
      </w:r>
    </w:p>
    <w:p w14:paraId="75E6667A" w14:textId="3FFA60EF" w:rsidR="00E5425B" w:rsidRPr="001204C9" w:rsidRDefault="00E5425B" w:rsidP="00E5425B">
      <w:pPr>
        <w:pStyle w:val="ConsPlusNonformat"/>
        <w:widowControl/>
        <w:ind w:firstLine="709"/>
        <w:jc w:val="both"/>
        <w:rPr>
          <w:rFonts w:ascii="Times New Roman" w:hAnsi="Times New Roman" w:cs="Times New Roman"/>
          <w:sz w:val="27"/>
          <w:szCs w:val="27"/>
        </w:rPr>
      </w:pPr>
      <w:r w:rsidRPr="001204C9">
        <w:rPr>
          <w:rFonts w:ascii="Times New Roman" w:hAnsi="Times New Roman" w:cs="Times New Roman"/>
          <w:sz w:val="27"/>
          <w:szCs w:val="27"/>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1 экз.;</w:t>
      </w:r>
    </w:p>
    <w:p w14:paraId="22F6601E" w14:textId="691DF215"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копия документа, подтверждающего полномочия представителя заявителя в случае, если с заявлением обращается представитель заявителя (заявителей) – 1 экз.;</w:t>
      </w:r>
    </w:p>
    <w:p w14:paraId="60D213DF"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оригинал или заверенная надлежащим образом копия, 1 экз.;</w:t>
      </w:r>
    </w:p>
    <w:p w14:paraId="76513BF5"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5) учредительные документы организации. </w:t>
      </w:r>
    </w:p>
    <w:p w14:paraId="25762010" w14:textId="6CA6A033"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Предоставление документов, указанных в подпунктах 2 настоящего пункта,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FB8DB9B" w14:textId="77777777" w:rsidR="00E5425B" w:rsidRPr="001204C9" w:rsidRDefault="00E5425B" w:rsidP="00E5425B">
      <w:pPr>
        <w:tabs>
          <w:tab w:val="left" w:pos="720"/>
        </w:tabs>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15.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 по собственной инициативе:</w:t>
      </w:r>
    </w:p>
    <w:p w14:paraId="31CDA253" w14:textId="2931B19E"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выписку из Единого государственного реестра индивидуальных предпринимателей – копия, 1 экз.</w:t>
      </w:r>
      <w:r w:rsidR="00D434A5" w:rsidRPr="001204C9">
        <w:rPr>
          <w:rFonts w:ascii="Times New Roman" w:hAnsi="Times New Roman" w:cs="Times New Roman"/>
          <w:sz w:val="27"/>
          <w:szCs w:val="27"/>
        </w:rPr>
        <w:t xml:space="preserve">, или копию листа записи Единого государственного реестра </w:t>
      </w:r>
      <w:r w:rsidR="004D5702" w:rsidRPr="001204C9">
        <w:rPr>
          <w:rFonts w:ascii="Times New Roman" w:hAnsi="Times New Roman" w:cs="Times New Roman"/>
          <w:sz w:val="27"/>
          <w:szCs w:val="27"/>
        </w:rPr>
        <w:t>индивидуальных предпринимателей</w:t>
      </w:r>
      <w:r w:rsidRPr="001204C9">
        <w:rPr>
          <w:rFonts w:ascii="Times New Roman" w:hAnsi="Times New Roman" w:cs="Times New Roman"/>
          <w:sz w:val="27"/>
          <w:szCs w:val="27"/>
        </w:rPr>
        <w:t xml:space="preserve">; </w:t>
      </w:r>
    </w:p>
    <w:p w14:paraId="38D91BE6" w14:textId="3EB01E2C"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свидетельство о государственной регистрации юридического лица (для юридических лиц) или выписка из Единого государственного реестра юридических лиц – копия, 1 экз.</w:t>
      </w:r>
      <w:r w:rsidR="004D5702" w:rsidRPr="001204C9">
        <w:rPr>
          <w:rFonts w:ascii="Times New Roman" w:hAnsi="Times New Roman" w:cs="Times New Roman"/>
          <w:sz w:val="27"/>
          <w:szCs w:val="27"/>
        </w:rPr>
        <w:t>, копию листа записи Единого государственного реестра юридических лиц</w:t>
      </w:r>
      <w:r w:rsidRPr="001204C9">
        <w:rPr>
          <w:rFonts w:ascii="Times New Roman" w:hAnsi="Times New Roman" w:cs="Times New Roman"/>
          <w:sz w:val="27"/>
          <w:szCs w:val="27"/>
        </w:rPr>
        <w:t>;</w:t>
      </w:r>
    </w:p>
    <w:p w14:paraId="7C1026E9"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w:t>
      </w:r>
      <w:bookmarkStart w:id="10" w:name="_Hlk189052503"/>
      <w:r w:rsidRPr="001204C9">
        <w:rPr>
          <w:rFonts w:ascii="Times New Roman" w:hAnsi="Times New Roman" w:cs="Times New Roman"/>
          <w:sz w:val="27"/>
          <w:szCs w:val="27"/>
        </w:rPr>
        <w:t xml:space="preserve">выписка из Единого государственного реестра недвижимости о правах </w:t>
      </w:r>
      <w:bookmarkEnd w:id="10"/>
      <w:r w:rsidRPr="001204C9">
        <w:rPr>
          <w:rFonts w:ascii="Times New Roman" w:hAnsi="Times New Roman" w:cs="Times New Roman"/>
          <w:sz w:val="27"/>
          <w:szCs w:val="27"/>
        </w:rPr>
        <w:t>на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 копия, 1 экз.;</w:t>
      </w:r>
    </w:p>
    <w:p w14:paraId="12B1A91D" w14:textId="34CEAD70"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выписка из Единого государственного реестра недвижимости о правах здание, строение, сооружение, находящиеся на земельном участке или уведомление об отсутствии в Единый государственный реестр недвижимости запрашиваемых сведений о зарегистрированных правах на указанные здания, строения, сооружения – копия, 1 экз.</w:t>
      </w:r>
    </w:p>
    <w:p w14:paraId="44B189B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16. В случае если заявителем не представлены самостоятельно документы, предусмотренные пунктом 15 настоящего административного регламента, Комитет должен самостоятельно запросить их путем направления межведомственных информационных запросов в порядке, предусмотренном разделом </w:t>
      </w:r>
      <w:r w:rsidRPr="001204C9">
        <w:rPr>
          <w:rFonts w:ascii="Times New Roman" w:hAnsi="Times New Roman" w:cs="Times New Roman"/>
          <w:sz w:val="27"/>
          <w:szCs w:val="27"/>
          <w:lang w:val="en-US"/>
        </w:rPr>
        <w:t>III</w:t>
      </w:r>
      <w:r w:rsidRPr="001204C9">
        <w:rPr>
          <w:rFonts w:ascii="Times New Roman" w:hAnsi="Times New Roman" w:cs="Times New Roman"/>
          <w:sz w:val="27"/>
          <w:szCs w:val="27"/>
        </w:rPr>
        <w:t xml:space="preserve"> настоящего административного регламента. </w:t>
      </w:r>
    </w:p>
    <w:p w14:paraId="4C96FF26" w14:textId="0E17DDBB" w:rsidR="00E5425B" w:rsidRPr="001204C9" w:rsidRDefault="00E5425B" w:rsidP="00236D7D">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17. Документы, предусмотренный подпунктом 1 пункта 14 настоящего административного регламента, составляется по формам в соответствии с приложениями № 1, № 2 к настоящему административному регламенту.</w:t>
      </w:r>
    </w:p>
    <w:p w14:paraId="0EDF66EB" w14:textId="44A21404" w:rsidR="00E5425B" w:rsidRPr="001204C9" w:rsidRDefault="00E5425B" w:rsidP="00236D7D">
      <w:pPr>
        <w:spacing w:line="240" w:lineRule="auto"/>
        <w:ind w:firstLine="709"/>
        <w:rPr>
          <w:rFonts w:ascii="Times New Roman" w:hAnsi="Times New Roman" w:cs="Times New Roman"/>
          <w:bCs/>
          <w:sz w:val="27"/>
          <w:szCs w:val="27"/>
        </w:rPr>
      </w:pPr>
      <w:bookmarkStart w:id="11" w:name="_Hlk189215200"/>
      <w:r w:rsidRPr="001204C9">
        <w:rPr>
          <w:rFonts w:ascii="Times New Roman" w:hAnsi="Times New Roman" w:cs="Times New Roman"/>
          <w:bCs/>
          <w:sz w:val="27"/>
          <w:szCs w:val="27"/>
        </w:rPr>
        <w:t xml:space="preserve">18. Документы, предусмотренный подпунктом 2,3 пункта 14, подпунктами 1,3 пункта 15 настоящего административного регламента, представляется в виде </w:t>
      </w:r>
      <w:r w:rsidRPr="001204C9">
        <w:rPr>
          <w:rFonts w:ascii="Times New Roman" w:hAnsi="Times New Roman" w:cs="Times New Roman"/>
          <w:bCs/>
          <w:sz w:val="27"/>
          <w:szCs w:val="27"/>
        </w:rPr>
        <w:lastRenderedPageBreak/>
        <w:t>подлинника, ксерокопии, сканированной копии, заверенной копии, электронного документа в одном экземпляре каждый.</w:t>
      </w:r>
    </w:p>
    <w:p w14:paraId="2B7C07E9" w14:textId="77777777" w:rsidR="00E5425B" w:rsidRPr="001204C9" w:rsidRDefault="00E5425B" w:rsidP="00E5425B">
      <w:pPr>
        <w:spacing w:line="240" w:lineRule="auto"/>
        <w:ind w:firstLine="709"/>
        <w:rPr>
          <w:rFonts w:ascii="Times New Roman" w:hAnsi="Times New Roman" w:cs="Times New Roman"/>
          <w:bCs/>
          <w:sz w:val="27"/>
          <w:szCs w:val="27"/>
        </w:rPr>
      </w:pPr>
      <w:r w:rsidRPr="001204C9">
        <w:rPr>
          <w:rFonts w:ascii="Times New Roman" w:hAnsi="Times New Roman" w:cs="Times New Roman"/>
          <w:bCs/>
          <w:sz w:val="27"/>
          <w:szCs w:val="27"/>
        </w:rPr>
        <w:t>Копии документов, предусмотренных подпункта 2 пункта 15 настоящего административного регламента, должны быть заверены руководителем юридического лица.</w:t>
      </w:r>
    </w:p>
    <w:p w14:paraId="5048348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bCs/>
          <w:sz w:val="27"/>
          <w:szCs w:val="27"/>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1204C9">
        <w:rPr>
          <w:rFonts w:ascii="Times New Roman" w:hAnsi="Times New Roman" w:cs="Times New Roman"/>
          <w:bCs/>
          <w:sz w:val="27"/>
          <w:szCs w:val="27"/>
        </w:rPr>
        <w:t>zip</w:t>
      </w:r>
      <w:proofErr w:type="spellEnd"/>
      <w:r w:rsidRPr="001204C9">
        <w:rPr>
          <w:rFonts w:ascii="Times New Roman" w:hAnsi="Times New Roman" w:cs="Times New Roman"/>
          <w:bCs/>
          <w:sz w:val="27"/>
          <w:szCs w:val="27"/>
        </w:rPr>
        <w:t xml:space="preserve">, </w:t>
      </w:r>
      <w:proofErr w:type="spellStart"/>
      <w:r w:rsidRPr="001204C9">
        <w:rPr>
          <w:rFonts w:ascii="Times New Roman" w:hAnsi="Times New Roman" w:cs="Times New Roman"/>
          <w:bCs/>
          <w:sz w:val="27"/>
          <w:szCs w:val="27"/>
        </w:rPr>
        <w:t>rar</w:t>
      </w:r>
      <w:proofErr w:type="spellEnd"/>
      <w:r w:rsidRPr="001204C9">
        <w:rPr>
          <w:rFonts w:ascii="Times New Roman" w:hAnsi="Times New Roman" w:cs="Times New Roman"/>
          <w:bCs/>
          <w:sz w:val="27"/>
          <w:szCs w:val="27"/>
        </w:rPr>
        <w:t xml:space="preserve"> размером не более 5 Мбайт и должны полностью соответствовать документам на бумажном носителе</w:t>
      </w:r>
      <w:r w:rsidRPr="001204C9">
        <w:rPr>
          <w:rFonts w:ascii="Times New Roman" w:hAnsi="Times New Roman" w:cs="Times New Roman"/>
          <w:sz w:val="27"/>
          <w:szCs w:val="27"/>
        </w:rPr>
        <w:t>.</w:t>
      </w:r>
    </w:p>
    <w:p w14:paraId="67C89898" w14:textId="2ED1EF4D" w:rsidR="00E5425B" w:rsidRPr="001204C9" w:rsidRDefault="00E5425B" w:rsidP="00236D7D">
      <w:pPr>
        <w:spacing w:line="240" w:lineRule="auto"/>
        <w:ind w:firstLine="709"/>
        <w:rPr>
          <w:rFonts w:ascii="Times New Roman" w:hAnsi="Times New Roman" w:cs="Times New Roman"/>
          <w:bCs/>
          <w:sz w:val="27"/>
          <w:szCs w:val="27"/>
        </w:rPr>
      </w:pPr>
      <w:bookmarkStart w:id="12" w:name="_Hlk189215913"/>
      <w:bookmarkEnd w:id="11"/>
      <w:r w:rsidRPr="001204C9">
        <w:rPr>
          <w:rFonts w:ascii="Times New Roman" w:hAnsi="Times New Roman" w:cs="Times New Roman"/>
          <w:bCs/>
          <w:sz w:val="27"/>
          <w:szCs w:val="27"/>
        </w:rPr>
        <w:t>19. Документы, предусмотренные настоящим подразделом, представляются одним из</w:t>
      </w:r>
      <w:r w:rsidR="00236D7D">
        <w:rPr>
          <w:rFonts w:ascii="Times New Roman" w:hAnsi="Times New Roman" w:cs="Times New Roman"/>
          <w:bCs/>
          <w:sz w:val="27"/>
          <w:szCs w:val="27"/>
        </w:rPr>
        <w:t xml:space="preserve"> </w:t>
      </w:r>
      <w:r w:rsidRPr="001204C9">
        <w:rPr>
          <w:rFonts w:ascii="Times New Roman" w:hAnsi="Times New Roman" w:cs="Times New Roman"/>
          <w:bCs/>
          <w:sz w:val="27"/>
          <w:szCs w:val="27"/>
        </w:rPr>
        <w:t>следующих способов:</w:t>
      </w:r>
    </w:p>
    <w:p w14:paraId="1592E01B"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подаются заявителем лично в Комитет, многофункциональный центр предоставления государственных и муниципальных услуг и (или) привлекаемую им организацию;</w:t>
      </w:r>
    </w:p>
    <w:p w14:paraId="3EAC19F7"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направляются почтовым отправлением (заказным почтовым отправлением, заказным почтовым отправлением с описью вложения и др.) в Комитет;</w:t>
      </w:r>
    </w:p>
    <w:p w14:paraId="6B6CEE5F" w14:textId="787CEC65"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Pr="001204C9">
        <w:rPr>
          <w:rFonts w:ascii="Times New Roman" w:hAnsi="Times New Roman" w:cs="Times New Roman"/>
          <w:sz w:val="27"/>
          <w:szCs w:val="27"/>
        </w:rPr>
        <w:br/>
        <w:t>№ 634.</w:t>
      </w:r>
    </w:p>
    <w:p w14:paraId="4D01A3F4"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bookmarkEnd w:id="12"/>
    <w:p w14:paraId="52FBA1C7" w14:textId="77777777" w:rsidR="00E5425B" w:rsidRPr="001204C9" w:rsidRDefault="00E5425B" w:rsidP="00E5425B">
      <w:pPr>
        <w:spacing w:line="240" w:lineRule="auto"/>
        <w:ind w:firstLine="709"/>
        <w:rPr>
          <w:rFonts w:ascii="Times New Roman" w:hAnsi="Times New Roman" w:cs="Times New Roman"/>
          <w:sz w:val="27"/>
          <w:szCs w:val="27"/>
        </w:rPr>
      </w:pPr>
    </w:p>
    <w:p w14:paraId="1A7A3CD7" w14:textId="77777777" w:rsidR="00E5425B" w:rsidRPr="001204C9" w:rsidRDefault="00E5425B" w:rsidP="00E5425B">
      <w:pPr>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2.2. Основания для отказа в приеме документов, необходимых для предоставления муниципальной услуги</w:t>
      </w:r>
    </w:p>
    <w:p w14:paraId="5E7CCD02" w14:textId="77777777" w:rsidR="00E5425B" w:rsidRPr="001204C9" w:rsidRDefault="00E5425B" w:rsidP="00E5425B">
      <w:pPr>
        <w:spacing w:line="240" w:lineRule="auto"/>
        <w:ind w:firstLine="709"/>
        <w:jc w:val="center"/>
        <w:rPr>
          <w:rFonts w:ascii="Times New Roman" w:hAnsi="Times New Roman" w:cs="Times New Roman"/>
          <w:sz w:val="27"/>
          <w:szCs w:val="27"/>
        </w:rPr>
      </w:pPr>
    </w:p>
    <w:p w14:paraId="74D1BBD0"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20. Основаниями для отказа в приеме документов, необходимых для предоставления муниципальной услуги, являются следующие обстоятельства:</w:t>
      </w:r>
    </w:p>
    <w:p w14:paraId="2D1EFE98"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1) лицо, подающее документы, не относится к числу заявителей в соответствии с пунктами 4-5 настоящего административного регламента;</w:t>
      </w:r>
    </w:p>
    <w:p w14:paraId="1919D394" w14:textId="77777777" w:rsidR="00E5425B" w:rsidRPr="001204C9" w:rsidRDefault="00E5425B" w:rsidP="00E5425B">
      <w:pPr>
        <w:autoSpaceDE w:val="0"/>
        <w:autoSpaceDN w:val="0"/>
        <w:adjustRightInd w:val="0"/>
        <w:spacing w:line="240" w:lineRule="auto"/>
        <w:ind w:firstLine="720"/>
        <w:outlineLvl w:val="2"/>
        <w:rPr>
          <w:rFonts w:ascii="Times New Roman" w:hAnsi="Times New Roman" w:cs="Times New Roman"/>
          <w:sz w:val="27"/>
          <w:szCs w:val="27"/>
          <w:lang w:eastAsia="ru-RU"/>
        </w:rPr>
      </w:pPr>
      <w:r w:rsidRPr="001204C9">
        <w:rPr>
          <w:rFonts w:ascii="Times New Roman" w:hAnsi="Times New Roman" w:cs="Times New Roman"/>
          <w:sz w:val="27"/>
          <w:szCs w:val="27"/>
        </w:rPr>
        <w:t>2) заявитель представил неполный комплект документов в соответствии с пунктом 14 настоящего административного регламента;</w:t>
      </w:r>
    </w:p>
    <w:p w14:paraId="0ED69DC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заявитель представил документы, оформление и (или) способ представления которых не соответствует установленным требованиям пунктов 17,18,19 </w:t>
      </w:r>
    </w:p>
    <w:p w14:paraId="5A6E7F1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на официальном сайте Няндомского муниципального округа Архангельской области. </w:t>
      </w:r>
    </w:p>
    <w:p w14:paraId="5C0E022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0763F02"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735BEE37" w14:textId="25E31966" w:rsidR="00E5425B"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2.3. Сроки при предоставлении муниципальной услуги</w:t>
      </w:r>
    </w:p>
    <w:p w14:paraId="14523307" w14:textId="77777777" w:rsidR="00B218CD" w:rsidRPr="001204C9" w:rsidRDefault="00B218CD" w:rsidP="00E5425B">
      <w:pPr>
        <w:autoSpaceDE w:val="0"/>
        <w:spacing w:line="240" w:lineRule="auto"/>
        <w:ind w:firstLine="709"/>
        <w:jc w:val="center"/>
        <w:rPr>
          <w:rFonts w:ascii="Times New Roman" w:hAnsi="Times New Roman" w:cs="Times New Roman"/>
          <w:sz w:val="27"/>
          <w:szCs w:val="27"/>
        </w:rPr>
      </w:pPr>
    </w:p>
    <w:p w14:paraId="28CEA08E"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3" w:name="_Hlk189217640"/>
      <w:r w:rsidRPr="001204C9">
        <w:rPr>
          <w:rFonts w:ascii="Times New Roman" w:hAnsi="Times New Roman" w:cs="Times New Roman"/>
          <w:sz w:val="27"/>
          <w:szCs w:val="27"/>
        </w:rPr>
        <w:t>22. Сроки выполнения отдельных административных процедур и действий:</w:t>
      </w:r>
    </w:p>
    <w:p w14:paraId="19F222B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регистрация запроса заявителя либо выдача уведомлений об отказе в приеме документов, необходимых для предоставления муниципальной услуги:</w:t>
      </w:r>
    </w:p>
    <w:p w14:paraId="792A394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14:paraId="63E4CD4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 поступлении запроса заявителя иным способом – в течение одного рабочего дня с момента поступления запроса заявителя;</w:t>
      </w:r>
    </w:p>
    <w:p w14:paraId="5BA437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14:paraId="45F8864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передача запроса заявителя из многофункционального центра предоставления государственных и муниципальных услуг и (или) привлекаемой им организации в министерство – до трех дней со дня регистрации запроса заявителя;</w:t>
      </w:r>
    </w:p>
    <w:p w14:paraId="6A43D52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принятие решения об отказе в приеме документов, необходимых для предоставления муниципальной услуги – в течение 10 дней со дня регистрации заявления (запроса).</w:t>
      </w:r>
    </w:p>
    <w:p w14:paraId="47558CC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направление межведомственных запросов – 5 дней со дня регистрации заявления (запроса);</w:t>
      </w:r>
    </w:p>
    <w:p w14:paraId="380613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6) передача уведомления об отказе в приеме документов, необходимых для предоставления муниципальной услуги, из администрации в многофункциональный центр предоставления государственных и муниципальных услуг и (или) привлекаемую </w:t>
      </w:r>
      <w:r w:rsidRPr="001204C9">
        <w:rPr>
          <w:rFonts w:ascii="Times New Roman" w:hAnsi="Times New Roman" w:cs="Times New Roman"/>
          <w:sz w:val="27"/>
          <w:szCs w:val="27"/>
        </w:rPr>
        <w:lastRenderedPageBreak/>
        <w:t>им организацию – не позднее двух дней со дня принятия решения об отказе в приеме документов;</w:t>
      </w:r>
    </w:p>
    <w:p w14:paraId="5C1D1BC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7) рассмотрение документов, принятие решения о предоставлении (отказе в предоставлении) муниципальной услуги, подготовка результата муниципальной услуги – 20 дней со дня регистрации заявления (запроса).</w:t>
      </w:r>
    </w:p>
    <w:p w14:paraId="63BF442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8) регистрация результата предоставления муниципальной услуги – один рабочий день со дня подписания результата руководителем Комитета.</w:t>
      </w:r>
    </w:p>
    <w:p w14:paraId="3BA5B7F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9) выдача результата предоставления муниципальной услуги – три рабочих дня со дня регистрации результата предоставления муниципальной услуги.</w:t>
      </w:r>
    </w:p>
    <w:p w14:paraId="5F8EB8D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01553E70"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rPr>
        <w:t xml:space="preserve">24. </w:t>
      </w:r>
      <w:r w:rsidRPr="001204C9">
        <w:rPr>
          <w:rFonts w:ascii="Times New Roman" w:hAnsi="Times New Roman" w:cs="Times New Roman"/>
          <w:sz w:val="27"/>
          <w:szCs w:val="27"/>
          <w:lang w:eastAsia="ru-RU"/>
        </w:rPr>
        <w:t>Общий срок предоставления муниципальной услуги:</w:t>
      </w:r>
    </w:p>
    <w:p w14:paraId="3E49029D"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при поступлении запроса заявителя в электронной форме – 20 дней, со дня поступления запроса заявителя;</w:t>
      </w:r>
    </w:p>
    <w:p w14:paraId="11F61628"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при поступлении запроса заявителя иным способом – 20 дней, со дня поступления запроса заявителя.</w:t>
      </w:r>
    </w:p>
    <w:p w14:paraId="28BCC8A9"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услуги (или) привлекаемой им организации.</w:t>
      </w:r>
    </w:p>
    <w:bookmarkEnd w:id="13"/>
    <w:p w14:paraId="6D6AC3D9"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p>
    <w:p w14:paraId="33E84E79" w14:textId="77777777" w:rsidR="00E5425B" w:rsidRPr="001204C9" w:rsidRDefault="00E5425B" w:rsidP="00E5425B">
      <w:pPr>
        <w:autoSpaceDE w:val="0"/>
        <w:autoSpaceDN w:val="0"/>
        <w:adjustRightInd w:val="0"/>
        <w:spacing w:line="240" w:lineRule="auto"/>
        <w:ind w:firstLine="709"/>
        <w:jc w:val="center"/>
        <w:rPr>
          <w:rFonts w:ascii="Times New Roman" w:hAnsi="Times New Roman" w:cs="Times New Roman"/>
          <w:b/>
          <w:bCs/>
          <w:sz w:val="27"/>
          <w:szCs w:val="27"/>
          <w:lang w:eastAsia="ru-RU"/>
        </w:rPr>
      </w:pPr>
      <w:r w:rsidRPr="001204C9">
        <w:rPr>
          <w:rFonts w:ascii="Times New Roman" w:hAnsi="Times New Roman" w:cs="Times New Roman"/>
          <w:b/>
          <w:bCs/>
          <w:sz w:val="27"/>
          <w:szCs w:val="27"/>
          <w:lang w:eastAsia="ru-RU"/>
        </w:rPr>
        <w:t>2.4. Основания для приостановления или отказа</w:t>
      </w:r>
    </w:p>
    <w:p w14:paraId="72174E7F" w14:textId="77777777" w:rsidR="00E5425B" w:rsidRPr="001204C9" w:rsidRDefault="00E5425B" w:rsidP="00E5425B">
      <w:pPr>
        <w:autoSpaceDE w:val="0"/>
        <w:autoSpaceDN w:val="0"/>
        <w:adjustRightInd w:val="0"/>
        <w:spacing w:line="240" w:lineRule="auto"/>
        <w:ind w:firstLine="709"/>
        <w:jc w:val="center"/>
        <w:rPr>
          <w:rFonts w:ascii="Times New Roman" w:hAnsi="Times New Roman" w:cs="Times New Roman"/>
          <w:b/>
          <w:bCs/>
          <w:sz w:val="27"/>
          <w:szCs w:val="27"/>
          <w:lang w:eastAsia="ru-RU"/>
        </w:rPr>
      </w:pPr>
      <w:r w:rsidRPr="001204C9">
        <w:rPr>
          <w:rFonts w:ascii="Times New Roman" w:hAnsi="Times New Roman" w:cs="Times New Roman"/>
          <w:b/>
          <w:bCs/>
          <w:sz w:val="27"/>
          <w:szCs w:val="27"/>
          <w:lang w:eastAsia="ru-RU"/>
        </w:rPr>
        <w:t>в предоставлении муниципальной услуги</w:t>
      </w:r>
    </w:p>
    <w:p w14:paraId="032B567A" w14:textId="77777777" w:rsidR="00E5425B" w:rsidRPr="001204C9" w:rsidRDefault="00E5425B" w:rsidP="00E5425B">
      <w:pPr>
        <w:tabs>
          <w:tab w:val="left" w:pos="3930"/>
        </w:tabs>
        <w:spacing w:line="240" w:lineRule="auto"/>
        <w:ind w:firstLine="709"/>
        <w:rPr>
          <w:rFonts w:ascii="Times New Roman" w:hAnsi="Times New Roman" w:cs="Times New Roman"/>
          <w:b/>
          <w:sz w:val="27"/>
          <w:szCs w:val="27"/>
        </w:rPr>
      </w:pPr>
      <w:r w:rsidRPr="001204C9">
        <w:rPr>
          <w:rFonts w:ascii="Times New Roman" w:hAnsi="Times New Roman" w:cs="Times New Roman"/>
          <w:b/>
          <w:sz w:val="27"/>
          <w:szCs w:val="27"/>
        </w:rPr>
        <w:tab/>
      </w:r>
    </w:p>
    <w:p w14:paraId="30A12F02"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25.Основания для приостановления предоставления муниципальной услуги законодательством не установлены.</w:t>
      </w:r>
    </w:p>
    <w:p w14:paraId="32952B68" w14:textId="77777777" w:rsidR="00E5425B" w:rsidRPr="001204C9" w:rsidRDefault="00E5425B" w:rsidP="00E5425B">
      <w:pPr>
        <w:pStyle w:val="2"/>
        <w:shd w:val="clear" w:color="auto" w:fill="auto"/>
        <w:spacing w:line="240" w:lineRule="auto"/>
        <w:ind w:firstLine="708"/>
        <w:jc w:val="both"/>
        <w:rPr>
          <w:rFonts w:ascii="Times New Roman" w:hAnsi="Times New Roman" w:cs="Times New Roman"/>
          <w:sz w:val="27"/>
          <w:szCs w:val="27"/>
        </w:rPr>
      </w:pPr>
      <w:r w:rsidRPr="001204C9">
        <w:rPr>
          <w:rFonts w:ascii="Times New Roman" w:hAnsi="Times New Roman" w:cs="Times New Roman"/>
          <w:sz w:val="27"/>
          <w:szCs w:val="27"/>
        </w:rPr>
        <w:t>26.Основания для отказа в предоставлении муниципальной услуги:</w:t>
      </w:r>
    </w:p>
    <w:p w14:paraId="1FAF10CC"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14:paraId="1A2417B0" w14:textId="2F4CC24F"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2) указанный в заявлении о предоставлении земельного участка земельный участок </w:t>
      </w:r>
      <w:r w:rsidR="004D5702" w:rsidRPr="001204C9">
        <w:rPr>
          <w:rFonts w:ascii="Times New Roman" w:hAnsi="Times New Roman" w:cs="Times New Roman"/>
          <w:sz w:val="27"/>
          <w:szCs w:val="27"/>
        </w:rPr>
        <w:t xml:space="preserve">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w:t>
      </w:r>
      <w:r w:rsidR="0021079C" w:rsidRPr="001204C9">
        <w:rPr>
          <w:rFonts w:ascii="Times New Roman" w:hAnsi="Times New Roman" w:cs="Times New Roman"/>
          <w:sz w:val="27"/>
          <w:szCs w:val="27"/>
        </w:rPr>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1204C9">
        <w:rPr>
          <w:rFonts w:ascii="Times New Roman" w:hAnsi="Times New Roman" w:cs="Times New Roman"/>
          <w:sz w:val="27"/>
          <w:szCs w:val="27"/>
        </w:rPr>
        <w:t>;</w:t>
      </w:r>
    </w:p>
    <w:p w14:paraId="75AD698A"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1204C9">
        <w:rPr>
          <w:rFonts w:ascii="Times New Roman" w:hAnsi="Times New Roman" w:cs="Times New Roman"/>
          <w:sz w:val="27"/>
          <w:szCs w:val="27"/>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8B6D297"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8B99D48"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3D3B65D"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C07D425" w14:textId="6083F974"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7) </w:t>
      </w:r>
      <w:r w:rsidR="0021079C" w:rsidRPr="001204C9">
        <w:rPr>
          <w:rFonts w:ascii="Times New Roman" w:hAnsi="Times New Roman" w:cs="Times New Roman"/>
          <w:sz w:val="27"/>
          <w:szCs w:val="27"/>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w:t>
      </w:r>
      <w:r w:rsidR="00355C99" w:rsidRPr="001204C9">
        <w:rPr>
          <w:rFonts w:ascii="Times New Roman" w:hAnsi="Times New Roman" w:cs="Times New Roman"/>
          <w:sz w:val="27"/>
          <w:szCs w:val="27"/>
        </w:rPr>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1204C9">
        <w:rPr>
          <w:rFonts w:ascii="Times New Roman" w:hAnsi="Times New Roman" w:cs="Times New Roman"/>
          <w:sz w:val="27"/>
          <w:szCs w:val="27"/>
        </w:rPr>
        <w:t>;</w:t>
      </w:r>
    </w:p>
    <w:p w14:paraId="4362586C" w14:textId="1DE68BC5"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8) </w:t>
      </w:r>
      <w:r w:rsidR="00355C99" w:rsidRPr="001204C9">
        <w:rPr>
          <w:rFonts w:ascii="Times New Roman" w:hAnsi="Times New Roman" w:cs="Times New Roman"/>
          <w:sz w:val="27"/>
          <w:szCs w:val="27"/>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00355C99" w:rsidRPr="001204C9">
        <w:rPr>
          <w:rFonts w:ascii="Times New Roman" w:hAnsi="Times New Roman" w:cs="Times New Roman"/>
          <w:sz w:val="27"/>
          <w:szCs w:val="27"/>
        </w:rPr>
        <w:lastRenderedPageBreak/>
        <w:t xml:space="preserve">объектов регионального значения или объектов местного значения и с заявлением о предоставлении такого земельного участка </w:t>
      </w:r>
      <w:r w:rsidR="004A4FD1" w:rsidRPr="001204C9">
        <w:rPr>
          <w:rFonts w:ascii="Times New Roman" w:hAnsi="Times New Roman" w:cs="Times New Roman"/>
          <w:sz w:val="27"/>
          <w:szCs w:val="27"/>
        </w:rPr>
        <w:t>обратилось лицо, уполномоченное на строительство указанных объектов</w:t>
      </w:r>
      <w:r w:rsidRPr="001204C9">
        <w:rPr>
          <w:rFonts w:ascii="Times New Roman" w:hAnsi="Times New Roman" w:cs="Times New Roman"/>
          <w:sz w:val="27"/>
          <w:szCs w:val="27"/>
        </w:rPr>
        <w:t>;</w:t>
      </w:r>
    </w:p>
    <w:p w14:paraId="2EE6FDEE" w14:textId="0CD51E82"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9) указанный в заявлении </w:t>
      </w:r>
      <w:r w:rsidR="004A4FD1" w:rsidRPr="001204C9">
        <w:rPr>
          <w:rFonts w:ascii="Times New Roman" w:hAnsi="Times New Roman" w:cs="Times New Roman"/>
          <w:sz w:val="27"/>
          <w:szCs w:val="27"/>
        </w:rPr>
        <w:t>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1204C9">
        <w:rPr>
          <w:rFonts w:ascii="Times New Roman" w:hAnsi="Times New Roman" w:cs="Times New Roman"/>
          <w:sz w:val="27"/>
          <w:szCs w:val="27"/>
        </w:rPr>
        <w:t>;</w:t>
      </w:r>
    </w:p>
    <w:p w14:paraId="6EA84D01"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10)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99F0C62"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11)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5AAF087" w14:textId="18BB2878"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12) в отношении земельного участка, указанного в заявлении</w:t>
      </w:r>
      <w:r w:rsidR="00D44E12" w:rsidRPr="001204C9">
        <w:rPr>
          <w:rFonts w:ascii="Times New Roman" w:hAnsi="Times New Roman" w:cs="Times New Roman"/>
          <w:sz w:val="27"/>
          <w:szCs w:val="27"/>
        </w:rPr>
        <w:t xml:space="preserve"> о его предоставлении, размещено в </w:t>
      </w:r>
      <w:r w:rsidRPr="001204C9">
        <w:rPr>
          <w:rFonts w:ascii="Times New Roman" w:hAnsi="Times New Roman" w:cs="Times New Roman"/>
          <w:sz w:val="27"/>
          <w:szCs w:val="27"/>
        </w:rPr>
        <w:t xml:space="preserve">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D44E12" w:rsidRPr="001204C9">
        <w:rPr>
          <w:rFonts w:ascii="Times New Roman" w:hAnsi="Times New Roman" w:cs="Times New Roman"/>
          <w:sz w:val="27"/>
          <w:szCs w:val="27"/>
        </w:rPr>
        <w:t>ведения гражданами садоводства для собственных нужд</w:t>
      </w:r>
      <w:r w:rsidRPr="001204C9">
        <w:rPr>
          <w:rFonts w:ascii="Times New Roman" w:hAnsi="Times New Roman" w:cs="Times New Roman"/>
          <w:sz w:val="27"/>
          <w:szCs w:val="27"/>
        </w:rPr>
        <w:t>;</w:t>
      </w:r>
    </w:p>
    <w:p w14:paraId="24E743A5" w14:textId="26525E51" w:rsidR="002A15CE" w:rsidRPr="001204C9" w:rsidRDefault="002A15CE" w:rsidP="002A15CE">
      <w:pPr>
        <w:pStyle w:val="ab"/>
        <w:spacing w:before="0" w:beforeAutospacing="0" w:after="0" w:afterAutospacing="0" w:line="288" w:lineRule="atLeast"/>
        <w:ind w:firstLine="540"/>
        <w:jc w:val="both"/>
        <w:rPr>
          <w:sz w:val="27"/>
          <w:szCs w:val="27"/>
        </w:rPr>
      </w:pPr>
      <w:r>
        <w:rPr>
          <w:sz w:val="27"/>
          <w:szCs w:val="27"/>
        </w:rPr>
        <w:t xml:space="preserve">  </w:t>
      </w:r>
      <w:r w:rsidR="00E5425B" w:rsidRPr="001204C9">
        <w:rPr>
          <w:sz w:val="27"/>
          <w:szCs w:val="27"/>
        </w:rPr>
        <w:t>13)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532AEE">
        <w:rPr>
          <w:sz w:val="27"/>
          <w:szCs w:val="27"/>
        </w:rPr>
        <w:t>;</w:t>
      </w:r>
    </w:p>
    <w:p w14:paraId="148053A7" w14:textId="17D7EADE" w:rsidR="002A15CE" w:rsidRPr="002A15CE" w:rsidRDefault="002A15CE" w:rsidP="002A15CE">
      <w:pPr>
        <w:pStyle w:val="ab"/>
        <w:spacing w:before="0" w:beforeAutospacing="0" w:after="0" w:afterAutospacing="0" w:line="288" w:lineRule="atLeast"/>
        <w:ind w:firstLine="540"/>
        <w:jc w:val="both"/>
        <w:rPr>
          <w:sz w:val="27"/>
          <w:szCs w:val="27"/>
        </w:rPr>
      </w:pPr>
      <w:r>
        <w:rPr>
          <w:sz w:val="27"/>
          <w:szCs w:val="27"/>
        </w:rPr>
        <w:t xml:space="preserve">  </w:t>
      </w:r>
      <w:r w:rsidR="00E5425B" w:rsidRPr="001204C9">
        <w:rPr>
          <w:sz w:val="27"/>
          <w:szCs w:val="27"/>
        </w:rPr>
        <w:t xml:space="preserve">14) </w:t>
      </w:r>
      <w:r w:rsidRPr="002A15CE">
        <w:rPr>
          <w:sz w:val="27"/>
          <w:szCs w:val="27"/>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60B1C8E" w14:textId="7DAAE0E9" w:rsidR="00E5425B" w:rsidRPr="001204C9" w:rsidRDefault="002A15CE" w:rsidP="002A15CE">
      <w:pPr>
        <w:tabs>
          <w:tab w:val="left" w:pos="4089"/>
        </w:tabs>
        <w:spacing w:line="240" w:lineRule="auto"/>
        <w:rPr>
          <w:rFonts w:ascii="Times New Roman" w:hAnsi="Times New Roman" w:cs="Times New Roman"/>
          <w:sz w:val="27"/>
          <w:szCs w:val="27"/>
        </w:rPr>
      </w:pPr>
      <w:r>
        <w:rPr>
          <w:rFonts w:ascii="Times New Roman" w:hAnsi="Times New Roman" w:cs="Times New Roman"/>
          <w:sz w:val="27"/>
          <w:szCs w:val="27"/>
        </w:rPr>
        <w:t xml:space="preserve">          </w:t>
      </w:r>
      <w:r w:rsidR="00E5425B" w:rsidRPr="001204C9">
        <w:rPr>
          <w:rFonts w:ascii="Times New Roman" w:hAnsi="Times New Roman" w:cs="Times New Roman"/>
          <w:sz w:val="27"/>
          <w:szCs w:val="27"/>
        </w:rPr>
        <w:t>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3536D59"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w:t>
      </w:r>
      <w:r w:rsidRPr="001204C9">
        <w:rPr>
          <w:rFonts w:ascii="Times New Roman" w:hAnsi="Times New Roman" w:cs="Times New Roman"/>
          <w:sz w:val="27"/>
          <w:szCs w:val="27"/>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296A940"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14:paraId="78E7E5BF"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18) предоставление земельного участка на заявленном виде прав не допускается;</w:t>
      </w:r>
    </w:p>
    <w:p w14:paraId="7365C6FF"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19) в отношении земельного участка, указанного в заявлении, не установлен вид разрешенного использования;</w:t>
      </w:r>
    </w:p>
    <w:p w14:paraId="22901328"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20) указанный в заявлении земельный участок не отнесен к определенной категории земель;</w:t>
      </w:r>
    </w:p>
    <w:p w14:paraId="0C3BBC60"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6AB6765B"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4E765D6"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6C3AA858"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1591D80" w14:textId="77777777" w:rsidR="00E5425B" w:rsidRPr="001204C9" w:rsidRDefault="00E5425B" w:rsidP="00E5425B">
      <w:pPr>
        <w:tabs>
          <w:tab w:val="left" w:pos="4089"/>
        </w:tabs>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2CD6FC5" w14:textId="1671B360"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26) заявление подано в иной уполномоченный орган</w:t>
      </w:r>
      <w:r w:rsidR="00D44E12" w:rsidRPr="001204C9">
        <w:rPr>
          <w:rFonts w:ascii="Times New Roman" w:hAnsi="Times New Roman" w:cs="Times New Roman"/>
          <w:sz w:val="27"/>
          <w:szCs w:val="27"/>
        </w:rPr>
        <w:t>;</w:t>
      </w:r>
    </w:p>
    <w:p w14:paraId="22FB38ED" w14:textId="38FC5F3C" w:rsidR="00D44E12" w:rsidRPr="001204C9" w:rsidRDefault="00D44E12"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27) расположение испрашиваемого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E45C237" w14:textId="53EAC9F7" w:rsidR="00E5425B" w:rsidRPr="001204C9" w:rsidRDefault="00532AEE" w:rsidP="00E5425B">
      <w:pPr>
        <w:autoSpaceDE w:val="0"/>
        <w:spacing w:line="240" w:lineRule="auto"/>
        <w:ind w:firstLine="567"/>
        <w:rPr>
          <w:rFonts w:ascii="Times New Roman" w:hAnsi="Times New Roman" w:cs="Times New Roman"/>
          <w:b/>
          <w:bCs/>
          <w:sz w:val="27"/>
          <w:szCs w:val="27"/>
        </w:rPr>
      </w:pPr>
      <w:r>
        <w:rPr>
          <w:rFonts w:ascii="Times New Roman" w:hAnsi="Times New Roman" w:cs="Times New Roman"/>
          <w:sz w:val="27"/>
          <w:szCs w:val="27"/>
        </w:rPr>
        <w:t xml:space="preserve">  </w:t>
      </w:r>
      <w:r w:rsidR="00E5425B" w:rsidRPr="001204C9">
        <w:rPr>
          <w:rFonts w:ascii="Times New Roman" w:hAnsi="Times New Roman" w:cs="Times New Roman"/>
          <w:sz w:val="27"/>
          <w:szCs w:val="27"/>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w:t>
      </w:r>
      <w:r w:rsidR="00E5425B" w:rsidRPr="001204C9">
        <w:rPr>
          <w:rFonts w:ascii="Times New Roman" w:hAnsi="Times New Roman" w:cs="Times New Roman"/>
          <w:sz w:val="27"/>
          <w:szCs w:val="27"/>
        </w:rPr>
        <w:lastRenderedPageBreak/>
        <w:t xml:space="preserve">государственных и муниципальных услуг (функций) и официальном сайте администрации Няндомского </w:t>
      </w:r>
      <w:r w:rsidR="000703ED">
        <w:rPr>
          <w:rFonts w:ascii="Times New Roman" w:hAnsi="Times New Roman" w:cs="Times New Roman"/>
          <w:sz w:val="27"/>
          <w:szCs w:val="27"/>
        </w:rPr>
        <w:t>муниципального округа</w:t>
      </w:r>
      <w:r w:rsidR="00E5425B" w:rsidRPr="001204C9">
        <w:rPr>
          <w:rFonts w:ascii="Times New Roman" w:hAnsi="Times New Roman" w:cs="Times New Roman"/>
          <w:i/>
          <w:sz w:val="27"/>
          <w:szCs w:val="27"/>
        </w:rPr>
        <w:t xml:space="preserve"> </w:t>
      </w:r>
      <w:r w:rsidR="00E5425B" w:rsidRPr="001204C9">
        <w:rPr>
          <w:rFonts w:ascii="Times New Roman" w:hAnsi="Times New Roman" w:cs="Times New Roman"/>
          <w:sz w:val="27"/>
          <w:szCs w:val="27"/>
        </w:rPr>
        <w:t>в информационно-телекоммуникационной сети «Интернет».</w:t>
      </w:r>
    </w:p>
    <w:p w14:paraId="65389650" w14:textId="77777777" w:rsidR="00E5425B" w:rsidRPr="001204C9" w:rsidRDefault="00E5425B" w:rsidP="00E5425B">
      <w:pPr>
        <w:tabs>
          <w:tab w:val="left" w:pos="3930"/>
        </w:tabs>
        <w:spacing w:line="240" w:lineRule="auto"/>
        <w:rPr>
          <w:rFonts w:ascii="Times New Roman" w:hAnsi="Times New Roman" w:cs="Times New Roman"/>
          <w:bCs/>
          <w:sz w:val="27"/>
          <w:szCs w:val="27"/>
        </w:rPr>
      </w:pPr>
    </w:p>
    <w:p w14:paraId="46EB6F34"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r w:rsidRPr="001204C9">
        <w:rPr>
          <w:rFonts w:ascii="Times New Roman" w:hAnsi="Times New Roman" w:cs="Times New Roman"/>
          <w:b/>
          <w:bCs/>
          <w:sz w:val="27"/>
          <w:szCs w:val="27"/>
        </w:rPr>
        <w:t>2.5. Плата, взимаемая с заявителя при предоставлении муниципальной услуги</w:t>
      </w:r>
    </w:p>
    <w:p w14:paraId="5115E632"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502CF0DE"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28. Муниципальная услуга предоставляется на безвозмездной основе.</w:t>
      </w:r>
    </w:p>
    <w:p w14:paraId="67215348" w14:textId="77777777" w:rsidR="00E5425B" w:rsidRPr="001204C9" w:rsidRDefault="00E5425B" w:rsidP="00E5425B">
      <w:pPr>
        <w:spacing w:line="240" w:lineRule="auto"/>
        <w:ind w:firstLine="709"/>
        <w:rPr>
          <w:rStyle w:val="ac"/>
          <w:rFonts w:ascii="Times New Roman" w:hAnsi="Times New Roman" w:cs="Times New Roman"/>
          <w:b w:val="0"/>
          <w:sz w:val="27"/>
          <w:szCs w:val="27"/>
        </w:rPr>
      </w:pPr>
    </w:p>
    <w:p w14:paraId="0484DACF"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r w:rsidRPr="001204C9">
        <w:rPr>
          <w:rStyle w:val="ac"/>
          <w:rFonts w:ascii="Times New Roman" w:hAnsi="Times New Roman" w:cs="Times New Roman"/>
          <w:sz w:val="27"/>
          <w:szCs w:val="27"/>
        </w:rPr>
        <w:t xml:space="preserve">2.6. </w:t>
      </w:r>
      <w:r w:rsidRPr="001204C9">
        <w:rPr>
          <w:rFonts w:ascii="Times New Roman" w:hAnsi="Times New Roman" w:cs="Times New Roman"/>
          <w:b/>
          <w:bCs/>
          <w:sz w:val="27"/>
          <w:szCs w:val="27"/>
        </w:rPr>
        <w:t>Результат предоставления муниципальной услуги</w:t>
      </w:r>
    </w:p>
    <w:p w14:paraId="77CAEF05" w14:textId="77777777" w:rsidR="00E5425B" w:rsidRPr="001204C9" w:rsidRDefault="00E5425B" w:rsidP="00E5425B">
      <w:pPr>
        <w:widowControl w:val="0"/>
        <w:spacing w:line="240" w:lineRule="auto"/>
        <w:ind w:firstLine="709"/>
        <w:jc w:val="center"/>
        <w:rPr>
          <w:rFonts w:ascii="Times New Roman" w:eastAsia="Courier New" w:hAnsi="Times New Roman" w:cs="Times New Roman"/>
          <w:b/>
          <w:color w:val="000000"/>
          <w:sz w:val="27"/>
          <w:szCs w:val="27"/>
          <w:lang w:eastAsia="ru-RU" w:bidi="ru-RU"/>
        </w:rPr>
      </w:pPr>
    </w:p>
    <w:p w14:paraId="3F407905"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29. Результатом предоставления муниципальной услуги является:</w:t>
      </w:r>
    </w:p>
    <w:p w14:paraId="276F855E"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color w:val="000000"/>
          <w:sz w:val="27"/>
          <w:szCs w:val="27"/>
        </w:rPr>
        <w:t>подготовка проектов договоров купли-продажи, аренды земельного участка или договора безвозмездного пользования земельным участком в двух экземплярах, если не требуется образование испрашиваемого земельного участка или уточнение его границ;</w:t>
      </w:r>
    </w:p>
    <w:p w14:paraId="7C5C24BC"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color w:val="000000"/>
          <w:sz w:val="27"/>
          <w:szCs w:val="27"/>
        </w:rPr>
        <w:t>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14:paraId="75FA4C56" w14:textId="77777777" w:rsidR="00E5425B" w:rsidRPr="001204C9" w:rsidRDefault="00E5425B" w:rsidP="00E5425B">
      <w:pPr>
        <w:autoSpaceDE w:val="0"/>
        <w:spacing w:line="240" w:lineRule="auto"/>
        <w:ind w:firstLine="709"/>
        <w:rPr>
          <w:rFonts w:ascii="Times New Roman" w:hAnsi="Times New Roman" w:cs="Times New Roman"/>
          <w:color w:val="000000"/>
          <w:sz w:val="27"/>
          <w:szCs w:val="27"/>
        </w:rPr>
      </w:pPr>
      <w:r w:rsidRPr="001204C9">
        <w:rPr>
          <w:rFonts w:ascii="Times New Roman" w:hAnsi="Times New Roman" w:cs="Times New Roman"/>
          <w:color w:val="000000"/>
          <w:sz w:val="27"/>
          <w:szCs w:val="27"/>
        </w:rPr>
        <w:t>решение об отказе в предоставлении муниципальной услуги.</w:t>
      </w:r>
    </w:p>
    <w:p w14:paraId="1E4F6BD1" w14:textId="77777777" w:rsidR="00E5425B" w:rsidRPr="001204C9" w:rsidRDefault="00E5425B" w:rsidP="00E5425B">
      <w:pPr>
        <w:autoSpaceDE w:val="0"/>
        <w:spacing w:line="240" w:lineRule="auto"/>
        <w:ind w:firstLine="709"/>
        <w:rPr>
          <w:rFonts w:ascii="Times New Roman" w:hAnsi="Times New Roman" w:cs="Times New Roman"/>
          <w:sz w:val="27"/>
          <w:szCs w:val="27"/>
        </w:rPr>
      </w:pPr>
    </w:p>
    <w:p w14:paraId="67E7EC0B"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2.7. Требования к местам предоставления муниципальной услуги</w:t>
      </w:r>
    </w:p>
    <w:p w14:paraId="475747E6"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7A6E1D97"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4" w:name="_Hlk189228312"/>
      <w:r w:rsidRPr="001204C9">
        <w:rPr>
          <w:rFonts w:ascii="Times New Roman" w:hAnsi="Times New Roman" w:cs="Times New Roman"/>
          <w:sz w:val="27"/>
          <w:szCs w:val="27"/>
        </w:rPr>
        <w:t>30. Помещения Комитета,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6D721E4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31. Прием заявителей осуществляется в рабочих кабинетах Комитета. Для ожидания приема отводятся места, оснащенные стульями и столами для возможности оформления документов. 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4E01079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32. Помещения Комитета,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88C74A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условия беспрепятственного доступа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w:t>
      </w:r>
    </w:p>
    <w:p w14:paraId="5F6349B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Комитета, в целях доступа к месту предоставления муниципальной услуги, входа в такое здание и выхода из него;</w:t>
      </w:r>
    </w:p>
    <w:p w14:paraId="7F0FA34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возможность посадки в транспортное средство и высадки из него перед входом в здание, в котором расположены помещения Комитета,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14:paraId="15F8DF8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 предназначенные для предоставления муниципальной услуги;</w:t>
      </w:r>
    </w:p>
    <w:p w14:paraId="07A3D8A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помещениям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 предоставляемой в них муниципальной услуге с учетом ограничений их жизнедеятельности;</w:t>
      </w:r>
    </w:p>
    <w:p w14:paraId="33BAF7E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204C9">
        <w:rPr>
          <w:rFonts w:ascii="Times New Roman" w:hAnsi="Times New Roman" w:cs="Times New Roman"/>
          <w:sz w:val="27"/>
          <w:szCs w:val="27"/>
        </w:rPr>
        <w:t>тифлосурдопереводчика</w:t>
      </w:r>
      <w:proofErr w:type="spellEnd"/>
      <w:r w:rsidRPr="001204C9">
        <w:rPr>
          <w:rFonts w:ascii="Times New Roman" w:hAnsi="Times New Roman" w:cs="Times New Roman"/>
          <w:sz w:val="27"/>
          <w:szCs w:val="27"/>
        </w:rPr>
        <w:t>;</w:t>
      </w:r>
    </w:p>
    <w:p w14:paraId="26C60B9A"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допуск собаки-проводника в здание, в котором расположены помещения Комитета,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16B7D7E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25E1B0C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 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5E477432" w14:textId="0164FD5B"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1A583C3D" w14:textId="2F55A879" w:rsidR="008325CA" w:rsidRPr="001204C9" w:rsidRDefault="008325CA" w:rsidP="00E5425B">
      <w:pPr>
        <w:autoSpaceDE w:val="0"/>
        <w:spacing w:line="240" w:lineRule="auto"/>
        <w:ind w:firstLine="709"/>
        <w:rPr>
          <w:rFonts w:ascii="Times New Roman" w:hAnsi="Times New Roman" w:cs="Times New Roman"/>
          <w:b/>
          <w:bCs/>
          <w:sz w:val="27"/>
          <w:szCs w:val="27"/>
        </w:rPr>
      </w:pPr>
      <w:r w:rsidRPr="001204C9">
        <w:rPr>
          <w:rFonts w:ascii="Times New Roman" w:hAnsi="Times New Roman" w:cs="Times New Roman"/>
          <w:sz w:val="27"/>
          <w:szCs w:val="27"/>
        </w:rPr>
        <w:t>33.1. Требования, которым должны соответствовать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а также на Архангельском региональном портале государственных и муниципальных услуг (функций).</w:t>
      </w:r>
    </w:p>
    <w:bookmarkEnd w:id="14"/>
    <w:p w14:paraId="76417AF3" w14:textId="1DB4C9B8" w:rsidR="00E5425B" w:rsidRDefault="00E5425B" w:rsidP="00E5425B">
      <w:pPr>
        <w:autoSpaceDE w:val="0"/>
        <w:spacing w:line="240" w:lineRule="auto"/>
        <w:ind w:firstLine="709"/>
        <w:jc w:val="center"/>
        <w:rPr>
          <w:rFonts w:ascii="Times New Roman" w:hAnsi="Times New Roman" w:cs="Times New Roman"/>
          <w:b/>
          <w:bCs/>
          <w:sz w:val="27"/>
          <w:szCs w:val="27"/>
        </w:rPr>
      </w:pPr>
    </w:p>
    <w:p w14:paraId="3BAB6B77" w14:textId="3A4682FB" w:rsidR="00532AEE" w:rsidRDefault="00532AEE" w:rsidP="00E5425B">
      <w:pPr>
        <w:autoSpaceDE w:val="0"/>
        <w:spacing w:line="240" w:lineRule="auto"/>
        <w:ind w:firstLine="709"/>
        <w:jc w:val="center"/>
        <w:rPr>
          <w:rFonts w:ascii="Times New Roman" w:hAnsi="Times New Roman" w:cs="Times New Roman"/>
          <w:b/>
          <w:bCs/>
          <w:sz w:val="27"/>
          <w:szCs w:val="27"/>
        </w:rPr>
      </w:pPr>
    </w:p>
    <w:p w14:paraId="3E1BAD5A" w14:textId="77777777" w:rsidR="00532AEE" w:rsidRPr="001204C9" w:rsidRDefault="00532AEE" w:rsidP="00E5425B">
      <w:pPr>
        <w:autoSpaceDE w:val="0"/>
        <w:spacing w:line="240" w:lineRule="auto"/>
        <w:ind w:firstLine="709"/>
        <w:jc w:val="center"/>
        <w:rPr>
          <w:rFonts w:ascii="Times New Roman" w:hAnsi="Times New Roman" w:cs="Times New Roman"/>
          <w:b/>
          <w:bCs/>
          <w:sz w:val="27"/>
          <w:szCs w:val="27"/>
        </w:rPr>
      </w:pPr>
    </w:p>
    <w:p w14:paraId="4916C5D8"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lastRenderedPageBreak/>
        <w:t>2.8. Показатели доступности и качества муниципальной услуги</w:t>
      </w:r>
    </w:p>
    <w:p w14:paraId="09B0DC31"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60FC0CC7"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5" w:name="_Hlk189228353"/>
      <w:r w:rsidRPr="001204C9">
        <w:rPr>
          <w:rFonts w:ascii="Times New Roman" w:hAnsi="Times New Roman" w:cs="Times New Roman"/>
          <w:sz w:val="27"/>
          <w:szCs w:val="27"/>
        </w:rPr>
        <w:t>34. Показателями доступности муниципальной услуги являются:</w:t>
      </w:r>
    </w:p>
    <w:p w14:paraId="40832B5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0322D5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обеспечение заявителям возможности обращения за предоставлением муниципальной услуги через представителя;</w:t>
      </w:r>
    </w:p>
    <w:p w14:paraId="6A5B722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установление сокращенных сроков предоставления муниципальной услуги;</w:t>
      </w:r>
    </w:p>
    <w:p w14:paraId="5138339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741F1EE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запись на прием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для подачи запросов о предоставлении муниципальной услуги (заявлений с прилагаемыми к ним документами);</w:t>
      </w:r>
    </w:p>
    <w:p w14:paraId="68F0C2C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776E38A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5A80DE2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1CD8271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B6130F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4A9F6A3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безвозмездность предоставления муниципальной услуги;</w:t>
      </w:r>
    </w:p>
    <w:p w14:paraId="60BB741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35. Показателями качества муниципальной услуги являются:</w:t>
      </w:r>
    </w:p>
    <w:p w14:paraId="1261463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отсутствие случаев нарушения сроков при предоставлении муниципальной услуги;</w:t>
      </w:r>
    </w:p>
    <w:p w14:paraId="38D0484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отсутствие случаев удовлетворения в судебном порядке заявлений заявителей, оспаривающих решения и действия (бездействие) администрации, ее органов, их должностных лиц, муниципальных служащих;</w:t>
      </w:r>
    </w:p>
    <w:p w14:paraId="2970EB5D" w14:textId="042CEF92"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отсутствие случаев назначения административных наказаний в отношении должностных лиц,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 нарушение законодательства об организации предоставления государственных и муниципальных услуг.</w:t>
      </w:r>
    </w:p>
    <w:p w14:paraId="4AEF5DB3" w14:textId="726F0268" w:rsidR="008325CA" w:rsidRPr="001204C9" w:rsidRDefault="008325CA" w:rsidP="00C558F5">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35.1. </w:t>
      </w:r>
      <w:r w:rsidR="00C558F5" w:rsidRPr="001204C9">
        <w:rPr>
          <w:rFonts w:ascii="Times New Roman" w:hAnsi="Times New Roman" w:cs="Times New Roman"/>
          <w:sz w:val="27"/>
          <w:szCs w:val="27"/>
        </w:rPr>
        <w:t xml:space="preserve">Перечень показателей качества и доступности муниципальной услуги, в том числе о доступности электронных форм документов, необходимых для ее предоставления, возможности подачи запроса на получение муниципальной услуги и </w:t>
      </w:r>
      <w:r w:rsidR="00C558F5" w:rsidRPr="001204C9">
        <w:rPr>
          <w:rFonts w:ascii="Times New Roman" w:hAnsi="Times New Roman" w:cs="Times New Roman"/>
          <w:sz w:val="27"/>
          <w:szCs w:val="27"/>
        </w:rPr>
        <w:lastRenderedPageBreak/>
        <w:t>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а также на Архангельском региональном портале государственных и муниципальных услуг (функций).</w:t>
      </w:r>
    </w:p>
    <w:p w14:paraId="6C020B06"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bookmarkEnd w:id="15"/>
    <w:p w14:paraId="256DE6E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III</w:t>
      </w:r>
      <w:r w:rsidRPr="001204C9">
        <w:rPr>
          <w:rFonts w:ascii="Times New Roman" w:hAnsi="Times New Roman" w:cs="Times New Roman"/>
          <w:b/>
          <w:bCs/>
          <w:sz w:val="27"/>
          <w:szCs w:val="27"/>
        </w:rPr>
        <w:t>. Административные процедуры</w:t>
      </w:r>
    </w:p>
    <w:p w14:paraId="043F2FC4"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p>
    <w:p w14:paraId="07182682"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rPr>
        <w:t>3.1. Регистрация запроса заявителя о предоставлении муниципальной услуги</w:t>
      </w:r>
    </w:p>
    <w:p w14:paraId="4489F476"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7B74254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36. Основанием для начала предоставления муниципальной услуги является получение Комитетом</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запроса заявителя о предоставлении муниципальной услуги (подраздел 2.1 настоящего административного регламента).</w:t>
      </w:r>
    </w:p>
    <w:p w14:paraId="31C75A3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целях регистрации запроса заявителя муниципальный служащий Комитета,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47DD54E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Запросы заявителей, поступившие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10E5EE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37. В случае наличия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6F5CC1D3"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Уведомление об отказе в приеме документов подписывается председателем Комитета и вручается заявителю лично (в случае его явки) либо направляется заявителю:</w:t>
      </w:r>
    </w:p>
    <w:p w14:paraId="5484B50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или посредством почтового отправления. При этом заявителю возвращаются представленные им документы;</w:t>
      </w:r>
    </w:p>
    <w:p w14:paraId="0221FE0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6D1A16C5" w14:textId="77777777" w:rsidR="00E5425B" w:rsidRPr="001204C9" w:rsidRDefault="00E5425B" w:rsidP="00E5425B">
      <w:pPr>
        <w:autoSpaceDE w:val="0"/>
        <w:spacing w:line="240" w:lineRule="auto"/>
        <w:ind w:firstLine="709"/>
        <w:rPr>
          <w:rFonts w:ascii="Times New Roman" w:hAnsi="Times New Roman" w:cs="Times New Roman"/>
          <w:sz w:val="27"/>
          <w:szCs w:val="27"/>
        </w:rPr>
      </w:pPr>
      <w:bookmarkStart w:id="16" w:name="_Hlk189231631"/>
      <w:r w:rsidRPr="001204C9">
        <w:rPr>
          <w:rFonts w:ascii="Times New Roman" w:hAnsi="Times New Roman" w:cs="Times New Roman"/>
          <w:sz w:val="27"/>
          <w:szCs w:val="27"/>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1CE87C6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вторым – пятым настоящего пункта, – если заявитель указал на такой способ в запросе.</w:t>
      </w:r>
    </w:p>
    <w:p w14:paraId="1DFA51EB"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38. 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Комитета, ответственному за работу с документами.</w:t>
      </w:r>
    </w:p>
    <w:p w14:paraId="2725629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отсутствия оснований для отказа в приеме документов (пункт 20 настоящего административного регламента) муниципальный служащий Комитета, ответственный за прием документов:</w:t>
      </w:r>
    </w:p>
    <w:p w14:paraId="6042FF0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053DE19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320547D6"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bookmarkEnd w:id="16"/>
    <w:p w14:paraId="0FA1A3A1"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bCs/>
          <w:sz w:val="27"/>
          <w:szCs w:val="27"/>
        </w:rPr>
        <w:t xml:space="preserve">3.2. Рассмотрение вопроса </w:t>
      </w:r>
      <w:r w:rsidRPr="001204C9">
        <w:rPr>
          <w:rFonts w:ascii="Times New Roman" w:hAnsi="Times New Roman" w:cs="Times New Roman"/>
          <w:b/>
          <w:sz w:val="27"/>
          <w:szCs w:val="27"/>
        </w:rPr>
        <w:t>о предоставления земельных участков без проведения торгов</w:t>
      </w:r>
    </w:p>
    <w:p w14:paraId="470F0485"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62D428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315DF136" w14:textId="65B55804"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40. Муниципальный служащий, ответственный за работу с документами в срок, предусмотренный подпунктом 7 пункта 22 настоящего административного регламента, проверяет наличие или отсутствие оснований для отказа в предоставлении муниципальной услуги.</w:t>
      </w:r>
    </w:p>
    <w:p w14:paraId="7BFB78F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При необходимости муниципальный служащий Комитета, ответственный за работу с документами, перед подготовкой </w:t>
      </w:r>
      <w:r w:rsidRPr="001204C9">
        <w:rPr>
          <w:rFonts w:ascii="Times New Roman" w:hAnsi="Times New Roman" w:cs="Times New Roman"/>
          <w:color w:val="000000"/>
          <w:sz w:val="27"/>
          <w:szCs w:val="27"/>
        </w:rPr>
        <w:t>проекта распоряжения Комитета о предоставлении земельного участка, осуществляет осмотр земельного участка</w:t>
      </w:r>
    </w:p>
    <w:p w14:paraId="795D499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работу с документами направляет межведомственные информационные запросы:</w:t>
      </w:r>
    </w:p>
    <w:p w14:paraId="0ADE05C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выписки из Единого государственного реестра юридических лиц – в Инспекцию федеральной налоговой службы РФ – в 5-дневный срок;</w:t>
      </w:r>
    </w:p>
    <w:p w14:paraId="02911D0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выписки из Единого государственного реестра недвижимости на земельный участок – в Управление Росреестра по Архангельской области и НАО – в 5-дневный срок;</w:t>
      </w:r>
    </w:p>
    <w:p w14:paraId="14137F0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для получения выписки из Единого государственного реестра недвижимости на объект(ты) недвижимости, расположенный(</w:t>
      </w:r>
      <w:proofErr w:type="spellStart"/>
      <w:r w:rsidRPr="001204C9">
        <w:rPr>
          <w:rFonts w:ascii="Times New Roman" w:hAnsi="Times New Roman" w:cs="Times New Roman"/>
          <w:sz w:val="27"/>
          <w:szCs w:val="27"/>
        </w:rPr>
        <w:t>ые</w:t>
      </w:r>
      <w:proofErr w:type="spellEnd"/>
      <w:r w:rsidRPr="001204C9">
        <w:rPr>
          <w:rFonts w:ascii="Times New Roman" w:hAnsi="Times New Roman" w:cs="Times New Roman"/>
          <w:sz w:val="27"/>
          <w:szCs w:val="27"/>
        </w:rPr>
        <w:t>) на испрашиваемом земельном участке, - в Управление Росреестра по Архангельской области и НАО – в 5-дневный срок;</w:t>
      </w:r>
    </w:p>
    <w:p w14:paraId="4AFD993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для получения страхового свидетельства обязательного пенсионного страхования или страхового свидетельства государственного пенсионного страхования либо документа, подтверждающий регистрацию в системе индивидуального (персонифицированного) учета заявителя – в Пенсионный фонд Российской Федерации – в 5-дневный срок.</w:t>
      </w:r>
    </w:p>
    <w:p w14:paraId="7DECE4F8"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14:paraId="0418EB31"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42.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работу с документами, подготавливает письменное уведомление (далее – Уведомление) Комитета об отказе в предоставлении муниципальной услуги. В письменном уведомлении Комитета об отказе в предоставлении муниципальной услуги указывается конкретное основание для отказа и разъясняется, в чем оно состоит.</w:t>
      </w:r>
    </w:p>
    <w:p w14:paraId="4B037C42"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В случае наличия оснований для приостановления предоставлении муниципальной услуги, предусмотренных пунктом 25 настоящего административного регламента, муниципальный служащий, ответственный за работу с документами подготавливает письменное уведомление Комитета о приостановлении предоставления муниципальной услуги. В Уведомлении о приостановлении предоставления муниципальной услуги указывается конкретное основание для приостановления и разъясняется, в чем оно состоит, срок, на который приостанавливается рассмотрение заявления. Уведомление Комитета об отказе в предоставлении муниципальной услуги, Уведомление Комитета о приостановлении предоставления муниципальной услуги подписываются председателем Комитета и передаются муниципальному служащему, ответственному за прием документов, для направления заявителю.</w:t>
      </w:r>
    </w:p>
    <w:p w14:paraId="5FC2D86D"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43.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работу с документами: </w:t>
      </w:r>
    </w:p>
    <w:p w14:paraId="50F5AF61" w14:textId="77777777" w:rsidR="00E5425B" w:rsidRPr="001204C9" w:rsidRDefault="00E5425B" w:rsidP="00E5425B">
      <w:pPr>
        <w:widowControl w:val="0"/>
        <w:tabs>
          <w:tab w:val="left" w:pos="720"/>
        </w:tabs>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ab/>
        <w:t xml:space="preserve">при получении ответов на межведомственные запросы, специалист Комитета, ответственный за предоставление муниципальной услуги, </w:t>
      </w:r>
      <w:r w:rsidRPr="001204C9">
        <w:rPr>
          <w:rFonts w:ascii="Times New Roman" w:hAnsi="Times New Roman" w:cs="Times New Roman"/>
          <w:color w:val="000000"/>
          <w:sz w:val="27"/>
          <w:szCs w:val="27"/>
          <w:lang w:eastAsia="ru-RU" w:bidi="ru-RU"/>
        </w:rPr>
        <w:t>рассматривает поступившее заявление и ответы на межведомственные запросы и по результатам рассмотрения совершает одно из следующих действий:</w:t>
      </w:r>
    </w:p>
    <w:p w14:paraId="7C55F7A6"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bookmarkStart w:id="17" w:name="Par15"/>
      <w:bookmarkEnd w:id="17"/>
      <w:r w:rsidRPr="001204C9">
        <w:rPr>
          <w:rFonts w:ascii="Times New Roman" w:hAnsi="Times New Roman" w:cs="Times New Roman"/>
          <w:color w:val="000000"/>
          <w:sz w:val="27"/>
          <w:szCs w:val="27"/>
          <w:lang w:eastAsia="ru-RU" w:bidi="ru-RU"/>
        </w:rPr>
        <w:t xml:space="preserve">1) </w:t>
      </w:r>
      <w:r w:rsidRPr="001204C9">
        <w:rPr>
          <w:rFonts w:ascii="Times New Roman" w:eastAsia="Courier New" w:hAnsi="Times New Roman" w:cs="Times New Roman"/>
          <w:color w:val="000000"/>
          <w:sz w:val="27"/>
          <w:szCs w:val="27"/>
          <w:lang w:eastAsia="ru-RU" w:bidi="ru-RU"/>
        </w:rPr>
        <w:t>при отсутствии оснований для отказа в предоставлении муниципальной услуги, предусмотренных пунктом 26 настоящего регламента</w:t>
      </w:r>
      <w:r w:rsidRPr="001204C9">
        <w:rPr>
          <w:rFonts w:ascii="Times New Roman" w:hAnsi="Times New Roman" w:cs="Times New Roman"/>
          <w:color w:val="000000"/>
          <w:sz w:val="27"/>
          <w:szCs w:val="27"/>
          <w:lang w:eastAsia="ru-RU" w:bidi="ru-RU"/>
        </w:rPr>
        <w:t xml:space="preserve">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двух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090A8C3A"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2) </w:t>
      </w:r>
      <w:r w:rsidRPr="001204C9">
        <w:rPr>
          <w:rFonts w:ascii="Times New Roman" w:eastAsia="Courier New" w:hAnsi="Times New Roman" w:cs="Times New Roman"/>
          <w:color w:val="000000"/>
          <w:sz w:val="27"/>
          <w:szCs w:val="27"/>
          <w:lang w:eastAsia="ru-RU" w:bidi="ru-RU"/>
        </w:rPr>
        <w:t>при отсутствии оснований для отказа в предоставлении муниципальной услуги, предусмотренных пунктом 26 настоящего регламента</w:t>
      </w:r>
      <w:r w:rsidRPr="001204C9">
        <w:rPr>
          <w:rFonts w:ascii="Times New Roman" w:hAnsi="Times New Roman" w:cs="Times New Roman"/>
          <w:color w:val="000000"/>
          <w:sz w:val="27"/>
          <w:szCs w:val="27"/>
          <w:lang w:eastAsia="ru-RU" w:bidi="ru-RU"/>
        </w:rPr>
        <w:t xml:space="preserve"> принимает решение о предоставлении земельного участка в собственность бесплатно или в постоянное </w:t>
      </w:r>
      <w:r w:rsidRPr="001204C9">
        <w:rPr>
          <w:rFonts w:ascii="Times New Roman" w:hAnsi="Times New Roman" w:cs="Times New Roman"/>
          <w:color w:val="000000"/>
          <w:sz w:val="27"/>
          <w:szCs w:val="27"/>
          <w:lang w:eastAsia="ru-RU" w:bidi="ru-RU"/>
        </w:rPr>
        <w:lastRenderedPageBreak/>
        <w:t>(бессрочное)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74B2365A"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w:t>
      </w:r>
      <w:r w:rsidRPr="001204C9">
        <w:rPr>
          <w:rFonts w:ascii="Times New Roman" w:eastAsia="Courier New" w:hAnsi="Times New Roman" w:cs="Times New Roman"/>
          <w:color w:val="000000"/>
          <w:sz w:val="27"/>
          <w:szCs w:val="27"/>
          <w:lang w:eastAsia="ru-RU" w:bidi="ru-RU"/>
        </w:rPr>
        <w:t xml:space="preserve"> в виде письма</w:t>
      </w:r>
      <w:r w:rsidRPr="001204C9">
        <w:rPr>
          <w:rFonts w:ascii="Times New Roman" w:hAnsi="Times New Roman" w:cs="Times New Roman"/>
          <w:color w:val="000000"/>
          <w:sz w:val="27"/>
          <w:szCs w:val="27"/>
          <w:lang w:eastAsia="ru-RU" w:bidi="ru-RU"/>
        </w:rPr>
        <w:t xml:space="preserve">. </w:t>
      </w:r>
    </w:p>
    <w:p w14:paraId="73DC1E1E"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eastAsia="Courier New" w:hAnsi="Times New Roman" w:cs="Times New Roman"/>
          <w:color w:val="000000"/>
          <w:spacing w:val="-4"/>
          <w:sz w:val="27"/>
          <w:szCs w:val="27"/>
          <w:lang w:eastAsia="ru-RU" w:bidi="ru-RU"/>
        </w:rPr>
        <w:t xml:space="preserve">В решении об отказе в </w:t>
      </w:r>
      <w:r w:rsidRPr="001204C9">
        <w:rPr>
          <w:rFonts w:ascii="Times New Roman" w:eastAsia="Courier New" w:hAnsi="Times New Roman" w:cs="Times New Roman"/>
          <w:bCs/>
          <w:color w:val="000000"/>
          <w:spacing w:val="-4"/>
          <w:sz w:val="27"/>
          <w:szCs w:val="27"/>
          <w:lang w:eastAsia="ru-RU" w:bidi="ru-RU"/>
        </w:rPr>
        <w:t>предоставлении муниципальной услуги</w:t>
      </w:r>
      <w:r w:rsidRPr="001204C9">
        <w:rPr>
          <w:rFonts w:ascii="Times New Roman" w:eastAsia="Courier New" w:hAnsi="Times New Roman" w:cs="Times New Roman"/>
          <w:color w:val="000000"/>
          <w:spacing w:val="-4"/>
          <w:sz w:val="27"/>
          <w:szCs w:val="27"/>
          <w:lang w:eastAsia="ru-RU" w:bidi="ru-RU"/>
        </w:rPr>
        <w:t xml:space="preserve"> указывается</w:t>
      </w:r>
      <w:r w:rsidRPr="001204C9">
        <w:rPr>
          <w:rFonts w:ascii="Times New Roman" w:eastAsia="Courier New" w:hAnsi="Times New Roman" w:cs="Times New Roman"/>
          <w:color w:val="000000"/>
          <w:sz w:val="27"/>
          <w:szCs w:val="27"/>
          <w:lang w:eastAsia="ru-RU" w:bidi="ru-RU"/>
        </w:rPr>
        <w:t xml:space="preserve"> конкретное основание для отказа и разъясняется, в чем оно состоит. </w:t>
      </w:r>
      <w:r w:rsidRPr="001204C9">
        <w:rPr>
          <w:rFonts w:ascii="Times New Roman" w:eastAsia="Courier New" w:hAnsi="Times New Roman" w:cs="Times New Roman"/>
          <w:bCs/>
          <w:color w:val="000000"/>
          <w:spacing w:val="-4"/>
          <w:sz w:val="27"/>
          <w:szCs w:val="27"/>
          <w:lang w:eastAsia="ru-RU" w:bidi="ru-RU"/>
        </w:rPr>
        <w:t>Подписанное председателем Комитета решение</w:t>
      </w:r>
      <w:r w:rsidRPr="001204C9">
        <w:rPr>
          <w:rFonts w:ascii="Times New Roman" w:eastAsia="Courier New" w:hAnsi="Times New Roman" w:cs="Times New Roman"/>
          <w:color w:val="000000"/>
          <w:spacing w:val="-4"/>
          <w:sz w:val="27"/>
          <w:szCs w:val="27"/>
          <w:lang w:eastAsia="ru-RU" w:bidi="ru-RU"/>
        </w:rPr>
        <w:t xml:space="preserve"> об отказе в предоставлении муниципальной услуги </w:t>
      </w:r>
      <w:r w:rsidRPr="001204C9">
        <w:rPr>
          <w:rFonts w:ascii="Times New Roman" w:eastAsia="Courier New" w:hAnsi="Times New Roman" w:cs="Times New Roman"/>
          <w:color w:val="000000"/>
          <w:sz w:val="27"/>
          <w:szCs w:val="27"/>
          <w:lang w:eastAsia="ru-RU" w:bidi="ru-RU"/>
        </w:rPr>
        <w:t>передается специалисту Комитета, ответственному за предоставление муниципальной услуги, в срок, предусмотренный подпунктом 8 пункта 22 настоящего административного регламента</w:t>
      </w:r>
    </w:p>
    <w:p w14:paraId="5E7C55D0"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highlight w:val="cyan"/>
          <w:lang w:eastAsia="ru-RU" w:bidi="ru-RU"/>
        </w:rPr>
      </w:pPr>
      <w:r w:rsidRPr="001204C9">
        <w:rPr>
          <w:rFonts w:ascii="Times New Roman" w:eastAsia="Courier New" w:hAnsi="Times New Roman" w:cs="Times New Roman"/>
          <w:color w:val="000000"/>
          <w:sz w:val="27"/>
          <w:szCs w:val="27"/>
          <w:lang w:eastAsia="ru-RU" w:bidi="ru-RU"/>
        </w:rPr>
        <w:t>Специалист Комитета, ответственный за регистрацию документов, в срок, указанный в подпункте 8 пункта 22 настоящего административного регламента, регистрирует и возвращает специалисту Комитета, ответственному за исполнение муниципальной услуги постановление о предоставлении в собственность, постоянное (бессрочное) пользование, земельного участка, находящегося в государственной или муниципальной собственности, без проведения торгов.</w:t>
      </w:r>
    </w:p>
    <w:p w14:paraId="62F50293"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Проекты договоров </w:t>
      </w:r>
      <w:r w:rsidRPr="001204C9">
        <w:rPr>
          <w:rFonts w:ascii="Times New Roman" w:eastAsia="Courier New" w:hAnsi="Times New Roman" w:cs="Times New Roman"/>
          <w:color w:val="000000"/>
          <w:sz w:val="27"/>
          <w:szCs w:val="27"/>
          <w:lang w:eastAsia="ru-RU" w:bidi="ru-RU"/>
        </w:rPr>
        <w:t xml:space="preserve">аренды земельного участка или договора безвозмездного пользования земельным участком </w:t>
      </w:r>
      <w:r w:rsidRPr="001204C9">
        <w:rPr>
          <w:rFonts w:ascii="Times New Roman" w:hAnsi="Times New Roman" w:cs="Times New Roman"/>
          <w:color w:val="000000"/>
          <w:sz w:val="27"/>
          <w:szCs w:val="27"/>
          <w:lang w:eastAsia="ru-RU" w:bidi="ru-RU"/>
        </w:rPr>
        <w:t>и постановление о предоставлении земельного участка или уведомление об отказе в предоставлении земельного участка, выдаются заявителю или направляются ему по адресу (адресу электронной почты), содержащемуся в его заявлении о предоставлении земельного участка, в течение трех рабочих дней со дня издания постановления о предоставлении земельного участка или об отказе в предоставлении земельного участка.</w:t>
      </w:r>
    </w:p>
    <w:p w14:paraId="6C709E76"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Проекты договоров, направленные заявителю, должны быть им подписаны </w:t>
      </w:r>
      <w:r w:rsidRPr="001204C9">
        <w:rPr>
          <w:rFonts w:ascii="Times New Roman" w:hAnsi="Times New Roman" w:cs="Times New Roman"/>
          <w:color w:val="000000"/>
          <w:sz w:val="27"/>
          <w:szCs w:val="27"/>
          <w:lang w:eastAsia="ru-RU" w:bidi="ru-RU"/>
        </w:rPr>
        <w:br/>
        <w:t>и представлены в Комитет не позднее чем в течение тридцати дней со дня получения заявителем проектов указанных договоров.</w:t>
      </w:r>
    </w:p>
    <w:p w14:paraId="377C05A3"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В случае,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14:paraId="2BF0FFEE" w14:textId="77777777" w:rsidR="00E5425B" w:rsidRPr="001204C9" w:rsidRDefault="00E5425B" w:rsidP="00E5425B">
      <w:pPr>
        <w:widowControl w:val="0"/>
        <w:autoSpaceDE w:val="0"/>
        <w:autoSpaceDN w:val="0"/>
        <w:adjustRightInd w:val="0"/>
        <w:spacing w:line="240" w:lineRule="auto"/>
        <w:ind w:firstLine="709"/>
        <w:rPr>
          <w:rFonts w:ascii="Times New Roman" w:hAnsi="Times New Roman" w:cs="Times New Roman"/>
          <w:color w:val="000000"/>
          <w:sz w:val="27"/>
          <w:szCs w:val="27"/>
          <w:lang w:eastAsia="ru-RU" w:bidi="ru-RU"/>
        </w:rPr>
      </w:pPr>
      <w:r w:rsidRPr="001204C9">
        <w:rPr>
          <w:rFonts w:ascii="Times New Roman" w:hAnsi="Times New Roman" w:cs="Times New Roman"/>
          <w:color w:val="000000"/>
          <w:sz w:val="27"/>
          <w:szCs w:val="27"/>
          <w:lang w:eastAsia="ru-RU" w:bidi="ru-RU"/>
        </w:rPr>
        <w:t xml:space="preserve">Регистрация договора </w:t>
      </w:r>
      <w:r w:rsidRPr="001204C9">
        <w:rPr>
          <w:rFonts w:ascii="Times New Roman" w:eastAsia="Courier New" w:hAnsi="Times New Roman" w:cs="Times New Roman"/>
          <w:color w:val="000000"/>
          <w:sz w:val="27"/>
          <w:szCs w:val="27"/>
          <w:lang w:eastAsia="ru-RU" w:bidi="ru-RU"/>
        </w:rPr>
        <w:t xml:space="preserve">в федеральном органе исполнительной власти, осуществляющего ведение государственного реестра недвижимости, </w:t>
      </w:r>
      <w:r w:rsidRPr="001204C9">
        <w:rPr>
          <w:rFonts w:ascii="Times New Roman" w:hAnsi="Times New Roman" w:cs="Times New Roman"/>
          <w:color w:val="000000"/>
          <w:sz w:val="27"/>
          <w:szCs w:val="27"/>
          <w:lang w:eastAsia="ru-RU" w:bidi="ru-RU"/>
        </w:rPr>
        <w:t>производится сотрудниками Комитета.</w:t>
      </w:r>
    </w:p>
    <w:p w14:paraId="57970C66" w14:textId="77777777" w:rsidR="00E5425B" w:rsidRPr="001204C9" w:rsidRDefault="00E5425B" w:rsidP="00E5425B">
      <w:pPr>
        <w:widowControl w:val="0"/>
        <w:tabs>
          <w:tab w:val="left" w:pos="6495"/>
        </w:tabs>
        <w:autoSpaceDE w:val="0"/>
        <w:autoSpaceDN w:val="0"/>
        <w:adjustRightInd w:val="0"/>
        <w:spacing w:line="240" w:lineRule="auto"/>
        <w:ind w:firstLine="709"/>
        <w:rPr>
          <w:rFonts w:ascii="Times New Roman" w:eastAsia="Courier New"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44. Результат административной процедуры:</w:t>
      </w:r>
      <w:r w:rsidRPr="001204C9">
        <w:rPr>
          <w:rFonts w:ascii="Times New Roman" w:eastAsia="Courier New" w:hAnsi="Times New Roman" w:cs="Times New Roman"/>
          <w:color w:val="000000"/>
          <w:sz w:val="27"/>
          <w:szCs w:val="27"/>
          <w:lang w:eastAsia="ru-RU" w:bidi="ru-RU"/>
        </w:rPr>
        <w:tab/>
      </w:r>
    </w:p>
    <w:p w14:paraId="58C39512"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color w:val="000000"/>
          <w:sz w:val="27"/>
          <w:szCs w:val="27"/>
          <w:lang w:eastAsia="ru-RU" w:bidi="ru-RU"/>
        </w:rPr>
      </w:pPr>
      <w:r w:rsidRPr="001204C9">
        <w:rPr>
          <w:rFonts w:ascii="Times New Roman" w:eastAsia="Courier New" w:hAnsi="Times New Roman" w:cs="Times New Roman"/>
          <w:color w:val="000000"/>
          <w:sz w:val="27"/>
          <w:szCs w:val="27"/>
          <w:lang w:eastAsia="ru-RU" w:bidi="ru-RU"/>
        </w:rPr>
        <w:t>проект договора купли-продажи, аренды земельного участка или договора безвозмездного пользования земельным участком в двух экземплярах;</w:t>
      </w:r>
    </w:p>
    <w:p w14:paraId="623AC295"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bCs/>
          <w:color w:val="000000"/>
          <w:spacing w:val="-4"/>
          <w:sz w:val="27"/>
          <w:szCs w:val="27"/>
          <w:lang w:eastAsia="ru-RU" w:bidi="ru-RU"/>
        </w:rPr>
      </w:pPr>
      <w:r w:rsidRPr="001204C9">
        <w:rPr>
          <w:rFonts w:ascii="Times New Roman" w:eastAsia="Courier New" w:hAnsi="Times New Roman" w:cs="Times New Roman"/>
          <w:color w:val="000000"/>
          <w:sz w:val="27"/>
          <w:szCs w:val="27"/>
          <w:lang w:eastAsia="ru-RU" w:bidi="ru-RU"/>
        </w:rPr>
        <w:t>решение о предоставлении земельного участка в собственность бесплатно или в постоянное (бессрочное) пользование;</w:t>
      </w:r>
    </w:p>
    <w:p w14:paraId="0347AF51" w14:textId="77777777" w:rsidR="00E5425B" w:rsidRPr="001204C9" w:rsidRDefault="00E5425B" w:rsidP="00E5425B">
      <w:pPr>
        <w:widowControl w:val="0"/>
        <w:autoSpaceDE w:val="0"/>
        <w:autoSpaceDN w:val="0"/>
        <w:adjustRightInd w:val="0"/>
        <w:spacing w:line="240" w:lineRule="auto"/>
        <w:ind w:firstLine="709"/>
        <w:rPr>
          <w:rFonts w:ascii="Times New Roman" w:eastAsia="Courier New" w:hAnsi="Times New Roman" w:cs="Times New Roman"/>
          <w:bCs/>
          <w:color w:val="000000"/>
          <w:spacing w:val="-4"/>
          <w:sz w:val="27"/>
          <w:szCs w:val="27"/>
          <w:lang w:eastAsia="ru-RU" w:bidi="ru-RU"/>
        </w:rPr>
      </w:pPr>
      <w:r w:rsidRPr="001204C9">
        <w:rPr>
          <w:rFonts w:ascii="Times New Roman" w:eastAsia="Courier New" w:hAnsi="Times New Roman" w:cs="Times New Roman"/>
          <w:bCs/>
          <w:color w:val="000000"/>
          <w:spacing w:val="-4"/>
          <w:sz w:val="27"/>
          <w:szCs w:val="27"/>
          <w:lang w:eastAsia="ru-RU" w:bidi="ru-RU"/>
        </w:rPr>
        <w:t>уведомление об отказе в предоставлении муниципальной услуги.</w:t>
      </w:r>
    </w:p>
    <w:p w14:paraId="701D5A17" w14:textId="77777777" w:rsidR="00E5425B" w:rsidRPr="001204C9" w:rsidRDefault="00E5425B" w:rsidP="00E5425B">
      <w:pPr>
        <w:tabs>
          <w:tab w:val="left" w:pos="720"/>
        </w:tabs>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ab/>
        <w:t>Максимальный срок выполнения административной процедуры: не более 20 дней со дня регистрации заявления (запроса).</w:t>
      </w:r>
      <w:bookmarkStart w:id="18" w:name="Par284"/>
      <w:bookmarkStart w:id="19" w:name="Par293"/>
      <w:bookmarkStart w:id="20" w:name="Par306"/>
      <w:bookmarkEnd w:id="18"/>
      <w:bookmarkEnd w:id="19"/>
      <w:bookmarkEnd w:id="20"/>
    </w:p>
    <w:p w14:paraId="31160FE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Документ о предоставлении муниципальной услуги или об отказе в предоставлении муниципальной услуги подписывается руководителем Уполномоченного органа и передается муниципальному служащему, ответственному за прием документов, в срок, предусмотренный подпунктом 8 пункта 22 настоящего административного регламента.</w:t>
      </w:r>
    </w:p>
    <w:p w14:paraId="366C0E52" w14:textId="77777777" w:rsidR="00E5425B" w:rsidRPr="001204C9" w:rsidRDefault="00E5425B" w:rsidP="00E5425B">
      <w:pPr>
        <w:spacing w:line="240" w:lineRule="auto"/>
        <w:ind w:firstLine="709"/>
        <w:rPr>
          <w:rFonts w:ascii="Times New Roman" w:hAnsi="Times New Roman" w:cs="Times New Roman"/>
          <w:sz w:val="27"/>
          <w:szCs w:val="27"/>
        </w:rPr>
      </w:pPr>
    </w:p>
    <w:p w14:paraId="6A6E229F" w14:textId="77777777" w:rsidR="00E5425B" w:rsidRPr="001204C9" w:rsidRDefault="00E5425B" w:rsidP="00E5425B">
      <w:pPr>
        <w:autoSpaceDE w:val="0"/>
        <w:spacing w:line="240" w:lineRule="auto"/>
        <w:ind w:firstLine="709"/>
        <w:jc w:val="center"/>
        <w:rPr>
          <w:rFonts w:ascii="Times New Roman" w:hAnsi="Times New Roman" w:cs="Times New Roman"/>
          <w:b/>
          <w:sz w:val="27"/>
          <w:szCs w:val="27"/>
        </w:rPr>
      </w:pPr>
      <w:r w:rsidRPr="001204C9">
        <w:rPr>
          <w:rFonts w:ascii="Times New Roman" w:hAnsi="Times New Roman" w:cs="Times New Roman"/>
          <w:b/>
          <w:sz w:val="27"/>
          <w:szCs w:val="27"/>
        </w:rPr>
        <w:t>3.3. Выдача заявителю результата предоставления муниципальной услуги</w:t>
      </w:r>
    </w:p>
    <w:p w14:paraId="1E332EDE"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2C99ACDA"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муниципальной услуги). </w:t>
      </w:r>
      <w:r w:rsidRPr="001204C9">
        <w:rPr>
          <w:rFonts w:ascii="Times New Roman" w:hAnsi="Times New Roman" w:cs="Times New Roman"/>
          <w:sz w:val="27"/>
          <w:szCs w:val="27"/>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1E88F57F"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документа на бумажном носителе, подтверждающего содержание электронного документа, направленного Комитетом, в многофункциональном центре предоставления государственных и муниципальных услуг и (или) привлекаемых им организациях;</w:t>
      </w:r>
    </w:p>
    <w:p w14:paraId="073EDBDD"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информации из государственных информационных систем в случаях, предусмотренных законодательством Российской Федерации.</w:t>
      </w:r>
    </w:p>
    <w:p w14:paraId="11854EC8" w14:textId="77777777" w:rsidR="00E5425B" w:rsidRPr="001204C9" w:rsidRDefault="00E5425B" w:rsidP="00E5425B">
      <w:pPr>
        <w:autoSpaceDE w:val="0"/>
        <w:autoSpaceDN w:val="0"/>
        <w:adjustRightInd w:val="0"/>
        <w:spacing w:line="240" w:lineRule="auto"/>
        <w:ind w:firstLine="709"/>
        <w:rPr>
          <w:rFonts w:ascii="Times New Roman" w:hAnsi="Times New Roman" w:cs="Times New Roman"/>
          <w:sz w:val="27"/>
          <w:szCs w:val="27"/>
          <w:lang w:eastAsia="ru-RU"/>
        </w:rPr>
      </w:pPr>
      <w:r w:rsidRPr="001204C9">
        <w:rPr>
          <w:rFonts w:ascii="Times New Roman" w:hAnsi="Times New Roman" w:cs="Times New Roman"/>
          <w:sz w:val="27"/>
          <w:szCs w:val="27"/>
          <w:lang w:eastAsia="ru-RU"/>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14:paraId="422C098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46. Муниципальный служащий, ответственный за прием документов, в срок, предусмотренный подпунктом 9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2E77373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2E8E46B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33CDA57"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709103F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любым из способов, предусмотренных абзацами первым – четвертым настоящего пункта, – если заявитель указал на такой способ в запросе.</w:t>
      </w:r>
    </w:p>
    <w:p w14:paraId="0652C639"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47. В случае выявления заявителем в полученных документах опечаток и (или) ошибок заявитель представляет в Комитет</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308B2CE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Муниципальный служащий,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66479773" w14:textId="2F807125"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lastRenderedPageBreak/>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работу с документами, осуществляет их замену в срок, не превышающий </w:t>
      </w:r>
      <w:r w:rsidR="00532AEE">
        <w:rPr>
          <w:rFonts w:ascii="Times New Roman" w:hAnsi="Times New Roman" w:cs="Times New Roman"/>
          <w:sz w:val="27"/>
          <w:szCs w:val="27"/>
        </w:rPr>
        <w:t>трех</w:t>
      </w:r>
      <w:r w:rsidRPr="001204C9">
        <w:rPr>
          <w:rFonts w:ascii="Times New Roman" w:hAnsi="Times New Roman" w:cs="Times New Roman"/>
          <w:sz w:val="27"/>
          <w:szCs w:val="27"/>
        </w:rPr>
        <w:t xml:space="preserve"> рабочих дней со дня поступления соответствующего заявления.</w:t>
      </w:r>
    </w:p>
    <w:p w14:paraId="638A13AE" w14:textId="77777777" w:rsidR="00E5425B" w:rsidRPr="001204C9" w:rsidRDefault="00E5425B" w:rsidP="00E5425B">
      <w:pPr>
        <w:autoSpaceDE w:val="0"/>
        <w:spacing w:line="240" w:lineRule="auto"/>
        <w:ind w:firstLine="709"/>
        <w:rPr>
          <w:rFonts w:ascii="Times New Roman" w:hAnsi="Times New Roman" w:cs="Times New Roman"/>
          <w:b/>
          <w:bCs/>
          <w:sz w:val="27"/>
          <w:szCs w:val="27"/>
        </w:rPr>
      </w:pPr>
    </w:p>
    <w:p w14:paraId="4321F28C"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IV</w:t>
      </w:r>
      <w:r w:rsidRPr="001204C9">
        <w:rPr>
          <w:rFonts w:ascii="Times New Roman" w:hAnsi="Times New Roman" w:cs="Times New Roman"/>
          <w:b/>
          <w:bCs/>
          <w:sz w:val="27"/>
          <w:szCs w:val="27"/>
        </w:rPr>
        <w:t>. Контроль за исполнением административного регламента</w:t>
      </w:r>
    </w:p>
    <w:p w14:paraId="0862B3C3"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4D96FD95"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48. Контроль за исполнением настоящего административного регламента осуществляется председателем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в следующих формах:</w:t>
      </w:r>
    </w:p>
    <w:p w14:paraId="348B0A62" w14:textId="77777777"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текущее наблюдение за выполнением муниципальными служащими Комитета административных действий при предоставлении муниципальной услуги;</w:t>
      </w:r>
    </w:p>
    <w:p w14:paraId="551A0F7E"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рассмотрение жалоб на решения, действия (бездействие) должностных лиц, муниципальных служащих Комитета, выполняющих административные действия при предоставлении муниципальной услуги.</w:t>
      </w:r>
    </w:p>
    <w:p w14:paraId="63D12FF6"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49. Обязанности муниципальных служащих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6B29CC60" w14:textId="6D816A43" w:rsidR="00E5425B"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50. Решения председателя Комитета</w:t>
      </w:r>
      <w:r w:rsidRPr="001204C9">
        <w:rPr>
          <w:rFonts w:ascii="Times New Roman" w:hAnsi="Times New Roman" w:cs="Times New Roman"/>
          <w:i/>
          <w:sz w:val="27"/>
          <w:szCs w:val="27"/>
        </w:rPr>
        <w:t xml:space="preserve"> </w:t>
      </w:r>
      <w:r w:rsidRPr="001204C9">
        <w:rPr>
          <w:rFonts w:ascii="Times New Roman" w:hAnsi="Times New Roman" w:cs="Times New Roman"/>
          <w:sz w:val="27"/>
          <w:szCs w:val="27"/>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18D673AB" w14:textId="77777777" w:rsidR="00532AEE" w:rsidRPr="001204C9" w:rsidRDefault="00532AEE" w:rsidP="00E5425B">
      <w:pPr>
        <w:autoSpaceDE w:val="0"/>
        <w:spacing w:line="240" w:lineRule="auto"/>
        <w:ind w:firstLine="709"/>
        <w:rPr>
          <w:rFonts w:ascii="Times New Roman" w:hAnsi="Times New Roman" w:cs="Times New Roman"/>
          <w:sz w:val="27"/>
          <w:szCs w:val="27"/>
        </w:rPr>
      </w:pPr>
    </w:p>
    <w:p w14:paraId="38727064" w14:textId="77777777" w:rsidR="00E5425B" w:rsidRPr="001204C9" w:rsidRDefault="00E5425B" w:rsidP="00E5425B">
      <w:pPr>
        <w:autoSpaceDE w:val="0"/>
        <w:spacing w:line="240" w:lineRule="auto"/>
        <w:ind w:firstLine="709"/>
        <w:jc w:val="center"/>
        <w:rPr>
          <w:rFonts w:ascii="Times New Roman" w:hAnsi="Times New Roman" w:cs="Times New Roman"/>
          <w:b/>
          <w:bCs/>
          <w:sz w:val="27"/>
          <w:szCs w:val="27"/>
        </w:rPr>
      </w:pPr>
      <w:r w:rsidRPr="001204C9">
        <w:rPr>
          <w:rFonts w:ascii="Times New Roman" w:hAnsi="Times New Roman" w:cs="Times New Roman"/>
          <w:b/>
          <w:bCs/>
          <w:sz w:val="27"/>
          <w:szCs w:val="27"/>
          <w:lang w:val="en-US"/>
        </w:rPr>
        <w:t>V</w:t>
      </w:r>
      <w:r w:rsidRPr="001204C9">
        <w:rPr>
          <w:rFonts w:ascii="Times New Roman" w:hAnsi="Times New Roman" w:cs="Times New Roman"/>
          <w:b/>
          <w:bCs/>
          <w:sz w:val="27"/>
          <w:szCs w:val="27"/>
        </w:rPr>
        <w:t>. 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194E8C64" w14:textId="77777777" w:rsidR="00E5425B" w:rsidRPr="001204C9" w:rsidRDefault="00E5425B" w:rsidP="00E5425B">
      <w:pPr>
        <w:autoSpaceDE w:val="0"/>
        <w:spacing w:line="240" w:lineRule="auto"/>
        <w:ind w:firstLine="709"/>
        <w:jc w:val="center"/>
        <w:rPr>
          <w:rFonts w:ascii="Times New Roman" w:hAnsi="Times New Roman" w:cs="Times New Roman"/>
          <w:sz w:val="27"/>
          <w:szCs w:val="27"/>
        </w:rPr>
      </w:pPr>
    </w:p>
    <w:p w14:paraId="756C868E" w14:textId="77777777" w:rsidR="00E5425B" w:rsidRPr="001204C9" w:rsidRDefault="00E5425B" w:rsidP="00E5425B">
      <w:pPr>
        <w:autoSpaceDE w:val="0"/>
        <w:spacing w:line="240" w:lineRule="auto"/>
        <w:ind w:firstLine="567"/>
        <w:rPr>
          <w:rFonts w:ascii="Times New Roman" w:hAnsi="Times New Roman" w:cs="Times New Roman"/>
          <w:sz w:val="27"/>
          <w:szCs w:val="27"/>
        </w:rPr>
      </w:pPr>
      <w:r w:rsidRPr="001204C9">
        <w:rPr>
          <w:rFonts w:ascii="Times New Roman" w:hAnsi="Times New Roman" w:cs="Times New Roman"/>
          <w:sz w:val="27"/>
          <w:szCs w:val="27"/>
        </w:rPr>
        <w:t>51. Заявитель вправе в досудебном (внесудебном) порядке обратиться с жалобой на решения и действия (бездействие)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5F72F88F"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52. Жалобы подаются:</w:t>
      </w:r>
    </w:p>
    <w:p w14:paraId="58B67345"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1) на решения и действия (бездействие) муниципальных служащих, предоставляющих муниципальную услугу – руководителю Комитета;</w:t>
      </w:r>
    </w:p>
    <w:p w14:paraId="6A70F86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2) на решения и действия (бездействие) руководителя Комитета, к ведению которого отнесено предоставление муниципальной услуги – заместителю главы Няндомского муниципального округа Архангельской области (по подведомственности);</w:t>
      </w:r>
    </w:p>
    <w:p w14:paraId="0AF7700D"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3) на решения и действия (бездействие) заместителя главы Няндомского муниципального округа Архангельской области, к ведению которого отнесено предоставление муниципальной услуги – главе Няндомского муниципального округа Архангельской области;</w:t>
      </w:r>
    </w:p>
    <w:p w14:paraId="51925F44"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 xml:space="preserve">4) на решения и действия (бездействие) работника (кроме руководителя) многофункционального центра предоставления государственных и муниципальных </w:t>
      </w:r>
      <w:r w:rsidRPr="001204C9">
        <w:rPr>
          <w:rFonts w:ascii="Times New Roman" w:hAnsi="Times New Roman" w:cs="Times New Roman"/>
          <w:sz w:val="27"/>
          <w:szCs w:val="27"/>
        </w:rPr>
        <w:lastRenderedPageBreak/>
        <w:t>услуг – руководителю многофункционального центра предоставления государственных и муниципальных услуг;</w:t>
      </w:r>
    </w:p>
    <w:p w14:paraId="775D848C"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59B2EEB0" w14:textId="77777777" w:rsidR="00E5425B" w:rsidRPr="001204C9" w:rsidRDefault="00E5425B" w:rsidP="00E5425B">
      <w:pPr>
        <w:autoSpaceDE w:val="0"/>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407BAB48" w14:textId="76202D2D" w:rsidR="00E5425B" w:rsidRPr="001204C9" w:rsidRDefault="00E5425B" w:rsidP="00E5425B">
      <w:pPr>
        <w:spacing w:line="240" w:lineRule="auto"/>
        <w:ind w:firstLine="709"/>
        <w:rPr>
          <w:rFonts w:ascii="Times New Roman" w:hAnsi="Times New Roman" w:cs="Times New Roman"/>
          <w:sz w:val="27"/>
          <w:szCs w:val="27"/>
        </w:rPr>
      </w:pPr>
      <w:r w:rsidRPr="001204C9">
        <w:rPr>
          <w:rFonts w:ascii="Times New Roman" w:hAnsi="Times New Roman" w:cs="Times New Roman"/>
          <w:sz w:val="27"/>
          <w:szCs w:val="27"/>
        </w:rPr>
        <w:t>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14:paraId="6366BEB9" w14:textId="77777777" w:rsidR="00E5425B" w:rsidRPr="001204C9" w:rsidRDefault="00E5425B" w:rsidP="00E5425B">
      <w:pPr>
        <w:pStyle w:val="Bodytext60"/>
        <w:shd w:val="clear" w:color="auto" w:fill="auto"/>
        <w:spacing w:before="0" w:line="240" w:lineRule="auto"/>
        <w:ind w:firstLine="709"/>
        <w:rPr>
          <w:rFonts w:ascii="Times New Roman" w:hAnsi="Times New Roman" w:cs="Times New Roman"/>
          <w:sz w:val="27"/>
          <w:szCs w:val="27"/>
        </w:rPr>
      </w:pPr>
    </w:p>
    <w:p w14:paraId="77AFA9AD" w14:textId="77777777" w:rsidR="00E5425B" w:rsidRPr="001204C9" w:rsidRDefault="00E5425B" w:rsidP="00E5425B">
      <w:pPr>
        <w:spacing w:line="240" w:lineRule="auto"/>
        <w:ind w:firstLine="567"/>
        <w:rPr>
          <w:rFonts w:ascii="Times New Roman" w:hAnsi="Times New Roman" w:cs="Times New Roman"/>
          <w:sz w:val="27"/>
          <w:szCs w:val="27"/>
        </w:rPr>
      </w:pPr>
    </w:p>
    <w:p w14:paraId="290D5653" w14:textId="77777777" w:rsidR="00E5425B" w:rsidRPr="001204C9" w:rsidRDefault="00E5425B" w:rsidP="00E5425B">
      <w:pPr>
        <w:spacing w:line="240" w:lineRule="auto"/>
        <w:ind w:firstLine="567"/>
        <w:rPr>
          <w:rFonts w:ascii="Times New Roman" w:hAnsi="Times New Roman" w:cs="Times New Roman"/>
          <w:sz w:val="27"/>
          <w:szCs w:val="27"/>
        </w:rPr>
      </w:pPr>
    </w:p>
    <w:p w14:paraId="7FB56705" w14:textId="77777777" w:rsidR="00E5425B" w:rsidRPr="001204C9" w:rsidRDefault="00E5425B" w:rsidP="00E5425B">
      <w:pPr>
        <w:spacing w:line="240" w:lineRule="auto"/>
        <w:ind w:firstLine="567"/>
        <w:rPr>
          <w:rFonts w:ascii="Times New Roman" w:hAnsi="Times New Roman" w:cs="Times New Roman"/>
          <w:sz w:val="27"/>
          <w:szCs w:val="27"/>
        </w:rPr>
      </w:pPr>
    </w:p>
    <w:p w14:paraId="6D3E25D9" w14:textId="77777777" w:rsidR="00E5425B" w:rsidRPr="001204C9" w:rsidRDefault="00E5425B" w:rsidP="00E5425B">
      <w:pPr>
        <w:spacing w:line="240" w:lineRule="auto"/>
        <w:ind w:firstLine="567"/>
        <w:rPr>
          <w:rFonts w:ascii="Times New Roman" w:hAnsi="Times New Roman" w:cs="Times New Roman"/>
          <w:sz w:val="27"/>
          <w:szCs w:val="27"/>
        </w:rPr>
      </w:pPr>
    </w:p>
    <w:p w14:paraId="043ED991" w14:textId="77777777" w:rsidR="00E5425B" w:rsidRPr="00E5425B" w:rsidRDefault="00E5425B" w:rsidP="00E5425B">
      <w:pPr>
        <w:spacing w:line="240" w:lineRule="auto"/>
        <w:ind w:firstLine="567"/>
        <w:rPr>
          <w:rFonts w:ascii="Times New Roman" w:hAnsi="Times New Roman" w:cs="Times New Roman"/>
          <w:sz w:val="24"/>
          <w:szCs w:val="24"/>
        </w:rPr>
      </w:pPr>
    </w:p>
    <w:p w14:paraId="7A2D3A28" w14:textId="77777777" w:rsidR="00E5425B" w:rsidRPr="00E5425B" w:rsidRDefault="00E5425B" w:rsidP="00E5425B">
      <w:pPr>
        <w:spacing w:line="240" w:lineRule="auto"/>
        <w:ind w:firstLine="567"/>
        <w:rPr>
          <w:rFonts w:ascii="Times New Roman" w:hAnsi="Times New Roman" w:cs="Times New Roman"/>
          <w:sz w:val="24"/>
          <w:szCs w:val="24"/>
        </w:rPr>
      </w:pPr>
    </w:p>
    <w:p w14:paraId="341D105C" w14:textId="77777777" w:rsidR="00E5425B" w:rsidRPr="00E5425B" w:rsidRDefault="00E5425B" w:rsidP="00E5425B">
      <w:pPr>
        <w:spacing w:line="240" w:lineRule="auto"/>
        <w:ind w:firstLine="567"/>
        <w:rPr>
          <w:rFonts w:ascii="Times New Roman" w:hAnsi="Times New Roman" w:cs="Times New Roman"/>
          <w:sz w:val="24"/>
          <w:szCs w:val="24"/>
        </w:rPr>
      </w:pPr>
    </w:p>
    <w:p w14:paraId="5A096EC4" w14:textId="77777777" w:rsidR="00E5425B" w:rsidRPr="00E5425B" w:rsidRDefault="00E5425B" w:rsidP="00E5425B">
      <w:pPr>
        <w:spacing w:line="240" w:lineRule="auto"/>
        <w:ind w:firstLine="567"/>
        <w:rPr>
          <w:rFonts w:ascii="Times New Roman" w:hAnsi="Times New Roman" w:cs="Times New Roman"/>
          <w:sz w:val="24"/>
          <w:szCs w:val="24"/>
        </w:rPr>
      </w:pPr>
    </w:p>
    <w:p w14:paraId="36EB2AC6" w14:textId="77777777" w:rsidR="00E5425B" w:rsidRPr="00E5425B" w:rsidRDefault="00E5425B" w:rsidP="00E5425B">
      <w:pPr>
        <w:spacing w:line="240" w:lineRule="auto"/>
        <w:ind w:firstLine="567"/>
        <w:rPr>
          <w:rFonts w:ascii="Times New Roman" w:hAnsi="Times New Roman" w:cs="Times New Roman"/>
          <w:sz w:val="24"/>
          <w:szCs w:val="24"/>
        </w:rPr>
      </w:pPr>
    </w:p>
    <w:p w14:paraId="76D4B209" w14:textId="77777777" w:rsidR="00E5425B" w:rsidRPr="00E5425B" w:rsidRDefault="00E5425B" w:rsidP="00E5425B">
      <w:pPr>
        <w:spacing w:line="240" w:lineRule="auto"/>
        <w:ind w:firstLine="567"/>
        <w:rPr>
          <w:rFonts w:ascii="Times New Roman" w:hAnsi="Times New Roman" w:cs="Times New Roman"/>
          <w:sz w:val="24"/>
          <w:szCs w:val="24"/>
        </w:rPr>
      </w:pPr>
    </w:p>
    <w:p w14:paraId="58BF07BE" w14:textId="77777777" w:rsidR="00E5425B" w:rsidRPr="00E5425B" w:rsidRDefault="00E5425B" w:rsidP="00E5425B">
      <w:pPr>
        <w:spacing w:line="240" w:lineRule="auto"/>
        <w:ind w:firstLine="567"/>
        <w:rPr>
          <w:rFonts w:ascii="Times New Roman" w:hAnsi="Times New Roman" w:cs="Times New Roman"/>
          <w:sz w:val="24"/>
          <w:szCs w:val="24"/>
        </w:rPr>
      </w:pPr>
    </w:p>
    <w:p w14:paraId="3398E342" w14:textId="77777777" w:rsidR="00E5425B" w:rsidRPr="00E5425B" w:rsidRDefault="00E5425B" w:rsidP="00E5425B">
      <w:pPr>
        <w:spacing w:line="240" w:lineRule="auto"/>
        <w:ind w:firstLine="567"/>
        <w:rPr>
          <w:rFonts w:ascii="Times New Roman" w:hAnsi="Times New Roman" w:cs="Times New Roman"/>
          <w:sz w:val="24"/>
          <w:szCs w:val="24"/>
        </w:rPr>
      </w:pPr>
    </w:p>
    <w:p w14:paraId="0B532FA6" w14:textId="77777777" w:rsidR="00E5425B" w:rsidRPr="00E5425B" w:rsidRDefault="00E5425B" w:rsidP="00E5425B">
      <w:pPr>
        <w:spacing w:line="240" w:lineRule="auto"/>
        <w:ind w:firstLine="567"/>
        <w:rPr>
          <w:rFonts w:ascii="Times New Roman" w:hAnsi="Times New Roman" w:cs="Times New Roman"/>
          <w:sz w:val="24"/>
          <w:szCs w:val="24"/>
        </w:rPr>
      </w:pPr>
    </w:p>
    <w:p w14:paraId="1157B086" w14:textId="77777777" w:rsidR="00E5425B" w:rsidRPr="00E5425B" w:rsidRDefault="00E5425B" w:rsidP="00E5425B">
      <w:pPr>
        <w:spacing w:line="240" w:lineRule="auto"/>
        <w:rPr>
          <w:rFonts w:ascii="Times New Roman" w:hAnsi="Times New Roman" w:cs="Times New Roman"/>
          <w:sz w:val="24"/>
          <w:szCs w:val="24"/>
        </w:rPr>
      </w:pPr>
    </w:p>
    <w:p w14:paraId="6C1BC783" w14:textId="77777777" w:rsidR="00E5425B" w:rsidRPr="00E5425B" w:rsidRDefault="00E5425B" w:rsidP="00E5425B">
      <w:pPr>
        <w:spacing w:line="240" w:lineRule="auto"/>
        <w:rPr>
          <w:rFonts w:ascii="Times New Roman" w:hAnsi="Times New Roman" w:cs="Times New Roman"/>
          <w:sz w:val="24"/>
          <w:szCs w:val="24"/>
        </w:rPr>
      </w:pPr>
    </w:p>
    <w:p w14:paraId="00C1EDB2" w14:textId="78FE85F7" w:rsidR="00E5425B" w:rsidRDefault="00E5425B" w:rsidP="00E5425B">
      <w:pPr>
        <w:spacing w:line="240" w:lineRule="auto"/>
        <w:ind w:firstLine="567"/>
        <w:rPr>
          <w:rFonts w:ascii="Times New Roman" w:hAnsi="Times New Roman" w:cs="Times New Roman"/>
          <w:sz w:val="24"/>
          <w:szCs w:val="24"/>
        </w:rPr>
      </w:pPr>
    </w:p>
    <w:p w14:paraId="57663FE0" w14:textId="77777777" w:rsidR="00E5425B" w:rsidRPr="00E5425B" w:rsidRDefault="00E5425B" w:rsidP="00E5425B">
      <w:pPr>
        <w:spacing w:line="240" w:lineRule="auto"/>
        <w:ind w:firstLine="567"/>
        <w:rPr>
          <w:rFonts w:ascii="Times New Roman" w:hAnsi="Times New Roman" w:cs="Times New Roman"/>
          <w:sz w:val="24"/>
          <w:szCs w:val="24"/>
        </w:rPr>
      </w:pPr>
    </w:p>
    <w:p w14:paraId="2AC877F1" w14:textId="27BC3F80" w:rsidR="00E5425B" w:rsidRDefault="00E5425B" w:rsidP="00E5425B">
      <w:pPr>
        <w:spacing w:line="240" w:lineRule="auto"/>
        <w:ind w:firstLine="567"/>
        <w:rPr>
          <w:rFonts w:ascii="Times New Roman" w:hAnsi="Times New Roman" w:cs="Times New Roman"/>
          <w:sz w:val="24"/>
          <w:szCs w:val="24"/>
        </w:rPr>
      </w:pPr>
    </w:p>
    <w:p w14:paraId="7BDCE4BE" w14:textId="644045A8" w:rsidR="00C558F5" w:rsidRDefault="00C558F5" w:rsidP="00E5425B">
      <w:pPr>
        <w:spacing w:line="240" w:lineRule="auto"/>
        <w:ind w:firstLine="567"/>
        <w:rPr>
          <w:rFonts w:ascii="Times New Roman" w:hAnsi="Times New Roman" w:cs="Times New Roman"/>
          <w:sz w:val="24"/>
          <w:szCs w:val="24"/>
        </w:rPr>
      </w:pPr>
    </w:p>
    <w:p w14:paraId="10BD28F5" w14:textId="43D8FA33" w:rsidR="00C558F5" w:rsidRDefault="00C558F5" w:rsidP="00E5425B">
      <w:pPr>
        <w:spacing w:line="240" w:lineRule="auto"/>
        <w:ind w:firstLine="567"/>
        <w:rPr>
          <w:rFonts w:ascii="Times New Roman" w:hAnsi="Times New Roman" w:cs="Times New Roman"/>
          <w:sz w:val="24"/>
          <w:szCs w:val="24"/>
        </w:rPr>
      </w:pPr>
    </w:p>
    <w:p w14:paraId="76033D08" w14:textId="7549592F" w:rsidR="00C558F5" w:rsidRDefault="00C558F5" w:rsidP="00E5425B">
      <w:pPr>
        <w:spacing w:line="240" w:lineRule="auto"/>
        <w:ind w:firstLine="567"/>
        <w:rPr>
          <w:rFonts w:ascii="Times New Roman" w:hAnsi="Times New Roman" w:cs="Times New Roman"/>
          <w:sz w:val="24"/>
          <w:szCs w:val="24"/>
        </w:rPr>
      </w:pPr>
    </w:p>
    <w:p w14:paraId="19EF54E4" w14:textId="0D986933" w:rsidR="00C558F5" w:rsidRDefault="00C558F5" w:rsidP="00E5425B">
      <w:pPr>
        <w:spacing w:line="240" w:lineRule="auto"/>
        <w:ind w:firstLine="567"/>
        <w:rPr>
          <w:rFonts w:ascii="Times New Roman" w:hAnsi="Times New Roman" w:cs="Times New Roman"/>
          <w:sz w:val="24"/>
          <w:szCs w:val="24"/>
        </w:rPr>
      </w:pPr>
    </w:p>
    <w:p w14:paraId="2B08901D" w14:textId="028D6010" w:rsidR="00C558F5" w:rsidRDefault="00C558F5" w:rsidP="00E5425B">
      <w:pPr>
        <w:spacing w:line="240" w:lineRule="auto"/>
        <w:ind w:firstLine="567"/>
        <w:rPr>
          <w:rFonts w:ascii="Times New Roman" w:hAnsi="Times New Roman" w:cs="Times New Roman"/>
          <w:sz w:val="24"/>
          <w:szCs w:val="24"/>
        </w:rPr>
      </w:pPr>
    </w:p>
    <w:p w14:paraId="04AAE9C8" w14:textId="2BD75854" w:rsidR="00C558F5" w:rsidRDefault="00C558F5" w:rsidP="00E5425B">
      <w:pPr>
        <w:spacing w:line="240" w:lineRule="auto"/>
        <w:ind w:firstLine="567"/>
        <w:rPr>
          <w:rFonts w:ascii="Times New Roman" w:hAnsi="Times New Roman" w:cs="Times New Roman"/>
          <w:sz w:val="24"/>
          <w:szCs w:val="24"/>
        </w:rPr>
      </w:pPr>
    </w:p>
    <w:p w14:paraId="7F646199" w14:textId="49012C65" w:rsidR="00C558F5" w:rsidRDefault="00C558F5" w:rsidP="00E5425B">
      <w:pPr>
        <w:spacing w:line="240" w:lineRule="auto"/>
        <w:ind w:firstLine="567"/>
        <w:rPr>
          <w:rFonts w:ascii="Times New Roman" w:hAnsi="Times New Roman" w:cs="Times New Roman"/>
          <w:sz w:val="24"/>
          <w:szCs w:val="24"/>
        </w:rPr>
      </w:pPr>
    </w:p>
    <w:p w14:paraId="4D110006" w14:textId="203ABE26" w:rsidR="00C558F5" w:rsidRDefault="00C558F5" w:rsidP="00E5425B">
      <w:pPr>
        <w:spacing w:line="240" w:lineRule="auto"/>
        <w:ind w:firstLine="567"/>
        <w:rPr>
          <w:rFonts w:ascii="Times New Roman" w:hAnsi="Times New Roman" w:cs="Times New Roman"/>
          <w:sz w:val="24"/>
          <w:szCs w:val="24"/>
        </w:rPr>
      </w:pPr>
    </w:p>
    <w:p w14:paraId="089D74BA" w14:textId="1B93AA89" w:rsidR="00C558F5" w:rsidRDefault="00C558F5" w:rsidP="00E5425B">
      <w:pPr>
        <w:spacing w:line="240" w:lineRule="auto"/>
        <w:ind w:firstLine="567"/>
        <w:rPr>
          <w:rFonts w:ascii="Times New Roman" w:hAnsi="Times New Roman" w:cs="Times New Roman"/>
          <w:sz w:val="24"/>
          <w:szCs w:val="24"/>
        </w:rPr>
      </w:pPr>
    </w:p>
    <w:p w14:paraId="0B020EA2" w14:textId="68F80D8E" w:rsidR="00C558F5" w:rsidRDefault="00C558F5" w:rsidP="00E5425B">
      <w:pPr>
        <w:spacing w:line="240" w:lineRule="auto"/>
        <w:ind w:firstLine="567"/>
        <w:rPr>
          <w:rFonts w:ascii="Times New Roman" w:hAnsi="Times New Roman" w:cs="Times New Roman"/>
          <w:sz w:val="24"/>
          <w:szCs w:val="24"/>
        </w:rPr>
      </w:pPr>
    </w:p>
    <w:p w14:paraId="0F2CDCFA" w14:textId="472614DF" w:rsidR="00C558F5" w:rsidRDefault="00C558F5" w:rsidP="00E5425B">
      <w:pPr>
        <w:spacing w:line="240" w:lineRule="auto"/>
        <w:ind w:firstLine="567"/>
        <w:rPr>
          <w:rFonts w:ascii="Times New Roman" w:hAnsi="Times New Roman" w:cs="Times New Roman"/>
          <w:sz w:val="24"/>
          <w:szCs w:val="24"/>
        </w:rPr>
      </w:pPr>
    </w:p>
    <w:p w14:paraId="1AFB95BE" w14:textId="4B72112E" w:rsidR="00C558F5" w:rsidRDefault="00C558F5" w:rsidP="00E5425B">
      <w:pPr>
        <w:spacing w:line="240" w:lineRule="auto"/>
        <w:ind w:firstLine="567"/>
        <w:rPr>
          <w:rFonts w:ascii="Times New Roman" w:hAnsi="Times New Roman" w:cs="Times New Roman"/>
          <w:sz w:val="24"/>
          <w:szCs w:val="24"/>
        </w:rPr>
      </w:pPr>
    </w:p>
    <w:p w14:paraId="7209F909" w14:textId="03A3BA9F" w:rsidR="00532AEE" w:rsidRDefault="00532AEE" w:rsidP="00E5425B">
      <w:pPr>
        <w:spacing w:line="240" w:lineRule="auto"/>
        <w:ind w:firstLine="567"/>
        <w:rPr>
          <w:rFonts w:ascii="Times New Roman" w:hAnsi="Times New Roman" w:cs="Times New Roman"/>
          <w:sz w:val="24"/>
          <w:szCs w:val="24"/>
        </w:rPr>
      </w:pPr>
    </w:p>
    <w:p w14:paraId="3B3B0C0D" w14:textId="634A2197" w:rsidR="00532AEE" w:rsidRDefault="00532AEE" w:rsidP="00E5425B">
      <w:pPr>
        <w:spacing w:line="240" w:lineRule="auto"/>
        <w:ind w:firstLine="567"/>
        <w:rPr>
          <w:rFonts w:ascii="Times New Roman" w:hAnsi="Times New Roman" w:cs="Times New Roman"/>
          <w:sz w:val="24"/>
          <w:szCs w:val="24"/>
        </w:rPr>
      </w:pPr>
    </w:p>
    <w:p w14:paraId="2DF79A03" w14:textId="0EDC3E1C" w:rsidR="00532AEE" w:rsidRDefault="00532AEE" w:rsidP="00E5425B">
      <w:pPr>
        <w:spacing w:line="240" w:lineRule="auto"/>
        <w:ind w:firstLine="567"/>
        <w:rPr>
          <w:rFonts w:ascii="Times New Roman" w:hAnsi="Times New Roman" w:cs="Times New Roman"/>
          <w:sz w:val="24"/>
          <w:szCs w:val="24"/>
        </w:rPr>
      </w:pPr>
    </w:p>
    <w:p w14:paraId="3247638E" w14:textId="77C31EF1" w:rsidR="00532AEE" w:rsidRDefault="00532AEE" w:rsidP="00E5425B">
      <w:pPr>
        <w:spacing w:line="240" w:lineRule="auto"/>
        <w:ind w:firstLine="567"/>
        <w:rPr>
          <w:rFonts w:ascii="Times New Roman" w:hAnsi="Times New Roman" w:cs="Times New Roman"/>
          <w:sz w:val="24"/>
          <w:szCs w:val="24"/>
        </w:rPr>
      </w:pPr>
    </w:p>
    <w:p w14:paraId="1386F405" w14:textId="77777777" w:rsidR="00532AEE" w:rsidRDefault="00532AEE" w:rsidP="00E5425B">
      <w:pPr>
        <w:spacing w:line="240" w:lineRule="auto"/>
        <w:ind w:firstLine="567"/>
        <w:rPr>
          <w:rFonts w:ascii="Times New Roman" w:hAnsi="Times New Roman" w:cs="Times New Roman"/>
          <w:sz w:val="24"/>
          <w:szCs w:val="24"/>
        </w:rPr>
      </w:pPr>
    </w:p>
    <w:p w14:paraId="2D51173C" w14:textId="77777777" w:rsidR="00C558F5" w:rsidRPr="00E5425B" w:rsidRDefault="00C558F5" w:rsidP="00E5425B">
      <w:pPr>
        <w:spacing w:line="240" w:lineRule="auto"/>
        <w:ind w:firstLine="56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10"/>
        <w:gridCol w:w="5211"/>
      </w:tblGrid>
      <w:tr w:rsidR="00E5425B" w:rsidRPr="00E5425B" w14:paraId="1763A8E7" w14:textId="77777777" w:rsidTr="00F74FD4">
        <w:tc>
          <w:tcPr>
            <w:tcW w:w="5210" w:type="dxa"/>
            <w:shd w:val="clear" w:color="auto" w:fill="auto"/>
          </w:tcPr>
          <w:p w14:paraId="67AE2DD1" w14:textId="77777777" w:rsidR="00E5425B" w:rsidRPr="00E5425B" w:rsidRDefault="00E5425B" w:rsidP="00E5425B">
            <w:pPr>
              <w:autoSpaceDE w:val="0"/>
              <w:snapToGrid w:val="0"/>
              <w:spacing w:line="240" w:lineRule="auto"/>
              <w:jc w:val="right"/>
              <w:rPr>
                <w:rFonts w:ascii="Times New Roman" w:hAnsi="Times New Roman" w:cs="Times New Roman"/>
                <w:sz w:val="24"/>
                <w:szCs w:val="24"/>
              </w:rPr>
            </w:pPr>
          </w:p>
        </w:tc>
        <w:tc>
          <w:tcPr>
            <w:tcW w:w="5211" w:type="dxa"/>
            <w:shd w:val="clear" w:color="auto" w:fill="auto"/>
          </w:tcPr>
          <w:p w14:paraId="2020AB65" w14:textId="77777777" w:rsidR="00E5425B" w:rsidRPr="00E5425B" w:rsidRDefault="00E5425B" w:rsidP="00E5425B">
            <w:pPr>
              <w:autoSpaceDE w:val="0"/>
              <w:spacing w:line="240" w:lineRule="auto"/>
              <w:jc w:val="center"/>
              <w:rPr>
                <w:rFonts w:ascii="Times New Roman" w:hAnsi="Times New Roman" w:cs="Times New Roman"/>
                <w:sz w:val="24"/>
                <w:szCs w:val="24"/>
              </w:rPr>
            </w:pPr>
            <w:r w:rsidRPr="00E5425B">
              <w:rPr>
                <w:rFonts w:ascii="Times New Roman" w:hAnsi="Times New Roman" w:cs="Times New Roman"/>
                <w:sz w:val="24"/>
                <w:szCs w:val="24"/>
              </w:rPr>
              <w:t>ПРИЛОЖЕНИЕ № 1</w:t>
            </w:r>
          </w:p>
          <w:p w14:paraId="205BF23F" w14:textId="08AD6AFD" w:rsidR="00E5425B" w:rsidRPr="00E5425B" w:rsidRDefault="00E5425B" w:rsidP="00E5425B">
            <w:pPr>
              <w:spacing w:line="240" w:lineRule="auto"/>
              <w:jc w:val="center"/>
              <w:rPr>
                <w:rFonts w:ascii="Times New Roman" w:hAnsi="Times New Roman" w:cs="Times New Roman"/>
                <w:sz w:val="24"/>
                <w:szCs w:val="24"/>
              </w:rPr>
            </w:pPr>
            <w:r w:rsidRPr="00E5425B">
              <w:rPr>
                <w:rFonts w:ascii="Times New Roman" w:hAnsi="Times New Roman" w:cs="Times New Roman"/>
                <w:sz w:val="24"/>
                <w:szCs w:val="24"/>
              </w:rPr>
              <w:t>к административному регламенту по предоставлению муниципальной услуги</w:t>
            </w:r>
          </w:p>
          <w:p w14:paraId="02692957" w14:textId="7FEE33FD" w:rsidR="00E5425B" w:rsidRPr="00E5425B" w:rsidRDefault="00E5425B" w:rsidP="00E5425B">
            <w:pPr>
              <w:autoSpaceDE w:val="0"/>
              <w:spacing w:line="240" w:lineRule="auto"/>
              <w:jc w:val="center"/>
              <w:rPr>
                <w:rFonts w:ascii="Times New Roman" w:hAnsi="Times New Roman" w:cs="Times New Roman"/>
                <w:sz w:val="24"/>
                <w:szCs w:val="24"/>
              </w:rPr>
            </w:pPr>
            <w:r w:rsidRPr="00E5425B">
              <w:rPr>
                <w:rFonts w:ascii="Times New Roman" w:hAnsi="Times New Roman" w:cs="Times New Roman"/>
                <w:sz w:val="24"/>
                <w:szCs w:val="24"/>
              </w:rPr>
              <w:t>«</w:t>
            </w:r>
            <w:r w:rsidRPr="00E5425B">
              <w:rPr>
                <w:rFonts w:ascii="Times New Roman" w:eastAsia="Courier New" w:hAnsi="Times New Roman" w:cs="Times New Roman"/>
                <w:color w:val="000000"/>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5425B">
              <w:rPr>
                <w:rFonts w:ascii="Times New Roman" w:hAnsi="Times New Roman" w:cs="Times New Roman"/>
                <w:sz w:val="24"/>
                <w:szCs w:val="24"/>
              </w:rPr>
              <w:t>»</w:t>
            </w:r>
          </w:p>
        </w:tc>
      </w:tr>
    </w:tbl>
    <w:p w14:paraId="65536588" w14:textId="77777777" w:rsidR="00E5425B" w:rsidRPr="00E5425B" w:rsidRDefault="00E5425B" w:rsidP="00E5425B">
      <w:pPr>
        <w:spacing w:line="240" w:lineRule="auto"/>
        <w:rPr>
          <w:rFonts w:ascii="Times New Roman" w:hAnsi="Times New Roman" w:cs="Times New Roman"/>
          <w:sz w:val="24"/>
          <w:szCs w:val="24"/>
        </w:rPr>
      </w:pPr>
    </w:p>
    <w:p w14:paraId="4B6B0B6A"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 xml:space="preserve">ФОРМА ЗАЯВЛЕНИЯ </w:t>
      </w:r>
    </w:p>
    <w:p w14:paraId="64A1C8C2"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о предоставлении земельного участка без проведения торгов</w:t>
      </w:r>
    </w:p>
    <w:p w14:paraId="2D9F9FDB"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для заявителей – физических лиц</w:t>
      </w:r>
    </w:p>
    <w:p w14:paraId="5FC4652E" w14:textId="77777777" w:rsidR="00E5425B" w:rsidRPr="00E5425B" w:rsidRDefault="00E5425B" w:rsidP="00E5425B">
      <w:pPr>
        <w:pStyle w:val="ConsPlusNonformat"/>
        <w:widowControl/>
        <w:jc w:val="cente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468"/>
        <w:gridCol w:w="3000"/>
        <w:gridCol w:w="3781"/>
      </w:tblGrid>
      <w:tr w:rsidR="00E5425B" w:rsidRPr="00E5425B" w14:paraId="6D7DCBCF" w14:textId="77777777" w:rsidTr="00F74FD4">
        <w:trPr>
          <w:trHeight w:val="1952"/>
        </w:trPr>
        <w:tc>
          <w:tcPr>
            <w:tcW w:w="3468" w:type="dxa"/>
            <w:vMerge w:val="restart"/>
            <w:shd w:val="clear" w:color="auto" w:fill="auto"/>
          </w:tcPr>
          <w:p w14:paraId="0C6A80A3"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6781" w:type="dxa"/>
            <w:gridSpan w:val="2"/>
            <w:shd w:val="clear" w:color="auto" w:fill="auto"/>
          </w:tcPr>
          <w:p w14:paraId="6CD5A868"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b/>
                <w:sz w:val="24"/>
                <w:szCs w:val="24"/>
                <w:u w:val="single"/>
              </w:rPr>
              <w:t>Адресат:</w:t>
            </w:r>
          </w:p>
          <w:p w14:paraId="5BAA8AA7"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3895FFA9"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Почтовый адрес: 164200, Архангельская область, г.Няндома, ул.60 лет Октября, 13</w:t>
            </w:r>
          </w:p>
        </w:tc>
      </w:tr>
      <w:tr w:rsidR="00E5425B" w:rsidRPr="00E5425B" w14:paraId="7BB17471" w14:textId="77777777" w:rsidTr="00F74FD4">
        <w:trPr>
          <w:trHeight w:val="285"/>
        </w:trPr>
        <w:tc>
          <w:tcPr>
            <w:tcW w:w="3468" w:type="dxa"/>
            <w:vMerge/>
            <w:shd w:val="clear" w:color="auto" w:fill="auto"/>
          </w:tcPr>
          <w:p w14:paraId="0E00C71A"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4EE2F082"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b/>
                <w:sz w:val="24"/>
                <w:szCs w:val="24"/>
                <w:u w:val="single"/>
              </w:rPr>
              <w:t>Заявитель:</w:t>
            </w:r>
          </w:p>
          <w:p w14:paraId="733190AD" w14:textId="77777777" w:rsidR="00E5425B" w:rsidRPr="00E5425B" w:rsidRDefault="00E5425B" w:rsidP="00E5425B">
            <w:pPr>
              <w:pStyle w:val="ConsPlusNonformat"/>
              <w:widowControl/>
              <w:rPr>
                <w:rFonts w:ascii="Times New Roman" w:hAnsi="Times New Roman" w:cs="Times New Roman"/>
                <w:sz w:val="24"/>
                <w:szCs w:val="24"/>
              </w:rPr>
            </w:pPr>
          </w:p>
          <w:p w14:paraId="4F883ACD" w14:textId="0644E6A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Фамилия, Имя, Отчество</w:t>
            </w:r>
            <w:r w:rsidR="00C558F5">
              <w:rPr>
                <w:rFonts w:ascii="Times New Roman" w:hAnsi="Times New Roman" w:cs="Times New Roman"/>
                <w:sz w:val="24"/>
                <w:szCs w:val="24"/>
              </w:rPr>
              <w:t xml:space="preserve"> (при наличии</w:t>
            </w:r>
            <w:proofErr w:type="gramStart"/>
            <w:r w:rsidR="00C558F5">
              <w:rPr>
                <w:rFonts w:ascii="Times New Roman" w:hAnsi="Times New Roman" w:cs="Times New Roman"/>
                <w:sz w:val="24"/>
                <w:szCs w:val="24"/>
              </w:rPr>
              <w:t>)</w:t>
            </w:r>
            <w:r w:rsidRPr="00E5425B">
              <w:rPr>
                <w:rFonts w:ascii="Times New Roman" w:hAnsi="Times New Roman" w:cs="Times New Roman"/>
                <w:sz w:val="24"/>
                <w:szCs w:val="24"/>
              </w:rPr>
              <w:t>:</w:t>
            </w:r>
            <w:r w:rsidR="00C558F5">
              <w:rPr>
                <w:rFonts w:ascii="Times New Roman" w:hAnsi="Times New Roman" w:cs="Times New Roman"/>
                <w:sz w:val="24"/>
                <w:szCs w:val="24"/>
              </w:rPr>
              <w:t xml:space="preserve">   </w:t>
            </w:r>
            <w:proofErr w:type="gramEnd"/>
            <w:r w:rsidR="00C558F5">
              <w:rPr>
                <w:rFonts w:ascii="Times New Roman" w:hAnsi="Times New Roman" w:cs="Times New Roman"/>
                <w:sz w:val="24"/>
                <w:szCs w:val="24"/>
              </w:rPr>
              <w:t xml:space="preserve">                     </w:t>
            </w:r>
          </w:p>
        </w:tc>
        <w:tc>
          <w:tcPr>
            <w:tcW w:w="3781" w:type="dxa"/>
            <w:shd w:val="clear" w:color="auto" w:fill="auto"/>
          </w:tcPr>
          <w:p w14:paraId="666F38F4" w14:textId="77777777" w:rsidR="00E5425B" w:rsidRDefault="00E5425B" w:rsidP="00E5425B">
            <w:pPr>
              <w:pStyle w:val="ConsPlusNonformat"/>
              <w:widowControl/>
              <w:rPr>
                <w:rFonts w:ascii="Times New Roman" w:hAnsi="Times New Roman" w:cs="Times New Roman"/>
                <w:sz w:val="24"/>
                <w:szCs w:val="24"/>
              </w:rPr>
            </w:pPr>
          </w:p>
          <w:p w14:paraId="25FD9D63" w14:textId="77777777" w:rsidR="00C558F5" w:rsidRPr="00C558F5" w:rsidRDefault="00C558F5" w:rsidP="00C558F5">
            <w:pPr>
              <w:rPr>
                <w:lang w:eastAsia="ar-SA"/>
              </w:rPr>
            </w:pPr>
          </w:p>
          <w:p w14:paraId="4C9498A9" w14:textId="1DA729CE" w:rsidR="00C558F5" w:rsidRPr="00C558F5" w:rsidRDefault="00C558F5" w:rsidP="00C558F5">
            <w:pPr>
              <w:rPr>
                <w:lang w:eastAsia="ar-SA"/>
              </w:rPr>
            </w:pPr>
            <w:r>
              <w:rPr>
                <w:lang w:eastAsia="ar-SA"/>
              </w:rPr>
              <w:t>_______________________________</w:t>
            </w:r>
          </w:p>
        </w:tc>
      </w:tr>
      <w:tr w:rsidR="00E5425B" w:rsidRPr="00E5425B" w14:paraId="11344A7B" w14:textId="77777777" w:rsidTr="00F74FD4">
        <w:trPr>
          <w:trHeight w:val="285"/>
        </w:trPr>
        <w:tc>
          <w:tcPr>
            <w:tcW w:w="3468" w:type="dxa"/>
            <w:vMerge/>
            <w:shd w:val="clear" w:color="auto" w:fill="auto"/>
          </w:tcPr>
          <w:p w14:paraId="61CD0637"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11744CDE"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Дата рождения:</w:t>
            </w:r>
          </w:p>
        </w:tc>
        <w:tc>
          <w:tcPr>
            <w:tcW w:w="3781" w:type="dxa"/>
            <w:shd w:val="clear" w:color="auto" w:fill="auto"/>
          </w:tcPr>
          <w:p w14:paraId="35B58ECE" w14:textId="0A55522F"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 __________________года</w:t>
            </w:r>
          </w:p>
        </w:tc>
      </w:tr>
      <w:tr w:rsidR="00E5425B" w:rsidRPr="00E5425B" w14:paraId="28A10846" w14:textId="77777777" w:rsidTr="00F74FD4">
        <w:trPr>
          <w:trHeight w:val="285"/>
        </w:trPr>
        <w:tc>
          <w:tcPr>
            <w:tcW w:w="3468" w:type="dxa"/>
            <w:vMerge/>
            <w:shd w:val="clear" w:color="auto" w:fill="auto"/>
          </w:tcPr>
          <w:p w14:paraId="1E1A1BC4"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6AA7E1D4"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Место рождения:</w:t>
            </w:r>
          </w:p>
        </w:tc>
        <w:tc>
          <w:tcPr>
            <w:tcW w:w="3781" w:type="dxa"/>
            <w:shd w:val="clear" w:color="auto" w:fill="auto"/>
          </w:tcPr>
          <w:p w14:paraId="458F61A0" w14:textId="2A6D9F5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3379BC87" w14:textId="77777777" w:rsidTr="00F74FD4">
        <w:trPr>
          <w:trHeight w:val="285"/>
        </w:trPr>
        <w:tc>
          <w:tcPr>
            <w:tcW w:w="3468" w:type="dxa"/>
            <w:vMerge/>
            <w:shd w:val="clear" w:color="auto" w:fill="auto"/>
          </w:tcPr>
          <w:p w14:paraId="44C73467"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29323E7E"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Документ, удостоверяющий личность:</w:t>
            </w:r>
          </w:p>
        </w:tc>
        <w:tc>
          <w:tcPr>
            <w:tcW w:w="3781" w:type="dxa"/>
            <w:shd w:val="clear" w:color="auto" w:fill="auto"/>
          </w:tcPr>
          <w:p w14:paraId="5B24F28C" w14:textId="36C9C98B"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5A1A9E35" w14:textId="77777777" w:rsidTr="00F74FD4">
        <w:trPr>
          <w:trHeight w:val="285"/>
        </w:trPr>
        <w:tc>
          <w:tcPr>
            <w:tcW w:w="3468" w:type="dxa"/>
            <w:vMerge/>
            <w:shd w:val="clear" w:color="auto" w:fill="auto"/>
          </w:tcPr>
          <w:p w14:paraId="60424E73"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6AC86F96"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Серия и номер </w:t>
            </w:r>
          </w:p>
        </w:tc>
        <w:tc>
          <w:tcPr>
            <w:tcW w:w="3781" w:type="dxa"/>
            <w:shd w:val="clear" w:color="auto" w:fill="auto"/>
          </w:tcPr>
          <w:p w14:paraId="266DB738" w14:textId="6B73969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43D88A3B" w14:textId="77777777" w:rsidTr="00F74FD4">
        <w:trPr>
          <w:trHeight w:val="285"/>
        </w:trPr>
        <w:tc>
          <w:tcPr>
            <w:tcW w:w="3468" w:type="dxa"/>
            <w:vMerge/>
            <w:shd w:val="clear" w:color="auto" w:fill="auto"/>
          </w:tcPr>
          <w:p w14:paraId="4A34404E"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5193BD23"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Кем выдан </w:t>
            </w:r>
          </w:p>
        </w:tc>
        <w:tc>
          <w:tcPr>
            <w:tcW w:w="3781" w:type="dxa"/>
            <w:shd w:val="clear" w:color="auto" w:fill="auto"/>
          </w:tcPr>
          <w:p w14:paraId="2BCBC886" w14:textId="5E2F19C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w:t>
            </w:r>
          </w:p>
        </w:tc>
      </w:tr>
      <w:tr w:rsidR="00E5425B" w:rsidRPr="00E5425B" w14:paraId="74CCBBC3" w14:textId="77777777" w:rsidTr="00F74FD4">
        <w:trPr>
          <w:trHeight w:val="285"/>
        </w:trPr>
        <w:tc>
          <w:tcPr>
            <w:tcW w:w="3468" w:type="dxa"/>
            <w:vMerge/>
            <w:shd w:val="clear" w:color="auto" w:fill="auto"/>
          </w:tcPr>
          <w:p w14:paraId="653BD332"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4322163B"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Дата выдачи </w:t>
            </w:r>
          </w:p>
        </w:tc>
        <w:tc>
          <w:tcPr>
            <w:tcW w:w="3781" w:type="dxa"/>
            <w:shd w:val="clear" w:color="auto" w:fill="auto"/>
          </w:tcPr>
          <w:p w14:paraId="0DBBB2F3" w14:textId="4E4B194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088B22E1" w14:textId="77777777" w:rsidTr="00F74FD4">
        <w:trPr>
          <w:trHeight w:val="285"/>
        </w:trPr>
        <w:tc>
          <w:tcPr>
            <w:tcW w:w="3468" w:type="dxa"/>
            <w:vMerge/>
            <w:shd w:val="clear" w:color="auto" w:fill="auto"/>
          </w:tcPr>
          <w:p w14:paraId="6D4C1D7A"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1C13B20E"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Семейное положение:</w:t>
            </w:r>
          </w:p>
        </w:tc>
        <w:tc>
          <w:tcPr>
            <w:tcW w:w="3781" w:type="dxa"/>
            <w:shd w:val="clear" w:color="auto" w:fill="auto"/>
          </w:tcPr>
          <w:p w14:paraId="3AA289BE" w14:textId="130B8EB1"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00F8605F" w14:textId="77777777" w:rsidTr="00F74FD4">
        <w:trPr>
          <w:trHeight w:val="285"/>
        </w:trPr>
        <w:tc>
          <w:tcPr>
            <w:tcW w:w="3468" w:type="dxa"/>
            <w:vMerge/>
            <w:shd w:val="clear" w:color="auto" w:fill="auto"/>
          </w:tcPr>
          <w:p w14:paraId="5CC5D7F2"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2CFA4053"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СНИЛС:</w:t>
            </w:r>
          </w:p>
        </w:tc>
        <w:tc>
          <w:tcPr>
            <w:tcW w:w="3781" w:type="dxa"/>
            <w:shd w:val="clear" w:color="auto" w:fill="auto"/>
          </w:tcPr>
          <w:p w14:paraId="178268BA" w14:textId="38F6D4E5"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10BEE6BF" w14:textId="77777777" w:rsidTr="00F74FD4">
        <w:trPr>
          <w:trHeight w:val="285"/>
        </w:trPr>
        <w:tc>
          <w:tcPr>
            <w:tcW w:w="3468" w:type="dxa"/>
            <w:vMerge/>
            <w:shd w:val="clear" w:color="auto" w:fill="auto"/>
          </w:tcPr>
          <w:p w14:paraId="5395C3D9"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33874389" w14:textId="49A84E9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Адрес мест</w:t>
            </w:r>
            <w:r w:rsidR="00C558F5">
              <w:rPr>
                <w:rFonts w:ascii="Times New Roman" w:hAnsi="Times New Roman" w:cs="Times New Roman"/>
                <w:sz w:val="24"/>
                <w:szCs w:val="24"/>
              </w:rPr>
              <w:t>а</w:t>
            </w:r>
            <w:r w:rsidRPr="00E5425B">
              <w:rPr>
                <w:rFonts w:ascii="Times New Roman" w:hAnsi="Times New Roman" w:cs="Times New Roman"/>
                <w:sz w:val="24"/>
                <w:szCs w:val="24"/>
              </w:rPr>
              <w:t xml:space="preserve"> жительства:</w:t>
            </w:r>
          </w:p>
        </w:tc>
        <w:tc>
          <w:tcPr>
            <w:tcW w:w="3781" w:type="dxa"/>
            <w:shd w:val="clear" w:color="auto" w:fill="auto"/>
          </w:tcPr>
          <w:p w14:paraId="6736ACB1" w14:textId="1D6FC5BC"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p w14:paraId="378BFEE8" w14:textId="2741A2BD"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5FA90F6D" w14:textId="77777777" w:rsidTr="00F74FD4">
        <w:trPr>
          <w:trHeight w:val="285"/>
        </w:trPr>
        <w:tc>
          <w:tcPr>
            <w:tcW w:w="3468" w:type="dxa"/>
            <w:vMerge/>
            <w:shd w:val="clear" w:color="auto" w:fill="auto"/>
          </w:tcPr>
          <w:p w14:paraId="06A6E669"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4BE20663"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 xml:space="preserve">Почтовый адрес для направления ответа: </w:t>
            </w:r>
          </w:p>
        </w:tc>
        <w:tc>
          <w:tcPr>
            <w:tcW w:w="3781" w:type="dxa"/>
            <w:shd w:val="clear" w:color="auto" w:fill="auto"/>
          </w:tcPr>
          <w:p w14:paraId="391BDF4E" w14:textId="3A8B7080"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p w14:paraId="7D5276EB" w14:textId="2FA4B874"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68B464BA" w14:textId="77777777" w:rsidTr="00F74FD4">
        <w:trPr>
          <w:trHeight w:val="285"/>
        </w:trPr>
        <w:tc>
          <w:tcPr>
            <w:tcW w:w="3468" w:type="dxa"/>
            <w:vMerge/>
            <w:shd w:val="clear" w:color="auto" w:fill="auto"/>
          </w:tcPr>
          <w:p w14:paraId="73C1C4C0"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6BA5F920"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Контактный телефон:</w:t>
            </w:r>
          </w:p>
        </w:tc>
        <w:tc>
          <w:tcPr>
            <w:tcW w:w="3781" w:type="dxa"/>
            <w:shd w:val="clear" w:color="auto" w:fill="auto"/>
          </w:tcPr>
          <w:p w14:paraId="595338BC" w14:textId="3A004530"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r w:rsidR="00E5425B" w:rsidRPr="00E5425B" w14:paraId="12A2269E" w14:textId="77777777" w:rsidTr="00F74FD4">
        <w:trPr>
          <w:trHeight w:val="285"/>
        </w:trPr>
        <w:tc>
          <w:tcPr>
            <w:tcW w:w="3468" w:type="dxa"/>
            <w:vMerge/>
            <w:shd w:val="clear" w:color="auto" w:fill="auto"/>
          </w:tcPr>
          <w:p w14:paraId="6B892B01" w14:textId="77777777" w:rsidR="00E5425B" w:rsidRPr="00E5425B" w:rsidRDefault="00E5425B" w:rsidP="00E5425B">
            <w:pPr>
              <w:pStyle w:val="ConsPlusNonformat"/>
              <w:widowControl/>
              <w:snapToGrid w:val="0"/>
              <w:jc w:val="center"/>
              <w:rPr>
                <w:rFonts w:ascii="Times New Roman" w:hAnsi="Times New Roman" w:cs="Times New Roman"/>
                <w:sz w:val="24"/>
                <w:szCs w:val="24"/>
              </w:rPr>
            </w:pPr>
          </w:p>
        </w:tc>
        <w:tc>
          <w:tcPr>
            <w:tcW w:w="3000" w:type="dxa"/>
            <w:shd w:val="clear" w:color="auto" w:fill="auto"/>
          </w:tcPr>
          <w:p w14:paraId="0843B3BD"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Адрес электронной почты:</w:t>
            </w:r>
          </w:p>
        </w:tc>
        <w:tc>
          <w:tcPr>
            <w:tcW w:w="3781" w:type="dxa"/>
            <w:shd w:val="clear" w:color="auto" w:fill="auto"/>
          </w:tcPr>
          <w:p w14:paraId="2852FC34" w14:textId="24E90D4B"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w:t>
            </w:r>
          </w:p>
        </w:tc>
      </w:tr>
    </w:tbl>
    <w:p w14:paraId="71B03910" w14:textId="77777777" w:rsidR="00E5425B" w:rsidRPr="00E5425B" w:rsidRDefault="00E5425B" w:rsidP="00E5425B">
      <w:pPr>
        <w:pStyle w:val="ConsPlusNonformat"/>
        <w:widowControl/>
        <w:jc w:val="center"/>
        <w:rPr>
          <w:rFonts w:ascii="Times New Roman" w:hAnsi="Times New Roman" w:cs="Times New Roman"/>
          <w:sz w:val="24"/>
          <w:szCs w:val="24"/>
        </w:rPr>
      </w:pPr>
    </w:p>
    <w:p w14:paraId="108A0776"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ЗАЯВЛЕНИЕ</w:t>
      </w:r>
    </w:p>
    <w:p w14:paraId="1A4CFC08" w14:textId="77777777" w:rsidR="00E5425B" w:rsidRPr="00E5425B" w:rsidRDefault="00E5425B" w:rsidP="00E5425B">
      <w:pPr>
        <w:pStyle w:val="ConsPlusNonformat"/>
        <w:widowControl/>
        <w:rPr>
          <w:rFonts w:ascii="Times New Roman" w:hAnsi="Times New Roman" w:cs="Times New Roman"/>
          <w:sz w:val="24"/>
          <w:szCs w:val="24"/>
        </w:rPr>
      </w:pPr>
    </w:p>
    <w:p w14:paraId="166D814C"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Прошу предоставить земельный участок:</w:t>
      </w:r>
    </w:p>
    <w:p w14:paraId="0205F18B" w14:textId="3E62209E"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Местоположение земельного участка: ___________________________________________________</w:t>
      </w:r>
    </w:p>
    <w:p w14:paraId="39100610" w14:textId="68DD3D1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соответствии с кадастровым паспортом либо ориентировочное место его нахождения)</w:t>
      </w:r>
    </w:p>
    <w:p w14:paraId="36C55FDE" w14:textId="31DB8611"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Кадастровый номер земельного участка_________________________________________________</w:t>
      </w:r>
    </w:p>
    <w:p w14:paraId="4CFBA023" w14:textId="626C32CF"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 xml:space="preserve">Площадь земельного участка __________________________________________________________ </w:t>
      </w:r>
    </w:p>
    <w:p w14:paraId="6C3B4C68" w14:textId="6BCF9FAF"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соответствии с кадастровым паспортом земельного участка или ориентировочная площадь земельного участка и ее обоснование)</w:t>
      </w:r>
    </w:p>
    <w:p w14:paraId="39EF2EFD"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Категория земель земельного участка____________________________________________________</w:t>
      </w:r>
    </w:p>
    <w:p w14:paraId="27EA6778"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lastRenderedPageBreak/>
        <w:t xml:space="preserve">Вид разрешенного использования _______________________________________________________. </w:t>
      </w:r>
    </w:p>
    <w:p w14:paraId="66902BFA" w14:textId="55E6227A"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Испрашиваемое право на земельный участок _____________________________________________</w:t>
      </w:r>
    </w:p>
    <w:p w14:paraId="43F3F74D" w14:textId="1C37F489"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(собственность, аренда, постоянное (бессрочное) пользование, безвозмездное пользование)</w:t>
      </w:r>
    </w:p>
    <w:p w14:paraId="01632AE1"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Срок, на который испрашивается земельный участок_______________________________________</w:t>
      </w:r>
    </w:p>
    <w:p w14:paraId="5470AE69"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(при предоставлении земельного участка на праве аренды, безвозмездного пользования)</w:t>
      </w:r>
    </w:p>
    <w:p w14:paraId="01DFE697"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 xml:space="preserve">Основание предоставления земельного участка без проведения торгов________________________ </w:t>
      </w:r>
    </w:p>
    <w:p w14:paraId="059DD1C7"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(из числа предусмотренных п.2 ст.39.3, ст. 39.5, п.2 ст.39.6 или п.2 ст.39.10 Земельного кодекса РФ)</w:t>
      </w:r>
    </w:p>
    <w:p w14:paraId="12856523"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Реквизиты решения об изъятии земельного участка_________________________________________</w:t>
      </w:r>
    </w:p>
    <w:p w14:paraId="2285AFC5"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случае, если земельный участок предоставляется взамен земельного участка, изымаемого для государственных или муниципальных нужд)</w:t>
      </w:r>
    </w:p>
    <w:p w14:paraId="7DB4EEC5" w14:textId="77777777" w:rsidR="00E5425B" w:rsidRPr="00E5425B" w:rsidRDefault="00E5425B" w:rsidP="00E5425B">
      <w:pPr>
        <w:pStyle w:val="ConsPlusNonformat"/>
        <w:widowControl/>
        <w:jc w:val="both"/>
        <w:rPr>
          <w:rFonts w:ascii="Times New Roman" w:hAnsi="Times New Roman" w:cs="Times New Roman"/>
          <w:sz w:val="24"/>
          <w:szCs w:val="24"/>
          <w:vertAlign w:val="subscript"/>
        </w:rPr>
      </w:pPr>
      <w:r w:rsidRPr="00E5425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14:paraId="2138E7BA" w14:textId="77777777" w:rsidR="00E5425B" w:rsidRPr="00E5425B" w:rsidRDefault="00E5425B" w:rsidP="00E5425B">
      <w:pPr>
        <w:pStyle w:val="ConsPlusNonformat"/>
        <w:widowControl/>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случае, если земельный участок предоставляется для размещения объектов, предусмотренных этим документом и (или) этим проектом)</w:t>
      </w:r>
    </w:p>
    <w:p w14:paraId="1F1E98DF" w14:textId="77777777" w:rsidR="00E5425B" w:rsidRPr="00E5425B" w:rsidRDefault="00E5425B" w:rsidP="00E5425B">
      <w:pPr>
        <w:pStyle w:val="ConsPlusNormal"/>
        <w:ind w:firstLine="0"/>
        <w:jc w:val="both"/>
        <w:rPr>
          <w:rFonts w:ascii="Times New Roman" w:hAnsi="Times New Roman" w:cs="Times New Roman"/>
          <w:sz w:val="24"/>
          <w:szCs w:val="24"/>
          <w:vertAlign w:val="subscript"/>
        </w:rPr>
      </w:pPr>
      <w:r w:rsidRPr="00E5425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_____________________________________________________________________________________</w:t>
      </w:r>
    </w:p>
    <w:p w14:paraId="73DB75BB" w14:textId="77777777" w:rsidR="00E5425B" w:rsidRPr="00E5425B" w:rsidRDefault="00E5425B" w:rsidP="00E5425B">
      <w:pPr>
        <w:pStyle w:val="ConsPlusNormal"/>
        <w:ind w:firstLine="0"/>
        <w:jc w:val="right"/>
        <w:rPr>
          <w:rFonts w:ascii="Times New Roman" w:hAnsi="Times New Roman" w:cs="Times New Roman"/>
          <w:sz w:val="24"/>
          <w:szCs w:val="24"/>
        </w:rPr>
      </w:pPr>
      <w:r w:rsidRPr="00E5425B">
        <w:rPr>
          <w:rFonts w:ascii="Times New Roman" w:hAnsi="Times New Roman" w:cs="Times New Roman"/>
          <w:sz w:val="24"/>
          <w:szCs w:val="24"/>
          <w:vertAlign w:val="subscript"/>
        </w:rPr>
        <w:t>(в случае, если испрашиваемый земельный участок образовывался или его границы уточнялись на основании данного решения)</w:t>
      </w:r>
    </w:p>
    <w:p w14:paraId="45407527" w14:textId="77777777" w:rsidR="00E5425B" w:rsidRPr="00E5425B" w:rsidRDefault="00E5425B" w:rsidP="00E5425B">
      <w:pPr>
        <w:pStyle w:val="ConsPlusNonformat"/>
        <w:widowControl/>
        <w:jc w:val="both"/>
        <w:rPr>
          <w:rFonts w:ascii="Times New Roman" w:hAnsi="Times New Roman" w:cs="Times New Roman"/>
          <w:sz w:val="24"/>
          <w:szCs w:val="24"/>
        </w:rPr>
      </w:pPr>
    </w:p>
    <w:p w14:paraId="54DB3A80" w14:textId="1E630C71" w:rsidR="00E5425B" w:rsidRPr="00E5425B" w:rsidRDefault="001F42FD"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На испрашиваемом</w:t>
      </w:r>
      <w:r w:rsidR="00E5425B" w:rsidRPr="00E5425B">
        <w:rPr>
          <w:rFonts w:ascii="Times New Roman" w:hAnsi="Times New Roman" w:cs="Times New Roman"/>
          <w:sz w:val="24"/>
          <w:szCs w:val="24"/>
        </w:rPr>
        <w:t xml:space="preserve"> земельном участке расположены следующие объекты недвижимого имущества (указываются все объекты недвижимого имущества, расположенные на земельном участке):</w:t>
      </w:r>
    </w:p>
    <w:p w14:paraId="79601876"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sz w:val="24"/>
          <w:szCs w:val="24"/>
        </w:rPr>
        <w:t xml:space="preserve"> - вид объекта ______________________, адрес объекта ____________________________________, права на объект _____________________, правообладатель _________________________________, реквизиты документы, подтверждающего наличие права ___________________________________.</w:t>
      </w:r>
    </w:p>
    <w:p w14:paraId="76977082" w14:textId="77777777" w:rsidR="00E5425B" w:rsidRPr="00E5425B" w:rsidRDefault="00E5425B" w:rsidP="00E5425B">
      <w:pPr>
        <w:pStyle w:val="ConsPlusNonformat"/>
        <w:widowControl/>
        <w:jc w:val="both"/>
        <w:rPr>
          <w:rFonts w:ascii="Times New Roman" w:hAnsi="Times New Roman" w:cs="Times New Roman"/>
          <w:sz w:val="24"/>
          <w:szCs w:val="24"/>
        </w:rPr>
      </w:pPr>
    </w:p>
    <w:p w14:paraId="2AC41EFE" w14:textId="77777777" w:rsidR="00E5425B" w:rsidRPr="00E5425B" w:rsidRDefault="00E5425B" w:rsidP="00E5425B">
      <w:pPr>
        <w:pStyle w:val="ConsPlusNonformat"/>
        <w:widowControl/>
        <w:jc w:val="both"/>
        <w:rPr>
          <w:rFonts w:ascii="Times New Roman" w:hAnsi="Times New Roman" w:cs="Times New Roman"/>
          <w:sz w:val="24"/>
          <w:szCs w:val="24"/>
        </w:rPr>
      </w:pPr>
    </w:p>
    <w:p w14:paraId="40E5C22D" w14:textId="2A945224" w:rsidR="00E5425B" w:rsidRPr="00E5425B" w:rsidRDefault="00E5425B" w:rsidP="00E5425B">
      <w:pPr>
        <w:pStyle w:val="ConsPlusNonformat"/>
        <w:widowControl/>
        <w:jc w:val="both"/>
        <w:rPr>
          <w:rFonts w:ascii="Times New Roman" w:hAnsi="Times New Roman" w:cs="Times New Roman"/>
          <w:b/>
          <w:sz w:val="24"/>
          <w:szCs w:val="24"/>
        </w:rPr>
      </w:pPr>
      <w:r w:rsidRPr="00E5425B">
        <w:rPr>
          <w:rFonts w:ascii="Times New Roman" w:hAnsi="Times New Roman" w:cs="Times New Roman"/>
          <w:sz w:val="24"/>
          <w:szCs w:val="24"/>
        </w:rPr>
        <w:t xml:space="preserve">Приложение: указывается перечень прилагаемых к заявлению документов в соответствии с пунктами 14.1., 14.2. настоящего административного регламента (по всем приложенным документам указываются реквизиты документа, количество листов). </w:t>
      </w:r>
    </w:p>
    <w:p w14:paraId="49571243" w14:textId="77777777" w:rsidR="00E5425B" w:rsidRPr="00E5425B" w:rsidRDefault="00E5425B" w:rsidP="00E5425B">
      <w:pPr>
        <w:pStyle w:val="ConsPlusNonformat"/>
        <w:widowControl/>
        <w:jc w:val="both"/>
        <w:rPr>
          <w:rFonts w:ascii="Times New Roman" w:hAnsi="Times New Roman" w:cs="Times New Roman"/>
          <w:b/>
          <w:sz w:val="24"/>
          <w:szCs w:val="24"/>
        </w:rPr>
      </w:pPr>
    </w:p>
    <w:p w14:paraId="2C646CFB" w14:textId="77777777" w:rsidR="00E5425B" w:rsidRPr="00E5425B" w:rsidRDefault="00E5425B" w:rsidP="00E5425B">
      <w:pPr>
        <w:pStyle w:val="ConsPlusNonformat"/>
        <w:widowControl/>
        <w:jc w:val="both"/>
        <w:rPr>
          <w:rFonts w:ascii="Times New Roman" w:hAnsi="Times New Roman" w:cs="Times New Roman"/>
          <w:b/>
          <w:sz w:val="24"/>
          <w:szCs w:val="24"/>
        </w:rPr>
      </w:pPr>
    </w:p>
    <w:p w14:paraId="23B5AE74" w14:textId="1574B538" w:rsidR="00E5425B" w:rsidRPr="00E5425B" w:rsidRDefault="00E5425B" w:rsidP="00E5425B">
      <w:pPr>
        <w:pStyle w:val="ConsPlusNonformat"/>
        <w:widowControl/>
        <w:jc w:val="both"/>
        <w:rPr>
          <w:rFonts w:ascii="Times New Roman" w:hAnsi="Times New Roman" w:cs="Times New Roman"/>
          <w:b/>
          <w:sz w:val="24"/>
          <w:szCs w:val="24"/>
        </w:rPr>
      </w:pPr>
      <w:r w:rsidRPr="00E5425B">
        <w:rPr>
          <w:rFonts w:ascii="Times New Roman" w:hAnsi="Times New Roman" w:cs="Times New Roman"/>
          <w:b/>
          <w:sz w:val="24"/>
          <w:szCs w:val="24"/>
        </w:rPr>
        <w:t xml:space="preserve">Способ получения результатов рассмотрения </w:t>
      </w:r>
      <w:r w:rsidR="001F42FD" w:rsidRPr="00E5425B">
        <w:rPr>
          <w:rFonts w:ascii="Times New Roman" w:hAnsi="Times New Roman" w:cs="Times New Roman"/>
          <w:b/>
          <w:sz w:val="24"/>
          <w:szCs w:val="24"/>
        </w:rPr>
        <w:t>заявления: _</w:t>
      </w:r>
      <w:r w:rsidRPr="00E5425B">
        <w:rPr>
          <w:rFonts w:ascii="Times New Roman" w:hAnsi="Times New Roman" w:cs="Times New Roman"/>
          <w:b/>
          <w:sz w:val="24"/>
          <w:szCs w:val="24"/>
        </w:rPr>
        <w:t>________________________________</w:t>
      </w:r>
    </w:p>
    <w:p w14:paraId="0BF266BE" w14:textId="77777777" w:rsidR="00E5425B" w:rsidRPr="00E5425B" w:rsidRDefault="00E5425B" w:rsidP="00E5425B">
      <w:pPr>
        <w:pStyle w:val="ConsPlusNonformat"/>
        <w:widowControl/>
        <w:jc w:val="both"/>
        <w:rPr>
          <w:rFonts w:ascii="Times New Roman" w:hAnsi="Times New Roman" w:cs="Times New Roman"/>
          <w:b/>
          <w:sz w:val="24"/>
          <w:szCs w:val="24"/>
        </w:rPr>
      </w:pPr>
    </w:p>
    <w:p w14:paraId="6D5C4F40" w14:textId="77777777" w:rsidR="00E5425B" w:rsidRPr="00E5425B" w:rsidRDefault="00E5425B" w:rsidP="00E5425B">
      <w:pPr>
        <w:pStyle w:val="ConsPlusNonformat"/>
        <w:widowControl/>
        <w:jc w:val="both"/>
        <w:rPr>
          <w:rFonts w:ascii="Times New Roman" w:hAnsi="Times New Roman" w:cs="Times New Roman"/>
          <w:b/>
          <w:sz w:val="24"/>
          <w:szCs w:val="24"/>
        </w:rPr>
      </w:pPr>
    </w:p>
    <w:p w14:paraId="09594E5A" w14:textId="77777777" w:rsidR="00E5425B" w:rsidRPr="00E5425B" w:rsidRDefault="00E5425B" w:rsidP="00E5425B">
      <w:pPr>
        <w:pStyle w:val="ConsPlusNonformat"/>
        <w:widowControl/>
        <w:jc w:val="both"/>
        <w:rPr>
          <w:rFonts w:ascii="Times New Roman" w:hAnsi="Times New Roman" w:cs="Times New Roman"/>
          <w:sz w:val="24"/>
          <w:szCs w:val="24"/>
        </w:rPr>
      </w:pPr>
      <w:r w:rsidRPr="00E5425B">
        <w:rPr>
          <w:rFonts w:ascii="Times New Roman" w:hAnsi="Times New Roman" w:cs="Times New Roman"/>
          <w:b/>
          <w:sz w:val="24"/>
          <w:szCs w:val="24"/>
        </w:rPr>
        <w:t xml:space="preserve">В соответствии с Федеральным </w:t>
      </w:r>
      <w:hyperlink r:id="rId12" w:history="1">
        <w:r w:rsidRPr="00E5425B">
          <w:rPr>
            <w:rStyle w:val="ad"/>
            <w:rFonts w:ascii="Times New Roman" w:hAnsi="Times New Roman" w:cs="Times New Roman"/>
            <w:b/>
            <w:sz w:val="24"/>
            <w:szCs w:val="24"/>
          </w:rPr>
          <w:t>законом</w:t>
        </w:r>
      </w:hyperlink>
      <w:r w:rsidRPr="00E5425B">
        <w:rPr>
          <w:rFonts w:ascii="Times New Roman" w:hAnsi="Times New Roman" w:cs="Times New Roman"/>
          <w:b/>
          <w:sz w:val="24"/>
          <w:szCs w:val="24"/>
        </w:rPr>
        <w:t xml:space="preserve"> №152-ФЗ от 27 июля 2006 года «О персональных   данных» даю свое согласие на обработку моих персональных данных.   </w:t>
      </w:r>
    </w:p>
    <w:p w14:paraId="421F8F2A" w14:textId="77777777" w:rsidR="00E5425B" w:rsidRPr="00E5425B" w:rsidRDefault="00E5425B" w:rsidP="00E5425B">
      <w:pPr>
        <w:pStyle w:val="ConsPlusNonformat"/>
        <w:widowControl/>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327"/>
        <w:gridCol w:w="4741"/>
        <w:gridCol w:w="3245"/>
      </w:tblGrid>
      <w:tr w:rsidR="00E5425B" w:rsidRPr="00E5425B" w14:paraId="5458D989" w14:textId="77777777" w:rsidTr="00F74FD4">
        <w:trPr>
          <w:trHeight w:val="774"/>
        </w:trPr>
        <w:tc>
          <w:tcPr>
            <w:tcW w:w="2327" w:type="dxa"/>
            <w:shd w:val="clear" w:color="auto" w:fill="auto"/>
          </w:tcPr>
          <w:p w14:paraId="4FC40823" w14:textId="77777777" w:rsidR="00E5425B" w:rsidRPr="00E5425B" w:rsidRDefault="00E5425B" w:rsidP="00E5425B">
            <w:pPr>
              <w:pStyle w:val="ConsPlusNonformat"/>
              <w:widowControl/>
              <w:snapToGrid w:val="0"/>
              <w:rPr>
                <w:rFonts w:ascii="Times New Roman" w:hAnsi="Times New Roman" w:cs="Times New Roman"/>
                <w:sz w:val="24"/>
                <w:szCs w:val="24"/>
              </w:rPr>
            </w:pPr>
          </w:p>
          <w:p w14:paraId="2E79044D" w14:textId="77777777" w:rsidR="00E5425B" w:rsidRPr="00E5425B" w:rsidRDefault="00E5425B" w:rsidP="00E5425B">
            <w:pPr>
              <w:pStyle w:val="ConsPlusNonformat"/>
              <w:widowControl/>
              <w:rPr>
                <w:rFonts w:ascii="Times New Roman" w:hAnsi="Times New Roman" w:cs="Times New Roman"/>
                <w:sz w:val="24"/>
                <w:szCs w:val="24"/>
              </w:rPr>
            </w:pPr>
          </w:p>
          <w:p w14:paraId="73A6D2CA" w14:textId="40CD1C26"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w:t>
            </w:r>
          </w:p>
          <w:p w14:paraId="61F180E6"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(подпись)</w:t>
            </w:r>
          </w:p>
        </w:tc>
        <w:tc>
          <w:tcPr>
            <w:tcW w:w="4741" w:type="dxa"/>
            <w:shd w:val="clear" w:color="auto" w:fill="auto"/>
          </w:tcPr>
          <w:p w14:paraId="08EAD897" w14:textId="77777777" w:rsidR="00E5425B" w:rsidRPr="00E5425B" w:rsidRDefault="00E5425B" w:rsidP="00E5425B">
            <w:pPr>
              <w:pStyle w:val="ConsPlusNonformat"/>
              <w:widowControl/>
              <w:snapToGrid w:val="0"/>
              <w:rPr>
                <w:rFonts w:ascii="Times New Roman" w:hAnsi="Times New Roman" w:cs="Times New Roman"/>
                <w:sz w:val="24"/>
                <w:szCs w:val="24"/>
              </w:rPr>
            </w:pPr>
          </w:p>
          <w:p w14:paraId="3483D4F3" w14:textId="77777777" w:rsidR="00E5425B" w:rsidRPr="00E5425B" w:rsidRDefault="00E5425B" w:rsidP="00E5425B">
            <w:pPr>
              <w:pStyle w:val="ConsPlusNonformat"/>
              <w:widowControl/>
              <w:rPr>
                <w:rFonts w:ascii="Times New Roman" w:hAnsi="Times New Roman" w:cs="Times New Roman"/>
                <w:sz w:val="24"/>
                <w:szCs w:val="24"/>
              </w:rPr>
            </w:pPr>
          </w:p>
          <w:p w14:paraId="408D3BAE" w14:textId="52FA571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_____________________________________</w:t>
            </w:r>
          </w:p>
          <w:p w14:paraId="05374E0B"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(ФИО)</w:t>
            </w:r>
          </w:p>
        </w:tc>
        <w:tc>
          <w:tcPr>
            <w:tcW w:w="3245" w:type="dxa"/>
            <w:shd w:val="clear" w:color="auto" w:fill="auto"/>
          </w:tcPr>
          <w:p w14:paraId="35B9A894" w14:textId="77777777" w:rsidR="00E5425B" w:rsidRPr="00E5425B" w:rsidRDefault="00E5425B" w:rsidP="00E5425B">
            <w:pPr>
              <w:pStyle w:val="ConsPlusNonformat"/>
              <w:widowControl/>
              <w:snapToGrid w:val="0"/>
              <w:rPr>
                <w:rFonts w:ascii="Times New Roman" w:hAnsi="Times New Roman" w:cs="Times New Roman"/>
                <w:sz w:val="24"/>
                <w:szCs w:val="24"/>
              </w:rPr>
            </w:pPr>
          </w:p>
          <w:p w14:paraId="2E851287" w14:textId="77777777" w:rsidR="00E5425B" w:rsidRPr="00E5425B" w:rsidRDefault="00E5425B" w:rsidP="00E5425B">
            <w:pPr>
              <w:pStyle w:val="ConsPlusNonformat"/>
              <w:widowControl/>
              <w:rPr>
                <w:rFonts w:ascii="Times New Roman" w:hAnsi="Times New Roman" w:cs="Times New Roman"/>
                <w:sz w:val="24"/>
                <w:szCs w:val="24"/>
              </w:rPr>
            </w:pPr>
          </w:p>
          <w:p w14:paraId="422499F0" w14:textId="7427A3BA"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«____</w:t>
            </w:r>
            <w:r w:rsidR="001F42FD" w:rsidRPr="00E5425B">
              <w:rPr>
                <w:rFonts w:ascii="Times New Roman" w:hAnsi="Times New Roman" w:cs="Times New Roman"/>
                <w:sz w:val="24"/>
                <w:szCs w:val="24"/>
              </w:rPr>
              <w:t xml:space="preserve">_» </w:t>
            </w:r>
            <w:r w:rsidRPr="00E5425B">
              <w:rPr>
                <w:rFonts w:ascii="Times New Roman" w:hAnsi="Times New Roman" w:cs="Times New Roman"/>
                <w:sz w:val="24"/>
                <w:szCs w:val="24"/>
              </w:rPr>
              <w:t>___________20___г.</w:t>
            </w:r>
          </w:p>
          <w:p w14:paraId="11325E50"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(дата)</w:t>
            </w:r>
          </w:p>
        </w:tc>
      </w:tr>
    </w:tbl>
    <w:p w14:paraId="6F9E38A1" w14:textId="77777777" w:rsidR="00E5425B" w:rsidRPr="00E5425B" w:rsidRDefault="00E5425B" w:rsidP="00E5425B">
      <w:pPr>
        <w:pStyle w:val="ConsPlusNonformat"/>
        <w:widowControl/>
        <w:rPr>
          <w:rFonts w:ascii="Times New Roman" w:hAnsi="Times New Roman" w:cs="Times New Roman"/>
          <w:sz w:val="24"/>
          <w:szCs w:val="24"/>
        </w:rPr>
      </w:pPr>
    </w:p>
    <w:p w14:paraId="23EF6CDB" w14:textId="77777777" w:rsidR="00E5425B" w:rsidRPr="00E5425B" w:rsidRDefault="00E5425B" w:rsidP="00E5425B">
      <w:pPr>
        <w:pStyle w:val="ConsPlusNonformat"/>
        <w:widowControl/>
        <w:rPr>
          <w:rFonts w:ascii="Times New Roman" w:hAnsi="Times New Roman" w:cs="Times New Roman"/>
          <w:sz w:val="24"/>
          <w:szCs w:val="24"/>
        </w:rPr>
      </w:pPr>
      <w:r w:rsidRPr="00E5425B">
        <w:rPr>
          <w:rFonts w:ascii="Times New Roman" w:hAnsi="Times New Roman" w:cs="Times New Roman"/>
          <w:sz w:val="24"/>
          <w:szCs w:val="24"/>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332FC47B" w14:textId="77777777" w:rsidR="00E5425B" w:rsidRPr="00E5425B" w:rsidRDefault="00E5425B" w:rsidP="00E5425B">
      <w:pPr>
        <w:pStyle w:val="ConsPlusNonformat"/>
        <w:widowControl/>
        <w:jc w:val="center"/>
        <w:rPr>
          <w:rFonts w:ascii="Times New Roman" w:hAnsi="Times New Roman" w:cs="Times New Roman"/>
          <w:sz w:val="24"/>
          <w:szCs w:val="24"/>
        </w:rPr>
      </w:pPr>
      <w:r w:rsidRPr="00E5425B">
        <w:rPr>
          <w:rFonts w:ascii="Times New Roman" w:hAnsi="Times New Roman" w:cs="Times New Roman"/>
          <w:sz w:val="24"/>
          <w:szCs w:val="24"/>
        </w:rPr>
        <w:t>(в случае направления заявления представителем заявителя)</w:t>
      </w:r>
    </w:p>
    <w:p w14:paraId="4A9181FE" w14:textId="77777777" w:rsidR="00E5425B" w:rsidRPr="00E5425B" w:rsidRDefault="00E5425B" w:rsidP="00E5425B">
      <w:pPr>
        <w:pStyle w:val="ConsPlusNonformat"/>
        <w:widowControl/>
        <w:rPr>
          <w:rFonts w:ascii="Times New Roman" w:hAnsi="Times New Roman" w:cs="Times New Roman"/>
          <w:sz w:val="24"/>
          <w:szCs w:val="24"/>
        </w:rPr>
      </w:pPr>
    </w:p>
    <w:p w14:paraId="4B34C8E9" w14:textId="77777777" w:rsidR="00E5425B" w:rsidRPr="00E5425B" w:rsidRDefault="00E5425B" w:rsidP="00E5425B">
      <w:pPr>
        <w:pStyle w:val="ConsPlusNonformat"/>
        <w:widowControl/>
        <w:rPr>
          <w:rFonts w:ascii="Times New Roman" w:hAnsi="Times New Roman" w:cs="Times New Roman"/>
          <w:sz w:val="24"/>
          <w:szCs w:val="24"/>
        </w:rPr>
      </w:pPr>
    </w:p>
    <w:p w14:paraId="430C721A" w14:textId="6B6B362F" w:rsidR="001F42FD" w:rsidRDefault="00E5425B" w:rsidP="00E5425B">
      <w:pPr>
        <w:pStyle w:val="ConsPlusNonformat"/>
        <w:widowControl/>
        <w:rPr>
          <w:rFonts w:ascii="Times New Roman" w:hAnsi="Times New Roman" w:cs="Times New Roman"/>
          <w:sz w:val="24"/>
          <w:szCs w:val="24"/>
        </w:rPr>
      </w:pPr>
      <w:proofErr w:type="spellStart"/>
      <w:r w:rsidRPr="00E5425B">
        <w:rPr>
          <w:rFonts w:ascii="Times New Roman" w:hAnsi="Times New Roman" w:cs="Times New Roman"/>
          <w:sz w:val="24"/>
          <w:szCs w:val="24"/>
        </w:rPr>
        <w:t>Вх</w:t>
      </w:r>
      <w:proofErr w:type="spellEnd"/>
      <w:r w:rsidRPr="00E5425B">
        <w:rPr>
          <w:rFonts w:ascii="Times New Roman" w:hAnsi="Times New Roman" w:cs="Times New Roman"/>
          <w:sz w:val="24"/>
          <w:szCs w:val="24"/>
        </w:rPr>
        <w:t>. №____________ от «_____</w:t>
      </w:r>
      <w:proofErr w:type="gramStart"/>
      <w:r w:rsidRPr="00E5425B">
        <w:rPr>
          <w:rFonts w:ascii="Times New Roman" w:hAnsi="Times New Roman" w:cs="Times New Roman"/>
          <w:sz w:val="24"/>
          <w:szCs w:val="24"/>
        </w:rPr>
        <w:t>_»_</w:t>
      </w:r>
      <w:proofErr w:type="gramEnd"/>
      <w:r w:rsidRPr="00E5425B">
        <w:rPr>
          <w:rFonts w:ascii="Times New Roman" w:hAnsi="Times New Roman" w:cs="Times New Roman"/>
          <w:sz w:val="24"/>
          <w:szCs w:val="24"/>
        </w:rPr>
        <w:t>_________________20___г.</w:t>
      </w:r>
    </w:p>
    <w:p w14:paraId="3E33FC84" w14:textId="2FC11833" w:rsidR="00E5425B" w:rsidRPr="00C558F5" w:rsidRDefault="001F42FD" w:rsidP="00C558F5">
      <w:pPr>
        <w:rPr>
          <w:rFonts w:ascii="Times New Roman" w:eastAsia="Times New Roman" w:hAnsi="Times New Roman" w:cs="Times New Roman"/>
          <w:sz w:val="24"/>
          <w:szCs w:val="24"/>
          <w:lang w:eastAsia="ar-SA"/>
        </w:rPr>
      </w:pPr>
      <w:r>
        <w:rPr>
          <w:rFonts w:ascii="Times New Roman" w:hAnsi="Times New Roman" w:cs="Times New Roman"/>
          <w:sz w:val="24"/>
          <w:szCs w:val="24"/>
        </w:rPr>
        <w:br w:type="page"/>
      </w:r>
    </w:p>
    <w:tbl>
      <w:tblPr>
        <w:tblW w:w="0" w:type="auto"/>
        <w:tblLayout w:type="fixed"/>
        <w:tblLook w:val="0000" w:firstRow="0" w:lastRow="0" w:firstColumn="0" w:lastColumn="0" w:noHBand="0" w:noVBand="0"/>
      </w:tblPr>
      <w:tblGrid>
        <w:gridCol w:w="5210"/>
        <w:gridCol w:w="5211"/>
      </w:tblGrid>
      <w:tr w:rsidR="00E5425B" w:rsidRPr="001F42FD" w14:paraId="7DC50DC8" w14:textId="77777777" w:rsidTr="00F74FD4">
        <w:tc>
          <w:tcPr>
            <w:tcW w:w="5210" w:type="dxa"/>
            <w:shd w:val="clear" w:color="auto" w:fill="auto"/>
          </w:tcPr>
          <w:p w14:paraId="4F823905" w14:textId="77777777" w:rsidR="00E5425B" w:rsidRPr="001F42FD" w:rsidRDefault="00E5425B" w:rsidP="001F42FD">
            <w:pPr>
              <w:autoSpaceDE w:val="0"/>
              <w:snapToGrid w:val="0"/>
              <w:spacing w:line="240" w:lineRule="auto"/>
              <w:jc w:val="right"/>
              <w:rPr>
                <w:rFonts w:ascii="Times New Roman" w:hAnsi="Times New Roman" w:cs="Times New Roman"/>
                <w:lang w:val="en-US"/>
              </w:rPr>
            </w:pPr>
          </w:p>
        </w:tc>
        <w:tc>
          <w:tcPr>
            <w:tcW w:w="5211" w:type="dxa"/>
            <w:shd w:val="clear" w:color="auto" w:fill="auto"/>
          </w:tcPr>
          <w:p w14:paraId="51D24C08" w14:textId="77777777" w:rsidR="00E5425B" w:rsidRPr="001F42FD" w:rsidRDefault="00E5425B" w:rsidP="001F42FD">
            <w:pPr>
              <w:autoSpaceDE w:val="0"/>
              <w:spacing w:line="240" w:lineRule="auto"/>
              <w:jc w:val="center"/>
              <w:rPr>
                <w:rFonts w:ascii="Times New Roman" w:hAnsi="Times New Roman" w:cs="Times New Roman"/>
              </w:rPr>
            </w:pPr>
            <w:r w:rsidRPr="001F42FD">
              <w:rPr>
                <w:rFonts w:ascii="Times New Roman" w:hAnsi="Times New Roman" w:cs="Times New Roman"/>
              </w:rPr>
              <w:t>ПРИЛОЖЕНИЕ № 2</w:t>
            </w:r>
          </w:p>
          <w:p w14:paraId="0BBBB93C" w14:textId="2E0DB42B" w:rsidR="00E5425B" w:rsidRPr="001F42FD" w:rsidRDefault="00E5425B" w:rsidP="001F42FD">
            <w:pPr>
              <w:spacing w:line="240" w:lineRule="auto"/>
              <w:jc w:val="center"/>
              <w:rPr>
                <w:rFonts w:ascii="Times New Roman" w:hAnsi="Times New Roman" w:cs="Times New Roman"/>
              </w:rPr>
            </w:pPr>
            <w:r w:rsidRPr="001F42FD">
              <w:rPr>
                <w:rFonts w:ascii="Times New Roman" w:hAnsi="Times New Roman" w:cs="Times New Roman"/>
              </w:rPr>
              <w:t>к административному регламенту по предоставлению муниципальной услуги</w:t>
            </w:r>
          </w:p>
          <w:p w14:paraId="3BBDDC9C" w14:textId="77777777" w:rsidR="00E5425B" w:rsidRPr="001F42FD" w:rsidRDefault="00E5425B" w:rsidP="001F42FD">
            <w:pPr>
              <w:autoSpaceDE w:val="0"/>
              <w:spacing w:line="240" w:lineRule="auto"/>
              <w:jc w:val="center"/>
              <w:rPr>
                <w:rFonts w:ascii="Times New Roman" w:hAnsi="Times New Roman" w:cs="Times New Roman"/>
              </w:rPr>
            </w:pPr>
            <w:r w:rsidRPr="001F42FD">
              <w:rPr>
                <w:rFonts w:ascii="Times New Roman" w:hAnsi="Times New Roman" w:cs="Times New Roman"/>
              </w:rPr>
              <w:t>«</w:t>
            </w:r>
            <w:r w:rsidRPr="001F42FD">
              <w:rPr>
                <w:rFonts w:ascii="Times New Roman" w:eastAsia="Courier New" w:hAnsi="Times New Roman" w:cs="Times New Roman"/>
                <w:color w:val="000000"/>
                <w:lang w:eastAsia="ru-RU" w:bidi="ru-RU"/>
              </w:rPr>
              <w:t>Предоставление 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F42FD">
              <w:rPr>
                <w:rFonts w:ascii="Times New Roman" w:hAnsi="Times New Roman" w:cs="Times New Roman"/>
              </w:rPr>
              <w:t>»</w:t>
            </w:r>
          </w:p>
        </w:tc>
      </w:tr>
    </w:tbl>
    <w:p w14:paraId="0BAEABF1" w14:textId="77777777" w:rsidR="00E5425B" w:rsidRPr="001F42FD" w:rsidRDefault="00E5425B" w:rsidP="001F42FD">
      <w:pPr>
        <w:pStyle w:val="ConsPlusNonformat"/>
        <w:widowControl/>
        <w:jc w:val="center"/>
        <w:rPr>
          <w:rFonts w:ascii="Times New Roman" w:hAnsi="Times New Roman" w:cs="Times New Roman"/>
          <w:sz w:val="22"/>
          <w:szCs w:val="22"/>
        </w:rPr>
      </w:pPr>
    </w:p>
    <w:p w14:paraId="470700CF"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 xml:space="preserve">ФОРМА ЗАЯВЛЕНИЯ </w:t>
      </w:r>
    </w:p>
    <w:p w14:paraId="72B6F13E"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о предоставлении земельного участка без проведения торгов</w:t>
      </w:r>
    </w:p>
    <w:p w14:paraId="6F51D4E0"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для заявителей – юридических лиц</w:t>
      </w:r>
    </w:p>
    <w:p w14:paraId="3160913C" w14:textId="77777777" w:rsidR="00E5425B" w:rsidRPr="001F42FD" w:rsidRDefault="00E5425B" w:rsidP="001F42FD">
      <w:pPr>
        <w:pStyle w:val="ConsPlusNonformat"/>
        <w:widowControl/>
        <w:jc w:val="center"/>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3468"/>
        <w:gridCol w:w="3000"/>
        <w:gridCol w:w="3781"/>
      </w:tblGrid>
      <w:tr w:rsidR="00E5425B" w:rsidRPr="001F42FD" w14:paraId="5FACCDD0" w14:textId="77777777" w:rsidTr="00F74FD4">
        <w:trPr>
          <w:trHeight w:val="1952"/>
        </w:trPr>
        <w:tc>
          <w:tcPr>
            <w:tcW w:w="3468" w:type="dxa"/>
            <w:vMerge w:val="restart"/>
            <w:shd w:val="clear" w:color="auto" w:fill="auto"/>
          </w:tcPr>
          <w:p w14:paraId="60B06803"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6781" w:type="dxa"/>
            <w:gridSpan w:val="2"/>
            <w:shd w:val="clear" w:color="auto" w:fill="auto"/>
          </w:tcPr>
          <w:p w14:paraId="6A932449"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b/>
                <w:sz w:val="22"/>
                <w:szCs w:val="22"/>
                <w:u w:val="single"/>
              </w:rPr>
              <w:t>Адресат:</w:t>
            </w:r>
          </w:p>
          <w:p w14:paraId="29E4059F"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p>
          <w:p w14:paraId="2BB87D5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Почтовый адрес: 164200, Архангельская область, г.Няндома, ул.60 лет Октября, 13</w:t>
            </w:r>
          </w:p>
        </w:tc>
      </w:tr>
      <w:tr w:rsidR="00E5425B" w:rsidRPr="001F42FD" w14:paraId="12827CE6" w14:textId="77777777" w:rsidTr="00F74FD4">
        <w:trPr>
          <w:trHeight w:val="285"/>
        </w:trPr>
        <w:tc>
          <w:tcPr>
            <w:tcW w:w="3468" w:type="dxa"/>
            <w:vMerge/>
            <w:shd w:val="clear" w:color="auto" w:fill="auto"/>
          </w:tcPr>
          <w:p w14:paraId="03609DA7"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2C8CB12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b/>
                <w:sz w:val="22"/>
                <w:szCs w:val="22"/>
                <w:u w:val="single"/>
              </w:rPr>
              <w:t>Заявитель:</w:t>
            </w:r>
          </w:p>
          <w:p w14:paraId="2C755327" w14:textId="77777777" w:rsidR="00E5425B" w:rsidRPr="001F42FD" w:rsidRDefault="00E5425B" w:rsidP="001F42FD">
            <w:pPr>
              <w:pStyle w:val="ConsPlusNonformat"/>
              <w:widowControl/>
              <w:rPr>
                <w:rFonts w:ascii="Times New Roman" w:hAnsi="Times New Roman" w:cs="Times New Roman"/>
                <w:sz w:val="22"/>
                <w:szCs w:val="22"/>
              </w:rPr>
            </w:pPr>
          </w:p>
          <w:p w14:paraId="2C03D02B"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Наименование организации:</w:t>
            </w:r>
          </w:p>
        </w:tc>
        <w:tc>
          <w:tcPr>
            <w:tcW w:w="3781" w:type="dxa"/>
            <w:shd w:val="clear" w:color="auto" w:fill="auto"/>
          </w:tcPr>
          <w:p w14:paraId="2955C2A9"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5A199A58" w14:textId="77777777" w:rsidR="00E5425B" w:rsidRPr="001F42FD" w:rsidRDefault="00E5425B" w:rsidP="001F42FD">
            <w:pPr>
              <w:pStyle w:val="ConsPlusNonformat"/>
              <w:widowControl/>
              <w:rPr>
                <w:rFonts w:ascii="Times New Roman" w:hAnsi="Times New Roman" w:cs="Times New Roman"/>
                <w:sz w:val="22"/>
                <w:szCs w:val="22"/>
              </w:rPr>
            </w:pPr>
          </w:p>
          <w:p w14:paraId="234310B7"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p w14:paraId="5EE501C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41E3A8D" w14:textId="77777777" w:rsidTr="00F74FD4">
        <w:trPr>
          <w:trHeight w:val="285"/>
        </w:trPr>
        <w:tc>
          <w:tcPr>
            <w:tcW w:w="3468" w:type="dxa"/>
            <w:vMerge/>
            <w:shd w:val="clear" w:color="auto" w:fill="auto"/>
          </w:tcPr>
          <w:p w14:paraId="32FE4737"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5FFEE3A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ИНН:</w:t>
            </w:r>
          </w:p>
        </w:tc>
        <w:tc>
          <w:tcPr>
            <w:tcW w:w="3781" w:type="dxa"/>
            <w:shd w:val="clear" w:color="auto" w:fill="auto"/>
          </w:tcPr>
          <w:p w14:paraId="5070028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0B467A59" w14:textId="77777777" w:rsidTr="00F74FD4">
        <w:trPr>
          <w:trHeight w:val="285"/>
        </w:trPr>
        <w:tc>
          <w:tcPr>
            <w:tcW w:w="3468" w:type="dxa"/>
            <w:vMerge/>
            <w:shd w:val="clear" w:color="auto" w:fill="auto"/>
          </w:tcPr>
          <w:p w14:paraId="46B92BEF"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48D73B47"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ОГРН:</w:t>
            </w:r>
          </w:p>
        </w:tc>
        <w:tc>
          <w:tcPr>
            <w:tcW w:w="3781" w:type="dxa"/>
            <w:shd w:val="clear" w:color="auto" w:fill="auto"/>
          </w:tcPr>
          <w:p w14:paraId="0409E94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22753C32" w14:textId="77777777" w:rsidTr="00F74FD4">
        <w:trPr>
          <w:trHeight w:val="285"/>
        </w:trPr>
        <w:tc>
          <w:tcPr>
            <w:tcW w:w="3468" w:type="dxa"/>
            <w:vMerge/>
            <w:shd w:val="clear" w:color="auto" w:fill="auto"/>
          </w:tcPr>
          <w:p w14:paraId="29D054FE"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385951A4"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КПП:</w:t>
            </w:r>
          </w:p>
        </w:tc>
        <w:tc>
          <w:tcPr>
            <w:tcW w:w="3781" w:type="dxa"/>
            <w:shd w:val="clear" w:color="auto" w:fill="auto"/>
          </w:tcPr>
          <w:p w14:paraId="559DD15A"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44A1E62" w14:textId="77777777" w:rsidTr="00F74FD4">
        <w:trPr>
          <w:trHeight w:val="285"/>
        </w:trPr>
        <w:tc>
          <w:tcPr>
            <w:tcW w:w="3468" w:type="dxa"/>
            <w:vMerge/>
            <w:shd w:val="clear" w:color="auto" w:fill="auto"/>
          </w:tcPr>
          <w:p w14:paraId="0692FD1E"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50052F28" w14:textId="7D99B3F3"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 xml:space="preserve">Адрес </w:t>
            </w:r>
            <w:r w:rsidR="00C558F5">
              <w:rPr>
                <w:rFonts w:ascii="Times New Roman" w:hAnsi="Times New Roman" w:cs="Times New Roman"/>
                <w:sz w:val="22"/>
                <w:szCs w:val="22"/>
              </w:rPr>
              <w:t>места нахождения</w:t>
            </w:r>
            <w:r w:rsidRPr="001F42FD">
              <w:rPr>
                <w:rFonts w:ascii="Times New Roman" w:hAnsi="Times New Roman" w:cs="Times New Roman"/>
                <w:sz w:val="22"/>
                <w:szCs w:val="22"/>
              </w:rPr>
              <w:t>:</w:t>
            </w:r>
          </w:p>
        </w:tc>
        <w:tc>
          <w:tcPr>
            <w:tcW w:w="3781" w:type="dxa"/>
            <w:shd w:val="clear" w:color="auto" w:fill="auto"/>
          </w:tcPr>
          <w:p w14:paraId="71EEE167"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FE5878C" w14:textId="77777777" w:rsidTr="00F74FD4">
        <w:trPr>
          <w:trHeight w:val="285"/>
        </w:trPr>
        <w:tc>
          <w:tcPr>
            <w:tcW w:w="3468" w:type="dxa"/>
            <w:vMerge/>
            <w:shd w:val="clear" w:color="auto" w:fill="auto"/>
          </w:tcPr>
          <w:p w14:paraId="5A7C7A14"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464416E"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Почтовый адрес для направления ответа:</w:t>
            </w:r>
          </w:p>
        </w:tc>
        <w:tc>
          <w:tcPr>
            <w:tcW w:w="3781" w:type="dxa"/>
            <w:shd w:val="clear" w:color="auto" w:fill="auto"/>
          </w:tcPr>
          <w:p w14:paraId="452F15F1"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p w14:paraId="3A69977E"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7E7AC098" w14:textId="77777777" w:rsidTr="00F74FD4">
        <w:trPr>
          <w:trHeight w:val="285"/>
        </w:trPr>
        <w:tc>
          <w:tcPr>
            <w:tcW w:w="3468" w:type="dxa"/>
            <w:vMerge/>
            <w:shd w:val="clear" w:color="auto" w:fill="auto"/>
          </w:tcPr>
          <w:p w14:paraId="238E10B4"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1C239333"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Контактный телефон:</w:t>
            </w:r>
          </w:p>
        </w:tc>
        <w:tc>
          <w:tcPr>
            <w:tcW w:w="3781" w:type="dxa"/>
            <w:shd w:val="clear" w:color="auto" w:fill="auto"/>
          </w:tcPr>
          <w:p w14:paraId="1BD2BBC9"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r w:rsidR="00E5425B" w:rsidRPr="001F42FD" w14:paraId="2AC91BE3" w14:textId="77777777" w:rsidTr="00F74FD4">
        <w:trPr>
          <w:trHeight w:val="285"/>
        </w:trPr>
        <w:tc>
          <w:tcPr>
            <w:tcW w:w="3468" w:type="dxa"/>
            <w:vMerge/>
            <w:shd w:val="clear" w:color="auto" w:fill="auto"/>
          </w:tcPr>
          <w:p w14:paraId="463B785C" w14:textId="77777777" w:rsidR="00E5425B" w:rsidRPr="001F42FD" w:rsidRDefault="00E5425B" w:rsidP="001F42FD">
            <w:pPr>
              <w:pStyle w:val="ConsPlusNonformat"/>
              <w:widowControl/>
              <w:snapToGrid w:val="0"/>
              <w:jc w:val="center"/>
              <w:rPr>
                <w:rFonts w:ascii="Times New Roman" w:hAnsi="Times New Roman" w:cs="Times New Roman"/>
                <w:sz w:val="22"/>
                <w:szCs w:val="22"/>
              </w:rPr>
            </w:pPr>
          </w:p>
        </w:tc>
        <w:tc>
          <w:tcPr>
            <w:tcW w:w="3000" w:type="dxa"/>
            <w:shd w:val="clear" w:color="auto" w:fill="auto"/>
          </w:tcPr>
          <w:p w14:paraId="7285460C"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Адрес электронной почты:</w:t>
            </w:r>
          </w:p>
        </w:tc>
        <w:tc>
          <w:tcPr>
            <w:tcW w:w="3781" w:type="dxa"/>
            <w:shd w:val="clear" w:color="auto" w:fill="auto"/>
          </w:tcPr>
          <w:p w14:paraId="7DDD3863"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_______________________________</w:t>
            </w:r>
          </w:p>
        </w:tc>
      </w:tr>
    </w:tbl>
    <w:p w14:paraId="003F98ED" w14:textId="77777777" w:rsidR="00E5425B" w:rsidRPr="001F42FD" w:rsidRDefault="00E5425B" w:rsidP="001F42FD">
      <w:pPr>
        <w:pStyle w:val="ConsPlusNonformat"/>
        <w:widowControl/>
        <w:jc w:val="center"/>
        <w:rPr>
          <w:rFonts w:ascii="Times New Roman" w:hAnsi="Times New Roman" w:cs="Times New Roman"/>
          <w:sz w:val="22"/>
          <w:szCs w:val="22"/>
        </w:rPr>
      </w:pPr>
    </w:p>
    <w:p w14:paraId="22DA7E30"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ЗАЯВЛЕНИЕ</w:t>
      </w:r>
    </w:p>
    <w:p w14:paraId="3327B2DC" w14:textId="77777777" w:rsidR="00E5425B" w:rsidRPr="001F42FD" w:rsidRDefault="00E5425B" w:rsidP="001F42FD">
      <w:pPr>
        <w:pStyle w:val="ConsPlusNonformat"/>
        <w:widowControl/>
        <w:rPr>
          <w:rFonts w:ascii="Times New Roman" w:hAnsi="Times New Roman" w:cs="Times New Roman"/>
          <w:sz w:val="22"/>
          <w:szCs w:val="22"/>
        </w:rPr>
      </w:pPr>
    </w:p>
    <w:p w14:paraId="1505655C"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Прошу предоставить земельный участок:</w:t>
      </w:r>
    </w:p>
    <w:p w14:paraId="0B0E402F" w14:textId="5C0C6B89"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Местоположение земельного участка: ___________________________________________________</w:t>
      </w:r>
    </w:p>
    <w:p w14:paraId="3CC102AC" w14:textId="0A76E2C3"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соответствии с кадастровым паспортом либо ориентировочное место его нахождения)</w:t>
      </w:r>
    </w:p>
    <w:p w14:paraId="539051C8" w14:textId="4CC98062"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Кадастровый номер земельного участка_________________________________________________</w:t>
      </w:r>
    </w:p>
    <w:p w14:paraId="629E4291" w14:textId="16A03771"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 xml:space="preserve">Площадь земельного участка __________________________________________________________ </w:t>
      </w:r>
    </w:p>
    <w:p w14:paraId="6C6C9781" w14:textId="4CE1B298"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соответствии с кадастровым паспортом земельного участка или ориентировочная площадь земельного участка и ее обоснование)</w:t>
      </w:r>
    </w:p>
    <w:p w14:paraId="1CFD201C"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Категория земель земельного участка____________________________________________________</w:t>
      </w:r>
    </w:p>
    <w:p w14:paraId="35C5898B"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 xml:space="preserve">Вид разрешенного использования _______________________________________________________. </w:t>
      </w:r>
    </w:p>
    <w:p w14:paraId="763A7C40"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 xml:space="preserve">Испрашиваемое право на земельный </w:t>
      </w:r>
      <w:proofErr w:type="gramStart"/>
      <w:r w:rsidRPr="001F42FD">
        <w:rPr>
          <w:rFonts w:ascii="Times New Roman" w:hAnsi="Times New Roman" w:cs="Times New Roman"/>
          <w:sz w:val="22"/>
          <w:szCs w:val="22"/>
        </w:rPr>
        <w:t>участок  _</w:t>
      </w:r>
      <w:proofErr w:type="gramEnd"/>
      <w:r w:rsidRPr="001F42FD">
        <w:rPr>
          <w:rFonts w:ascii="Times New Roman" w:hAnsi="Times New Roman" w:cs="Times New Roman"/>
          <w:sz w:val="22"/>
          <w:szCs w:val="22"/>
        </w:rPr>
        <w:t>____________________________________________</w:t>
      </w:r>
    </w:p>
    <w:p w14:paraId="3CBD8C86"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 xml:space="preserve">(собственность, аренда, постоянное (бессрочное) </w:t>
      </w:r>
      <w:proofErr w:type="gramStart"/>
      <w:r w:rsidRPr="001F42FD">
        <w:rPr>
          <w:rFonts w:ascii="Times New Roman" w:hAnsi="Times New Roman" w:cs="Times New Roman"/>
          <w:sz w:val="22"/>
          <w:szCs w:val="22"/>
          <w:vertAlign w:val="subscript"/>
        </w:rPr>
        <w:t xml:space="preserve">пользование,   </w:t>
      </w:r>
      <w:proofErr w:type="gramEnd"/>
      <w:r w:rsidRPr="001F42FD">
        <w:rPr>
          <w:rFonts w:ascii="Times New Roman" w:hAnsi="Times New Roman" w:cs="Times New Roman"/>
          <w:sz w:val="22"/>
          <w:szCs w:val="22"/>
          <w:vertAlign w:val="subscript"/>
        </w:rPr>
        <w:t xml:space="preserve"> безвозмездное пользование)</w:t>
      </w:r>
    </w:p>
    <w:p w14:paraId="4EC4D276"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Срок, на который испрашивается земельный участок_______________________________________</w:t>
      </w:r>
    </w:p>
    <w:p w14:paraId="6FCAD447"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(при предоставлении земельного участка на праве аренды, безвозмездного пользования)</w:t>
      </w:r>
    </w:p>
    <w:p w14:paraId="533E98B6"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 xml:space="preserve">Основание предоставления земельного участка без проведения торгов________________________ </w:t>
      </w:r>
    </w:p>
    <w:p w14:paraId="23754DC5"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(из числа предусмотренных п.2 ст.39.3, ст. 39.5, п.2 ст.39.6 или п.2 ст.39.10 Земельного кодекса РФ)</w:t>
      </w:r>
    </w:p>
    <w:p w14:paraId="66353543"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Реквизиты решения об изъятии земельного участка_________________________________________</w:t>
      </w:r>
    </w:p>
    <w:p w14:paraId="22493C1C"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случае, если земельный участок предоставляется взамен земельного участка, изымаемого для государственных или муниципальных нужд)</w:t>
      </w:r>
    </w:p>
    <w:p w14:paraId="6E93BFCE" w14:textId="77777777" w:rsidR="00E5425B" w:rsidRPr="001F42FD" w:rsidRDefault="00E5425B" w:rsidP="001F42FD">
      <w:pPr>
        <w:pStyle w:val="ConsPlusNonformat"/>
        <w:widowControl/>
        <w:jc w:val="both"/>
        <w:rPr>
          <w:rFonts w:ascii="Times New Roman" w:hAnsi="Times New Roman" w:cs="Times New Roman"/>
          <w:sz w:val="22"/>
          <w:szCs w:val="22"/>
          <w:vertAlign w:val="subscript"/>
        </w:rPr>
      </w:pPr>
      <w:r w:rsidRPr="001F42FD">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14:paraId="35324689"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случае, если земельный участок предоставляется для размещения объектов, предусмотренных этим документом и (или) этим проектом)</w:t>
      </w:r>
    </w:p>
    <w:p w14:paraId="64C8C39E" w14:textId="77777777" w:rsidR="00E5425B" w:rsidRPr="001F42FD" w:rsidRDefault="00E5425B" w:rsidP="001F42FD">
      <w:pPr>
        <w:pStyle w:val="ConsPlusNormal"/>
        <w:ind w:firstLine="0"/>
        <w:jc w:val="both"/>
        <w:rPr>
          <w:rFonts w:ascii="Times New Roman" w:hAnsi="Times New Roman" w:cs="Times New Roman"/>
          <w:sz w:val="22"/>
          <w:szCs w:val="22"/>
          <w:vertAlign w:val="subscript"/>
        </w:rPr>
      </w:pPr>
      <w:r w:rsidRPr="001F42FD">
        <w:rPr>
          <w:rFonts w:ascii="Times New Roman" w:hAnsi="Times New Roman" w:cs="Times New Roman"/>
          <w:sz w:val="22"/>
          <w:szCs w:val="22"/>
        </w:rPr>
        <w:lastRenderedPageBreak/>
        <w:t>Реквизиты решения о предварительном согласовании предоставления земельного участка _____________________________________________________________________________________</w:t>
      </w:r>
    </w:p>
    <w:p w14:paraId="05057A0A" w14:textId="77777777" w:rsidR="00E5425B" w:rsidRPr="001F42FD" w:rsidRDefault="00E5425B" w:rsidP="001F42FD">
      <w:pPr>
        <w:pStyle w:val="ConsPlusNormal"/>
        <w:ind w:firstLine="0"/>
        <w:jc w:val="right"/>
        <w:rPr>
          <w:rFonts w:ascii="Times New Roman" w:hAnsi="Times New Roman" w:cs="Times New Roman"/>
          <w:sz w:val="22"/>
          <w:szCs w:val="22"/>
        </w:rPr>
      </w:pPr>
      <w:r w:rsidRPr="001F42FD">
        <w:rPr>
          <w:rFonts w:ascii="Times New Roman" w:hAnsi="Times New Roman" w:cs="Times New Roman"/>
          <w:sz w:val="22"/>
          <w:szCs w:val="22"/>
          <w:vertAlign w:val="subscript"/>
        </w:rPr>
        <w:t>(в случае, если испрашиваемый земельный участок образовывался или его границы уточнялись на основании данного решения)</w:t>
      </w:r>
    </w:p>
    <w:p w14:paraId="3E278BDA" w14:textId="77777777" w:rsidR="00E5425B" w:rsidRPr="001F42FD" w:rsidRDefault="00E5425B" w:rsidP="001F42FD">
      <w:pPr>
        <w:pStyle w:val="ConsPlusNonformat"/>
        <w:widowControl/>
        <w:jc w:val="both"/>
        <w:rPr>
          <w:rFonts w:ascii="Times New Roman" w:hAnsi="Times New Roman" w:cs="Times New Roman"/>
          <w:sz w:val="22"/>
          <w:szCs w:val="22"/>
        </w:rPr>
      </w:pPr>
    </w:p>
    <w:p w14:paraId="0E2D0935" w14:textId="77777777" w:rsidR="00E5425B" w:rsidRPr="001F42FD" w:rsidRDefault="00E5425B" w:rsidP="001F42FD">
      <w:pPr>
        <w:pStyle w:val="ConsPlusNonformat"/>
        <w:widowControl/>
        <w:jc w:val="both"/>
        <w:rPr>
          <w:rFonts w:ascii="Times New Roman" w:hAnsi="Times New Roman" w:cs="Times New Roman"/>
          <w:sz w:val="22"/>
          <w:szCs w:val="22"/>
        </w:rPr>
      </w:pPr>
      <w:proofErr w:type="gramStart"/>
      <w:r w:rsidRPr="001F42FD">
        <w:rPr>
          <w:rFonts w:ascii="Times New Roman" w:hAnsi="Times New Roman" w:cs="Times New Roman"/>
          <w:sz w:val="22"/>
          <w:szCs w:val="22"/>
        </w:rPr>
        <w:t>На  испрашиваемом</w:t>
      </w:r>
      <w:proofErr w:type="gramEnd"/>
      <w:r w:rsidRPr="001F42FD">
        <w:rPr>
          <w:rFonts w:ascii="Times New Roman" w:hAnsi="Times New Roman" w:cs="Times New Roman"/>
          <w:sz w:val="22"/>
          <w:szCs w:val="22"/>
        </w:rPr>
        <w:t xml:space="preserve">  земельном  участке   расположены  следующие  объекты недвижимого имущества (указываются все объекты недвижимого имущества, расположенные на земельном участке):</w:t>
      </w:r>
    </w:p>
    <w:p w14:paraId="70C6F604"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 xml:space="preserve"> - вид объекта ______________________, адрес объекта ____________________________________, права на объект _____________________, правообладатель _________________________________, реквизиты документы, подтверждающего наличие права ___________________________________.</w:t>
      </w:r>
    </w:p>
    <w:p w14:paraId="1BD8E766" w14:textId="77777777" w:rsidR="00E5425B" w:rsidRPr="001F42FD" w:rsidRDefault="00E5425B" w:rsidP="001F42FD">
      <w:pPr>
        <w:pStyle w:val="ConsPlusNonformat"/>
        <w:widowControl/>
        <w:jc w:val="both"/>
        <w:rPr>
          <w:rFonts w:ascii="Times New Roman" w:hAnsi="Times New Roman" w:cs="Times New Roman"/>
          <w:sz w:val="22"/>
          <w:szCs w:val="22"/>
        </w:rPr>
      </w:pPr>
    </w:p>
    <w:p w14:paraId="6B31F5EA" w14:textId="77777777" w:rsidR="00E5425B" w:rsidRPr="001F42FD" w:rsidRDefault="00E5425B" w:rsidP="001F42FD">
      <w:pPr>
        <w:pStyle w:val="ConsPlusNonformat"/>
        <w:widowControl/>
        <w:jc w:val="both"/>
        <w:rPr>
          <w:rFonts w:ascii="Times New Roman" w:hAnsi="Times New Roman" w:cs="Times New Roman"/>
          <w:sz w:val="22"/>
          <w:szCs w:val="22"/>
        </w:rPr>
      </w:pPr>
    </w:p>
    <w:p w14:paraId="76B4053F" w14:textId="77777777" w:rsidR="00E5425B" w:rsidRPr="001F42FD" w:rsidRDefault="00E5425B" w:rsidP="001F42FD">
      <w:pPr>
        <w:pStyle w:val="ConsPlusNonformat"/>
        <w:widowControl/>
        <w:jc w:val="both"/>
        <w:rPr>
          <w:rFonts w:ascii="Times New Roman" w:hAnsi="Times New Roman" w:cs="Times New Roman"/>
          <w:b/>
          <w:sz w:val="22"/>
          <w:szCs w:val="22"/>
        </w:rPr>
      </w:pPr>
      <w:proofErr w:type="gramStart"/>
      <w:r w:rsidRPr="001F42FD">
        <w:rPr>
          <w:rFonts w:ascii="Times New Roman" w:hAnsi="Times New Roman" w:cs="Times New Roman"/>
          <w:sz w:val="22"/>
          <w:szCs w:val="22"/>
        </w:rPr>
        <w:t>Приложение:  указывается</w:t>
      </w:r>
      <w:proofErr w:type="gramEnd"/>
      <w:r w:rsidRPr="001F42FD">
        <w:rPr>
          <w:rFonts w:ascii="Times New Roman" w:hAnsi="Times New Roman" w:cs="Times New Roman"/>
          <w:sz w:val="22"/>
          <w:szCs w:val="22"/>
        </w:rPr>
        <w:t xml:space="preserve"> перечень прилагаемых к заявлению документов в соответствии с пунктами 14.1., 14.3. настоящего административного регламента (по всем приложенным документам указываются реквизиты документа, количество листов). </w:t>
      </w:r>
    </w:p>
    <w:p w14:paraId="733A29CF" w14:textId="77777777" w:rsidR="00E5425B" w:rsidRPr="001F42FD" w:rsidRDefault="00E5425B" w:rsidP="001F42FD">
      <w:pPr>
        <w:pStyle w:val="ConsPlusNonformat"/>
        <w:widowControl/>
        <w:jc w:val="both"/>
        <w:rPr>
          <w:rFonts w:ascii="Times New Roman" w:hAnsi="Times New Roman" w:cs="Times New Roman"/>
          <w:b/>
          <w:sz w:val="22"/>
          <w:szCs w:val="22"/>
        </w:rPr>
      </w:pPr>
    </w:p>
    <w:p w14:paraId="1962E802" w14:textId="77777777" w:rsidR="00E5425B" w:rsidRPr="001F42FD" w:rsidRDefault="00E5425B" w:rsidP="001F42FD">
      <w:pPr>
        <w:pStyle w:val="ConsPlusNonformat"/>
        <w:widowControl/>
        <w:jc w:val="both"/>
        <w:rPr>
          <w:rFonts w:ascii="Times New Roman" w:hAnsi="Times New Roman" w:cs="Times New Roman"/>
          <w:b/>
          <w:sz w:val="22"/>
          <w:szCs w:val="22"/>
        </w:rPr>
      </w:pPr>
    </w:p>
    <w:p w14:paraId="026B474F"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b/>
          <w:sz w:val="22"/>
          <w:szCs w:val="22"/>
        </w:rPr>
        <w:t xml:space="preserve">Способ получения результатов рассмотрения </w:t>
      </w:r>
      <w:proofErr w:type="gramStart"/>
      <w:r w:rsidRPr="001F42FD">
        <w:rPr>
          <w:rFonts w:ascii="Times New Roman" w:hAnsi="Times New Roman" w:cs="Times New Roman"/>
          <w:b/>
          <w:sz w:val="22"/>
          <w:szCs w:val="22"/>
        </w:rPr>
        <w:t>заявления:_</w:t>
      </w:r>
      <w:proofErr w:type="gramEnd"/>
      <w:r w:rsidRPr="001F42FD">
        <w:rPr>
          <w:rFonts w:ascii="Times New Roman" w:hAnsi="Times New Roman" w:cs="Times New Roman"/>
          <w:b/>
          <w:sz w:val="22"/>
          <w:szCs w:val="22"/>
        </w:rPr>
        <w:t>________________________________</w:t>
      </w:r>
    </w:p>
    <w:p w14:paraId="689B461D"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sz w:val="22"/>
          <w:szCs w:val="22"/>
        </w:rPr>
        <w:t xml:space="preserve">  </w:t>
      </w:r>
    </w:p>
    <w:p w14:paraId="27DDAB05" w14:textId="77777777" w:rsidR="00E5425B" w:rsidRPr="001F42FD" w:rsidRDefault="00E5425B" w:rsidP="001F42FD">
      <w:pPr>
        <w:pStyle w:val="ConsPlusNonformat"/>
        <w:widowControl/>
        <w:jc w:val="both"/>
        <w:rPr>
          <w:rFonts w:ascii="Times New Roman" w:hAnsi="Times New Roman" w:cs="Times New Roman"/>
          <w:b/>
          <w:sz w:val="22"/>
          <w:szCs w:val="22"/>
        </w:rPr>
      </w:pPr>
      <w:r w:rsidRPr="001F42FD">
        <w:rPr>
          <w:rFonts w:ascii="Times New Roman" w:hAnsi="Times New Roman" w:cs="Times New Roman"/>
          <w:sz w:val="22"/>
          <w:szCs w:val="22"/>
        </w:rPr>
        <w:t xml:space="preserve">   </w:t>
      </w:r>
    </w:p>
    <w:p w14:paraId="7DF6992F" w14:textId="77777777" w:rsidR="00E5425B" w:rsidRPr="001F42FD" w:rsidRDefault="00E5425B" w:rsidP="001F42FD">
      <w:pPr>
        <w:pStyle w:val="ConsPlusNonformat"/>
        <w:widowControl/>
        <w:jc w:val="both"/>
        <w:rPr>
          <w:rFonts w:ascii="Times New Roman" w:hAnsi="Times New Roman" w:cs="Times New Roman"/>
          <w:sz w:val="22"/>
          <w:szCs w:val="22"/>
        </w:rPr>
      </w:pPr>
      <w:r w:rsidRPr="001F42FD">
        <w:rPr>
          <w:rFonts w:ascii="Times New Roman" w:hAnsi="Times New Roman" w:cs="Times New Roman"/>
          <w:b/>
          <w:sz w:val="22"/>
          <w:szCs w:val="22"/>
        </w:rPr>
        <w:t xml:space="preserve">В соответствии с Федеральным </w:t>
      </w:r>
      <w:hyperlink r:id="rId13" w:history="1">
        <w:r w:rsidRPr="001F42FD">
          <w:rPr>
            <w:rStyle w:val="ad"/>
            <w:rFonts w:ascii="Times New Roman" w:hAnsi="Times New Roman" w:cs="Times New Roman"/>
            <w:b/>
            <w:sz w:val="22"/>
            <w:szCs w:val="22"/>
          </w:rPr>
          <w:t>законом</w:t>
        </w:r>
      </w:hyperlink>
      <w:r w:rsidRPr="001F42FD">
        <w:rPr>
          <w:rFonts w:ascii="Times New Roman" w:hAnsi="Times New Roman" w:cs="Times New Roman"/>
          <w:b/>
          <w:sz w:val="22"/>
          <w:szCs w:val="22"/>
        </w:rPr>
        <w:t xml:space="preserve"> №152-ФЗ от 27 июля 2006 года «О персональных   данных» даю свое согласие на обработку моих персональных данных.   </w:t>
      </w:r>
    </w:p>
    <w:p w14:paraId="785F8D04" w14:textId="77777777" w:rsidR="00E5425B" w:rsidRPr="001F42FD" w:rsidRDefault="00E5425B" w:rsidP="001F42FD">
      <w:pPr>
        <w:pStyle w:val="ConsPlusNonformat"/>
        <w:widowControl/>
        <w:jc w:val="both"/>
        <w:rPr>
          <w:rFonts w:ascii="Times New Roman" w:hAnsi="Times New Roman" w:cs="Times New Roman"/>
          <w:sz w:val="22"/>
          <w:szCs w:val="22"/>
        </w:rPr>
      </w:pPr>
    </w:p>
    <w:p w14:paraId="04B1D6DB" w14:textId="77777777" w:rsidR="00E5425B" w:rsidRPr="001F42FD" w:rsidRDefault="00E5425B" w:rsidP="001F42FD">
      <w:pPr>
        <w:pStyle w:val="ConsPlusNonformat"/>
        <w:widowControl/>
        <w:jc w:val="both"/>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4068"/>
        <w:gridCol w:w="3120"/>
        <w:gridCol w:w="3125"/>
      </w:tblGrid>
      <w:tr w:rsidR="00E5425B" w:rsidRPr="001F42FD" w14:paraId="5BCB454C" w14:textId="77777777" w:rsidTr="00F74FD4">
        <w:trPr>
          <w:trHeight w:val="774"/>
        </w:trPr>
        <w:tc>
          <w:tcPr>
            <w:tcW w:w="4068" w:type="dxa"/>
            <w:shd w:val="clear" w:color="auto" w:fill="auto"/>
          </w:tcPr>
          <w:p w14:paraId="358C4189"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60BB0487" w14:textId="77777777" w:rsidR="00E5425B" w:rsidRPr="001F42FD" w:rsidRDefault="00E5425B" w:rsidP="001F42FD">
            <w:pPr>
              <w:pStyle w:val="ConsPlusNonformat"/>
              <w:widowControl/>
              <w:rPr>
                <w:rFonts w:ascii="Times New Roman" w:hAnsi="Times New Roman" w:cs="Times New Roman"/>
                <w:sz w:val="22"/>
                <w:szCs w:val="22"/>
              </w:rPr>
            </w:pPr>
          </w:p>
          <w:p w14:paraId="01A98E22" w14:textId="1847A875"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___________________________________</w:t>
            </w:r>
          </w:p>
          <w:p w14:paraId="60BE4EB8"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(должность)</w:t>
            </w:r>
          </w:p>
        </w:tc>
        <w:tc>
          <w:tcPr>
            <w:tcW w:w="3120" w:type="dxa"/>
            <w:shd w:val="clear" w:color="auto" w:fill="auto"/>
          </w:tcPr>
          <w:p w14:paraId="7FDED4AA"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229171AD" w14:textId="77777777" w:rsidR="00E5425B" w:rsidRPr="001F42FD" w:rsidRDefault="00E5425B" w:rsidP="001F42FD">
            <w:pPr>
              <w:pStyle w:val="ConsPlusNonformat"/>
              <w:widowControl/>
              <w:rPr>
                <w:rFonts w:ascii="Times New Roman" w:hAnsi="Times New Roman" w:cs="Times New Roman"/>
                <w:sz w:val="22"/>
                <w:szCs w:val="22"/>
              </w:rPr>
            </w:pPr>
          </w:p>
          <w:p w14:paraId="40C2AD53" w14:textId="124DB171"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w:t>
            </w:r>
          </w:p>
          <w:p w14:paraId="07801AD4"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(подпись/печать)</w:t>
            </w:r>
          </w:p>
        </w:tc>
        <w:tc>
          <w:tcPr>
            <w:tcW w:w="3125" w:type="dxa"/>
            <w:shd w:val="clear" w:color="auto" w:fill="auto"/>
          </w:tcPr>
          <w:p w14:paraId="5891EA0A" w14:textId="77777777" w:rsidR="00E5425B" w:rsidRPr="001F42FD" w:rsidRDefault="00E5425B" w:rsidP="001F42FD">
            <w:pPr>
              <w:pStyle w:val="ConsPlusNonformat"/>
              <w:widowControl/>
              <w:snapToGrid w:val="0"/>
              <w:rPr>
                <w:rFonts w:ascii="Times New Roman" w:hAnsi="Times New Roman" w:cs="Times New Roman"/>
                <w:sz w:val="22"/>
                <w:szCs w:val="22"/>
              </w:rPr>
            </w:pPr>
          </w:p>
          <w:p w14:paraId="70CC7638" w14:textId="77777777" w:rsidR="00E5425B" w:rsidRPr="001F42FD" w:rsidRDefault="00E5425B" w:rsidP="001F42FD">
            <w:pPr>
              <w:pStyle w:val="ConsPlusNonformat"/>
              <w:widowControl/>
              <w:rPr>
                <w:rFonts w:ascii="Times New Roman" w:hAnsi="Times New Roman" w:cs="Times New Roman"/>
                <w:sz w:val="22"/>
                <w:szCs w:val="22"/>
              </w:rPr>
            </w:pPr>
          </w:p>
          <w:p w14:paraId="6EE03475" w14:textId="3FD0AF40"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__________________________</w:t>
            </w:r>
          </w:p>
          <w:p w14:paraId="2A495EEC"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(ФИО)</w:t>
            </w:r>
          </w:p>
        </w:tc>
      </w:tr>
    </w:tbl>
    <w:p w14:paraId="202E4BFA" w14:textId="77777777" w:rsidR="00E5425B" w:rsidRPr="001F42FD" w:rsidRDefault="00E5425B" w:rsidP="001F42FD">
      <w:pPr>
        <w:pStyle w:val="ConsPlusNonformat"/>
        <w:widowControl/>
        <w:rPr>
          <w:rFonts w:ascii="Times New Roman" w:hAnsi="Times New Roman" w:cs="Times New Roman"/>
          <w:sz w:val="22"/>
          <w:szCs w:val="22"/>
        </w:rPr>
      </w:pPr>
    </w:p>
    <w:p w14:paraId="2B2587B8" w14:textId="77777777" w:rsidR="00E5425B" w:rsidRPr="001F42FD" w:rsidRDefault="00E5425B" w:rsidP="001F42FD">
      <w:pPr>
        <w:pStyle w:val="ConsPlusNonformat"/>
        <w:widowControl/>
        <w:rPr>
          <w:rFonts w:ascii="Times New Roman" w:hAnsi="Times New Roman" w:cs="Times New Roman"/>
          <w:sz w:val="22"/>
          <w:szCs w:val="22"/>
        </w:rPr>
      </w:pPr>
    </w:p>
    <w:p w14:paraId="59D465C6" w14:textId="77777777" w:rsidR="00E5425B" w:rsidRPr="001F42FD" w:rsidRDefault="00E5425B" w:rsidP="001F42FD">
      <w:pPr>
        <w:pStyle w:val="ConsPlusNonformat"/>
        <w:widowControl/>
        <w:rPr>
          <w:rFonts w:ascii="Times New Roman" w:hAnsi="Times New Roman" w:cs="Times New Roman"/>
          <w:sz w:val="22"/>
          <w:szCs w:val="22"/>
        </w:rPr>
      </w:pPr>
      <w:r w:rsidRPr="001F42FD">
        <w:rPr>
          <w:rFonts w:ascii="Times New Roman" w:hAnsi="Times New Roman" w:cs="Times New Roman"/>
          <w:sz w:val="22"/>
          <w:szCs w:val="22"/>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44514528" w14:textId="77777777"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(в случае направления заявления представителем заявителя)</w:t>
      </w:r>
    </w:p>
    <w:p w14:paraId="7CD6DC67" w14:textId="77777777" w:rsidR="00E5425B" w:rsidRPr="001F42FD" w:rsidRDefault="00E5425B" w:rsidP="001F42FD">
      <w:pPr>
        <w:pStyle w:val="ConsPlusNonformat"/>
        <w:widowControl/>
        <w:rPr>
          <w:rFonts w:ascii="Times New Roman" w:hAnsi="Times New Roman" w:cs="Times New Roman"/>
          <w:sz w:val="22"/>
          <w:szCs w:val="22"/>
        </w:rPr>
      </w:pPr>
    </w:p>
    <w:p w14:paraId="59D2698E" w14:textId="77777777" w:rsidR="00E5425B" w:rsidRPr="001F42FD" w:rsidRDefault="00E5425B" w:rsidP="001F42FD">
      <w:pPr>
        <w:pStyle w:val="ConsPlusNonformat"/>
        <w:widowControl/>
        <w:jc w:val="right"/>
        <w:rPr>
          <w:rFonts w:ascii="Times New Roman" w:hAnsi="Times New Roman" w:cs="Times New Roman"/>
          <w:sz w:val="22"/>
          <w:szCs w:val="22"/>
        </w:rPr>
      </w:pPr>
      <w:r w:rsidRPr="001F42FD">
        <w:rPr>
          <w:rFonts w:ascii="Times New Roman" w:hAnsi="Times New Roman" w:cs="Times New Roman"/>
          <w:sz w:val="22"/>
          <w:szCs w:val="22"/>
        </w:rPr>
        <w:t>«____</w:t>
      </w:r>
      <w:proofErr w:type="gramStart"/>
      <w:r w:rsidRPr="001F42FD">
        <w:rPr>
          <w:rFonts w:ascii="Times New Roman" w:hAnsi="Times New Roman" w:cs="Times New Roman"/>
          <w:sz w:val="22"/>
          <w:szCs w:val="22"/>
        </w:rPr>
        <w:t>_»_</w:t>
      </w:r>
      <w:proofErr w:type="gramEnd"/>
      <w:r w:rsidRPr="001F42FD">
        <w:rPr>
          <w:rFonts w:ascii="Times New Roman" w:hAnsi="Times New Roman" w:cs="Times New Roman"/>
          <w:sz w:val="22"/>
          <w:szCs w:val="22"/>
        </w:rPr>
        <w:t>_______________20___г.</w:t>
      </w:r>
    </w:p>
    <w:p w14:paraId="3B75D8C1" w14:textId="5043F7E1" w:rsidR="00C558F5" w:rsidRPr="001F42FD" w:rsidRDefault="00E5425B" w:rsidP="00C558F5">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 xml:space="preserve">                                     </w:t>
      </w:r>
      <w:r w:rsidR="00C558F5">
        <w:rPr>
          <w:rFonts w:ascii="Times New Roman" w:hAnsi="Times New Roman" w:cs="Times New Roman"/>
          <w:sz w:val="22"/>
          <w:szCs w:val="22"/>
        </w:rPr>
        <w:t xml:space="preserve">                                                 </w:t>
      </w:r>
      <w:r w:rsidRPr="001F42FD">
        <w:rPr>
          <w:rFonts w:ascii="Times New Roman" w:hAnsi="Times New Roman" w:cs="Times New Roman"/>
          <w:sz w:val="22"/>
          <w:szCs w:val="22"/>
        </w:rPr>
        <w:t xml:space="preserve"> </w:t>
      </w:r>
      <w:r w:rsidR="00C558F5" w:rsidRPr="001F42FD">
        <w:rPr>
          <w:rFonts w:ascii="Times New Roman" w:hAnsi="Times New Roman" w:cs="Times New Roman"/>
          <w:sz w:val="22"/>
          <w:szCs w:val="22"/>
        </w:rPr>
        <w:t>(дата)</w:t>
      </w:r>
    </w:p>
    <w:p w14:paraId="78285C73" w14:textId="33092A06" w:rsidR="00E5425B" w:rsidRPr="001F42FD" w:rsidRDefault="00E5425B" w:rsidP="001F42FD">
      <w:pPr>
        <w:pStyle w:val="ConsPlusNonformat"/>
        <w:widowControl/>
        <w:jc w:val="center"/>
        <w:rPr>
          <w:rFonts w:ascii="Times New Roman" w:hAnsi="Times New Roman" w:cs="Times New Roman"/>
          <w:sz w:val="22"/>
          <w:szCs w:val="22"/>
        </w:rPr>
      </w:pPr>
      <w:r w:rsidRPr="001F42FD">
        <w:rPr>
          <w:rFonts w:ascii="Times New Roman" w:hAnsi="Times New Roman" w:cs="Times New Roman"/>
          <w:sz w:val="22"/>
          <w:szCs w:val="22"/>
        </w:rPr>
        <w:t xml:space="preserve">                                                                                                                                                       </w:t>
      </w:r>
    </w:p>
    <w:p w14:paraId="3F6FAF40" w14:textId="77777777" w:rsidR="00E5425B" w:rsidRPr="001F42FD" w:rsidRDefault="00E5425B" w:rsidP="001F42FD">
      <w:pPr>
        <w:pStyle w:val="ConsPlusNonformat"/>
        <w:widowControl/>
        <w:rPr>
          <w:rFonts w:ascii="Times New Roman" w:hAnsi="Times New Roman" w:cs="Times New Roman"/>
          <w:sz w:val="22"/>
          <w:szCs w:val="22"/>
        </w:rPr>
      </w:pPr>
    </w:p>
    <w:p w14:paraId="3AA2ED50" w14:textId="77777777" w:rsidR="00E5425B" w:rsidRPr="001F42FD" w:rsidRDefault="00E5425B" w:rsidP="001F42FD">
      <w:pPr>
        <w:pStyle w:val="ConsPlusNonformat"/>
        <w:widowControl/>
        <w:rPr>
          <w:rFonts w:ascii="Times New Roman" w:hAnsi="Times New Roman" w:cs="Times New Roman"/>
          <w:sz w:val="22"/>
          <w:szCs w:val="22"/>
        </w:rPr>
      </w:pPr>
    </w:p>
    <w:p w14:paraId="1776DF58" w14:textId="77777777" w:rsidR="00E5425B" w:rsidRPr="001F42FD" w:rsidRDefault="00E5425B" w:rsidP="001F42FD">
      <w:pPr>
        <w:pStyle w:val="ConsPlusNonformat"/>
        <w:widowControl/>
        <w:rPr>
          <w:rFonts w:ascii="Times New Roman" w:hAnsi="Times New Roman" w:cs="Times New Roman"/>
          <w:sz w:val="22"/>
          <w:szCs w:val="22"/>
        </w:rPr>
      </w:pPr>
    </w:p>
    <w:p w14:paraId="4662FF2C" w14:textId="77777777" w:rsidR="00E5425B" w:rsidRPr="001F42FD" w:rsidRDefault="00E5425B" w:rsidP="001F42FD">
      <w:pPr>
        <w:pStyle w:val="ConsPlusNonformat"/>
        <w:widowControl/>
        <w:rPr>
          <w:rFonts w:ascii="Times New Roman" w:hAnsi="Times New Roman" w:cs="Times New Roman"/>
          <w:sz w:val="22"/>
          <w:szCs w:val="22"/>
        </w:rPr>
      </w:pPr>
    </w:p>
    <w:p w14:paraId="5EE40A68" w14:textId="77777777" w:rsidR="00E5425B" w:rsidRPr="001F42FD" w:rsidRDefault="00E5425B" w:rsidP="001F42FD">
      <w:pPr>
        <w:pStyle w:val="ConsPlusNonformat"/>
        <w:widowControl/>
        <w:rPr>
          <w:rFonts w:ascii="Times New Roman" w:hAnsi="Times New Roman" w:cs="Times New Roman"/>
          <w:sz w:val="22"/>
          <w:szCs w:val="22"/>
        </w:rPr>
      </w:pPr>
      <w:proofErr w:type="spellStart"/>
      <w:r w:rsidRPr="001F42FD">
        <w:rPr>
          <w:rFonts w:ascii="Times New Roman" w:hAnsi="Times New Roman" w:cs="Times New Roman"/>
          <w:sz w:val="22"/>
          <w:szCs w:val="22"/>
        </w:rPr>
        <w:t>Вх</w:t>
      </w:r>
      <w:proofErr w:type="spellEnd"/>
      <w:r w:rsidRPr="001F42FD">
        <w:rPr>
          <w:rFonts w:ascii="Times New Roman" w:hAnsi="Times New Roman" w:cs="Times New Roman"/>
          <w:sz w:val="22"/>
          <w:szCs w:val="22"/>
        </w:rPr>
        <w:t>. №____________ от «_____</w:t>
      </w:r>
      <w:proofErr w:type="gramStart"/>
      <w:r w:rsidRPr="001F42FD">
        <w:rPr>
          <w:rFonts w:ascii="Times New Roman" w:hAnsi="Times New Roman" w:cs="Times New Roman"/>
          <w:sz w:val="22"/>
          <w:szCs w:val="22"/>
        </w:rPr>
        <w:t>_»_</w:t>
      </w:r>
      <w:proofErr w:type="gramEnd"/>
      <w:r w:rsidRPr="001F42FD">
        <w:rPr>
          <w:rFonts w:ascii="Times New Roman" w:hAnsi="Times New Roman" w:cs="Times New Roman"/>
          <w:sz w:val="22"/>
          <w:szCs w:val="22"/>
        </w:rPr>
        <w:t>_________________20___г.</w:t>
      </w:r>
    </w:p>
    <w:p w14:paraId="6D70264C" w14:textId="77777777" w:rsidR="00E5425B" w:rsidRDefault="00E5425B" w:rsidP="00E5425B">
      <w:pPr>
        <w:pStyle w:val="ConsPlusNonformat"/>
        <w:widowControl/>
        <w:rPr>
          <w:rFonts w:ascii="Times New Roman" w:hAnsi="Times New Roman" w:cs="Times New Roman"/>
          <w:sz w:val="16"/>
          <w:szCs w:val="16"/>
        </w:rPr>
      </w:pPr>
    </w:p>
    <w:p w14:paraId="027A2EBE" w14:textId="77777777" w:rsidR="00E5425B" w:rsidRDefault="00E5425B" w:rsidP="00E5425B">
      <w:pPr>
        <w:pStyle w:val="ConsPlusNonformat"/>
        <w:widowControl/>
        <w:rPr>
          <w:rFonts w:ascii="Times New Roman" w:hAnsi="Times New Roman" w:cs="Times New Roman"/>
          <w:sz w:val="16"/>
          <w:szCs w:val="16"/>
        </w:rPr>
      </w:pPr>
    </w:p>
    <w:p w14:paraId="245FEFB0" w14:textId="77777777" w:rsidR="00E5425B" w:rsidRDefault="00E5425B" w:rsidP="00E5425B">
      <w:pPr>
        <w:ind w:firstLine="567"/>
      </w:pPr>
    </w:p>
    <w:p w14:paraId="0F7B036B" w14:textId="77777777" w:rsidR="00E5425B" w:rsidRDefault="00E5425B" w:rsidP="00E5425B"/>
    <w:p w14:paraId="036D35C0" w14:textId="77777777" w:rsidR="00191EB4" w:rsidRDefault="00191EB4" w:rsidP="00620BF2">
      <w:pPr>
        <w:rPr>
          <w:rFonts w:ascii="Times New Roman" w:hAnsi="Times New Roman" w:cs="Times New Roman"/>
          <w:sz w:val="28"/>
          <w:szCs w:val="28"/>
        </w:rPr>
      </w:pPr>
    </w:p>
    <w:sectPr w:rsidR="00191EB4">
      <w:footerReference w:type="default" r:id="rId14"/>
      <w:pgSz w:w="11906" w:h="16838"/>
      <w:pgMar w:top="1134" w:right="567" w:bottom="1134" w:left="1134" w:header="720"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74A1" w14:textId="77777777" w:rsidR="00373C70" w:rsidRDefault="00373C70" w:rsidP="00D729AA">
      <w:pPr>
        <w:spacing w:line="240" w:lineRule="auto"/>
      </w:pPr>
      <w:r>
        <w:separator/>
      </w:r>
    </w:p>
  </w:endnote>
  <w:endnote w:type="continuationSeparator" w:id="0">
    <w:p w14:paraId="1609578F" w14:textId="77777777" w:rsidR="00373C70" w:rsidRDefault="00373C70"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4018" w14:textId="77777777" w:rsidR="002E573E" w:rsidRDefault="002E573E">
    <w:pPr>
      <w:pStyle w:val="a9"/>
      <w:jc w:val="center"/>
    </w:pPr>
    <w:r>
      <w:fldChar w:fldCharType="begin"/>
    </w:r>
    <w:r>
      <w:instrText xml:space="preserve"> PAGE </w:instrText>
    </w:r>
    <w:r>
      <w:fldChar w:fldCharType="separate"/>
    </w:r>
    <w:r>
      <w:rPr>
        <w:noProof/>
      </w:rPr>
      <w:t>24</w:t>
    </w:r>
    <w:r>
      <w:fldChar w:fldCharType="end"/>
    </w:r>
  </w:p>
  <w:p w14:paraId="28699E07" w14:textId="77777777" w:rsidR="002E573E" w:rsidRDefault="002E57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E5A4" w14:textId="77777777" w:rsidR="00373C70" w:rsidRDefault="00373C70" w:rsidP="00D729AA">
      <w:pPr>
        <w:spacing w:line="240" w:lineRule="auto"/>
      </w:pPr>
      <w:r>
        <w:separator/>
      </w:r>
    </w:p>
  </w:footnote>
  <w:footnote w:type="continuationSeparator" w:id="0">
    <w:p w14:paraId="4A93D0A3" w14:textId="77777777" w:rsidR="00373C70" w:rsidRDefault="00373C70"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75755"/>
      <w:docPartObj>
        <w:docPartGallery w:val="Page Numbers (Top of Page)"/>
        <w:docPartUnique/>
      </w:docPartObj>
    </w:sdtPr>
    <w:sdtEndPr/>
    <w:sdtContent>
      <w:p w14:paraId="3476D58B" w14:textId="77777777" w:rsidR="002E573E" w:rsidRDefault="002E573E">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21</w:t>
        </w:r>
        <w:r w:rsidRPr="00C15C1E">
          <w:rPr>
            <w:rFonts w:ascii="Times New Roman" w:hAnsi="Times New Roman" w:cs="Times New Roman"/>
          </w:rPr>
          <w:fldChar w:fldCharType="end"/>
        </w:r>
      </w:p>
    </w:sdtContent>
  </w:sdt>
  <w:p w14:paraId="4DEAFFE6" w14:textId="77777777" w:rsidR="002E573E" w:rsidRDefault="002E573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E573E" w14:paraId="20BA200C" w14:textId="77777777" w:rsidTr="0049587A">
      <w:tc>
        <w:tcPr>
          <w:tcW w:w="9354" w:type="dxa"/>
        </w:tcPr>
        <w:p w14:paraId="7036DFEB" w14:textId="77777777" w:rsidR="002E573E" w:rsidRDefault="002E573E" w:rsidP="00F74FD4">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A28AC62" wp14:editId="156A01B2">
                <wp:extent cx="564996" cy="680265"/>
                <wp:effectExtent l="19050" t="0" r="6504" b="0"/>
                <wp:docPr id="2" name="Рисунок 2"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4392E84" w14:textId="77777777" w:rsidR="002E573E" w:rsidRPr="0037724A" w:rsidRDefault="002E573E" w:rsidP="00F74FD4">
          <w:pPr>
            <w:jc w:val="center"/>
            <w:rPr>
              <w:rFonts w:ascii="Times New Roman" w:hAnsi="Times New Roman" w:cs="Times New Roman"/>
              <w:b/>
              <w:sz w:val="28"/>
              <w:szCs w:val="28"/>
            </w:rPr>
          </w:pPr>
        </w:p>
      </w:tc>
    </w:tr>
    <w:tr w:rsidR="002E573E" w14:paraId="501FDD8C" w14:textId="77777777" w:rsidTr="0049587A">
      <w:tc>
        <w:tcPr>
          <w:tcW w:w="9354" w:type="dxa"/>
        </w:tcPr>
        <w:p w14:paraId="1F6C38A4" w14:textId="77777777" w:rsidR="002E573E" w:rsidRPr="00680A52" w:rsidRDefault="002E573E" w:rsidP="00F74FD4">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5C59B9C" w14:textId="7E19A0D9" w:rsidR="002E573E" w:rsidRPr="00680A52" w:rsidRDefault="002E573E" w:rsidP="00F74FD4">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58EF73B5" w14:textId="77777777" w:rsidR="002E573E" w:rsidRDefault="002E573E" w:rsidP="00F74FD4">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7536BDE5" w14:textId="77777777" w:rsidR="002E573E" w:rsidRPr="0037724A" w:rsidRDefault="002E573E" w:rsidP="00F74FD4">
          <w:pPr>
            <w:jc w:val="center"/>
            <w:rPr>
              <w:rFonts w:ascii="Times New Roman" w:hAnsi="Times New Roman" w:cs="Times New Roman"/>
              <w:b/>
              <w:sz w:val="36"/>
              <w:szCs w:val="36"/>
            </w:rPr>
          </w:pPr>
        </w:p>
      </w:tc>
    </w:tr>
    <w:tr w:rsidR="002E573E" w14:paraId="4D483703" w14:textId="77777777" w:rsidTr="0049587A">
      <w:tc>
        <w:tcPr>
          <w:tcW w:w="9354" w:type="dxa"/>
        </w:tcPr>
        <w:p w14:paraId="7183184D" w14:textId="77777777" w:rsidR="002E573E" w:rsidRPr="0037724A" w:rsidRDefault="002E573E" w:rsidP="00F74FD4">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2E573E" w14:paraId="6E08D93C" w14:textId="77777777" w:rsidTr="0049587A">
      <w:tc>
        <w:tcPr>
          <w:tcW w:w="9354" w:type="dxa"/>
        </w:tcPr>
        <w:p w14:paraId="66733D70" w14:textId="77777777" w:rsidR="002E573E" w:rsidRDefault="002E573E" w:rsidP="00F74FD4">
          <w:pPr>
            <w:jc w:val="center"/>
            <w:rPr>
              <w:rFonts w:ascii="Times New Roman" w:hAnsi="Times New Roman" w:cs="Times New Roman"/>
              <w:b/>
              <w:sz w:val="28"/>
              <w:szCs w:val="28"/>
            </w:rPr>
          </w:pPr>
        </w:p>
      </w:tc>
    </w:tr>
    <w:tr w:rsidR="002E573E" w14:paraId="0A0DB6F1" w14:textId="77777777" w:rsidTr="0049587A">
      <w:tc>
        <w:tcPr>
          <w:tcW w:w="9354" w:type="dxa"/>
        </w:tcPr>
        <w:p w14:paraId="6482D40C" w14:textId="1E0C342F" w:rsidR="002E573E" w:rsidRPr="00C7038B" w:rsidRDefault="002E573E" w:rsidP="00260098">
          <w:pPr>
            <w:jc w:val="center"/>
            <w:rPr>
              <w:rFonts w:ascii="Times New Roman" w:hAnsi="Times New Roman" w:cs="Times New Roman"/>
              <w:sz w:val="28"/>
              <w:szCs w:val="28"/>
            </w:rPr>
          </w:pPr>
          <w:r>
            <w:rPr>
              <w:rFonts w:ascii="Times New Roman" w:hAnsi="Times New Roman" w:cs="Times New Roman"/>
              <w:sz w:val="28"/>
              <w:szCs w:val="28"/>
            </w:rPr>
            <w:t>от «</w:t>
          </w:r>
          <w:r w:rsidR="00DB50DB">
            <w:rPr>
              <w:rFonts w:ascii="Times New Roman" w:hAnsi="Times New Roman" w:cs="Times New Roman"/>
              <w:sz w:val="28"/>
              <w:szCs w:val="28"/>
            </w:rPr>
            <w:t>11</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DB50DB">
            <w:rPr>
              <w:rFonts w:ascii="Times New Roman" w:hAnsi="Times New Roman" w:cs="Times New Roman"/>
              <w:sz w:val="28"/>
              <w:szCs w:val="28"/>
            </w:rPr>
            <w:t xml:space="preserve">июля </w:t>
          </w:r>
          <w:r w:rsidRPr="00C7038B">
            <w:rPr>
              <w:rFonts w:ascii="Times New Roman" w:hAnsi="Times New Roman" w:cs="Times New Roman"/>
              <w:sz w:val="28"/>
              <w:szCs w:val="28"/>
            </w:rPr>
            <w:t>202</w:t>
          </w:r>
          <w:r>
            <w:rPr>
              <w:rFonts w:ascii="Times New Roman" w:hAnsi="Times New Roman" w:cs="Times New Roman"/>
              <w:sz w:val="28"/>
              <w:szCs w:val="28"/>
            </w:rPr>
            <w:t>5</w:t>
          </w:r>
          <w:r w:rsidRPr="00C7038B">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DB50DB">
            <w:rPr>
              <w:rFonts w:ascii="Times New Roman" w:hAnsi="Times New Roman" w:cs="Times New Roman"/>
              <w:sz w:val="28"/>
              <w:szCs w:val="28"/>
            </w:rPr>
            <w:t>136-па</w:t>
          </w:r>
        </w:p>
      </w:tc>
    </w:tr>
    <w:tr w:rsidR="002E573E" w14:paraId="07062755" w14:textId="77777777" w:rsidTr="0049587A">
      <w:tc>
        <w:tcPr>
          <w:tcW w:w="9354" w:type="dxa"/>
        </w:tcPr>
        <w:p w14:paraId="4B2FE237" w14:textId="77777777" w:rsidR="002E573E" w:rsidRPr="0037724A" w:rsidRDefault="002E573E" w:rsidP="00F74FD4">
          <w:pPr>
            <w:jc w:val="center"/>
            <w:rPr>
              <w:rFonts w:ascii="Times New Roman" w:hAnsi="Times New Roman" w:cs="Times New Roman"/>
              <w:sz w:val="28"/>
              <w:szCs w:val="28"/>
            </w:rPr>
          </w:pPr>
        </w:p>
      </w:tc>
    </w:tr>
    <w:tr w:rsidR="002E573E" w14:paraId="63A5CC10" w14:textId="77777777" w:rsidTr="0049587A">
      <w:tc>
        <w:tcPr>
          <w:tcW w:w="9354" w:type="dxa"/>
        </w:tcPr>
        <w:p w14:paraId="121FA912" w14:textId="77777777" w:rsidR="002E573E" w:rsidRPr="0037724A" w:rsidRDefault="002E573E" w:rsidP="00F74FD4">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2E573E" w14:paraId="4EA97021" w14:textId="77777777" w:rsidTr="0049587A">
      <w:tc>
        <w:tcPr>
          <w:tcW w:w="9354" w:type="dxa"/>
        </w:tcPr>
        <w:p w14:paraId="017DB585" w14:textId="77777777" w:rsidR="002E573E" w:rsidRPr="00D729AA" w:rsidRDefault="002E573E" w:rsidP="00F74FD4">
          <w:pPr>
            <w:jc w:val="center"/>
            <w:rPr>
              <w:rFonts w:ascii="Times New Roman" w:hAnsi="Times New Roman" w:cs="Times New Roman"/>
              <w:sz w:val="28"/>
              <w:szCs w:val="28"/>
            </w:rPr>
          </w:pPr>
        </w:p>
      </w:tc>
    </w:tr>
  </w:tbl>
  <w:p w14:paraId="553F8066" w14:textId="32CB8642" w:rsidR="002E573E" w:rsidRPr="00D729AA" w:rsidRDefault="002E573E" w:rsidP="00323819">
    <w:pPr>
      <w:tabs>
        <w:tab w:val="left" w:pos="6300"/>
      </w:tabs>
      <w:spacing w:line="240" w:lineRule="auto"/>
      <w:jc w:val="left"/>
      <w:rPr>
        <w:rFonts w:ascii="Times New Roman" w:hAnsi="Times New Roman" w:cs="Times New Roman"/>
        <w:sz w:val="28"/>
        <w:szCs w:val="28"/>
      </w:rPr>
    </w:pPr>
    <w:r>
      <w:rPr>
        <w:rFonts w:ascii="Times New Roman" w:hAnsi="Times New Roman" w:cs="Times New Roman"/>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suff w:val="space"/>
      <w:lvlText w:val="%1)"/>
      <w:lvlJc w:val="left"/>
      <w:pPr>
        <w:tabs>
          <w:tab w:val="num" w:pos="0"/>
        </w:tabs>
        <w:ind w:left="644" w:hanging="360"/>
      </w:pPr>
      <w:rPr>
        <w:rFonts w:hint="default"/>
        <w:szCs w:val="28"/>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5"/>
    <w:multiLevelType w:val="multilevel"/>
    <w:tmpl w:val="51E2A5BE"/>
    <w:name w:val="WW8Num5"/>
    <w:lvl w:ilvl="0">
      <w:start w:val="1"/>
      <w:numFmt w:val="decimal"/>
      <w:lvlText w:val="%1."/>
      <w:lvlJc w:val="left"/>
      <w:pPr>
        <w:tabs>
          <w:tab w:val="num" w:pos="720"/>
        </w:tabs>
        <w:ind w:left="720" w:hanging="360"/>
      </w:pPr>
      <w:rPr>
        <w:rFonts w:ascii="Symbol" w:hAnsi="Symbol" w:cs="Symbol" w:hint="default"/>
        <w:color w:val="auto"/>
      </w:rPr>
    </w:lvl>
    <w:lvl w:ilvl="1">
      <w:start w:val="1"/>
      <w:numFmt w:val="decimal"/>
      <w:suff w:val="space"/>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C5E57"/>
    <w:multiLevelType w:val="hybridMultilevel"/>
    <w:tmpl w:val="6D665B2A"/>
    <w:lvl w:ilvl="0" w:tplc="A39C46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820EC"/>
    <w:multiLevelType w:val="hybridMultilevel"/>
    <w:tmpl w:val="8AA69E7E"/>
    <w:lvl w:ilvl="0" w:tplc="18C217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4F0EAD"/>
    <w:multiLevelType w:val="hybridMultilevel"/>
    <w:tmpl w:val="8CDAFC60"/>
    <w:lvl w:ilvl="0" w:tplc="7994C3F8">
      <w:start w:val="1"/>
      <w:numFmt w:val="decimal"/>
      <w:suff w:val="space"/>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4129D7"/>
    <w:multiLevelType w:val="hybridMultilevel"/>
    <w:tmpl w:val="F53A731E"/>
    <w:lvl w:ilvl="0" w:tplc="99BA0CBC">
      <w:start w:val="1"/>
      <w:numFmt w:val="decimal"/>
      <w:suff w:val="space"/>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541430"/>
    <w:multiLevelType w:val="hybridMultilevel"/>
    <w:tmpl w:val="E9422F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6C6AFC"/>
    <w:multiLevelType w:val="hybridMultilevel"/>
    <w:tmpl w:val="6928B4C6"/>
    <w:lvl w:ilvl="0" w:tplc="50FEA1BE">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A81B4E"/>
    <w:multiLevelType w:val="hybridMultilevel"/>
    <w:tmpl w:val="C4A8DFCA"/>
    <w:lvl w:ilvl="0" w:tplc="47D898A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31494"/>
    <w:multiLevelType w:val="hybridMultilevel"/>
    <w:tmpl w:val="466050F8"/>
    <w:lvl w:ilvl="0" w:tplc="066A8232">
      <w:start w:val="1"/>
      <w:numFmt w:val="decimal"/>
      <w:suff w:val="space"/>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6F3E47"/>
    <w:multiLevelType w:val="hybridMultilevel"/>
    <w:tmpl w:val="2AD0FC6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B6DB4"/>
    <w:multiLevelType w:val="hybridMultilevel"/>
    <w:tmpl w:val="2E583B2A"/>
    <w:lvl w:ilvl="0" w:tplc="732CED90">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269A1848"/>
    <w:multiLevelType w:val="multilevel"/>
    <w:tmpl w:val="58A411B6"/>
    <w:lvl w:ilvl="0">
      <w:start w:val="1"/>
      <w:numFmt w:val="decimal"/>
      <w:suff w:val="space"/>
      <w:lvlText w:val="%1."/>
      <w:lvlJc w:val="left"/>
      <w:pPr>
        <w:ind w:left="2095" w:hanging="960"/>
      </w:pPr>
      <w:rPr>
        <w:rFonts w:hint="default"/>
        <w:sz w:val="28"/>
        <w:szCs w:val="28"/>
      </w:rPr>
    </w:lvl>
    <w:lvl w:ilvl="1">
      <w:start w:val="1"/>
      <w:numFmt w:val="decimal"/>
      <w:isLgl/>
      <w:suff w:val="space"/>
      <w:lvlText w:val="%1.%2."/>
      <w:lvlJc w:val="left"/>
      <w:pPr>
        <w:ind w:left="2290" w:hanging="1155"/>
      </w:pPr>
      <w:rPr>
        <w:rFonts w:hint="default"/>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BE51BD1"/>
    <w:multiLevelType w:val="hybridMultilevel"/>
    <w:tmpl w:val="5A9201A0"/>
    <w:lvl w:ilvl="0" w:tplc="82F46DB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5026DAC"/>
    <w:multiLevelType w:val="hybridMultilevel"/>
    <w:tmpl w:val="FDEC0034"/>
    <w:lvl w:ilvl="0" w:tplc="3E00134E">
      <w:start w:val="1"/>
      <w:numFmt w:val="decimal"/>
      <w:suff w:val="space"/>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302501"/>
    <w:multiLevelType w:val="hybridMultilevel"/>
    <w:tmpl w:val="D070E1A4"/>
    <w:lvl w:ilvl="0" w:tplc="AE545D7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15:restartNumberingAfterBreak="0">
    <w:nsid w:val="5C83496F"/>
    <w:multiLevelType w:val="hybridMultilevel"/>
    <w:tmpl w:val="5E0C5D06"/>
    <w:lvl w:ilvl="0" w:tplc="A4980E56">
      <w:start w:val="1"/>
      <w:numFmt w:val="decimal"/>
      <w:suff w:val="space"/>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2C1DA1"/>
    <w:multiLevelType w:val="hybridMultilevel"/>
    <w:tmpl w:val="E19A5B66"/>
    <w:lvl w:ilvl="0" w:tplc="021646F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8312B"/>
    <w:multiLevelType w:val="hybridMultilevel"/>
    <w:tmpl w:val="0DB40FBA"/>
    <w:lvl w:ilvl="0" w:tplc="82EE5B40">
      <w:start w:val="2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08523E"/>
    <w:multiLevelType w:val="hybridMultilevel"/>
    <w:tmpl w:val="C0D68670"/>
    <w:lvl w:ilvl="0" w:tplc="925EC03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252D17"/>
    <w:multiLevelType w:val="hybridMultilevel"/>
    <w:tmpl w:val="B81ED234"/>
    <w:name w:val="WW8Num42"/>
    <w:lvl w:ilvl="0" w:tplc="19FA1408">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9B4E17"/>
    <w:multiLevelType w:val="hybridMultilevel"/>
    <w:tmpl w:val="6FD6D682"/>
    <w:lvl w:ilvl="0" w:tplc="D62871AC">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15:restartNumberingAfterBreak="0">
    <w:nsid w:val="6DE4170D"/>
    <w:multiLevelType w:val="hybridMultilevel"/>
    <w:tmpl w:val="BD748536"/>
    <w:lvl w:ilvl="0" w:tplc="CFDA8932">
      <w:start w:val="1"/>
      <w:numFmt w:val="decimal"/>
      <w:lvlText w:val="%1)"/>
      <w:lvlJc w:val="left"/>
      <w:pPr>
        <w:ind w:left="1211" w:hanging="360"/>
      </w:pPr>
      <w:rPr>
        <w:rFonts w:hint="default"/>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C8B2E63"/>
    <w:multiLevelType w:val="hybridMultilevel"/>
    <w:tmpl w:val="C98A4ECC"/>
    <w:lvl w:ilvl="0" w:tplc="1D04A68C">
      <w:start w:val="1"/>
      <w:numFmt w:val="decimal"/>
      <w:suff w:val="space"/>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8"/>
  </w:num>
  <w:num w:numId="4">
    <w:abstractNumId w:val="2"/>
  </w:num>
  <w:num w:numId="5">
    <w:abstractNumId w:val="22"/>
  </w:num>
  <w:num w:numId="6">
    <w:abstractNumId w:val="10"/>
  </w:num>
  <w:num w:numId="7">
    <w:abstractNumId w:val="5"/>
  </w:num>
  <w:num w:numId="8">
    <w:abstractNumId w:val="21"/>
  </w:num>
  <w:num w:numId="9">
    <w:abstractNumId w:val="25"/>
  </w:num>
  <w:num w:numId="10">
    <w:abstractNumId w:val="9"/>
  </w:num>
  <w:num w:numId="11">
    <w:abstractNumId w:val="8"/>
  </w:num>
  <w:num w:numId="12">
    <w:abstractNumId w:val="19"/>
  </w:num>
  <w:num w:numId="13">
    <w:abstractNumId w:val="16"/>
  </w:num>
  <w:num w:numId="14">
    <w:abstractNumId w:val="12"/>
  </w:num>
  <w:num w:numId="15">
    <w:abstractNumId w:val="23"/>
  </w:num>
  <w:num w:numId="16">
    <w:abstractNumId w:val="7"/>
  </w:num>
  <w:num w:numId="17">
    <w:abstractNumId w:val="11"/>
  </w:num>
  <w:num w:numId="18">
    <w:abstractNumId w:val="0"/>
  </w:num>
  <w:num w:numId="19">
    <w:abstractNumId w:val="1"/>
  </w:num>
  <w:num w:numId="20">
    <w:abstractNumId w:val="4"/>
  </w:num>
  <w:num w:numId="21">
    <w:abstractNumId w:val="17"/>
  </w:num>
  <w:num w:numId="22">
    <w:abstractNumId w:val="24"/>
  </w:num>
  <w:num w:numId="23">
    <w:abstractNumId w:val="20"/>
  </w:num>
  <w:num w:numId="24">
    <w:abstractNumId w:val="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27245"/>
    <w:rsid w:val="000356B9"/>
    <w:rsid w:val="00035B69"/>
    <w:rsid w:val="00044BE6"/>
    <w:rsid w:val="00045B13"/>
    <w:rsid w:val="000703ED"/>
    <w:rsid w:val="0007318C"/>
    <w:rsid w:val="00082967"/>
    <w:rsid w:val="00084169"/>
    <w:rsid w:val="000A45FA"/>
    <w:rsid w:val="000B44B3"/>
    <w:rsid w:val="000D3F16"/>
    <w:rsid w:val="000F0D60"/>
    <w:rsid w:val="0010069C"/>
    <w:rsid w:val="00105F7E"/>
    <w:rsid w:val="00112896"/>
    <w:rsid w:val="00113509"/>
    <w:rsid w:val="001204C9"/>
    <w:rsid w:val="00121AE4"/>
    <w:rsid w:val="001302A5"/>
    <w:rsid w:val="00140DE8"/>
    <w:rsid w:val="00157704"/>
    <w:rsid w:val="00191EB4"/>
    <w:rsid w:val="001B12F1"/>
    <w:rsid w:val="001B1BEA"/>
    <w:rsid w:val="001D56FE"/>
    <w:rsid w:val="001E7CEC"/>
    <w:rsid w:val="001F42FD"/>
    <w:rsid w:val="00200B29"/>
    <w:rsid w:val="0021079C"/>
    <w:rsid w:val="002220DB"/>
    <w:rsid w:val="0022341B"/>
    <w:rsid w:val="00225C33"/>
    <w:rsid w:val="00227E36"/>
    <w:rsid w:val="00236D7D"/>
    <w:rsid w:val="00260098"/>
    <w:rsid w:val="002626EF"/>
    <w:rsid w:val="00276D4F"/>
    <w:rsid w:val="00281C02"/>
    <w:rsid w:val="00297D07"/>
    <w:rsid w:val="002A15CE"/>
    <w:rsid w:val="002A2F14"/>
    <w:rsid w:val="002B40DB"/>
    <w:rsid w:val="002D2699"/>
    <w:rsid w:val="002D515B"/>
    <w:rsid w:val="002E43F2"/>
    <w:rsid w:val="002E573E"/>
    <w:rsid w:val="002F09D7"/>
    <w:rsid w:val="00304E26"/>
    <w:rsid w:val="00317B66"/>
    <w:rsid w:val="00323819"/>
    <w:rsid w:val="00324440"/>
    <w:rsid w:val="00334A54"/>
    <w:rsid w:val="00346B2A"/>
    <w:rsid w:val="00355C99"/>
    <w:rsid w:val="00361928"/>
    <w:rsid w:val="00366970"/>
    <w:rsid w:val="00373C70"/>
    <w:rsid w:val="0037724A"/>
    <w:rsid w:val="003B58A5"/>
    <w:rsid w:val="003D0420"/>
    <w:rsid w:val="003E4DA4"/>
    <w:rsid w:val="00416766"/>
    <w:rsid w:val="00426522"/>
    <w:rsid w:val="0042672E"/>
    <w:rsid w:val="0045136E"/>
    <w:rsid w:val="004520F8"/>
    <w:rsid w:val="00456A59"/>
    <w:rsid w:val="004736E8"/>
    <w:rsid w:val="004863C0"/>
    <w:rsid w:val="0049311B"/>
    <w:rsid w:val="0049587A"/>
    <w:rsid w:val="004A4FD1"/>
    <w:rsid w:val="004D5702"/>
    <w:rsid w:val="004E13F5"/>
    <w:rsid w:val="004E5A29"/>
    <w:rsid w:val="00532AEE"/>
    <w:rsid w:val="00533983"/>
    <w:rsid w:val="005668CE"/>
    <w:rsid w:val="0056739B"/>
    <w:rsid w:val="005750EE"/>
    <w:rsid w:val="005755D4"/>
    <w:rsid w:val="005846E8"/>
    <w:rsid w:val="005915A0"/>
    <w:rsid w:val="005A5380"/>
    <w:rsid w:val="005C0BDC"/>
    <w:rsid w:val="005D038D"/>
    <w:rsid w:val="006077CE"/>
    <w:rsid w:val="0061015F"/>
    <w:rsid w:val="00613C1F"/>
    <w:rsid w:val="00620BF2"/>
    <w:rsid w:val="00650122"/>
    <w:rsid w:val="006521FF"/>
    <w:rsid w:val="00680A52"/>
    <w:rsid w:val="006B1FFC"/>
    <w:rsid w:val="006B2D1C"/>
    <w:rsid w:val="006E1E82"/>
    <w:rsid w:val="006F40AF"/>
    <w:rsid w:val="00720D44"/>
    <w:rsid w:val="00732A4A"/>
    <w:rsid w:val="0073582A"/>
    <w:rsid w:val="00742CC2"/>
    <w:rsid w:val="007463ED"/>
    <w:rsid w:val="00770E84"/>
    <w:rsid w:val="00781C1B"/>
    <w:rsid w:val="007820C9"/>
    <w:rsid w:val="00785230"/>
    <w:rsid w:val="007A3960"/>
    <w:rsid w:val="007A3C77"/>
    <w:rsid w:val="007B5E35"/>
    <w:rsid w:val="007D6DCE"/>
    <w:rsid w:val="007E56D5"/>
    <w:rsid w:val="00801317"/>
    <w:rsid w:val="00817FDC"/>
    <w:rsid w:val="008325CA"/>
    <w:rsid w:val="008369BE"/>
    <w:rsid w:val="00846A58"/>
    <w:rsid w:val="008667FD"/>
    <w:rsid w:val="008B7EE1"/>
    <w:rsid w:val="008C2127"/>
    <w:rsid w:val="00917B45"/>
    <w:rsid w:val="00965615"/>
    <w:rsid w:val="00972FF3"/>
    <w:rsid w:val="009752EC"/>
    <w:rsid w:val="009850C3"/>
    <w:rsid w:val="009A6A8D"/>
    <w:rsid w:val="009B0FE3"/>
    <w:rsid w:val="009B2577"/>
    <w:rsid w:val="009B2949"/>
    <w:rsid w:val="009E1D28"/>
    <w:rsid w:val="009F7ADA"/>
    <w:rsid w:val="00A20117"/>
    <w:rsid w:val="00A21AD8"/>
    <w:rsid w:val="00A27287"/>
    <w:rsid w:val="00A876DA"/>
    <w:rsid w:val="00AA1932"/>
    <w:rsid w:val="00AC66B8"/>
    <w:rsid w:val="00AD3ED2"/>
    <w:rsid w:val="00AD6453"/>
    <w:rsid w:val="00AE515C"/>
    <w:rsid w:val="00AF25F8"/>
    <w:rsid w:val="00AF691F"/>
    <w:rsid w:val="00B15C68"/>
    <w:rsid w:val="00B21857"/>
    <w:rsid w:val="00B218CD"/>
    <w:rsid w:val="00B22774"/>
    <w:rsid w:val="00B257A6"/>
    <w:rsid w:val="00B27672"/>
    <w:rsid w:val="00B3512F"/>
    <w:rsid w:val="00B458DD"/>
    <w:rsid w:val="00B508BF"/>
    <w:rsid w:val="00B51F97"/>
    <w:rsid w:val="00B67337"/>
    <w:rsid w:val="00B73D54"/>
    <w:rsid w:val="00B93DE4"/>
    <w:rsid w:val="00BC425B"/>
    <w:rsid w:val="00BC743C"/>
    <w:rsid w:val="00BD0E64"/>
    <w:rsid w:val="00BD2E64"/>
    <w:rsid w:val="00BD61A4"/>
    <w:rsid w:val="00BE2320"/>
    <w:rsid w:val="00BF38A8"/>
    <w:rsid w:val="00BF5C38"/>
    <w:rsid w:val="00C04D21"/>
    <w:rsid w:val="00C0752D"/>
    <w:rsid w:val="00C15C1E"/>
    <w:rsid w:val="00C35491"/>
    <w:rsid w:val="00C35ED5"/>
    <w:rsid w:val="00C43CF7"/>
    <w:rsid w:val="00C558F5"/>
    <w:rsid w:val="00C6066E"/>
    <w:rsid w:val="00C608F2"/>
    <w:rsid w:val="00C660BB"/>
    <w:rsid w:val="00C66483"/>
    <w:rsid w:val="00C7038B"/>
    <w:rsid w:val="00C75D0F"/>
    <w:rsid w:val="00C812A6"/>
    <w:rsid w:val="00CC46D8"/>
    <w:rsid w:val="00D06CA1"/>
    <w:rsid w:val="00D13652"/>
    <w:rsid w:val="00D26A13"/>
    <w:rsid w:val="00D434A5"/>
    <w:rsid w:val="00D43F9F"/>
    <w:rsid w:val="00D44E12"/>
    <w:rsid w:val="00D50466"/>
    <w:rsid w:val="00D61665"/>
    <w:rsid w:val="00D65D8E"/>
    <w:rsid w:val="00D729AA"/>
    <w:rsid w:val="00D73DF7"/>
    <w:rsid w:val="00D75E4B"/>
    <w:rsid w:val="00DA07F4"/>
    <w:rsid w:val="00DA1BFC"/>
    <w:rsid w:val="00DA478A"/>
    <w:rsid w:val="00DA7D61"/>
    <w:rsid w:val="00DB2C87"/>
    <w:rsid w:val="00DB43D0"/>
    <w:rsid w:val="00DB50DB"/>
    <w:rsid w:val="00DF0951"/>
    <w:rsid w:val="00DF392A"/>
    <w:rsid w:val="00E11560"/>
    <w:rsid w:val="00E40C25"/>
    <w:rsid w:val="00E433DF"/>
    <w:rsid w:val="00E5425B"/>
    <w:rsid w:val="00E54481"/>
    <w:rsid w:val="00E57547"/>
    <w:rsid w:val="00E85680"/>
    <w:rsid w:val="00EB2321"/>
    <w:rsid w:val="00EB6D8C"/>
    <w:rsid w:val="00EE04DE"/>
    <w:rsid w:val="00EF2169"/>
    <w:rsid w:val="00F10CE9"/>
    <w:rsid w:val="00F643A3"/>
    <w:rsid w:val="00F66F3D"/>
    <w:rsid w:val="00F671DB"/>
    <w:rsid w:val="00F7395E"/>
    <w:rsid w:val="00F74FD4"/>
    <w:rsid w:val="00F82BBC"/>
    <w:rsid w:val="00F82F88"/>
    <w:rsid w:val="00F93EC6"/>
    <w:rsid w:val="00FA4DAD"/>
    <w:rsid w:val="00FA53F0"/>
    <w:rsid w:val="00FB3C67"/>
    <w:rsid w:val="00FC3C6D"/>
    <w:rsid w:val="00FC612C"/>
    <w:rsid w:val="00FC65BD"/>
    <w:rsid w:val="00FD0346"/>
    <w:rsid w:val="00FD0FC8"/>
    <w:rsid w:val="00FE310B"/>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9111"/>
  <w15:docId w15:val="{9B9944F0-A884-4FE8-9E9F-8E225CD8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ab">
    <w:name w:val="Normal (Web)"/>
    <w:basedOn w:val="a"/>
    <w:uiPriority w:val="99"/>
    <w:rsid w:val="00D6166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c">
    <w:name w:val="Strong"/>
    <w:basedOn w:val="a0"/>
    <w:uiPriority w:val="22"/>
    <w:qFormat/>
    <w:rsid w:val="00D61665"/>
    <w:rPr>
      <w:b/>
      <w:bCs/>
    </w:rPr>
  </w:style>
  <w:style w:type="paragraph" w:customStyle="1" w:styleId="ConsPlusNonformat">
    <w:name w:val="ConsPlusNonformat"/>
    <w:rsid w:val="00D61665"/>
    <w:pPr>
      <w:widowControl w:val="0"/>
      <w:suppressAutoHyphens/>
      <w:autoSpaceDE w:val="0"/>
      <w:spacing w:line="240" w:lineRule="auto"/>
      <w:jc w:val="left"/>
    </w:pPr>
    <w:rPr>
      <w:rFonts w:ascii="Courier New" w:eastAsia="Times New Roman" w:hAnsi="Courier New" w:cs="Courier New"/>
      <w:sz w:val="20"/>
      <w:szCs w:val="20"/>
      <w:lang w:eastAsia="ar-SA"/>
    </w:rPr>
  </w:style>
  <w:style w:type="character" w:styleId="ad">
    <w:name w:val="Hyperlink"/>
    <w:rsid w:val="00E5425B"/>
    <w:rPr>
      <w:color w:val="0000FF"/>
      <w:u w:val="single"/>
    </w:rPr>
  </w:style>
  <w:style w:type="paragraph" w:styleId="ae">
    <w:name w:val="Body Text"/>
    <w:basedOn w:val="a"/>
    <w:link w:val="1"/>
    <w:rsid w:val="00E5425B"/>
    <w:pPr>
      <w:suppressAutoHyphens/>
      <w:spacing w:line="240" w:lineRule="auto"/>
      <w:jc w:val="center"/>
    </w:pPr>
    <w:rPr>
      <w:rFonts w:ascii="Times New Roman" w:eastAsia="Times New Roman" w:hAnsi="Times New Roman" w:cs="Times New Roman"/>
      <w:sz w:val="28"/>
      <w:szCs w:val="28"/>
      <w:lang w:eastAsia="ar-SA"/>
    </w:rPr>
  </w:style>
  <w:style w:type="character" w:customStyle="1" w:styleId="af">
    <w:name w:val="Основной текст Знак"/>
    <w:basedOn w:val="a0"/>
    <w:uiPriority w:val="99"/>
    <w:semiHidden/>
    <w:rsid w:val="00E5425B"/>
  </w:style>
  <w:style w:type="character" w:customStyle="1" w:styleId="1">
    <w:name w:val="Основной текст Знак1"/>
    <w:basedOn w:val="a0"/>
    <w:link w:val="ae"/>
    <w:rsid w:val="00E5425B"/>
    <w:rPr>
      <w:rFonts w:ascii="Times New Roman" w:eastAsia="Times New Roman" w:hAnsi="Times New Roman" w:cs="Times New Roman"/>
      <w:sz w:val="28"/>
      <w:szCs w:val="28"/>
      <w:lang w:eastAsia="ar-SA"/>
    </w:rPr>
  </w:style>
  <w:style w:type="paragraph" w:customStyle="1" w:styleId="ConsPlusNormal">
    <w:name w:val="ConsPlusNormal"/>
    <w:rsid w:val="00E5425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0">
    <w:name w:val="Body Text Indent"/>
    <w:basedOn w:val="a"/>
    <w:link w:val="af1"/>
    <w:rsid w:val="00E5425B"/>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E5425B"/>
    <w:rPr>
      <w:rFonts w:ascii="Times New Roman" w:eastAsia="Times New Roman" w:hAnsi="Times New Roman" w:cs="Times New Roman"/>
      <w:sz w:val="24"/>
      <w:szCs w:val="24"/>
      <w:lang w:eastAsia="ar-SA"/>
    </w:rPr>
  </w:style>
  <w:style w:type="character" w:customStyle="1" w:styleId="10">
    <w:name w:val="Нижний колонтитул Знак1"/>
    <w:basedOn w:val="a0"/>
    <w:rsid w:val="00E5425B"/>
    <w:rPr>
      <w:rFonts w:ascii="Times New Roman" w:eastAsia="Times New Roman" w:hAnsi="Times New Roman" w:cs="Times New Roman"/>
      <w:sz w:val="24"/>
      <w:szCs w:val="24"/>
      <w:lang w:eastAsia="ar-SA"/>
    </w:rPr>
  </w:style>
  <w:style w:type="character" w:customStyle="1" w:styleId="8">
    <w:name w:val="Основной текст (8)_"/>
    <w:link w:val="80"/>
    <w:rsid w:val="00E5425B"/>
  </w:style>
  <w:style w:type="paragraph" w:customStyle="1" w:styleId="80">
    <w:name w:val="Основной текст (8)"/>
    <w:basedOn w:val="a"/>
    <w:link w:val="8"/>
    <w:rsid w:val="00E5425B"/>
    <w:pPr>
      <w:widowControl w:val="0"/>
      <w:spacing w:after="350" w:line="240" w:lineRule="auto"/>
      <w:jc w:val="left"/>
    </w:pPr>
  </w:style>
  <w:style w:type="character" w:customStyle="1" w:styleId="af2">
    <w:name w:val="Основной текст_"/>
    <w:link w:val="11"/>
    <w:rsid w:val="00E5425B"/>
    <w:rPr>
      <w:sz w:val="28"/>
      <w:szCs w:val="28"/>
    </w:rPr>
  </w:style>
  <w:style w:type="paragraph" w:customStyle="1" w:styleId="11">
    <w:name w:val="Основной текст1"/>
    <w:basedOn w:val="a"/>
    <w:link w:val="af2"/>
    <w:rsid w:val="00E5425B"/>
    <w:pPr>
      <w:widowControl w:val="0"/>
      <w:spacing w:line="240" w:lineRule="auto"/>
      <w:ind w:firstLine="400"/>
      <w:jc w:val="left"/>
    </w:pPr>
    <w:rPr>
      <w:sz w:val="28"/>
      <w:szCs w:val="28"/>
    </w:rPr>
  </w:style>
  <w:style w:type="paragraph" w:customStyle="1" w:styleId="indent1">
    <w:name w:val="indent_1"/>
    <w:basedOn w:val="a"/>
    <w:rsid w:val="00E5425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E5425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Bodytext">
    <w:name w:val="Body text_"/>
    <w:link w:val="2"/>
    <w:rsid w:val="00E5425B"/>
    <w:rPr>
      <w:sz w:val="26"/>
      <w:szCs w:val="26"/>
      <w:shd w:val="clear" w:color="auto" w:fill="FFFFFF"/>
    </w:rPr>
  </w:style>
  <w:style w:type="paragraph" w:customStyle="1" w:styleId="2">
    <w:name w:val="Основной текст2"/>
    <w:basedOn w:val="a"/>
    <w:link w:val="Bodytext"/>
    <w:rsid w:val="00E5425B"/>
    <w:pPr>
      <w:widowControl w:val="0"/>
      <w:shd w:val="clear" w:color="auto" w:fill="FFFFFF"/>
      <w:spacing w:line="321" w:lineRule="exact"/>
      <w:ind w:hanging="2080"/>
      <w:jc w:val="center"/>
    </w:pPr>
    <w:rPr>
      <w:sz w:val="26"/>
      <w:szCs w:val="26"/>
    </w:rPr>
  </w:style>
  <w:style w:type="character" w:customStyle="1" w:styleId="Bodytext6">
    <w:name w:val="Body text (6)_"/>
    <w:link w:val="Bodytext60"/>
    <w:rsid w:val="00E5425B"/>
    <w:rPr>
      <w:b/>
      <w:bCs/>
      <w:sz w:val="26"/>
      <w:szCs w:val="26"/>
      <w:shd w:val="clear" w:color="auto" w:fill="FFFFFF"/>
    </w:rPr>
  </w:style>
  <w:style w:type="paragraph" w:customStyle="1" w:styleId="Bodytext60">
    <w:name w:val="Body text (6)"/>
    <w:basedOn w:val="a"/>
    <w:link w:val="Bodytext6"/>
    <w:rsid w:val="00E5425B"/>
    <w:pPr>
      <w:widowControl w:val="0"/>
      <w:shd w:val="clear" w:color="auto" w:fill="FFFFFF"/>
      <w:spacing w:before="720" w:line="322"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87561">
      <w:bodyDiv w:val="1"/>
      <w:marLeft w:val="0"/>
      <w:marRight w:val="0"/>
      <w:marTop w:val="0"/>
      <w:marBottom w:val="0"/>
      <w:divBdr>
        <w:top w:val="none" w:sz="0" w:space="0" w:color="auto"/>
        <w:left w:val="none" w:sz="0" w:space="0" w:color="auto"/>
        <w:bottom w:val="none" w:sz="0" w:space="0" w:color="auto"/>
        <w:right w:val="none" w:sz="0" w:space="0" w:color="auto"/>
      </w:divBdr>
    </w:div>
    <w:div w:id="620259128">
      <w:bodyDiv w:val="1"/>
      <w:marLeft w:val="0"/>
      <w:marRight w:val="0"/>
      <w:marTop w:val="0"/>
      <w:marBottom w:val="0"/>
      <w:divBdr>
        <w:top w:val="none" w:sz="0" w:space="0" w:color="auto"/>
        <w:left w:val="none" w:sz="0" w:space="0" w:color="auto"/>
        <w:bottom w:val="none" w:sz="0" w:space="0" w:color="auto"/>
        <w:right w:val="none" w:sz="0" w:space="0" w:color="auto"/>
      </w:divBdr>
    </w:div>
    <w:div w:id="1718578955">
      <w:bodyDiv w:val="1"/>
      <w:marLeft w:val="0"/>
      <w:marRight w:val="0"/>
      <w:marTop w:val="0"/>
      <w:marBottom w:val="0"/>
      <w:divBdr>
        <w:top w:val="none" w:sz="0" w:space="0" w:color="auto"/>
        <w:left w:val="none" w:sz="0" w:space="0" w:color="auto"/>
        <w:bottom w:val="none" w:sz="0" w:space="0" w:color="auto"/>
        <w:right w:val="none" w:sz="0" w:space="0" w:color="auto"/>
      </w:divBdr>
    </w:div>
    <w:div w:id="20352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1758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87;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587;f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909BB8-6295-4FF5-B2D3-997B6F58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24450</Words>
  <Characters>139368</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3</cp:revision>
  <cp:lastPrinted>2025-06-24T08:15:00Z</cp:lastPrinted>
  <dcterms:created xsi:type="dcterms:W3CDTF">2025-07-15T09:01:00Z</dcterms:created>
  <dcterms:modified xsi:type="dcterms:W3CDTF">2025-07-15T09:01:00Z</dcterms:modified>
</cp:coreProperties>
</file>