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862F" w14:textId="77777777" w:rsidR="008D4AF1" w:rsidRDefault="00F7310A" w:rsidP="008D4AF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F1F3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</w:t>
      </w:r>
      <w:r w:rsidR="005A7E35" w:rsidRPr="000F1F3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создании комиссии по обеспечению безопасности дорожного </w:t>
      </w:r>
    </w:p>
    <w:p w14:paraId="6F59FCB7" w14:textId="524F6EE7" w:rsidR="001D56FE" w:rsidRPr="000F1F3A" w:rsidRDefault="005A7E35" w:rsidP="008D4AF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F1F3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движения при администрации Няндомского муниципального округа Архангельской области</w:t>
      </w:r>
    </w:p>
    <w:p w14:paraId="2F093C2E" w14:textId="77777777" w:rsidR="0097779E" w:rsidRPr="000F1F3A" w:rsidRDefault="0097779E" w:rsidP="008D4AF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62F44BB" w14:textId="1AF8CDF1" w:rsidR="008C4EEE" w:rsidRPr="000F1F3A" w:rsidRDefault="00C10DF4" w:rsidP="008D4AF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F1F3A">
        <w:rPr>
          <w:rFonts w:ascii="Times New Roman" w:hAnsi="Times New Roman" w:cs="Times New Roman"/>
          <w:sz w:val="28"/>
          <w:szCs w:val="28"/>
        </w:rPr>
        <w:t>В</w:t>
      </w:r>
      <w:r w:rsidR="005A7E35" w:rsidRPr="000F1F3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10 декабря 1995 года </w:t>
      </w:r>
      <w:r w:rsidRPr="000F1F3A">
        <w:rPr>
          <w:rFonts w:ascii="Times New Roman" w:hAnsi="Times New Roman" w:cs="Times New Roman"/>
          <w:sz w:val="28"/>
          <w:szCs w:val="28"/>
        </w:rPr>
        <w:br/>
      </w:r>
      <w:r w:rsidR="005A7E35" w:rsidRPr="000F1F3A">
        <w:rPr>
          <w:rFonts w:ascii="Times New Roman" w:hAnsi="Times New Roman" w:cs="Times New Roman"/>
          <w:sz w:val="28"/>
          <w:szCs w:val="28"/>
        </w:rPr>
        <w:t>№</w:t>
      </w:r>
      <w:r w:rsidRPr="000F1F3A">
        <w:rPr>
          <w:rFonts w:ascii="Times New Roman" w:hAnsi="Times New Roman" w:cs="Times New Roman"/>
          <w:sz w:val="28"/>
          <w:szCs w:val="28"/>
        </w:rPr>
        <w:t xml:space="preserve"> </w:t>
      </w:r>
      <w:r w:rsidR="005A7E35" w:rsidRPr="000F1F3A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движения», </w:t>
      </w:r>
      <w:r w:rsidRPr="000F1F3A">
        <w:rPr>
          <w:rFonts w:ascii="Times New Roman" w:hAnsi="Times New Roman" w:cs="Times New Roman"/>
          <w:sz w:val="28"/>
          <w:szCs w:val="28"/>
        </w:rPr>
        <w:t xml:space="preserve">статьями 6 и 40 </w:t>
      </w:r>
      <w:r w:rsidR="005A7E35" w:rsidRPr="000F1F3A">
        <w:rPr>
          <w:rFonts w:ascii="Times New Roman" w:hAnsi="Times New Roman" w:cs="Times New Roman"/>
          <w:sz w:val="28"/>
          <w:szCs w:val="28"/>
        </w:rPr>
        <w:t>Устав</w:t>
      </w:r>
      <w:r w:rsidRPr="000F1F3A">
        <w:rPr>
          <w:rFonts w:ascii="Times New Roman" w:hAnsi="Times New Roman" w:cs="Times New Roman"/>
          <w:sz w:val="28"/>
          <w:szCs w:val="28"/>
        </w:rPr>
        <w:t xml:space="preserve">а </w:t>
      </w:r>
      <w:r w:rsidR="005A7E35" w:rsidRPr="000F1F3A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0F1F3A">
        <w:rPr>
          <w:rFonts w:ascii="Times New Roman" w:hAnsi="Times New Roman" w:cs="Times New Roman"/>
          <w:sz w:val="28"/>
          <w:szCs w:val="28"/>
        </w:rPr>
        <w:t>,</w:t>
      </w:r>
      <w:r w:rsidR="0061794E" w:rsidRPr="000F1F3A">
        <w:rPr>
          <w:rFonts w:ascii="Times New Roman" w:hAnsi="Times New Roman" w:cs="Times New Roman"/>
          <w:sz w:val="28"/>
          <w:szCs w:val="28"/>
        </w:rPr>
        <w:t xml:space="preserve"> </w:t>
      </w:r>
      <w:r w:rsidRPr="000F1F3A">
        <w:rPr>
          <w:rFonts w:ascii="Times New Roman" w:hAnsi="Times New Roman" w:cs="Times New Roman"/>
          <w:sz w:val="28"/>
          <w:szCs w:val="28"/>
        </w:rPr>
        <w:t>в целях формирования и проведения единой политики, направленной на обеспечение безопасности дорожного движения на территории Няндомского муниципального округа, администрация Няндомского муниципального округа Архангельской области</w:t>
      </w:r>
      <w:r w:rsidRPr="000F1F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94E" w:rsidRPr="000F1F3A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</w:t>
      </w:r>
      <w:r w:rsidRPr="000F1F3A">
        <w:rPr>
          <w:rFonts w:ascii="Times New Roman" w:hAnsi="Times New Roman" w:cs="Times New Roman"/>
          <w:b/>
          <w:bCs/>
          <w:sz w:val="28"/>
          <w:szCs w:val="28"/>
        </w:rPr>
        <w:t>е т</w:t>
      </w:r>
      <w:r w:rsidR="0061794E" w:rsidRPr="000F1F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F1F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696CE" w14:textId="221CB506" w:rsidR="0061794E" w:rsidRPr="000F1F3A" w:rsidRDefault="005A7E35" w:rsidP="008D4AF1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F1F3A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обеспечению безопасности дорожного движения при администрации Няндомского муниципального округа Архангельской области</w:t>
      </w:r>
      <w:r w:rsidR="0061794E" w:rsidRPr="000F1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644A28" w14:textId="2612B61F" w:rsidR="0061794E" w:rsidRPr="000F1F3A" w:rsidRDefault="005A7E35" w:rsidP="008D4AF1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F1F3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3D4686" w:rsidRPr="000F1F3A">
        <w:rPr>
          <w:rFonts w:ascii="Times New Roman" w:hAnsi="Times New Roman" w:cs="Times New Roman"/>
          <w:color w:val="000000"/>
          <w:sz w:val="28"/>
          <w:szCs w:val="28"/>
        </w:rPr>
        <w:t>прилагаемое Положение о комиссии по обеспечению безопасности дорожного движения при администрации Няндомского муниципального округа Архангельской области</w:t>
      </w:r>
      <w:r w:rsidR="00C10DF4" w:rsidRPr="000F1F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A121EE1" w14:textId="22674434" w:rsidR="003D4686" w:rsidRPr="000F1F3A" w:rsidRDefault="003D4686" w:rsidP="008D4AF1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F1F3A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</w:t>
      </w:r>
      <w:r w:rsidR="00C10DF4" w:rsidRPr="000F1F3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«Няндомский муниципальный район»</w:t>
      </w:r>
      <w:r w:rsidRPr="000F1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DF4" w:rsidRPr="000F1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1F3A">
        <w:rPr>
          <w:rFonts w:ascii="Times New Roman" w:hAnsi="Times New Roman" w:cs="Times New Roman"/>
          <w:color w:val="000000"/>
          <w:sz w:val="28"/>
          <w:szCs w:val="28"/>
        </w:rPr>
        <w:t>от 13 апреля 2015 года №</w:t>
      </w:r>
      <w:r w:rsidR="00C10DF4" w:rsidRPr="000F1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1F3A">
        <w:rPr>
          <w:rFonts w:ascii="Times New Roman" w:hAnsi="Times New Roman" w:cs="Times New Roman"/>
          <w:color w:val="000000"/>
          <w:sz w:val="28"/>
          <w:szCs w:val="28"/>
        </w:rPr>
        <w:t xml:space="preserve">567 </w:t>
      </w:r>
      <w:r w:rsidR="00C10DF4" w:rsidRPr="000F1F3A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0F1F3A">
        <w:rPr>
          <w:rFonts w:ascii="Times New Roman" w:hAnsi="Times New Roman" w:cs="Times New Roman"/>
          <w:color w:val="000000"/>
          <w:sz w:val="28"/>
          <w:szCs w:val="28"/>
        </w:rPr>
        <w:t xml:space="preserve"> создании комиссии по обеспечению безопасности дорожного движения при администрации муниципального образования «Няндомский муниципальный район». </w:t>
      </w:r>
    </w:p>
    <w:p w14:paraId="204F3B21" w14:textId="77777777" w:rsidR="00DD0C11" w:rsidRPr="000F1F3A" w:rsidRDefault="003D4686" w:rsidP="008D4AF1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F1F3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Няндомского муниципального округа </w:t>
      </w:r>
      <w:r w:rsidR="00DD0C11" w:rsidRPr="000F1F3A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Архангельской области </w:t>
      </w:r>
      <w:r w:rsidRPr="000F1F3A">
        <w:rPr>
          <w:rFonts w:ascii="Times New Roman" w:hAnsi="Times New Roman" w:cs="Times New Roman"/>
          <w:color w:val="000000"/>
          <w:sz w:val="28"/>
          <w:szCs w:val="28"/>
        </w:rPr>
        <w:t>Ведерникова А.Г</w:t>
      </w:r>
      <w:r w:rsidR="0061794E" w:rsidRPr="000F1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BBDE63" w14:textId="464FB282" w:rsidR="008D4AF1" w:rsidRPr="008D4AF1" w:rsidRDefault="00DD0C11" w:rsidP="008D4AF1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F1F3A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0E64655F" w14:textId="7DA3DE54" w:rsidR="0061794E" w:rsidRPr="000F1F3A" w:rsidRDefault="00DD0C11" w:rsidP="008D4AF1">
      <w:pPr>
        <w:numPr>
          <w:ilvl w:val="0"/>
          <w:numId w:val="1"/>
        </w:numPr>
        <w:tabs>
          <w:tab w:val="clear" w:pos="1350"/>
          <w:tab w:val="num" w:pos="567"/>
          <w:tab w:val="num" w:pos="993"/>
        </w:tabs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F1F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3"/>
        <w:gridCol w:w="3431"/>
      </w:tblGrid>
      <w:tr w:rsidR="00D729AA" w:rsidRPr="000F1F3A" w14:paraId="672C4508" w14:textId="77777777" w:rsidTr="00E81DA1">
        <w:tc>
          <w:tcPr>
            <w:tcW w:w="6062" w:type="dxa"/>
          </w:tcPr>
          <w:p w14:paraId="53AD2234" w14:textId="77777777" w:rsidR="00D729AA" w:rsidRPr="000F1F3A" w:rsidRDefault="00D729AA" w:rsidP="008D4AF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34060CF8" w14:textId="77777777" w:rsidR="00D729AA" w:rsidRPr="000F1F3A" w:rsidRDefault="00D729AA" w:rsidP="008D4AF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D0C11" w:rsidRPr="000F1F3A" w14:paraId="7AD4EF0D" w14:textId="77777777" w:rsidTr="00E81DA1">
        <w:tc>
          <w:tcPr>
            <w:tcW w:w="6062" w:type="dxa"/>
          </w:tcPr>
          <w:p w14:paraId="24DCBB37" w14:textId="77777777" w:rsidR="00DD0C11" w:rsidRPr="000F1F3A" w:rsidRDefault="00DD0C11" w:rsidP="008D4AF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4306E6E6" w14:textId="77777777" w:rsidR="00DD0C11" w:rsidRPr="000F1F3A" w:rsidRDefault="00DD0C11" w:rsidP="008D4AF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D0C11" w:rsidRPr="000F1F3A" w14:paraId="1FB7D23E" w14:textId="77777777" w:rsidTr="00E81DA1">
        <w:tc>
          <w:tcPr>
            <w:tcW w:w="6062" w:type="dxa"/>
          </w:tcPr>
          <w:p w14:paraId="7A2D0ACE" w14:textId="77777777" w:rsidR="00DD0C11" w:rsidRPr="000F1F3A" w:rsidRDefault="00DD0C11" w:rsidP="008D4AF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2D04798D" w14:textId="77777777" w:rsidR="00DD0C11" w:rsidRPr="000F1F3A" w:rsidRDefault="00DD0C11" w:rsidP="008D4AF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0F1F3A" w14:paraId="2AF65A7A" w14:textId="77777777" w:rsidTr="00F30CDD">
        <w:tc>
          <w:tcPr>
            <w:tcW w:w="6062" w:type="dxa"/>
          </w:tcPr>
          <w:p w14:paraId="286133ED" w14:textId="6E878082" w:rsidR="00B508BF" w:rsidRPr="000F1F3A" w:rsidRDefault="00B508BF" w:rsidP="008D4AF1">
            <w:pPr>
              <w:pStyle w:val="western"/>
              <w:widowControl w:val="0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F1F3A"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  <w:r w:rsidR="00F30CDD" w:rsidRPr="000F1F3A">
              <w:rPr>
                <w:b/>
                <w:bCs/>
                <w:color w:val="000000"/>
                <w:sz w:val="28"/>
                <w:szCs w:val="28"/>
              </w:rPr>
              <w:br/>
              <w:t>м</w:t>
            </w:r>
            <w:r w:rsidR="00A72373" w:rsidRPr="000F1F3A">
              <w:rPr>
                <w:b/>
                <w:bCs/>
                <w:color w:val="000000"/>
                <w:sz w:val="28"/>
                <w:szCs w:val="28"/>
              </w:rPr>
              <w:t>униципального</w:t>
            </w:r>
            <w:r w:rsidRPr="000F1F3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6781F" w:rsidRPr="000F1F3A">
              <w:rPr>
                <w:b/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3508" w:type="dxa"/>
            <w:vAlign w:val="bottom"/>
          </w:tcPr>
          <w:p w14:paraId="3411D3C7" w14:textId="425A38AD" w:rsidR="00B508BF" w:rsidRPr="000F1F3A" w:rsidRDefault="00E81DA1" w:rsidP="008D4AF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0F1F3A"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</w:tbl>
    <w:p w14:paraId="30264A0C" w14:textId="77777777" w:rsidR="00965FF6" w:rsidRDefault="00965FF6" w:rsidP="008D4AF1">
      <w:pPr>
        <w:rPr>
          <w:rFonts w:ascii="Times New Roman" w:hAnsi="Times New Roman" w:cs="Times New Roman"/>
          <w:sz w:val="24"/>
          <w:szCs w:val="24"/>
        </w:rPr>
      </w:pPr>
    </w:p>
    <w:p w14:paraId="558C0E57" w14:textId="77777777" w:rsidR="0097779E" w:rsidRPr="0097779E" w:rsidRDefault="0097779E" w:rsidP="008D4AF1">
      <w:pPr>
        <w:rPr>
          <w:rFonts w:ascii="Times New Roman" w:hAnsi="Times New Roman" w:cs="Times New Roman"/>
          <w:sz w:val="24"/>
          <w:szCs w:val="24"/>
        </w:rPr>
      </w:pPr>
    </w:p>
    <w:p w14:paraId="4D426A92" w14:textId="77777777" w:rsidR="0097779E" w:rsidRPr="0097779E" w:rsidRDefault="0097779E" w:rsidP="008D4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F1D3DB" w14:textId="77777777" w:rsidR="0097779E" w:rsidRPr="0097779E" w:rsidRDefault="0097779E" w:rsidP="0097779E">
      <w:pPr>
        <w:rPr>
          <w:rFonts w:ascii="Times New Roman" w:hAnsi="Times New Roman" w:cs="Times New Roman"/>
          <w:sz w:val="24"/>
          <w:szCs w:val="24"/>
        </w:rPr>
      </w:pPr>
    </w:p>
    <w:p w14:paraId="46BFF66E" w14:textId="77777777" w:rsidR="0097779E" w:rsidRPr="0097779E" w:rsidRDefault="0097779E" w:rsidP="0097779E">
      <w:pPr>
        <w:rPr>
          <w:rFonts w:ascii="Times New Roman" w:hAnsi="Times New Roman" w:cs="Times New Roman"/>
          <w:sz w:val="24"/>
          <w:szCs w:val="24"/>
        </w:rPr>
      </w:pPr>
    </w:p>
    <w:p w14:paraId="1C15B02F" w14:textId="77777777" w:rsidR="0097779E" w:rsidRPr="0097779E" w:rsidRDefault="0097779E" w:rsidP="0097779E">
      <w:pPr>
        <w:rPr>
          <w:rFonts w:ascii="Times New Roman" w:hAnsi="Times New Roman" w:cs="Times New Roman"/>
          <w:sz w:val="24"/>
          <w:szCs w:val="24"/>
        </w:rPr>
      </w:pPr>
    </w:p>
    <w:p w14:paraId="43E5B5F1" w14:textId="77777777" w:rsidR="0097779E" w:rsidRDefault="0097779E" w:rsidP="0097779E">
      <w:pPr>
        <w:rPr>
          <w:rFonts w:ascii="Times New Roman" w:hAnsi="Times New Roman" w:cs="Times New Roman"/>
          <w:sz w:val="24"/>
          <w:szCs w:val="24"/>
        </w:rPr>
      </w:pPr>
    </w:p>
    <w:p w14:paraId="16550F51" w14:textId="25C173C7" w:rsidR="0097779E" w:rsidRDefault="0097779E" w:rsidP="0097779E">
      <w:pPr>
        <w:tabs>
          <w:tab w:val="left" w:pos="61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7EA719" w14:textId="77777777" w:rsidR="0097779E" w:rsidRDefault="0097779E" w:rsidP="0097779E">
      <w:pPr>
        <w:rPr>
          <w:rFonts w:ascii="Times New Roman" w:hAnsi="Times New Roman" w:cs="Times New Roman"/>
          <w:sz w:val="24"/>
          <w:szCs w:val="24"/>
        </w:rPr>
      </w:pPr>
    </w:p>
    <w:p w14:paraId="47F9C459" w14:textId="3DAE945E" w:rsidR="0097779E" w:rsidRPr="0097779E" w:rsidRDefault="0097779E" w:rsidP="0097779E">
      <w:pPr>
        <w:rPr>
          <w:rFonts w:ascii="Times New Roman" w:hAnsi="Times New Roman" w:cs="Times New Roman"/>
          <w:sz w:val="24"/>
          <w:szCs w:val="24"/>
        </w:rPr>
        <w:sectPr w:rsidR="0097779E" w:rsidRPr="0097779E" w:rsidSect="0097779E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DD0C11" w:rsidRPr="00DD0C11" w14:paraId="072355DB" w14:textId="77777777" w:rsidTr="0097779E">
        <w:tc>
          <w:tcPr>
            <w:tcW w:w="5385" w:type="dxa"/>
          </w:tcPr>
          <w:p w14:paraId="138AF00D" w14:textId="5427E449" w:rsidR="0097779E" w:rsidRDefault="00DD0C11" w:rsidP="0097779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87917991"/>
            <w:bookmarkStart w:id="1" w:name="_Hlk187917970"/>
            <w:r w:rsidRPr="00DD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тверждено</w:t>
            </w:r>
            <w:r w:rsidRPr="00DD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BF9BF0F" w14:textId="291486FA" w:rsidR="00DD0C11" w:rsidRPr="00DD0C11" w:rsidRDefault="00DD0C11" w:rsidP="0097779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 Няндомского муниципального округа Архангельской области</w:t>
            </w:r>
          </w:p>
        </w:tc>
      </w:tr>
      <w:tr w:rsidR="00DD0C11" w:rsidRPr="00DD0C11" w14:paraId="558F9310" w14:textId="77777777" w:rsidTr="0097779E">
        <w:tc>
          <w:tcPr>
            <w:tcW w:w="5385" w:type="dxa"/>
          </w:tcPr>
          <w:p w14:paraId="71A156E5" w14:textId="7D5209CB" w:rsidR="00DD0C11" w:rsidRPr="00DD0C11" w:rsidRDefault="00EB13E0" w:rsidP="0097779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 февраля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bookmarkEnd w:id="0"/>
    </w:tbl>
    <w:p w14:paraId="09C27303" w14:textId="77777777" w:rsidR="00DF10A7" w:rsidRPr="009D040B" w:rsidRDefault="00DF10A7" w:rsidP="0097779E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C3028D" w14:textId="6F164B56" w:rsidR="00DF10A7" w:rsidRPr="00DD0C11" w:rsidRDefault="00DD0C11" w:rsidP="009777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C11">
        <w:rPr>
          <w:rFonts w:ascii="Times New Roman" w:hAnsi="Times New Roman" w:cs="Times New Roman"/>
          <w:b/>
          <w:bCs/>
          <w:sz w:val="28"/>
          <w:szCs w:val="28"/>
        </w:rPr>
        <w:t>Положен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ие </w:t>
      </w:r>
    </w:p>
    <w:p w14:paraId="31E3DC46" w14:textId="77777777" w:rsidR="005C14AD" w:rsidRDefault="000B7357" w:rsidP="009777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C11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обеспечению безопасности дорожного движения </w:t>
      </w:r>
    </w:p>
    <w:p w14:paraId="688FE048" w14:textId="6105ADA7" w:rsidR="00DF10A7" w:rsidRPr="00DD0C11" w:rsidRDefault="000B7357" w:rsidP="009777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C11">
        <w:rPr>
          <w:rFonts w:ascii="Times New Roman" w:hAnsi="Times New Roman" w:cs="Times New Roman"/>
          <w:b/>
          <w:bCs/>
          <w:sz w:val="28"/>
          <w:szCs w:val="28"/>
        </w:rPr>
        <w:t>при администрации Няндомского муниципального округа Архангельской области</w:t>
      </w:r>
    </w:p>
    <w:p w14:paraId="7FD8FB31" w14:textId="42297D56" w:rsidR="000B7357" w:rsidRDefault="000B7357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395DA00D" w14:textId="04510B8A" w:rsidR="000B7357" w:rsidRDefault="0097779E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0B7357" w:rsidRPr="000B7357">
        <w:rPr>
          <w:rFonts w:ascii="Times New Roman" w:hAnsi="Times New Roman" w:cs="Times New Roman"/>
          <w:color w:val="000000"/>
          <w:sz w:val="28"/>
          <w:szCs w:val="28"/>
        </w:rPr>
        <w:t>Общие положени</w:t>
      </w:r>
      <w:r w:rsidR="000B7357"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14:paraId="0E208913" w14:textId="77777777" w:rsidR="000B7357" w:rsidRPr="000B7357" w:rsidRDefault="000B7357" w:rsidP="0097779E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14:paraId="57D1E345" w14:textId="058DDFCC" w:rsidR="000B7357" w:rsidRPr="000B7357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1. 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Настоящее Положение о комиссии по обеспечению безопасности дорожного движения при администрации </w:t>
      </w:r>
      <w:r w:rsid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Няндомского муниципального округа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определяет задачи, функции и порядок работы комиссии </w:t>
      </w:r>
      <w:r w:rsid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обеспечению безопасности дорожного движения (далее - Комиссия).</w:t>
      </w:r>
    </w:p>
    <w:p w14:paraId="2A08B206" w14:textId="23054B16" w:rsidR="000B7357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2. 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нормативными правовыми актами Российской Федерации</w:t>
      </w:r>
      <w:r w:rsid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областными законами, </w:t>
      </w:r>
      <w:r w:rsidR="007D1C5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актами Правительства 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Архангельской области, муниципальными правовыми актами </w:t>
      </w:r>
      <w:r w:rsid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 Няндомского муниципального округа</w:t>
      </w:r>
      <w:r w:rsidR="000B7357"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а также настоящим Положением.</w:t>
      </w:r>
    </w:p>
    <w:p w14:paraId="01F8D69D" w14:textId="77777777" w:rsidR="000B7357" w:rsidRPr="000B7357" w:rsidRDefault="000B7357" w:rsidP="0097779E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2AA24F7F" w14:textId="20F00693" w:rsidR="000B7357" w:rsidRDefault="0097779E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0B7357" w:rsidRPr="000B7357">
        <w:rPr>
          <w:rFonts w:ascii="Times New Roman" w:hAnsi="Times New Roman" w:cs="Times New Roman"/>
          <w:color w:val="000000"/>
          <w:sz w:val="28"/>
          <w:szCs w:val="28"/>
        </w:rPr>
        <w:t>Основные задачи Комиссии</w:t>
      </w:r>
    </w:p>
    <w:p w14:paraId="41BFA83C" w14:textId="77777777" w:rsidR="000B7357" w:rsidRPr="000B7357" w:rsidRDefault="000B7357" w:rsidP="0097779E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14:paraId="2FD08145" w14:textId="5987E58D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Обеспечение согласованных действий организаций, учреждений, по вопросам безопасности дорожного движения.</w:t>
      </w:r>
    </w:p>
    <w:p w14:paraId="6CFC0E81" w14:textId="42888EF9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Совершенствование нормативного правового регулирования в сфере обеспечения безопасности дорожного движения.</w:t>
      </w:r>
    </w:p>
    <w:p w14:paraId="1C723966" w14:textId="77777777" w:rsidR="00756F11" w:rsidRPr="000B7357" w:rsidRDefault="00756F11" w:rsidP="0097779E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C54DEC" w14:textId="0A0FF82C" w:rsidR="000B7357" w:rsidRDefault="0097779E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0B7357" w:rsidRPr="000B7357">
        <w:rPr>
          <w:rFonts w:ascii="Times New Roman" w:hAnsi="Times New Roman" w:cs="Times New Roman"/>
          <w:color w:val="000000"/>
          <w:sz w:val="28"/>
          <w:szCs w:val="28"/>
        </w:rPr>
        <w:t>Основные функции Комиссии</w:t>
      </w:r>
    </w:p>
    <w:p w14:paraId="1B056CE2" w14:textId="77777777" w:rsidR="00756F11" w:rsidRPr="000B7357" w:rsidRDefault="00756F11" w:rsidP="0097779E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14:paraId="584B0F4E" w14:textId="0A96FB52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D0C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Комиссия в целях реализации возложенных 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 неё задач выполняет следующие основные функции:</w:t>
      </w:r>
    </w:p>
    <w:p w14:paraId="5297027E" w14:textId="670AD510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рассматривает вопросы, связанные с оценкой ситуации на территории </w:t>
      </w:r>
      <w:r w:rsidR="003965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Няндомского 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округа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сфере безопасности дорожного движения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06478FD7" w14:textId="38E5CFF6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рассматривает обращения заинтересованных организаций и граждан 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вопросам обеспечения безопасности дорожного движения, принимает по ним соответствующие решения;</w:t>
      </w:r>
    </w:p>
    <w:p w14:paraId="0265EC72" w14:textId="21A286AF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организует изучение причин возникновения дорож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о-транспортных происшествий;</w:t>
      </w:r>
    </w:p>
    <w:p w14:paraId="1B2C93E1" w14:textId="1F0F71B7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организует разработку нормативных правовых актов органов местного самоуправления в области обеспечения безопасности дорожного движения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1831D6A4" w14:textId="09555D5D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организует и проводит в установленном порядке совещания 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вопросам обеспечения безопасности дорожного движения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4B040906" w14:textId="7D6DFC30" w:rsidR="000B7357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определяет с учетом поступивших предложений приори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етные направления деятельности по предупреждению дорожно-транспортных происшествий и снижению тяжести их последствий.</w:t>
      </w:r>
    </w:p>
    <w:p w14:paraId="6D3A84A1" w14:textId="77777777" w:rsidR="00756F11" w:rsidRPr="00756F11" w:rsidRDefault="00756F11" w:rsidP="0097779E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4DB14E7" w14:textId="26DA9640" w:rsidR="000B7357" w:rsidRDefault="0097779E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0B7357" w:rsidRPr="000B7357">
        <w:rPr>
          <w:rFonts w:ascii="Times New Roman" w:hAnsi="Times New Roman" w:cs="Times New Roman"/>
          <w:color w:val="000000"/>
          <w:sz w:val="28"/>
          <w:szCs w:val="28"/>
        </w:rPr>
        <w:t>Права Комиссии</w:t>
      </w:r>
    </w:p>
    <w:p w14:paraId="7DFCFC42" w14:textId="77777777" w:rsidR="00756F11" w:rsidRPr="000B7357" w:rsidRDefault="00756F11" w:rsidP="0097779E">
      <w:pPr>
        <w:pStyle w:val="Heading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3BDC713" w14:textId="71223753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Комиссия в целях реализации возложенных на нее задач </w:t>
      </w:r>
      <w:r w:rsid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имеет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право:</w:t>
      </w:r>
    </w:p>
    <w:p w14:paraId="728ADFC4" w14:textId="3C4F6C41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приглашать и заслушивать на своих заседаниях сообщения руководи</w:t>
      </w:r>
      <w:r w:rsid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елей (представителей) организаций, учреждений по вопросам, связанным с безопасностью дорожного движения;</w:t>
      </w:r>
    </w:p>
    <w:p w14:paraId="54B7676D" w14:textId="00709D47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запрашивать в установленном порядке от государственных, общественных и иных организаций и должностных лиц материалы и информацию, необходимые для подготовки и рассмотрения вопросов, рассматриваемых на заседаниях Комиссией;</w:t>
      </w:r>
    </w:p>
    <w:p w14:paraId="1B0798F1" w14:textId="005B1F24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обращать внимание руководителей соответствующих органов и организаций на неудовлетворительное выполнение мероприятий по обеспечению безопасности дорожного движения, вносить предложения об устранении выявленных недостатков;</w:t>
      </w:r>
    </w:p>
    <w:p w14:paraId="0D830EF3" w14:textId="030258D7" w:rsidR="000B7357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4)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привлекать в установленном порядке к работе Комиссии представителей государственных, общественных и других организаций, а также специалистов для изучения вопросов безопасности дорожного движения.</w:t>
      </w:r>
    </w:p>
    <w:p w14:paraId="6F325560" w14:textId="77777777" w:rsidR="00756F11" w:rsidRPr="00756F11" w:rsidRDefault="00756F11" w:rsidP="0097779E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7E138FF" w14:textId="65FF1CAB" w:rsidR="000B7357" w:rsidRDefault="0097779E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="000B7357" w:rsidRPr="000B7357">
        <w:rPr>
          <w:rFonts w:ascii="Times New Roman" w:hAnsi="Times New Roman" w:cs="Times New Roman"/>
          <w:color w:val="000000"/>
          <w:sz w:val="28"/>
          <w:szCs w:val="28"/>
        </w:rPr>
        <w:t>Порядок деятельно</w:t>
      </w:r>
      <w:r w:rsidR="00756F1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0B7357" w:rsidRPr="000B7357">
        <w:rPr>
          <w:rFonts w:ascii="Times New Roman" w:hAnsi="Times New Roman" w:cs="Times New Roman"/>
          <w:color w:val="000000"/>
          <w:sz w:val="28"/>
          <w:szCs w:val="28"/>
        </w:rPr>
        <w:t>и Комиссии</w:t>
      </w:r>
    </w:p>
    <w:p w14:paraId="3C1132CD" w14:textId="77777777" w:rsidR="00756F11" w:rsidRPr="00756F11" w:rsidRDefault="00756F11" w:rsidP="0097779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16547BBC" w14:textId="08BC596C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Состав Комиссии утверждается </w:t>
      </w:r>
      <w:r w:rsidR="003965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распоряжением 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</w:t>
      </w:r>
      <w:r w:rsidR="00756F11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Няндомского муниципального округа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421BA0C1" w14:textId="318DB83C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 осуществляет свою деятельность в соответствии с планами работы, которые принимаются на заседании Комиссии, утверждаются ее председателем. Порядок работы Комиссии по отдельным вопросам определяется се председателем.</w:t>
      </w:r>
    </w:p>
    <w:p w14:paraId="38F2F490" w14:textId="5597B269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Заседание Комиссии проводит председатель Комиссии, а в </w:t>
      </w:r>
      <w:r w:rsid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его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отсутствие - заместитель, определенный председателем Комиссии. Заседания Комиссии проводятся не реже одного раза в полугодие. В случае необходимости могут проводиться внеочередные заседания.</w:t>
      </w:r>
    </w:p>
    <w:p w14:paraId="5B9D1A18" w14:textId="201B7B03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Заседание Комиссии считается правомочным, если на нем присутствует более половины её членов.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14:paraId="34FEE622" w14:textId="5EDDA113" w:rsidR="000B7357" w:rsidRPr="00756F11" w:rsidRDefault="00DD0C11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11</w:t>
      </w:r>
      <w:r w:rsidR="009777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Решения Комиссии принимаются открытым голосованием и считаются принятыми, если за них проголосовало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14:paraId="31CF70E8" w14:textId="7AF398F4" w:rsidR="000B7357" w:rsidRPr="00756F11" w:rsidRDefault="0097779E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12. 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Решения Комиссии оформляются протоколами заседаний, которые подписывает председательствовавший на заседании.</w:t>
      </w:r>
    </w:p>
    <w:p w14:paraId="1542A4BD" w14:textId="27AC5ED2" w:rsidR="004421CB" w:rsidRDefault="0097779E" w:rsidP="0097779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13. </w:t>
      </w:r>
      <w:r w:rsidR="000B7357" w:rsidRPr="00756F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Организационно-технические функции по подготовке и проведению заседаний Комиссии, а также ведение делопроизводства Комиссии осуществляет секретарь Комиссии.</w:t>
      </w:r>
    </w:p>
    <w:p w14:paraId="4E0B6499" w14:textId="17846523" w:rsidR="0097779E" w:rsidRPr="0097779E" w:rsidRDefault="0097779E" w:rsidP="0097779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___________</w:t>
      </w:r>
    </w:p>
    <w:sectPr w:rsidR="0097779E" w:rsidRPr="0097779E" w:rsidSect="005C14AD">
      <w:pgSz w:w="11906" w:h="16838"/>
      <w:pgMar w:top="567" w:right="851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4D30" w14:textId="77777777" w:rsidR="008B1B72" w:rsidRDefault="008B1B72" w:rsidP="00D729AA">
      <w:pPr>
        <w:spacing w:line="240" w:lineRule="auto"/>
      </w:pPr>
      <w:r>
        <w:separator/>
      </w:r>
    </w:p>
  </w:endnote>
  <w:endnote w:type="continuationSeparator" w:id="0">
    <w:p w14:paraId="4B8EB591" w14:textId="77777777" w:rsidR="008B1B72" w:rsidRDefault="008B1B7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1F4E" w14:textId="77777777" w:rsidR="008B1B72" w:rsidRDefault="008B1B72" w:rsidP="00D729AA">
      <w:pPr>
        <w:spacing w:line="240" w:lineRule="auto"/>
      </w:pPr>
      <w:r>
        <w:separator/>
      </w:r>
    </w:p>
  </w:footnote>
  <w:footnote w:type="continuationSeparator" w:id="0">
    <w:p w14:paraId="7324ECF8" w14:textId="77777777" w:rsidR="008B1B72" w:rsidRDefault="008B1B7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04B493" w14:textId="1743BD60" w:rsidR="00027115" w:rsidRPr="00DD0C11" w:rsidRDefault="0070038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0C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7115" w:rsidRPr="00DD0C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D0C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7EDB" w:rsidRPr="00DD0C1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DD0C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905AAC" w14:textId="77777777" w:rsidR="00027115" w:rsidRDefault="000271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FD49" w14:textId="77777777" w:rsidR="00027115" w:rsidRDefault="00027115" w:rsidP="00C468BB">
    <w:pPr>
      <w:tabs>
        <w:tab w:val="left" w:pos="8042"/>
      </w:tabs>
    </w:pPr>
    <w:r>
      <w:tab/>
    </w:r>
  </w:p>
  <w:tbl>
    <w:tblPr>
      <w:tblStyle w:val="a6"/>
      <w:tblpPr w:leftFromText="180" w:rightFromText="180" w:vertAnchor="text" w:horzAnchor="margin" w:tblpY="123"/>
      <w:tblW w:w="93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27115" w14:paraId="5A2856B8" w14:textId="77777777" w:rsidTr="008D4AF1">
      <w:tc>
        <w:tcPr>
          <w:tcW w:w="9354" w:type="dxa"/>
        </w:tcPr>
        <w:p w14:paraId="6C729FCD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FD63E9" wp14:editId="0DEECBF9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46963DA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27115" w14:paraId="7E063B48" w14:textId="77777777" w:rsidTr="008D4AF1">
      <w:tc>
        <w:tcPr>
          <w:tcW w:w="9354" w:type="dxa"/>
        </w:tcPr>
        <w:p w14:paraId="5893B758" w14:textId="77777777" w:rsidR="00027115" w:rsidRPr="00680A52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5ED9764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ОКРУГА </w:t>
          </w: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6D5AACC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27115" w14:paraId="0CE08827" w14:textId="77777777" w:rsidTr="008D4AF1">
      <w:tc>
        <w:tcPr>
          <w:tcW w:w="9354" w:type="dxa"/>
        </w:tcPr>
        <w:p w14:paraId="501D3E01" w14:textId="77777777" w:rsidR="00027115" w:rsidRPr="0037724A" w:rsidRDefault="00027115" w:rsidP="00A7242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27115" w14:paraId="0D2510DD" w14:textId="77777777" w:rsidTr="008D4AF1">
      <w:tc>
        <w:tcPr>
          <w:tcW w:w="9354" w:type="dxa"/>
        </w:tcPr>
        <w:p w14:paraId="1CD40734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27115" w14:paraId="6676AABE" w14:textId="77777777" w:rsidTr="008D4AF1">
      <w:tc>
        <w:tcPr>
          <w:tcW w:w="9354" w:type="dxa"/>
        </w:tcPr>
        <w:p w14:paraId="62049FE3" w14:textId="6290603E" w:rsidR="00027115" w:rsidRPr="00C7038B" w:rsidRDefault="00027115" w:rsidP="000925A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EB13E0"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EB13E0">
            <w:rPr>
              <w:rFonts w:ascii="Times New Roman" w:hAnsi="Times New Roman" w:cs="Times New Roman"/>
              <w:sz w:val="28"/>
              <w:szCs w:val="28"/>
            </w:rPr>
            <w:t xml:space="preserve"> февраля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5A7E35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EB13E0">
            <w:rPr>
              <w:rFonts w:ascii="Times New Roman" w:hAnsi="Times New Roman" w:cs="Times New Roman"/>
              <w:sz w:val="28"/>
              <w:szCs w:val="28"/>
            </w:rPr>
            <w:t>15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27115" w14:paraId="03E9E758" w14:textId="77777777" w:rsidTr="008D4AF1">
      <w:tc>
        <w:tcPr>
          <w:tcW w:w="9354" w:type="dxa"/>
        </w:tcPr>
        <w:p w14:paraId="71812EB6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27115" w14:paraId="660141BD" w14:textId="77777777" w:rsidTr="008D4AF1">
      <w:tc>
        <w:tcPr>
          <w:tcW w:w="9354" w:type="dxa"/>
        </w:tcPr>
        <w:p w14:paraId="3F5CCBBF" w14:textId="1A27AE35" w:rsidR="00DD0C11" w:rsidRPr="00DD0C11" w:rsidRDefault="00027115" w:rsidP="00DD0C11">
          <w:pPr>
            <w:jc w:val="center"/>
            <w:rPr>
              <w:rFonts w:ascii="Times New Roman" w:hAnsi="Times New Roman" w:cs="Times New Roman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D4AF1" w14:paraId="0A15DB31" w14:textId="77777777" w:rsidTr="008D4AF1">
      <w:tc>
        <w:tcPr>
          <w:tcW w:w="9354" w:type="dxa"/>
        </w:tcPr>
        <w:p w14:paraId="196D1D9D" w14:textId="77777777" w:rsidR="008D4AF1" w:rsidRPr="00191EB4" w:rsidRDefault="008D4AF1" w:rsidP="008D4AF1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</w:p>
      </w:tc>
    </w:tr>
  </w:tbl>
  <w:p w14:paraId="5943EA51" w14:textId="77777777" w:rsidR="00027115" w:rsidRPr="00D729AA" w:rsidRDefault="00027115" w:rsidP="008D4AF1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656DF"/>
    <w:multiLevelType w:val="hybridMultilevel"/>
    <w:tmpl w:val="9E465A66"/>
    <w:lvl w:ilvl="0" w:tplc="18E0D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A6C68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8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9" w15:restartNumberingAfterBreak="0">
    <w:nsid w:val="25794DB9"/>
    <w:multiLevelType w:val="hybridMultilevel"/>
    <w:tmpl w:val="88F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1" w15:restartNumberingAfterBreak="0">
    <w:nsid w:val="2BB02837"/>
    <w:multiLevelType w:val="hybridMultilevel"/>
    <w:tmpl w:val="87EE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3576"/>
    <w:multiLevelType w:val="hybridMultilevel"/>
    <w:tmpl w:val="58AA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369B1"/>
    <w:multiLevelType w:val="hybridMultilevel"/>
    <w:tmpl w:val="794CBFAC"/>
    <w:lvl w:ilvl="0" w:tplc="6270E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BD11B6"/>
    <w:multiLevelType w:val="multilevel"/>
    <w:tmpl w:val="6896DE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2160"/>
      </w:pPr>
      <w:rPr>
        <w:rFonts w:hint="default"/>
      </w:rPr>
    </w:lvl>
  </w:abstractNum>
  <w:abstractNum w:abstractNumId="15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37255624"/>
    <w:multiLevelType w:val="hybridMultilevel"/>
    <w:tmpl w:val="7E6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8" w15:restartNumberingAfterBreak="0">
    <w:nsid w:val="37A877E3"/>
    <w:multiLevelType w:val="hybridMultilevel"/>
    <w:tmpl w:val="6E7025E0"/>
    <w:lvl w:ilvl="0" w:tplc="6CB275C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0A60549"/>
    <w:multiLevelType w:val="hybridMultilevel"/>
    <w:tmpl w:val="F0C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C31CC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28"/>
  </w:num>
  <w:num w:numId="4">
    <w:abstractNumId w:val="21"/>
  </w:num>
  <w:num w:numId="5">
    <w:abstractNumId w:val="0"/>
  </w:num>
  <w:num w:numId="6">
    <w:abstractNumId w:val="33"/>
  </w:num>
  <w:num w:numId="7">
    <w:abstractNumId w:val="27"/>
  </w:num>
  <w:num w:numId="8">
    <w:abstractNumId w:val="34"/>
  </w:num>
  <w:num w:numId="9">
    <w:abstractNumId w:val="15"/>
  </w:num>
  <w:num w:numId="10">
    <w:abstractNumId w:val="32"/>
  </w:num>
  <w:num w:numId="11">
    <w:abstractNumId w:val="20"/>
  </w:num>
  <w:num w:numId="12">
    <w:abstractNumId w:val="22"/>
  </w:num>
  <w:num w:numId="13">
    <w:abstractNumId w:val="35"/>
  </w:num>
  <w:num w:numId="14">
    <w:abstractNumId w:val="4"/>
  </w:num>
  <w:num w:numId="15">
    <w:abstractNumId w:val="23"/>
  </w:num>
  <w:num w:numId="16">
    <w:abstractNumId w:val="6"/>
  </w:num>
  <w:num w:numId="17">
    <w:abstractNumId w:val="2"/>
  </w:num>
  <w:num w:numId="18">
    <w:abstractNumId w:val="31"/>
  </w:num>
  <w:num w:numId="19">
    <w:abstractNumId w:val="1"/>
  </w:num>
  <w:num w:numId="20">
    <w:abstractNumId w:val="26"/>
  </w:num>
  <w:num w:numId="21">
    <w:abstractNumId w:val="19"/>
  </w:num>
  <w:num w:numId="22">
    <w:abstractNumId w:val="10"/>
  </w:num>
  <w:num w:numId="23">
    <w:abstractNumId w:val="30"/>
  </w:num>
  <w:num w:numId="24">
    <w:abstractNumId w:val="8"/>
  </w:num>
  <w:num w:numId="25">
    <w:abstractNumId w:val="29"/>
  </w:num>
  <w:num w:numId="26">
    <w:abstractNumId w:val="7"/>
  </w:num>
  <w:num w:numId="27">
    <w:abstractNumId w:val="24"/>
  </w:num>
  <w:num w:numId="28">
    <w:abstractNumId w:val="5"/>
  </w:num>
  <w:num w:numId="29">
    <w:abstractNumId w:val="14"/>
  </w:num>
  <w:num w:numId="30">
    <w:abstractNumId w:val="25"/>
  </w:num>
  <w:num w:numId="31">
    <w:abstractNumId w:val="9"/>
  </w:num>
  <w:num w:numId="32">
    <w:abstractNumId w:val="3"/>
  </w:num>
  <w:num w:numId="33">
    <w:abstractNumId w:val="13"/>
  </w:num>
  <w:num w:numId="34">
    <w:abstractNumId w:val="11"/>
  </w:num>
  <w:num w:numId="35">
    <w:abstractNumId w:val="1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941"/>
    <w:rsid w:val="000016BB"/>
    <w:rsid w:val="0001200F"/>
    <w:rsid w:val="0001256D"/>
    <w:rsid w:val="000125E8"/>
    <w:rsid w:val="00012AA1"/>
    <w:rsid w:val="00016E5A"/>
    <w:rsid w:val="00021489"/>
    <w:rsid w:val="00027115"/>
    <w:rsid w:val="00031187"/>
    <w:rsid w:val="000314FA"/>
    <w:rsid w:val="000359A8"/>
    <w:rsid w:val="00035B69"/>
    <w:rsid w:val="000378C3"/>
    <w:rsid w:val="00037B30"/>
    <w:rsid w:val="00040B33"/>
    <w:rsid w:val="000450A5"/>
    <w:rsid w:val="00045B13"/>
    <w:rsid w:val="000463FF"/>
    <w:rsid w:val="00062C4F"/>
    <w:rsid w:val="00063C07"/>
    <w:rsid w:val="0006674E"/>
    <w:rsid w:val="000717F4"/>
    <w:rsid w:val="000748D0"/>
    <w:rsid w:val="00076369"/>
    <w:rsid w:val="0007636B"/>
    <w:rsid w:val="00077759"/>
    <w:rsid w:val="00077A0A"/>
    <w:rsid w:val="00077BB9"/>
    <w:rsid w:val="00077F7B"/>
    <w:rsid w:val="00080057"/>
    <w:rsid w:val="00080316"/>
    <w:rsid w:val="00085AD6"/>
    <w:rsid w:val="0009017A"/>
    <w:rsid w:val="000925A1"/>
    <w:rsid w:val="00092972"/>
    <w:rsid w:val="00094C5A"/>
    <w:rsid w:val="0009714E"/>
    <w:rsid w:val="000A3486"/>
    <w:rsid w:val="000A4D4F"/>
    <w:rsid w:val="000A504C"/>
    <w:rsid w:val="000A6C5F"/>
    <w:rsid w:val="000A7A9C"/>
    <w:rsid w:val="000B1B17"/>
    <w:rsid w:val="000B5B14"/>
    <w:rsid w:val="000B7357"/>
    <w:rsid w:val="000B7B3A"/>
    <w:rsid w:val="000C1108"/>
    <w:rsid w:val="000C1E56"/>
    <w:rsid w:val="000C32CA"/>
    <w:rsid w:val="000C3702"/>
    <w:rsid w:val="000C49D5"/>
    <w:rsid w:val="000C743C"/>
    <w:rsid w:val="000D142A"/>
    <w:rsid w:val="000D39B6"/>
    <w:rsid w:val="000E03EA"/>
    <w:rsid w:val="000E29BA"/>
    <w:rsid w:val="000E3355"/>
    <w:rsid w:val="000E3485"/>
    <w:rsid w:val="000E402B"/>
    <w:rsid w:val="000F0D60"/>
    <w:rsid w:val="000F1F3A"/>
    <w:rsid w:val="000F1F8C"/>
    <w:rsid w:val="000F363F"/>
    <w:rsid w:val="000F4418"/>
    <w:rsid w:val="001013F5"/>
    <w:rsid w:val="00102F28"/>
    <w:rsid w:val="00103631"/>
    <w:rsid w:val="00104817"/>
    <w:rsid w:val="0010720D"/>
    <w:rsid w:val="00107542"/>
    <w:rsid w:val="00111433"/>
    <w:rsid w:val="0011213D"/>
    <w:rsid w:val="00112896"/>
    <w:rsid w:val="00113509"/>
    <w:rsid w:val="00113D37"/>
    <w:rsid w:val="0012285B"/>
    <w:rsid w:val="001239DB"/>
    <w:rsid w:val="0012743E"/>
    <w:rsid w:val="00127D66"/>
    <w:rsid w:val="00127D76"/>
    <w:rsid w:val="001318EC"/>
    <w:rsid w:val="001351DB"/>
    <w:rsid w:val="00141230"/>
    <w:rsid w:val="00146E4D"/>
    <w:rsid w:val="00151F65"/>
    <w:rsid w:val="00152DB7"/>
    <w:rsid w:val="001552C6"/>
    <w:rsid w:val="0015682F"/>
    <w:rsid w:val="001570F7"/>
    <w:rsid w:val="00166DEF"/>
    <w:rsid w:val="00172FC5"/>
    <w:rsid w:val="00175345"/>
    <w:rsid w:val="00180CE3"/>
    <w:rsid w:val="00186968"/>
    <w:rsid w:val="00191EB4"/>
    <w:rsid w:val="00195978"/>
    <w:rsid w:val="001959F6"/>
    <w:rsid w:val="001A1195"/>
    <w:rsid w:val="001A2293"/>
    <w:rsid w:val="001A43DA"/>
    <w:rsid w:val="001A7BAE"/>
    <w:rsid w:val="001B24AD"/>
    <w:rsid w:val="001B52B4"/>
    <w:rsid w:val="001B6415"/>
    <w:rsid w:val="001C2FE6"/>
    <w:rsid w:val="001D12B5"/>
    <w:rsid w:val="001D272D"/>
    <w:rsid w:val="001D2E89"/>
    <w:rsid w:val="001D3B6A"/>
    <w:rsid w:val="001D531D"/>
    <w:rsid w:val="001D56FE"/>
    <w:rsid w:val="001E0249"/>
    <w:rsid w:val="001E027A"/>
    <w:rsid w:val="001E1C7F"/>
    <w:rsid w:val="001E4333"/>
    <w:rsid w:val="001E6FE8"/>
    <w:rsid w:val="001E7CEC"/>
    <w:rsid w:val="00202109"/>
    <w:rsid w:val="00204DF6"/>
    <w:rsid w:val="002065E5"/>
    <w:rsid w:val="0021486D"/>
    <w:rsid w:val="00215CC9"/>
    <w:rsid w:val="002220DB"/>
    <w:rsid w:val="0022341B"/>
    <w:rsid w:val="00223BA3"/>
    <w:rsid w:val="002259A4"/>
    <w:rsid w:val="00225C95"/>
    <w:rsid w:val="00225F83"/>
    <w:rsid w:val="00227FDF"/>
    <w:rsid w:val="0023003C"/>
    <w:rsid w:val="00233210"/>
    <w:rsid w:val="002467A6"/>
    <w:rsid w:val="0025326B"/>
    <w:rsid w:val="0026787C"/>
    <w:rsid w:val="00276CDF"/>
    <w:rsid w:val="00280E1A"/>
    <w:rsid w:val="00281C02"/>
    <w:rsid w:val="0028297D"/>
    <w:rsid w:val="00282B9A"/>
    <w:rsid w:val="00282DB2"/>
    <w:rsid w:val="00286F03"/>
    <w:rsid w:val="0029150E"/>
    <w:rsid w:val="002917E7"/>
    <w:rsid w:val="002926B4"/>
    <w:rsid w:val="00293FCF"/>
    <w:rsid w:val="0029446C"/>
    <w:rsid w:val="00294DFC"/>
    <w:rsid w:val="002968F3"/>
    <w:rsid w:val="00297D07"/>
    <w:rsid w:val="002A13BA"/>
    <w:rsid w:val="002A5538"/>
    <w:rsid w:val="002B03A6"/>
    <w:rsid w:val="002B09E0"/>
    <w:rsid w:val="002B4B9B"/>
    <w:rsid w:val="002B6C81"/>
    <w:rsid w:val="002B6E8B"/>
    <w:rsid w:val="002B735C"/>
    <w:rsid w:val="002C25E3"/>
    <w:rsid w:val="002C447B"/>
    <w:rsid w:val="002C56C6"/>
    <w:rsid w:val="002D4579"/>
    <w:rsid w:val="002D651D"/>
    <w:rsid w:val="002E094F"/>
    <w:rsid w:val="002E1702"/>
    <w:rsid w:val="002E2E4A"/>
    <w:rsid w:val="002E4C68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34A54"/>
    <w:rsid w:val="0033535F"/>
    <w:rsid w:val="00335EC4"/>
    <w:rsid w:val="00340BF3"/>
    <w:rsid w:val="00340E69"/>
    <w:rsid w:val="003425F5"/>
    <w:rsid w:val="00342E6E"/>
    <w:rsid w:val="0035555F"/>
    <w:rsid w:val="0035728A"/>
    <w:rsid w:val="00357302"/>
    <w:rsid w:val="00363C18"/>
    <w:rsid w:val="00364F6D"/>
    <w:rsid w:val="00366970"/>
    <w:rsid w:val="00371A16"/>
    <w:rsid w:val="0037302D"/>
    <w:rsid w:val="003739F5"/>
    <w:rsid w:val="00375B92"/>
    <w:rsid w:val="0037724A"/>
    <w:rsid w:val="003773A8"/>
    <w:rsid w:val="00381EAB"/>
    <w:rsid w:val="0038212A"/>
    <w:rsid w:val="00382E53"/>
    <w:rsid w:val="00383A26"/>
    <w:rsid w:val="00387707"/>
    <w:rsid w:val="003929B4"/>
    <w:rsid w:val="003941FC"/>
    <w:rsid w:val="00396541"/>
    <w:rsid w:val="003A0F59"/>
    <w:rsid w:val="003A32D7"/>
    <w:rsid w:val="003A40EA"/>
    <w:rsid w:val="003B0AE9"/>
    <w:rsid w:val="003B2E73"/>
    <w:rsid w:val="003B63E1"/>
    <w:rsid w:val="003B6FC8"/>
    <w:rsid w:val="003C3B84"/>
    <w:rsid w:val="003C6AF8"/>
    <w:rsid w:val="003D1C6D"/>
    <w:rsid w:val="003D432F"/>
    <w:rsid w:val="003D4686"/>
    <w:rsid w:val="003D46EA"/>
    <w:rsid w:val="003D6D7D"/>
    <w:rsid w:val="003E0519"/>
    <w:rsid w:val="003F3069"/>
    <w:rsid w:val="003F4F29"/>
    <w:rsid w:val="0040699D"/>
    <w:rsid w:val="00407696"/>
    <w:rsid w:val="004133BF"/>
    <w:rsid w:val="0041425F"/>
    <w:rsid w:val="00416CA6"/>
    <w:rsid w:val="00420687"/>
    <w:rsid w:val="004227D9"/>
    <w:rsid w:val="00423C0D"/>
    <w:rsid w:val="00432E87"/>
    <w:rsid w:val="00440E98"/>
    <w:rsid w:val="00441F77"/>
    <w:rsid w:val="004421CB"/>
    <w:rsid w:val="0044328B"/>
    <w:rsid w:val="00451666"/>
    <w:rsid w:val="00465D09"/>
    <w:rsid w:val="00466E98"/>
    <w:rsid w:val="00467D65"/>
    <w:rsid w:val="004716CC"/>
    <w:rsid w:val="00473172"/>
    <w:rsid w:val="00480190"/>
    <w:rsid w:val="00483CC6"/>
    <w:rsid w:val="0048785B"/>
    <w:rsid w:val="004956FD"/>
    <w:rsid w:val="00495723"/>
    <w:rsid w:val="004958A0"/>
    <w:rsid w:val="00497B89"/>
    <w:rsid w:val="004A3AD6"/>
    <w:rsid w:val="004A7912"/>
    <w:rsid w:val="004B1218"/>
    <w:rsid w:val="004B2119"/>
    <w:rsid w:val="004C016A"/>
    <w:rsid w:val="004C10DA"/>
    <w:rsid w:val="004C1E00"/>
    <w:rsid w:val="004C2018"/>
    <w:rsid w:val="004C2D58"/>
    <w:rsid w:val="004C4268"/>
    <w:rsid w:val="004C7286"/>
    <w:rsid w:val="004C7383"/>
    <w:rsid w:val="004D702F"/>
    <w:rsid w:val="004E61B2"/>
    <w:rsid w:val="004F3D5D"/>
    <w:rsid w:val="004F6C8B"/>
    <w:rsid w:val="00500DD9"/>
    <w:rsid w:val="005100FC"/>
    <w:rsid w:val="00515668"/>
    <w:rsid w:val="005172E8"/>
    <w:rsid w:val="005208F0"/>
    <w:rsid w:val="005249EA"/>
    <w:rsid w:val="00524C17"/>
    <w:rsid w:val="00531289"/>
    <w:rsid w:val="005328C9"/>
    <w:rsid w:val="00533983"/>
    <w:rsid w:val="00535C34"/>
    <w:rsid w:val="00540561"/>
    <w:rsid w:val="005455F0"/>
    <w:rsid w:val="005505FB"/>
    <w:rsid w:val="005517FE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76A83"/>
    <w:rsid w:val="005816D5"/>
    <w:rsid w:val="005832A1"/>
    <w:rsid w:val="00583561"/>
    <w:rsid w:val="005915A0"/>
    <w:rsid w:val="00591D07"/>
    <w:rsid w:val="00594F61"/>
    <w:rsid w:val="005A2FC3"/>
    <w:rsid w:val="005A302F"/>
    <w:rsid w:val="005A64A8"/>
    <w:rsid w:val="005A6F0D"/>
    <w:rsid w:val="005A7E35"/>
    <w:rsid w:val="005B13EF"/>
    <w:rsid w:val="005B1E50"/>
    <w:rsid w:val="005B3C6B"/>
    <w:rsid w:val="005C14AD"/>
    <w:rsid w:val="005C4A60"/>
    <w:rsid w:val="005D6BDE"/>
    <w:rsid w:val="005D7F3F"/>
    <w:rsid w:val="005E21FE"/>
    <w:rsid w:val="005E2674"/>
    <w:rsid w:val="005E2B0F"/>
    <w:rsid w:val="005E4F32"/>
    <w:rsid w:val="005E65EB"/>
    <w:rsid w:val="005E6D47"/>
    <w:rsid w:val="005F16C2"/>
    <w:rsid w:val="005F403D"/>
    <w:rsid w:val="005F5705"/>
    <w:rsid w:val="006014E8"/>
    <w:rsid w:val="00601934"/>
    <w:rsid w:val="00601D61"/>
    <w:rsid w:val="00602CFD"/>
    <w:rsid w:val="0060494C"/>
    <w:rsid w:val="00607D31"/>
    <w:rsid w:val="00610010"/>
    <w:rsid w:val="006130B5"/>
    <w:rsid w:val="00613C1F"/>
    <w:rsid w:val="00615CAE"/>
    <w:rsid w:val="0061794E"/>
    <w:rsid w:val="00620CF3"/>
    <w:rsid w:val="00623F1A"/>
    <w:rsid w:val="00624228"/>
    <w:rsid w:val="006246CD"/>
    <w:rsid w:val="00624C33"/>
    <w:rsid w:val="00631841"/>
    <w:rsid w:val="00635F5E"/>
    <w:rsid w:val="00647DFA"/>
    <w:rsid w:val="00650122"/>
    <w:rsid w:val="00651DDA"/>
    <w:rsid w:val="00655807"/>
    <w:rsid w:val="006558AE"/>
    <w:rsid w:val="006579D3"/>
    <w:rsid w:val="0066309F"/>
    <w:rsid w:val="00664A06"/>
    <w:rsid w:val="0066658E"/>
    <w:rsid w:val="00667746"/>
    <w:rsid w:val="0067121B"/>
    <w:rsid w:val="00671F90"/>
    <w:rsid w:val="00673157"/>
    <w:rsid w:val="0067615C"/>
    <w:rsid w:val="00680944"/>
    <w:rsid w:val="00680A52"/>
    <w:rsid w:val="006825CB"/>
    <w:rsid w:val="006843BF"/>
    <w:rsid w:val="00685FED"/>
    <w:rsid w:val="00686F9C"/>
    <w:rsid w:val="0069120C"/>
    <w:rsid w:val="00691539"/>
    <w:rsid w:val="00691B8C"/>
    <w:rsid w:val="00691C41"/>
    <w:rsid w:val="00692528"/>
    <w:rsid w:val="006927FD"/>
    <w:rsid w:val="00692E6E"/>
    <w:rsid w:val="00695DF2"/>
    <w:rsid w:val="00697E37"/>
    <w:rsid w:val="006A40C3"/>
    <w:rsid w:val="006A4C4E"/>
    <w:rsid w:val="006A69A7"/>
    <w:rsid w:val="006A7461"/>
    <w:rsid w:val="006B100B"/>
    <w:rsid w:val="006B5CAF"/>
    <w:rsid w:val="006B6019"/>
    <w:rsid w:val="006C06E1"/>
    <w:rsid w:val="006C7B31"/>
    <w:rsid w:val="006D2695"/>
    <w:rsid w:val="006D5C4F"/>
    <w:rsid w:val="006D6BF0"/>
    <w:rsid w:val="006D7D97"/>
    <w:rsid w:val="006E07C8"/>
    <w:rsid w:val="006E1E20"/>
    <w:rsid w:val="006E5F3A"/>
    <w:rsid w:val="006F1C2E"/>
    <w:rsid w:val="006F33AB"/>
    <w:rsid w:val="006F5010"/>
    <w:rsid w:val="006F54F6"/>
    <w:rsid w:val="0070038A"/>
    <w:rsid w:val="00710306"/>
    <w:rsid w:val="007148FD"/>
    <w:rsid w:val="00717C21"/>
    <w:rsid w:val="00720F98"/>
    <w:rsid w:val="00722ED3"/>
    <w:rsid w:val="007335E0"/>
    <w:rsid w:val="0073503C"/>
    <w:rsid w:val="0073582A"/>
    <w:rsid w:val="0073583B"/>
    <w:rsid w:val="00742386"/>
    <w:rsid w:val="0074440F"/>
    <w:rsid w:val="007465DF"/>
    <w:rsid w:val="00747308"/>
    <w:rsid w:val="00750087"/>
    <w:rsid w:val="0075088B"/>
    <w:rsid w:val="00752B1D"/>
    <w:rsid w:val="00756F11"/>
    <w:rsid w:val="00767068"/>
    <w:rsid w:val="00767AE7"/>
    <w:rsid w:val="00771594"/>
    <w:rsid w:val="0077400F"/>
    <w:rsid w:val="007768F5"/>
    <w:rsid w:val="007806AA"/>
    <w:rsid w:val="007820C9"/>
    <w:rsid w:val="0078302D"/>
    <w:rsid w:val="0078592C"/>
    <w:rsid w:val="007909CB"/>
    <w:rsid w:val="0079107F"/>
    <w:rsid w:val="00795F21"/>
    <w:rsid w:val="007A0B2A"/>
    <w:rsid w:val="007A161E"/>
    <w:rsid w:val="007A25EA"/>
    <w:rsid w:val="007A30B1"/>
    <w:rsid w:val="007A3960"/>
    <w:rsid w:val="007A3B38"/>
    <w:rsid w:val="007A5121"/>
    <w:rsid w:val="007B0580"/>
    <w:rsid w:val="007B4564"/>
    <w:rsid w:val="007C1552"/>
    <w:rsid w:val="007C4AC0"/>
    <w:rsid w:val="007C58D3"/>
    <w:rsid w:val="007C6ED8"/>
    <w:rsid w:val="007D1C50"/>
    <w:rsid w:val="007D3638"/>
    <w:rsid w:val="007D4EB0"/>
    <w:rsid w:val="007D53A0"/>
    <w:rsid w:val="007D6DCE"/>
    <w:rsid w:val="007D7F1E"/>
    <w:rsid w:val="007F15CB"/>
    <w:rsid w:val="007F3D99"/>
    <w:rsid w:val="007F3EFF"/>
    <w:rsid w:val="007F46E4"/>
    <w:rsid w:val="0080027C"/>
    <w:rsid w:val="00802A88"/>
    <w:rsid w:val="00804876"/>
    <w:rsid w:val="00812545"/>
    <w:rsid w:val="0081282B"/>
    <w:rsid w:val="008149E2"/>
    <w:rsid w:val="008270BA"/>
    <w:rsid w:val="008273AF"/>
    <w:rsid w:val="00827741"/>
    <w:rsid w:val="00827B57"/>
    <w:rsid w:val="008300D5"/>
    <w:rsid w:val="0083039D"/>
    <w:rsid w:val="00833032"/>
    <w:rsid w:val="008369BE"/>
    <w:rsid w:val="00843B00"/>
    <w:rsid w:val="00851ED4"/>
    <w:rsid w:val="00856C48"/>
    <w:rsid w:val="0085776D"/>
    <w:rsid w:val="00860D00"/>
    <w:rsid w:val="00864ABC"/>
    <w:rsid w:val="008654C4"/>
    <w:rsid w:val="008709BA"/>
    <w:rsid w:val="00877F4D"/>
    <w:rsid w:val="0088152C"/>
    <w:rsid w:val="0088177E"/>
    <w:rsid w:val="0088494A"/>
    <w:rsid w:val="008872AA"/>
    <w:rsid w:val="008910A7"/>
    <w:rsid w:val="008922CB"/>
    <w:rsid w:val="00894C9B"/>
    <w:rsid w:val="00896D5F"/>
    <w:rsid w:val="00897B88"/>
    <w:rsid w:val="00897D95"/>
    <w:rsid w:val="008A08EB"/>
    <w:rsid w:val="008A0B61"/>
    <w:rsid w:val="008A0DAE"/>
    <w:rsid w:val="008A3734"/>
    <w:rsid w:val="008A487B"/>
    <w:rsid w:val="008A701C"/>
    <w:rsid w:val="008B1B72"/>
    <w:rsid w:val="008B31A3"/>
    <w:rsid w:val="008B4DE2"/>
    <w:rsid w:val="008C2127"/>
    <w:rsid w:val="008C4EEE"/>
    <w:rsid w:val="008C6CA4"/>
    <w:rsid w:val="008D0C8C"/>
    <w:rsid w:val="008D4168"/>
    <w:rsid w:val="008D4AF1"/>
    <w:rsid w:val="008D7761"/>
    <w:rsid w:val="008E2922"/>
    <w:rsid w:val="008E3957"/>
    <w:rsid w:val="008E3FE2"/>
    <w:rsid w:val="008E4381"/>
    <w:rsid w:val="008E4989"/>
    <w:rsid w:val="008F2494"/>
    <w:rsid w:val="008F3926"/>
    <w:rsid w:val="008F774A"/>
    <w:rsid w:val="008F7D87"/>
    <w:rsid w:val="009027CF"/>
    <w:rsid w:val="00907110"/>
    <w:rsid w:val="009074F6"/>
    <w:rsid w:val="009136AE"/>
    <w:rsid w:val="00914CFB"/>
    <w:rsid w:val="00920D5C"/>
    <w:rsid w:val="0092185D"/>
    <w:rsid w:val="00923972"/>
    <w:rsid w:val="00925668"/>
    <w:rsid w:val="00925A8E"/>
    <w:rsid w:val="00926143"/>
    <w:rsid w:val="00933F51"/>
    <w:rsid w:val="009366E9"/>
    <w:rsid w:val="0093696A"/>
    <w:rsid w:val="00942791"/>
    <w:rsid w:val="0094374F"/>
    <w:rsid w:val="00944AF7"/>
    <w:rsid w:val="00953F21"/>
    <w:rsid w:val="00955C62"/>
    <w:rsid w:val="00957CAF"/>
    <w:rsid w:val="00961CA2"/>
    <w:rsid w:val="009620D0"/>
    <w:rsid w:val="00965615"/>
    <w:rsid w:val="00965FF6"/>
    <w:rsid w:val="00973DA2"/>
    <w:rsid w:val="0097426F"/>
    <w:rsid w:val="00974329"/>
    <w:rsid w:val="0097779E"/>
    <w:rsid w:val="00984DB3"/>
    <w:rsid w:val="009858DE"/>
    <w:rsid w:val="00990BC4"/>
    <w:rsid w:val="009952C1"/>
    <w:rsid w:val="009A0955"/>
    <w:rsid w:val="009A380C"/>
    <w:rsid w:val="009A408C"/>
    <w:rsid w:val="009A56C0"/>
    <w:rsid w:val="009B747B"/>
    <w:rsid w:val="009C07EA"/>
    <w:rsid w:val="009C1B00"/>
    <w:rsid w:val="009C36F4"/>
    <w:rsid w:val="009C41B7"/>
    <w:rsid w:val="009C4F1C"/>
    <w:rsid w:val="009C6451"/>
    <w:rsid w:val="009C7AEC"/>
    <w:rsid w:val="009C7D88"/>
    <w:rsid w:val="009D040B"/>
    <w:rsid w:val="009D0537"/>
    <w:rsid w:val="009D2CAB"/>
    <w:rsid w:val="009D4803"/>
    <w:rsid w:val="009D4A7D"/>
    <w:rsid w:val="009E1257"/>
    <w:rsid w:val="009E4B90"/>
    <w:rsid w:val="009E7B7C"/>
    <w:rsid w:val="009F3C1F"/>
    <w:rsid w:val="009F49AB"/>
    <w:rsid w:val="009F6A1D"/>
    <w:rsid w:val="00A0249D"/>
    <w:rsid w:val="00A0319C"/>
    <w:rsid w:val="00A04431"/>
    <w:rsid w:val="00A10D70"/>
    <w:rsid w:val="00A13A9C"/>
    <w:rsid w:val="00A13C85"/>
    <w:rsid w:val="00A14E87"/>
    <w:rsid w:val="00A157A7"/>
    <w:rsid w:val="00A167C3"/>
    <w:rsid w:val="00A16CB6"/>
    <w:rsid w:val="00A17B3D"/>
    <w:rsid w:val="00A23D94"/>
    <w:rsid w:val="00A24075"/>
    <w:rsid w:val="00A245EE"/>
    <w:rsid w:val="00A24760"/>
    <w:rsid w:val="00A24B15"/>
    <w:rsid w:val="00A27287"/>
    <w:rsid w:val="00A3035F"/>
    <w:rsid w:val="00A31718"/>
    <w:rsid w:val="00A31F3B"/>
    <w:rsid w:val="00A337CC"/>
    <w:rsid w:val="00A33B6F"/>
    <w:rsid w:val="00A435F6"/>
    <w:rsid w:val="00A506A8"/>
    <w:rsid w:val="00A52CC1"/>
    <w:rsid w:val="00A52D89"/>
    <w:rsid w:val="00A60F23"/>
    <w:rsid w:val="00A63726"/>
    <w:rsid w:val="00A64A29"/>
    <w:rsid w:val="00A64FAC"/>
    <w:rsid w:val="00A65F1D"/>
    <w:rsid w:val="00A6781F"/>
    <w:rsid w:val="00A70D4F"/>
    <w:rsid w:val="00A72373"/>
    <w:rsid w:val="00A7242B"/>
    <w:rsid w:val="00A76FEA"/>
    <w:rsid w:val="00A77082"/>
    <w:rsid w:val="00A81E4F"/>
    <w:rsid w:val="00A85947"/>
    <w:rsid w:val="00A90878"/>
    <w:rsid w:val="00A92758"/>
    <w:rsid w:val="00A92A75"/>
    <w:rsid w:val="00A977AC"/>
    <w:rsid w:val="00AA0420"/>
    <w:rsid w:val="00AA1103"/>
    <w:rsid w:val="00AA16BB"/>
    <w:rsid w:val="00AA1AC2"/>
    <w:rsid w:val="00AA48EA"/>
    <w:rsid w:val="00AA6BCB"/>
    <w:rsid w:val="00AB1F64"/>
    <w:rsid w:val="00AB256B"/>
    <w:rsid w:val="00AB493C"/>
    <w:rsid w:val="00AB79A4"/>
    <w:rsid w:val="00AC2DB0"/>
    <w:rsid w:val="00AC45AD"/>
    <w:rsid w:val="00AC618D"/>
    <w:rsid w:val="00AD38A9"/>
    <w:rsid w:val="00AD60BE"/>
    <w:rsid w:val="00AD6EBB"/>
    <w:rsid w:val="00AE046C"/>
    <w:rsid w:val="00AE2AB8"/>
    <w:rsid w:val="00AE2B86"/>
    <w:rsid w:val="00AE4EDA"/>
    <w:rsid w:val="00AE5D1D"/>
    <w:rsid w:val="00AF1CF9"/>
    <w:rsid w:val="00AF549B"/>
    <w:rsid w:val="00AF58B8"/>
    <w:rsid w:val="00AF63B9"/>
    <w:rsid w:val="00AF658B"/>
    <w:rsid w:val="00B00DB7"/>
    <w:rsid w:val="00B12711"/>
    <w:rsid w:val="00B142E6"/>
    <w:rsid w:val="00B15CE1"/>
    <w:rsid w:val="00B16958"/>
    <w:rsid w:val="00B25613"/>
    <w:rsid w:val="00B26748"/>
    <w:rsid w:val="00B26DA9"/>
    <w:rsid w:val="00B2731C"/>
    <w:rsid w:val="00B3278B"/>
    <w:rsid w:val="00B378F7"/>
    <w:rsid w:val="00B42520"/>
    <w:rsid w:val="00B43A98"/>
    <w:rsid w:val="00B44D68"/>
    <w:rsid w:val="00B451A9"/>
    <w:rsid w:val="00B508BF"/>
    <w:rsid w:val="00B508D6"/>
    <w:rsid w:val="00B529C0"/>
    <w:rsid w:val="00B53186"/>
    <w:rsid w:val="00B612F8"/>
    <w:rsid w:val="00B6181C"/>
    <w:rsid w:val="00B63EC8"/>
    <w:rsid w:val="00B64B65"/>
    <w:rsid w:val="00B76F75"/>
    <w:rsid w:val="00B7765A"/>
    <w:rsid w:val="00B81DB4"/>
    <w:rsid w:val="00B85E91"/>
    <w:rsid w:val="00B93075"/>
    <w:rsid w:val="00B955B1"/>
    <w:rsid w:val="00BA1D20"/>
    <w:rsid w:val="00BA4DD9"/>
    <w:rsid w:val="00BA7F56"/>
    <w:rsid w:val="00BB1600"/>
    <w:rsid w:val="00BB1E43"/>
    <w:rsid w:val="00BB27E6"/>
    <w:rsid w:val="00BB692A"/>
    <w:rsid w:val="00BB7B89"/>
    <w:rsid w:val="00BC415F"/>
    <w:rsid w:val="00BC4F37"/>
    <w:rsid w:val="00BC5773"/>
    <w:rsid w:val="00BD2378"/>
    <w:rsid w:val="00BD3CEF"/>
    <w:rsid w:val="00BD4010"/>
    <w:rsid w:val="00BD41F8"/>
    <w:rsid w:val="00BE0929"/>
    <w:rsid w:val="00BE1C71"/>
    <w:rsid w:val="00BF2B8E"/>
    <w:rsid w:val="00BF38A8"/>
    <w:rsid w:val="00BF3C86"/>
    <w:rsid w:val="00BF5C38"/>
    <w:rsid w:val="00C018C3"/>
    <w:rsid w:val="00C0266A"/>
    <w:rsid w:val="00C06973"/>
    <w:rsid w:val="00C10DF4"/>
    <w:rsid w:val="00C15C1E"/>
    <w:rsid w:val="00C1661C"/>
    <w:rsid w:val="00C2706F"/>
    <w:rsid w:val="00C27FFC"/>
    <w:rsid w:val="00C32370"/>
    <w:rsid w:val="00C33A03"/>
    <w:rsid w:val="00C35491"/>
    <w:rsid w:val="00C35B93"/>
    <w:rsid w:val="00C37A6E"/>
    <w:rsid w:val="00C400F6"/>
    <w:rsid w:val="00C4157F"/>
    <w:rsid w:val="00C468BB"/>
    <w:rsid w:val="00C47A4F"/>
    <w:rsid w:val="00C51EEF"/>
    <w:rsid w:val="00C54D83"/>
    <w:rsid w:val="00C55506"/>
    <w:rsid w:val="00C626DC"/>
    <w:rsid w:val="00C63306"/>
    <w:rsid w:val="00C6486E"/>
    <w:rsid w:val="00C66993"/>
    <w:rsid w:val="00C7038B"/>
    <w:rsid w:val="00C70905"/>
    <w:rsid w:val="00C70D0F"/>
    <w:rsid w:val="00C76958"/>
    <w:rsid w:val="00C80162"/>
    <w:rsid w:val="00C81475"/>
    <w:rsid w:val="00C818E5"/>
    <w:rsid w:val="00C845C7"/>
    <w:rsid w:val="00C86545"/>
    <w:rsid w:val="00C9120B"/>
    <w:rsid w:val="00C9243B"/>
    <w:rsid w:val="00C97011"/>
    <w:rsid w:val="00C97E2A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3B11"/>
    <w:rsid w:val="00CE141E"/>
    <w:rsid w:val="00CE1BF7"/>
    <w:rsid w:val="00CE637F"/>
    <w:rsid w:val="00CE6916"/>
    <w:rsid w:val="00CF12AE"/>
    <w:rsid w:val="00CF1CE9"/>
    <w:rsid w:val="00CF48D8"/>
    <w:rsid w:val="00CF71A7"/>
    <w:rsid w:val="00D00211"/>
    <w:rsid w:val="00D0064E"/>
    <w:rsid w:val="00D00FE7"/>
    <w:rsid w:val="00D011E3"/>
    <w:rsid w:val="00D04F4C"/>
    <w:rsid w:val="00D060AF"/>
    <w:rsid w:val="00D10732"/>
    <w:rsid w:val="00D129BA"/>
    <w:rsid w:val="00D12D3D"/>
    <w:rsid w:val="00D1461C"/>
    <w:rsid w:val="00D20778"/>
    <w:rsid w:val="00D21F05"/>
    <w:rsid w:val="00D26A13"/>
    <w:rsid w:val="00D3516B"/>
    <w:rsid w:val="00D3685A"/>
    <w:rsid w:val="00D47ADE"/>
    <w:rsid w:val="00D52F47"/>
    <w:rsid w:val="00D5357E"/>
    <w:rsid w:val="00D55CC7"/>
    <w:rsid w:val="00D61ED7"/>
    <w:rsid w:val="00D6320C"/>
    <w:rsid w:val="00D64932"/>
    <w:rsid w:val="00D66704"/>
    <w:rsid w:val="00D67548"/>
    <w:rsid w:val="00D70898"/>
    <w:rsid w:val="00D729AA"/>
    <w:rsid w:val="00D73DF7"/>
    <w:rsid w:val="00D75E4B"/>
    <w:rsid w:val="00D75E96"/>
    <w:rsid w:val="00D75FF2"/>
    <w:rsid w:val="00D77014"/>
    <w:rsid w:val="00D817F2"/>
    <w:rsid w:val="00D840AC"/>
    <w:rsid w:val="00D8539B"/>
    <w:rsid w:val="00D86672"/>
    <w:rsid w:val="00D918BB"/>
    <w:rsid w:val="00D939F5"/>
    <w:rsid w:val="00D96204"/>
    <w:rsid w:val="00D96728"/>
    <w:rsid w:val="00DA162D"/>
    <w:rsid w:val="00DA42E4"/>
    <w:rsid w:val="00DA5307"/>
    <w:rsid w:val="00DA7D61"/>
    <w:rsid w:val="00DB0C22"/>
    <w:rsid w:val="00DB19FA"/>
    <w:rsid w:val="00DB407F"/>
    <w:rsid w:val="00DB783B"/>
    <w:rsid w:val="00DC183D"/>
    <w:rsid w:val="00DC241F"/>
    <w:rsid w:val="00DC3FE6"/>
    <w:rsid w:val="00DC708D"/>
    <w:rsid w:val="00DD0C11"/>
    <w:rsid w:val="00DD0F94"/>
    <w:rsid w:val="00DD2BEC"/>
    <w:rsid w:val="00DD2F37"/>
    <w:rsid w:val="00DE0BFB"/>
    <w:rsid w:val="00DE11B0"/>
    <w:rsid w:val="00DE4C76"/>
    <w:rsid w:val="00DE5A75"/>
    <w:rsid w:val="00DE6BCA"/>
    <w:rsid w:val="00DF10A7"/>
    <w:rsid w:val="00DF1299"/>
    <w:rsid w:val="00DF2C13"/>
    <w:rsid w:val="00DF392A"/>
    <w:rsid w:val="00DF6C21"/>
    <w:rsid w:val="00DF7F39"/>
    <w:rsid w:val="00E015F0"/>
    <w:rsid w:val="00E01A3D"/>
    <w:rsid w:val="00E02CC7"/>
    <w:rsid w:val="00E04F49"/>
    <w:rsid w:val="00E06AA2"/>
    <w:rsid w:val="00E1159A"/>
    <w:rsid w:val="00E125C5"/>
    <w:rsid w:val="00E12D4F"/>
    <w:rsid w:val="00E13212"/>
    <w:rsid w:val="00E138D4"/>
    <w:rsid w:val="00E14CDE"/>
    <w:rsid w:val="00E164F8"/>
    <w:rsid w:val="00E17312"/>
    <w:rsid w:val="00E2082D"/>
    <w:rsid w:val="00E220FD"/>
    <w:rsid w:val="00E260A4"/>
    <w:rsid w:val="00E300FE"/>
    <w:rsid w:val="00E310CA"/>
    <w:rsid w:val="00E316C9"/>
    <w:rsid w:val="00E32247"/>
    <w:rsid w:val="00E32982"/>
    <w:rsid w:val="00E3365B"/>
    <w:rsid w:val="00E53012"/>
    <w:rsid w:val="00E54077"/>
    <w:rsid w:val="00E57E7F"/>
    <w:rsid w:val="00E6126C"/>
    <w:rsid w:val="00E7522D"/>
    <w:rsid w:val="00E75610"/>
    <w:rsid w:val="00E81DA1"/>
    <w:rsid w:val="00E821DC"/>
    <w:rsid w:val="00E855EF"/>
    <w:rsid w:val="00E86387"/>
    <w:rsid w:val="00E9253D"/>
    <w:rsid w:val="00E9693E"/>
    <w:rsid w:val="00E97EA8"/>
    <w:rsid w:val="00EA3EDA"/>
    <w:rsid w:val="00EA5371"/>
    <w:rsid w:val="00EA70F2"/>
    <w:rsid w:val="00EB1273"/>
    <w:rsid w:val="00EB13E0"/>
    <w:rsid w:val="00EB1948"/>
    <w:rsid w:val="00EB2DC1"/>
    <w:rsid w:val="00EB3751"/>
    <w:rsid w:val="00EB7EE5"/>
    <w:rsid w:val="00EC022C"/>
    <w:rsid w:val="00EC319C"/>
    <w:rsid w:val="00EC3D54"/>
    <w:rsid w:val="00EC4F58"/>
    <w:rsid w:val="00ED28AA"/>
    <w:rsid w:val="00ED30FF"/>
    <w:rsid w:val="00ED574A"/>
    <w:rsid w:val="00EE0BE1"/>
    <w:rsid w:val="00EE3E4F"/>
    <w:rsid w:val="00EE51E3"/>
    <w:rsid w:val="00EE5377"/>
    <w:rsid w:val="00EF03C2"/>
    <w:rsid w:val="00EF2169"/>
    <w:rsid w:val="00EF4919"/>
    <w:rsid w:val="00EF4992"/>
    <w:rsid w:val="00EF5150"/>
    <w:rsid w:val="00EF6A5F"/>
    <w:rsid w:val="00F00F66"/>
    <w:rsid w:val="00F0176D"/>
    <w:rsid w:val="00F06A68"/>
    <w:rsid w:val="00F0755B"/>
    <w:rsid w:val="00F07EDB"/>
    <w:rsid w:val="00F07EE3"/>
    <w:rsid w:val="00F10CE9"/>
    <w:rsid w:val="00F117EA"/>
    <w:rsid w:val="00F11C7E"/>
    <w:rsid w:val="00F14634"/>
    <w:rsid w:val="00F14682"/>
    <w:rsid w:val="00F14F00"/>
    <w:rsid w:val="00F20994"/>
    <w:rsid w:val="00F225DD"/>
    <w:rsid w:val="00F24BE8"/>
    <w:rsid w:val="00F25283"/>
    <w:rsid w:val="00F25A64"/>
    <w:rsid w:val="00F27443"/>
    <w:rsid w:val="00F27E93"/>
    <w:rsid w:val="00F3000A"/>
    <w:rsid w:val="00F30CDD"/>
    <w:rsid w:val="00F31C50"/>
    <w:rsid w:val="00F36566"/>
    <w:rsid w:val="00F46235"/>
    <w:rsid w:val="00F5121D"/>
    <w:rsid w:val="00F5647C"/>
    <w:rsid w:val="00F574A7"/>
    <w:rsid w:val="00F57DEC"/>
    <w:rsid w:val="00F64F8D"/>
    <w:rsid w:val="00F655B5"/>
    <w:rsid w:val="00F71E23"/>
    <w:rsid w:val="00F7310A"/>
    <w:rsid w:val="00F7378E"/>
    <w:rsid w:val="00F7395E"/>
    <w:rsid w:val="00F75593"/>
    <w:rsid w:val="00F8114A"/>
    <w:rsid w:val="00F81165"/>
    <w:rsid w:val="00F8148A"/>
    <w:rsid w:val="00F817F1"/>
    <w:rsid w:val="00F825D7"/>
    <w:rsid w:val="00F8269A"/>
    <w:rsid w:val="00F82F88"/>
    <w:rsid w:val="00F83618"/>
    <w:rsid w:val="00F9585A"/>
    <w:rsid w:val="00FA28A0"/>
    <w:rsid w:val="00FA4DAD"/>
    <w:rsid w:val="00FA5D8F"/>
    <w:rsid w:val="00FA7BEB"/>
    <w:rsid w:val="00FB14E8"/>
    <w:rsid w:val="00FB25C2"/>
    <w:rsid w:val="00FB2E8B"/>
    <w:rsid w:val="00FB48A6"/>
    <w:rsid w:val="00FB660A"/>
    <w:rsid w:val="00FB6EFC"/>
    <w:rsid w:val="00FB70D7"/>
    <w:rsid w:val="00FC0EC0"/>
    <w:rsid w:val="00FC12CB"/>
    <w:rsid w:val="00FC246C"/>
    <w:rsid w:val="00FC5D72"/>
    <w:rsid w:val="00FC64FF"/>
    <w:rsid w:val="00FC753E"/>
    <w:rsid w:val="00FD401E"/>
    <w:rsid w:val="00FD486A"/>
    <w:rsid w:val="00FE09C9"/>
    <w:rsid w:val="00FE29B7"/>
    <w:rsid w:val="00FE4517"/>
    <w:rsid w:val="00FE5934"/>
    <w:rsid w:val="00FE5AB7"/>
    <w:rsid w:val="00FE6ECE"/>
    <w:rsid w:val="00FE738B"/>
    <w:rsid w:val="00FF068A"/>
    <w:rsid w:val="00FF18FB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74D2F"/>
  <w15:docId w15:val="{24A62585-8EB9-48BF-935A-54B889A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1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A678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E64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7909CB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6F33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B9799E-5195-43BA-8F4D-27B3ED26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2025-01-16T12:18:00Z</cp:lastPrinted>
  <dcterms:created xsi:type="dcterms:W3CDTF">2025-02-17T08:06:00Z</dcterms:created>
  <dcterms:modified xsi:type="dcterms:W3CDTF">2025-02-17T08:06:00Z</dcterms:modified>
</cp:coreProperties>
</file>