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441B" w14:textId="77777777" w:rsidR="00FE4519" w:rsidRPr="003F1A52" w:rsidRDefault="005118E6" w:rsidP="00F96FE2">
      <w:pPr>
        <w:spacing w:line="240" w:lineRule="auto"/>
        <w:jc w:val="center"/>
        <w:rPr>
          <w:rFonts w:ascii="Times New Roman" w:eastAsia="Times New Roman" w:hAnsi="Times New Roman" w:cs="Times New Roman"/>
          <w:b/>
          <w:sz w:val="26"/>
          <w:szCs w:val="26"/>
          <w:lang w:eastAsia="zh-CN"/>
        </w:rPr>
      </w:pPr>
      <w:r w:rsidRPr="003F1A52">
        <w:rPr>
          <w:rFonts w:ascii="Times New Roman" w:eastAsia="Times New Roman" w:hAnsi="Times New Roman" w:cs="Times New Roman"/>
          <w:b/>
          <w:sz w:val="26"/>
          <w:szCs w:val="26"/>
          <w:lang w:eastAsia="zh-CN"/>
        </w:rPr>
        <w:t xml:space="preserve">Об </w:t>
      </w:r>
      <w:r w:rsidR="009443F0" w:rsidRPr="003F1A52">
        <w:rPr>
          <w:rFonts w:ascii="Times New Roman" w:eastAsia="Times New Roman" w:hAnsi="Times New Roman" w:cs="Times New Roman"/>
          <w:b/>
          <w:sz w:val="26"/>
          <w:szCs w:val="26"/>
          <w:lang w:eastAsia="zh-CN"/>
        </w:rPr>
        <w:t xml:space="preserve">утверждении административного регламента предоставления </w:t>
      </w:r>
      <w:r w:rsidR="00F96FE2" w:rsidRPr="003F1A52">
        <w:rPr>
          <w:rFonts w:ascii="Times New Roman" w:eastAsia="Times New Roman" w:hAnsi="Times New Roman" w:cs="Times New Roman"/>
          <w:b/>
          <w:sz w:val="26"/>
          <w:szCs w:val="26"/>
          <w:lang w:eastAsia="zh-CN"/>
        </w:rPr>
        <w:t>муниципальной услуги «Признание молодых семей участниками ведомственной целевой программы «Обеспечение жильем молодых семей Няндомского муниципального округа»</w:t>
      </w:r>
    </w:p>
    <w:p w14:paraId="0C49662D" w14:textId="77777777" w:rsidR="00F96FE2" w:rsidRPr="003F1A52" w:rsidRDefault="00F96FE2" w:rsidP="00F96FE2">
      <w:pPr>
        <w:spacing w:line="240" w:lineRule="auto"/>
        <w:jc w:val="center"/>
        <w:rPr>
          <w:rFonts w:ascii="Times New Roman" w:eastAsia="Times New Roman" w:hAnsi="Times New Roman" w:cs="Times New Roman"/>
          <w:b/>
          <w:sz w:val="26"/>
          <w:szCs w:val="26"/>
          <w:lang w:eastAsia="zh-CN"/>
        </w:rPr>
      </w:pPr>
    </w:p>
    <w:p w14:paraId="76E17FD3" w14:textId="77777777" w:rsidR="005118E6" w:rsidRPr="003F1A52" w:rsidRDefault="006048BF" w:rsidP="00F96FE2">
      <w:pPr>
        <w:spacing w:line="240" w:lineRule="auto"/>
        <w:ind w:firstLine="709"/>
        <w:rPr>
          <w:rFonts w:ascii="Times New Roman" w:hAnsi="Times New Roman" w:cs="Times New Roman"/>
          <w:color w:val="000000"/>
          <w:sz w:val="26"/>
          <w:szCs w:val="26"/>
        </w:rPr>
      </w:pPr>
      <w:r w:rsidRPr="003F1A52">
        <w:rPr>
          <w:rFonts w:ascii="Times New Roman" w:eastAsia="Times New Roman" w:hAnsi="Times New Roman" w:cs="Times New Roman"/>
          <w:sz w:val="26"/>
          <w:szCs w:val="26"/>
          <w:lang w:eastAsia="ru-RU"/>
        </w:rPr>
        <w:t>В соответствии с</w:t>
      </w:r>
      <w:r w:rsidR="009443F0" w:rsidRPr="003F1A52">
        <w:rPr>
          <w:rFonts w:ascii="Times New Roman" w:eastAsia="Times New Roman" w:hAnsi="Times New Roman" w:cs="Times New Roman"/>
          <w:sz w:val="26"/>
          <w:szCs w:val="26"/>
          <w:lang w:eastAsia="ru-RU"/>
        </w:rPr>
        <w:t>о</w:t>
      </w:r>
      <w:r w:rsidR="003D68B4" w:rsidRPr="003F1A52">
        <w:rPr>
          <w:rFonts w:ascii="Times New Roman" w:eastAsia="Times New Roman" w:hAnsi="Times New Roman" w:cs="Times New Roman"/>
          <w:sz w:val="26"/>
          <w:szCs w:val="26"/>
          <w:lang w:eastAsia="ru-RU"/>
        </w:rPr>
        <w:t xml:space="preserve"> </w:t>
      </w:r>
      <w:r w:rsidR="007162E8" w:rsidRPr="003F1A52">
        <w:rPr>
          <w:rFonts w:ascii="Times New Roman" w:eastAsia="Times New Roman" w:hAnsi="Times New Roman" w:cs="Times New Roman"/>
          <w:sz w:val="26"/>
          <w:szCs w:val="26"/>
          <w:lang w:eastAsia="ru-RU"/>
        </w:rPr>
        <w:t xml:space="preserve">статьей 13 Федерального закона от 27 июля </w:t>
      </w:r>
      <w:r w:rsidR="00F96FE2" w:rsidRPr="003F1A52">
        <w:rPr>
          <w:rFonts w:ascii="Times New Roman" w:eastAsia="Times New Roman" w:hAnsi="Times New Roman" w:cs="Times New Roman"/>
          <w:sz w:val="26"/>
          <w:szCs w:val="26"/>
          <w:lang w:eastAsia="ru-RU"/>
        </w:rPr>
        <w:br/>
      </w:r>
      <w:r w:rsidR="007162E8" w:rsidRPr="003F1A52">
        <w:rPr>
          <w:rFonts w:ascii="Times New Roman" w:eastAsia="Times New Roman" w:hAnsi="Times New Roman" w:cs="Times New Roman"/>
          <w:sz w:val="26"/>
          <w:szCs w:val="26"/>
          <w:lang w:eastAsia="ru-RU"/>
        </w:rPr>
        <w:t xml:space="preserve">2010 года № 210-ФЗ «Об организации предоставления государственных </w:t>
      </w:r>
      <w:r w:rsidR="00F96FE2" w:rsidRPr="003F1A52">
        <w:rPr>
          <w:rFonts w:ascii="Times New Roman" w:eastAsia="Times New Roman" w:hAnsi="Times New Roman" w:cs="Times New Roman"/>
          <w:sz w:val="26"/>
          <w:szCs w:val="26"/>
          <w:lang w:eastAsia="ru-RU"/>
        </w:rPr>
        <w:br/>
      </w:r>
      <w:r w:rsidR="007162E8" w:rsidRPr="003F1A52">
        <w:rPr>
          <w:rFonts w:ascii="Times New Roman" w:eastAsia="Times New Roman" w:hAnsi="Times New Roman" w:cs="Times New Roman"/>
          <w:sz w:val="26"/>
          <w:szCs w:val="26"/>
          <w:lang w:eastAsia="ru-RU"/>
        </w:rPr>
        <w:t xml:space="preserve">и муниципальных услуг», </w:t>
      </w:r>
      <w:r w:rsidR="00F96FE2" w:rsidRPr="003F1A52">
        <w:rPr>
          <w:rFonts w:ascii="Times New Roman" w:hAnsi="Times New Roman" w:cs="Times New Roman"/>
          <w:color w:val="000000"/>
          <w:sz w:val="26"/>
          <w:szCs w:val="26"/>
        </w:rPr>
        <w:t xml:space="preserve">с Федеральным законом от 6 октября 2003 года               № 131 - ФЗ «Об общих принципах организации местного самоуправления </w:t>
      </w:r>
      <w:r w:rsidR="00F96FE2" w:rsidRPr="003F1A52">
        <w:rPr>
          <w:rFonts w:ascii="Times New Roman" w:hAnsi="Times New Roman" w:cs="Times New Roman"/>
          <w:color w:val="000000"/>
          <w:sz w:val="26"/>
          <w:szCs w:val="26"/>
        </w:rPr>
        <w:br/>
        <w:t xml:space="preserve">в Российской Федерации», </w:t>
      </w:r>
      <w:r w:rsidR="005674B1" w:rsidRPr="003F1A52">
        <w:rPr>
          <w:rFonts w:ascii="Times New Roman" w:hAnsi="Times New Roman" w:cs="Times New Roman"/>
          <w:color w:val="000000"/>
          <w:sz w:val="26"/>
          <w:szCs w:val="26"/>
        </w:rPr>
        <w:t>с Правилами предоставления молодым семьям социальных выплат на приобретение (строительство) жилья и их использование</w:t>
      </w:r>
      <w:r w:rsidR="00F96FE2" w:rsidRPr="003F1A52">
        <w:rPr>
          <w:rFonts w:ascii="Times New Roman" w:hAnsi="Times New Roman" w:cs="Times New Roman"/>
          <w:color w:val="000000"/>
          <w:sz w:val="26"/>
          <w:szCs w:val="26"/>
        </w:rPr>
        <w:t>, утвержденн</w:t>
      </w:r>
      <w:r w:rsidR="005674B1" w:rsidRPr="003F1A52">
        <w:rPr>
          <w:rFonts w:ascii="Times New Roman" w:hAnsi="Times New Roman" w:cs="Times New Roman"/>
          <w:color w:val="000000"/>
          <w:sz w:val="26"/>
          <w:szCs w:val="26"/>
        </w:rPr>
        <w:t>ыми</w:t>
      </w:r>
      <w:r w:rsidR="00F96FE2" w:rsidRPr="003F1A52">
        <w:rPr>
          <w:rFonts w:ascii="Times New Roman" w:hAnsi="Times New Roman" w:cs="Times New Roman"/>
          <w:color w:val="000000"/>
          <w:sz w:val="26"/>
          <w:szCs w:val="26"/>
        </w:rPr>
        <w:t xml:space="preserve"> постановлением Правительства Архангельской области </w:t>
      </w:r>
      <w:r w:rsidR="009738CF">
        <w:rPr>
          <w:rFonts w:ascii="Times New Roman" w:hAnsi="Times New Roman" w:cs="Times New Roman"/>
          <w:color w:val="000000"/>
          <w:sz w:val="26"/>
          <w:szCs w:val="26"/>
        </w:rPr>
        <w:br/>
      </w:r>
      <w:r w:rsidR="00F96FE2" w:rsidRPr="003F1A52">
        <w:rPr>
          <w:rFonts w:ascii="Times New Roman" w:hAnsi="Times New Roman" w:cs="Times New Roman"/>
          <w:color w:val="000000"/>
          <w:sz w:val="26"/>
          <w:szCs w:val="26"/>
        </w:rPr>
        <w:t xml:space="preserve">от 11 октября 2013 года № 475-пп, </w:t>
      </w:r>
      <w:r w:rsidR="005674B1" w:rsidRPr="003F1A52">
        <w:rPr>
          <w:rFonts w:ascii="Times New Roman" w:hAnsi="Times New Roman" w:cs="Times New Roman"/>
          <w:color w:val="000000"/>
          <w:sz w:val="26"/>
          <w:szCs w:val="26"/>
        </w:rPr>
        <w:t xml:space="preserve">руководствуясь </w:t>
      </w:r>
      <w:r w:rsidRPr="003F1A52">
        <w:rPr>
          <w:rFonts w:ascii="Times New Roman" w:eastAsia="Times New Roman" w:hAnsi="Times New Roman" w:cs="Times New Roman"/>
          <w:sz w:val="26"/>
          <w:szCs w:val="26"/>
          <w:lang w:eastAsia="ru-RU"/>
        </w:rPr>
        <w:t>статьями 6</w:t>
      </w:r>
      <w:r w:rsidR="00E30590" w:rsidRPr="003F1A52">
        <w:rPr>
          <w:rFonts w:ascii="Times New Roman" w:eastAsia="Times New Roman" w:hAnsi="Times New Roman" w:cs="Times New Roman"/>
          <w:sz w:val="26"/>
          <w:szCs w:val="26"/>
          <w:lang w:eastAsia="ru-RU"/>
        </w:rPr>
        <w:t>,</w:t>
      </w:r>
      <w:r w:rsidRPr="003F1A52">
        <w:rPr>
          <w:rFonts w:ascii="Times New Roman" w:eastAsia="Times New Roman" w:hAnsi="Times New Roman" w:cs="Times New Roman"/>
          <w:sz w:val="26"/>
          <w:szCs w:val="26"/>
          <w:lang w:eastAsia="ru-RU"/>
        </w:rPr>
        <w:t xml:space="preserve"> 40</w:t>
      </w:r>
      <w:r w:rsidR="003F1A52">
        <w:rPr>
          <w:rFonts w:ascii="Times New Roman" w:eastAsia="Times New Roman" w:hAnsi="Times New Roman" w:cs="Times New Roman"/>
          <w:sz w:val="26"/>
          <w:szCs w:val="26"/>
          <w:lang w:eastAsia="ru-RU"/>
        </w:rPr>
        <w:t>, 4</w:t>
      </w:r>
      <w:r w:rsidR="009738CF">
        <w:rPr>
          <w:rFonts w:ascii="Times New Roman" w:eastAsia="Times New Roman" w:hAnsi="Times New Roman" w:cs="Times New Roman"/>
          <w:sz w:val="26"/>
          <w:szCs w:val="26"/>
          <w:lang w:eastAsia="ru-RU"/>
        </w:rPr>
        <w:t>3</w:t>
      </w:r>
      <w:r w:rsidRPr="003F1A52">
        <w:rPr>
          <w:rFonts w:ascii="Times New Roman" w:eastAsia="Times New Roman" w:hAnsi="Times New Roman" w:cs="Times New Roman"/>
          <w:sz w:val="26"/>
          <w:szCs w:val="26"/>
          <w:lang w:eastAsia="ru-RU"/>
        </w:rPr>
        <w:t xml:space="preserve"> Устава Няндомского муниципального </w:t>
      </w:r>
      <w:r w:rsidR="00262B2E" w:rsidRPr="003F1A52">
        <w:rPr>
          <w:rFonts w:ascii="Times New Roman" w:eastAsia="Times New Roman" w:hAnsi="Times New Roman" w:cs="Times New Roman"/>
          <w:sz w:val="26"/>
          <w:szCs w:val="26"/>
          <w:lang w:eastAsia="ru-RU"/>
        </w:rPr>
        <w:t>округа</w:t>
      </w:r>
      <w:r w:rsidRPr="003F1A52">
        <w:rPr>
          <w:rFonts w:ascii="Times New Roman" w:eastAsia="Times New Roman" w:hAnsi="Times New Roman" w:cs="Times New Roman"/>
          <w:sz w:val="26"/>
          <w:szCs w:val="26"/>
          <w:lang w:eastAsia="ru-RU"/>
        </w:rPr>
        <w:t xml:space="preserve"> Архангельской области, администрация Няндомского муниципального округа Архангельской области </w:t>
      </w:r>
      <w:r w:rsidR="009738CF">
        <w:rPr>
          <w:rFonts w:ascii="Times New Roman" w:eastAsia="Times New Roman" w:hAnsi="Times New Roman" w:cs="Times New Roman"/>
          <w:sz w:val="26"/>
          <w:szCs w:val="26"/>
          <w:lang w:eastAsia="ru-RU"/>
        </w:rPr>
        <w:br/>
      </w:r>
      <w:r w:rsidRPr="003F1A52">
        <w:rPr>
          <w:rFonts w:ascii="Times New Roman" w:eastAsia="Times New Roman" w:hAnsi="Times New Roman" w:cs="Times New Roman"/>
          <w:b/>
          <w:bCs/>
          <w:sz w:val="26"/>
          <w:szCs w:val="26"/>
          <w:lang w:eastAsia="ru-RU"/>
        </w:rPr>
        <w:t>п о с т а н о в л я е т:</w:t>
      </w:r>
    </w:p>
    <w:p w14:paraId="43F1AA51" w14:textId="77777777" w:rsidR="007162E8" w:rsidRPr="003F1A52" w:rsidRDefault="0083729A" w:rsidP="0083729A">
      <w:pPr>
        <w:spacing w:line="240" w:lineRule="auto"/>
        <w:rPr>
          <w:rFonts w:ascii="Times New Roman" w:eastAsia="Times New Roman" w:hAnsi="Times New Roman" w:cs="Times New Roman"/>
          <w:sz w:val="26"/>
          <w:szCs w:val="26"/>
          <w:lang w:eastAsia="ru-RU"/>
        </w:rPr>
      </w:pPr>
      <w:r w:rsidRPr="003F1A52">
        <w:rPr>
          <w:rFonts w:ascii="Times New Roman" w:eastAsia="Times New Roman" w:hAnsi="Times New Roman" w:cs="Times New Roman"/>
          <w:sz w:val="26"/>
          <w:szCs w:val="26"/>
          <w:lang w:eastAsia="ru-RU"/>
        </w:rPr>
        <w:t xml:space="preserve">          1. </w:t>
      </w:r>
      <w:r w:rsidR="007162E8" w:rsidRPr="003F1A52">
        <w:rPr>
          <w:rFonts w:ascii="Times New Roman" w:eastAsia="Times New Roman" w:hAnsi="Times New Roman" w:cs="Times New Roman"/>
          <w:sz w:val="26"/>
          <w:szCs w:val="26"/>
          <w:lang w:eastAsia="ru-RU"/>
        </w:rPr>
        <w:t xml:space="preserve">Утвердить прилагаемый административный регламент по предоставлению муниципальной услуги </w:t>
      </w:r>
      <w:r w:rsidR="00F96FE2" w:rsidRPr="003F1A52">
        <w:rPr>
          <w:rFonts w:ascii="Times New Roman" w:eastAsia="Times New Roman" w:hAnsi="Times New Roman" w:cs="Times New Roman"/>
          <w:sz w:val="26"/>
          <w:szCs w:val="26"/>
          <w:lang w:eastAsia="ru-RU"/>
        </w:rPr>
        <w:t>«Признание молодых семей участниками ведомственной целевой программы «Обеспечение жильем молодых семей Няндомского муниципального округа»</w:t>
      </w:r>
      <w:r w:rsidR="007162E8" w:rsidRPr="003F1A52">
        <w:rPr>
          <w:rFonts w:ascii="Times New Roman" w:eastAsia="Times New Roman" w:hAnsi="Times New Roman" w:cs="Times New Roman"/>
          <w:sz w:val="26"/>
          <w:szCs w:val="26"/>
          <w:lang w:eastAsia="ru-RU"/>
        </w:rPr>
        <w:t>.</w:t>
      </w:r>
    </w:p>
    <w:p w14:paraId="291FCCE7" w14:textId="77777777" w:rsidR="008D54ED" w:rsidRPr="003F1A52" w:rsidRDefault="0083729A" w:rsidP="00F96FE2">
      <w:pPr>
        <w:tabs>
          <w:tab w:val="left" w:pos="709"/>
        </w:tabs>
        <w:spacing w:line="240" w:lineRule="auto"/>
        <w:rPr>
          <w:rFonts w:ascii="Times New Roman" w:eastAsia="Times New Roman" w:hAnsi="Times New Roman"/>
          <w:sz w:val="26"/>
          <w:szCs w:val="26"/>
          <w:lang w:eastAsia="ru-RU"/>
        </w:rPr>
      </w:pPr>
      <w:r w:rsidRPr="003F1A52">
        <w:rPr>
          <w:rFonts w:ascii="Times New Roman" w:eastAsia="Times New Roman" w:hAnsi="Times New Roman"/>
          <w:sz w:val="26"/>
          <w:szCs w:val="26"/>
          <w:lang w:eastAsia="ru-RU"/>
        </w:rPr>
        <w:t xml:space="preserve">          2.</w:t>
      </w:r>
      <w:r w:rsidR="00F96FE2" w:rsidRPr="003F1A52">
        <w:rPr>
          <w:rFonts w:ascii="Times New Roman" w:eastAsia="Times New Roman" w:hAnsi="Times New Roman"/>
          <w:sz w:val="26"/>
          <w:szCs w:val="26"/>
          <w:lang w:eastAsia="ru-RU"/>
        </w:rPr>
        <w:t xml:space="preserve"> </w:t>
      </w:r>
      <w:r w:rsidR="00B57F3A" w:rsidRPr="003F1A52">
        <w:rPr>
          <w:rFonts w:ascii="Times New Roman" w:eastAsia="Times New Roman" w:hAnsi="Times New Roman" w:cs="Times New Roman"/>
          <w:sz w:val="26"/>
          <w:szCs w:val="26"/>
          <w:lang w:eastAsia="ru-RU"/>
        </w:rPr>
        <w:t>Н</w:t>
      </w:r>
      <w:r w:rsidR="008D54ED" w:rsidRPr="003F1A52">
        <w:rPr>
          <w:rFonts w:ascii="Times New Roman" w:eastAsia="Times New Roman" w:hAnsi="Times New Roman" w:cs="Times New Roman"/>
          <w:sz w:val="26"/>
          <w:szCs w:val="26"/>
          <w:lang w:eastAsia="ru-RU"/>
        </w:rPr>
        <w:t>астоящее постановление</w:t>
      </w:r>
      <w:r w:rsidR="00B57F3A" w:rsidRPr="003F1A52">
        <w:rPr>
          <w:rFonts w:ascii="Times New Roman" w:eastAsia="Times New Roman" w:hAnsi="Times New Roman" w:cs="Times New Roman"/>
          <w:sz w:val="26"/>
          <w:szCs w:val="26"/>
          <w:lang w:eastAsia="ru-RU"/>
        </w:rPr>
        <w:t xml:space="preserve"> разместить</w:t>
      </w:r>
      <w:r w:rsidR="008D54ED" w:rsidRPr="003F1A52">
        <w:rPr>
          <w:rFonts w:ascii="Times New Roman" w:eastAsia="Times New Roman" w:hAnsi="Times New Roman" w:cs="Times New Roman"/>
          <w:sz w:val="26"/>
          <w:szCs w:val="26"/>
          <w:lang w:eastAsia="ru-RU"/>
        </w:rPr>
        <w:t xml:space="preserve"> на официальном сайте администрации Няндомского муниципального </w:t>
      </w:r>
      <w:r w:rsidR="00EC537D" w:rsidRPr="003F1A52">
        <w:rPr>
          <w:rFonts w:ascii="Times New Roman" w:eastAsia="Times New Roman" w:hAnsi="Times New Roman" w:cs="Times New Roman"/>
          <w:sz w:val="26"/>
          <w:szCs w:val="26"/>
          <w:lang w:eastAsia="ru-RU"/>
        </w:rPr>
        <w:t>округа</w:t>
      </w:r>
      <w:r w:rsidR="008D54ED" w:rsidRPr="003F1A52">
        <w:rPr>
          <w:rFonts w:ascii="Times New Roman" w:eastAsia="Times New Roman" w:hAnsi="Times New Roman" w:cs="Times New Roman"/>
          <w:sz w:val="26"/>
          <w:szCs w:val="26"/>
          <w:lang w:eastAsia="ru-RU"/>
        </w:rPr>
        <w:t xml:space="preserve"> Архангельской области и опубликовать в периодическом печатном издании «Вестник Няндомского района».</w:t>
      </w:r>
    </w:p>
    <w:p w14:paraId="44048DD6" w14:textId="77777777" w:rsidR="00083B51" w:rsidRPr="003F1A52" w:rsidRDefault="00F96FE2" w:rsidP="000E59A2">
      <w:pPr>
        <w:tabs>
          <w:tab w:val="left" w:pos="1080"/>
        </w:tabs>
        <w:spacing w:line="240" w:lineRule="auto"/>
        <w:ind w:firstLine="709"/>
        <w:rPr>
          <w:rFonts w:ascii="Times New Roman" w:eastAsia="Times New Roman" w:hAnsi="Times New Roman" w:cs="Times New Roman"/>
          <w:sz w:val="26"/>
          <w:szCs w:val="26"/>
          <w:lang w:eastAsia="ru-RU"/>
        </w:rPr>
      </w:pPr>
      <w:r w:rsidRPr="003F1A52">
        <w:rPr>
          <w:rFonts w:ascii="Times New Roman" w:eastAsia="Times New Roman" w:hAnsi="Times New Roman" w:cs="Times New Roman"/>
          <w:sz w:val="26"/>
          <w:szCs w:val="26"/>
          <w:lang w:eastAsia="ru-RU"/>
        </w:rPr>
        <w:t>3</w:t>
      </w:r>
      <w:r w:rsidR="00646F61" w:rsidRPr="003F1A52">
        <w:rPr>
          <w:rFonts w:ascii="Times New Roman" w:eastAsia="Times New Roman" w:hAnsi="Times New Roman" w:cs="Times New Roman"/>
          <w:sz w:val="26"/>
          <w:szCs w:val="26"/>
          <w:lang w:eastAsia="ru-RU"/>
        </w:rPr>
        <w:t>.</w:t>
      </w:r>
      <w:r w:rsidR="00B57F3A" w:rsidRPr="003F1A52">
        <w:rPr>
          <w:rFonts w:ascii="Times New Roman" w:eastAsia="Times New Roman" w:hAnsi="Times New Roman" w:cs="Times New Roman"/>
          <w:sz w:val="26"/>
          <w:szCs w:val="26"/>
          <w:lang w:eastAsia="ru-RU"/>
        </w:rPr>
        <w:t> </w:t>
      </w:r>
      <w:r w:rsidR="005D558B" w:rsidRPr="003F1A52">
        <w:rPr>
          <w:rFonts w:ascii="Times New Roman" w:eastAsia="Times New Roman" w:hAnsi="Times New Roman" w:cs="Times New Roman"/>
          <w:sz w:val="26"/>
          <w:szCs w:val="26"/>
          <w:lang w:eastAsia="ru-RU"/>
        </w:rPr>
        <w:t>Настоящее постановление вступает в силу со дня его официального опубликования.</w:t>
      </w:r>
    </w:p>
    <w:p w14:paraId="7DC2355D" w14:textId="77777777" w:rsidR="00B43CD0" w:rsidRPr="003F1A52" w:rsidRDefault="00B43CD0" w:rsidP="000E59A2">
      <w:pPr>
        <w:tabs>
          <w:tab w:val="left" w:pos="1080"/>
        </w:tabs>
        <w:spacing w:line="240" w:lineRule="auto"/>
        <w:ind w:firstLine="709"/>
        <w:rPr>
          <w:rFonts w:ascii="Times New Roman" w:eastAsia="Times New Roman" w:hAnsi="Times New Roman" w:cs="Times New Roman"/>
          <w:sz w:val="26"/>
          <w:szCs w:val="26"/>
          <w:lang w:eastAsia="ru-RU"/>
        </w:rPr>
      </w:pPr>
    </w:p>
    <w:p w14:paraId="1E861CD6" w14:textId="77777777" w:rsidR="00B43CD0" w:rsidRPr="003F1A52" w:rsidRDefault="00B43CD0" w:rsidP="000E59A2">
      <w:pPr>
        <w:tabs>
          <w:tab w:val="left" w:pos="1080"/>
        </w:tabs>
        <w:spacing w:line="240" w:lineRule="auto"/>
        <w:ind w:firstLine="709"/>
        <w:rPr>
          <w:rFonts w:ascii="Times New Roman" w:eastAsia="Times New Roman" w:hAnsi="Times New Roman" w:cs="Times New Roman"/>
          <w:sz w:val="26"/>
          <w:szCs w:val="26"/>
          <w:lang w:eastAsia="ru-RU"/>
        </w:rPr>
      </w:pPr>
    </w:p>
    <w:p w14:paraId="1A0CEE86" w14:textId="77777777" w:rsidR="000E59A2" w:rsidRPr="003F1A52" w:rsidRDefault="000E59A2" w:rsidP="000E59A2">
      <w:pPr>
        <w:tabs>
          <w:tab w:val="left" w:pos="1080"/>
        </w:tabs>
        <w:spacing w:line="240" w:lineRule="auto"/>
        <w:ind w:firstLine="709"/>
        <w:rPr>
          <w:rFonts w:ascii="Times New Roman" w:eastAsia="Times New Roman" w:hAnsi="Times New Roman" w:cs="Times New Roman"/>
          <w:sz w:val="26"/>
          <w:szCs w:val="26"/>
          <w:lang w:eastAsia="ru-RU"/>
        </w:rPr>
      </w:pPr>
    </w:p>
    <w:p w14:paraId="7D2747AB" w14:textId="77777777" w:rsidR="00B43CD0" w:rsidRPr="003F1A52" w:rsidRDefault="00662348" w:rsidP="000E59A2">
      <w:pPr>
        <w:tabs>
          <w:tab w:val="left" w:pos="1080"/>
        </w:tabs>
        <w:spacing w:line="240" w:lineRule="auto"/>
        <w:rPr>
          <w:rFonts w:ascii="Times New Roman" w:eastAsia="Times New Roman" w:hAnsi="Times New Roman" w:cs="Times New Roman"/>
          <w:b/>
          <w:bCs/>
          <w:sz w:val="26"/>
          <w:szCs w:val="26"/>
          <w:lang w:eastAsia="ru-RU"/>
        </w:rPr>
      </w:pPr>
      <w:r w:rsidRPr="003F1A52">
        <w:rPr>
          <w:rFonts w:ascii="Times New Roman" w:eastAsia="Times New Roman" w:hAnsi="Times New Roman" w:cs="Times New Roman"/>
          <w:b/>
          <w:bCs/>
          <w:sz w:val="26"/>
          <w:szCs w:val="26"/>
          <w:lang w:eastAsia="ru-RU"/>
        </w:rPr>
        <w:t>И.о. г</w:t>
      </w:r>
      <w:r w:rsidR="00646F61" w:rsidRPr="003F1A52">
        <w:rPr>
          <w:rFonts w:ascii="Times New Roman" w:eastAsia="Times New Roman" w:hAnsi="Times New Roman" w:cs="Times New Roman"/>
          <w:b/>
          <w:bCs/>
          <w:sz w:val="26"/>
          <w:szCs w:val="26"/>
          <w:lang w:eastAsia="ru-RU"/>
        </w:rPr>
        <w:t>лав</w:t>
      </w:r>
      <w:r w:rsidRPr="003F1A52">
        <w:rPr>
          <w:rFonts w:ascii="Times New Roman" w:eastAsia="Times New Roman" w:hAnsi="Times New Roman" w:cs="Times New Roman"/>
          <w:b/>
          <w:bCs/>
          <w:sz w:val="26"/>
          <w:szCs w:val="26"/>
          <w:lang w:eastAsia="ru-RU"/>
        </w:rPr>
        <w:t>ы</w:t>
      </w:r>
      <w:r w:rsidR="00646F61" w:rsidRPr="003F1A52">
        <w:rPr>
          <w:rFonts w:ascii="Times New Roman" w:eastAsia="Times New Roman" w:hAnsi="Times New Roman" w:cs="Times New Roman"/>
          <w:b/>
          <w:bCs/>
          <w:sz w:val="26"/>
          <w:szCs w:val="26"/>
          <w:lang w:eastAsia="ru-RU"/>
        </w:rPr>
        <w:t xml:space="preserve"> Няндомского </w:t>
      </w:r>
    </w:p>
    <w:p w14:paraId="66F565C7" w14:textId="77777777" w:rsidR="00646F61" w:rsidRPr="003F1A52" w:rsidRDefault="00206B38" w:rsidP="000E59A2">
      <w:pPr>
        <w:tabs>
          <w:tab w:val="left" w:pos="1080"/>
        </w:tabs>
        <w:spacing w:line="240" w:lineRule="auto"/>
        <w:rPr>
          <w:rFonts w:ascii="Times New Roman" w:eastAsia="Times New Roman" w:hAnsi="Times New Roman" w:cs="Times New Roman"/>
          <w:b/>
          <w:bCs/>
          <w:sz w:val="26"/>
          <w:szCs w:val="26"/>
          <w:lang w:eastAsia="ru-RU"/>
        </w:rPr>
      </w:pPr>
      <w:r w:rsidRPr="003F1A52">
        <w:rPr>
          <w:rFonts w:ascii="Times New Roman" w:eastAsia="Times New Roman" w:hAnsi="Times New Roman" w:cs="Times New Roman"/>
          <w:b/>
          <w:bCs/>
          <w:sz w:val="26"/>
          <w:szCs w:val="26"/>
          <w:lang w:eastAsia="ru-RU"/>
        </w:rPr>
        <w:t xml:space="preserve">муниципального округа </w:t>
      </w:r>
      <w:r w:rsidR="00646F61" w:rsidRPr="003F1A52">
        <w:rPr>
          <w:rFonts w:ascii="Times New Roman" w:eastAsia="Times New Roman" w:hAnsi="Times New Roman" w:cs="Times New Roman"/>
          <w:b/>
          <w:bCs/>
          <w:sz w:val="26"/>
          <w:szCs w:val="26"/>
          <w:lang w:eastAsia="ru-RU"/>
        </w:rPr>
        <w:t xml:space="preserve">           </w:t>
      </w:r>
      <w:r w:rsidRPr="003F1A52">
        <w:rPr>
          <w:rFonts w:ascii="Times New Roman" w:eastAsia="Times New Roman" w:hAnsi="Times New Roman" w:cs="Times New Roman"/>
          <w:b/>
          <w:bCs/>
          <w:sz w:val="26"/>
          <w:szCs w:val="26"/>
          <w:lang w:eastAsia="ru-RU"/>
        </w:rPr>
        <w:t xml:space="preserve">              </w:t>
      </w:r>
      <w:r w:rsidR="00B43CD0" w:rsidRPr="003F1A52">
        <w:rPr>
          <w:rFonts w:ascii="Times New Roman" w:eastAsia="Times New Roman" w:hAnsi="Times New Roman" w:cs="Times New Roman"/>
          <w:b/>
          <w:bCs/>
          <w:sz w:val="26"/>
          <w:szCs w:val="26"/>
          <w:lang w:eastAsia="ru-RU"/>
        </w:rPr>
        <w:t xml:space="preserve">                                     </w:t>
      </w:r>
      <w:r w:rsidRPr="003F1A52">
        <w:rPr>
          <w:rFonts w:ascii="Times New Roman" w:eastAsia="Times New Roman" w:hAnsi="Times New Roman" w:cs="Times New Roman"/>
          <w:b/>
          <w:bCs/>
          <w:sz w:val="26"/>
          <w:szCs w:val="26"/>
          <w:lang w:eastAsia="ru-RU"/>
        </w:rPr>
        <w:t xml:space="preserve">  </w:t>
      </w:r>
      <w:r w:rsidR="00646F61" w:rsidRPr="003F1A52">
        <w:rPr>
          <w:rFonts w:ascii="Times New Roman" w:eastAsia="Times New Roman" w:hAnsi="Times New Roman" w:cs="Times New Roman"/>
          <w:b/>
          <w:bCs/>
          <w:sz w:val="26"/>
          <w:szCs w:val="26"/>
          <w:lang w:eastAsia="ru-RU"/>
        </w:rPr>
        <w:t xml:space="preserve"> </w:t>
      </w:r>
      <w:r w:rsidR="00591E69">
        <w:rPr>
          <w:rFonts w:ascii="Times New Roman" w:eastAsia="Times New Roman" w:hAnsi="Times New Roman" w:cs="Times New Roman"/>
          <w:b/>
          <w:bCs/>
          <w:sz w:val="26"/>
          <w:szCs w:val="26"/>
          <w:lang w:eastAsia="ru-RU"/>
        </w:rPr>
        <w:t>А.Г. Ведерников</w:t>
      </w:r>
    </w:p>
    <w:p w14:paraId="6F4E6A77" w14:textId="77777777" w:rsidR="00D26A13" w:rsidRDefault="00D26A13" w:rsidP="00C7038B">
      <w:pPr>
        <w:rPr>
          <w:rFonts w:ascii="Times New Roman" w:hAnsi="Times New Roman" w:cs="Times New Roman"/>
          <w:sz w:val="28"/>
          <w:szCs w:val="28"/>
        </w:rPr>
        <w:sectPr w:rsidR="00D26A13" w:rsidSect="00083B51">
          <w:headerReference w:type="default" r:id="rId8"/>
          <w:headerReference w:type="first" r:id="rId9"/>
          <w:pgSz w:w="11906" w:h="16838"/>
          <w:pgMar w:top="567" w:right="851" w:bottom="1134" w:left="1701" w:header="431"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422"/>
        <w:gridCol w:w="4808"/>
      </w:tblGrid>
      <w:tr w:rsidR="009E4203" w14:paraId="07DCC524" w14:textId="77777777" w:rsidTr="00262B2E">
        <w:tc>
          <w:tcPr>
            <w:tcW w:w="3114" w:type="dxa"/>
          </w:tcPr>
          <w:p w14:paraId="2E575C01"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6871671B"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618D615B"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УТВЕРЖДЕН</w:t>
            </w:r>
          </w:p>
        </w:tc>
      </w:tr>
      <w:tr w:rsidR="009E4203" w14:paraId="7C51CED1" w14:textId="77777777" w:rsidTr="00262B2E">
        <w:tc>
          <w:tcPr>
            <w:tcW w:w="3114" w:type="dxa"/>
          </w:tcPr>
          <w:p w14:paraId="3B83AAD4"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453D5C0F"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5E018B81"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постановлением администрации </w:t>
            </w:r>
          </w:p>
        </w:tc>
      </w:tr>
      <w:tr w:rsidR="009E4203" w14:paraId="5E1A63BF" w14:textId="77777777" w:rsidTr="00262B2E">
        <w:tc>
          <w:tcPr>
            <w:tcW w:w="3114" w:type="dxa"/>
          </w:tcPr>
          <w:p w14:paraId="69782AE6"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4212A6E0"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6098B9BD"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Няндомского муниципального округа</w:t>
            </w:r>
          </w:p>
        </w:tc>
      </w:tr>
      <w:tr w:rsidR="009E4203" w14:paraId="47F1A544" w14:textId="77777777" w:rsidTr="00262B2E">
        <w:tc>
          <w:tcPr>
            <w:tcW w:w="3114" w:type="dxa"/>
          </w:tcPr>
          <w:p w14:paraId="3571794B"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5D470318"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084E8930"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Архангельской области </w:t>
            </w:r>
          </w:p>
        </w:tc>
      </w:tr>
      <w:tr w:rsidR="009E4203" w14:paraId="1F4903DD" w14:textId="77777777" w:rsidTr="00262B2E">
        <w:tc>
          <w:tcPr>
            <w:tcW w:w="3114" w:type="dxa"/>
          </w:tcPr>
          <w:p w14:paraId="1C5E0FB3"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5F8D1261"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4206F099" w14:textId="7E78A1AE" w:rsidR="009E4203" w:rsidRPr="00262B2E" w:rsidRDefault="0034164E" w:rsidP="00F96FE2">
            <w:pPr>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hAnsi="Times New Roman" w:cs="Times New Roman"/>
                <w:sz w:val="28"/>
                <w:szCs w:val="28"/>
              </w:rPr>
              <w:t>от «27»</w:t>
            </w:r>
            <w:r w:rsidRPr="00C7038B">
              <w:rPr>
                <w:rFonts w:ascii="Times New Roman" w:hAnsi="Times New Roman" w:cs="Times New Roman"/>
                <w:sz w:val="28"/>
                <w:szCs w:val="28"/>
              </w:rPr>
              <w:t xml:space="preserve"> </w:t>
            </w:r>
            <w:r>
              <w:rPr>
                <w:rFonts w:ascii="Times New Roman" w:hAnsi="Times New Roman" w:cs="Times New Roman"/>
                <w:sz w:val="28"/>
                <w:szCs w:val="28"/>
              </w:rPr>
              <w:t>августа 2024</w:t>
            </w:r>
            <w:r w:rsidRPr="00C7038B">
              <w:rPr>
                <w:rFonts w:ascii="Times New Roman" w:hAnsi="Times New Roman" w:cs="Times New Roman"/>
                <w:sz w:val="28"/>
                <w:szCs w:val="28"/>
              </w:rPr>
              <w:t xml:space="preserve"> г. №</w:t>
            </w:r>
            <w:r>
              <w:rPr>
                <w:rFonts w:ascii="Times New Roman" w:hAnsi="Times New Roman" w:cs="Times New Roman"/>
                <w:sz w:val="28"/>
                <w:szCs w:val="28"/>
              </w:rPr>
              <w:t xml:space="preserve"> 179</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4F25E670" w14:textId="77777777" w:rsid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14:paraId="7C063684" w14:textId="77777777" w:rsid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14:paraId="1566725F" w14:textId="77777777" w:rsidR="00F96FE2" w:rsidRPr="00F96FE2"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АДМИНИСТРАТИВНЫЙ РЕГЛАМЕНТ</w:t>
      </w:r>
    </w:p>
    <w:p w14:paraId="163E6947" w14:textId="77777777" w:rsidR="00F96FE2" w:rsidRPr="00F96FE2"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 xml:space="preserve">предоставления муниципальной услуги </w:t>
      </w:r>
    </w:p>
    <w:p w14:paraId="73597632" w14:textId="77777777" w:rsidR="00F96FE2" w:rsidRPr="00F96FE2"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 xml:space="preserve">«Признание молодых семей участниками ведомственной </w:t>
      </w:r>
    </w:p>
    <w:p w14:paraId="4A185F37" w14:textId="77777777" w:rsidR="00F96FE2" w:rsidRPr="00F96FE2"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 xml:space="preserve">целевой программы «Обеспечение жильем молодых семей </w:t>
      </w:r>
    </w:p>
    <w:p w14:paraId="24098EFC" w14:textId="77777777" w:rsidR="00A654A8" w:rsidRPr="00A654A8"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Няндомского муниципального округа»</w:t>
      </w:r>
    </w:p>
    <w:p w14:paraId="1DBF1066" w14:textId="77777777"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14:paraId="45E4CB08" w14:textId="77777777" w:rsidR="00A654A8" w:rsidRPr="00A654A8" w:rsidRDefault="00A654A8" w:rsidP="00A654A8">
      <w:pPr>
        <w:spacing w:line="240" w:lineRule="auto"/>
        <w:jc w:val="center"/>
        <w:rPr>
          <w:rFonts w:ascii="Times New Roman" w:eastAsia="Times New Roman" w:hAnsi="Times New Roman" w:cs="Times New Roman"/>
          <w:b/>
          <w:sz w:val="28"/>
          <w:szCs w:val="24"/>
          <w:lang w:eastAsia="ru-RU"/>
        </w:rPr>
      </w:pPr>
      <w:r w:rsidRPr="00A654A8">
        <w:rPr>
          <w:rFonts w:ascii="Times New Roman" w:eastAsia="Times New Roman" w:hAnsi="Times New Roman" w:cs="Times New Roman"/>
          <w:b/>
          <w:sz w:val="28"/>
          <w:szCs w:val="24"/>
          <w:lang w:val="en-US" w:eastAsia="ru-RU"/>
        </w:rPr>
        <w:t>I</w:t>
      </w:r>
      <w:r w:rsidRPr="00A654A8">
        <w:rPr>
          <w:rFonts w:ascii="Times New Roman" w:eastAsia="Times New Roman" w:hAnsi="Times New Roman" w:cs="Times New Roman"/>
          <w:b/>
          <w:sz w:val="28"/>
          <w:szCs w:val="24"/>
          <w:lang w:eastAsia="ru-RU"/>
        </w:rPr>
        <w:t>. Общие положения</w:t>
      </w:r>
    </w:p>
    <w:p w14:paraId="754DD1A9" w14:textId="77777777"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14:paraId="457145D8" w14:textId="77777777" w:rsidR="00A654A8" w:rsidRPr="00A654A8" w:rsidRDefault="00A654A8" w:rsidP="00A654A8">
      <w:pPr>
        <w:spacing w:line="240" w:lineRule="auto"/>
        <w:jc w:val="center"/>
        <w:rPr>
          <w:rFonts w:ascii="Times New Roman" w:eastAsia="Times New Roman" w:hAnsi="Times New Roman" w:cs="Times New Roman"/>
          <w:b/>
          <w:bCs/>
          <w:sz w:val="28"/>
          <w:szCs w:val="24"/>
          <w:lang w:eastAsia="ru-RU"/>
        </w:rPr>
      </w:pPr>
      <w:r w:rsidRPr="00A654A8">
        <w:rPr>
          <w:rFonts w:ascii="Times New Roman" w:eastAsia="Times New Roman" w:hAnsi="Times New Roman" w:cs="Times New Roman"/>
          <w:b/>
          <w:bCs/>
          <w:sz w:val="28"/>
          <w:szCs w:val="24"/>
          <w:lang w:eastAsia="ru-RU"/>
        </w:rPr>
        <w:t>1.1. Предмет регулирования административного регламента</w:t>
      </w:r>
    </w:p>
    <w:p w14:paraId="25913647" w14:textId="77777777"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14:paraId="4EDC0E38" w14:textId="77777777" w:rsidR="00A654A8" w:rsidRPr="00A654A8" w:rsidRDefault="00A654A8" w:rsidP="00A654A8">
      <w:pPr>
        <w:spacing w:line="240" w:lineRule="auto"/>
        <w:ind w:firstLine="720"/>
        <w:rPr>
          <w:rFonts w:ascii="Times New Roman" w:eastAsia="Times New Roman" w:hAnsi="Times New Roman" w:cs="Times New Roman"/>
          <w:sz w:val="28"/>
          <w:szCs w:val="24"/>
          <w:lang w:eastAsia="ru-RU"/>
        </w:rPr>
      </w:pPr>
      <w:r w:rsidRPr="00A654A8">
        <w:rPr>
          <w:rFonts w:ascii="Times New Roman" w:eastAsia="Times New Roman" w:hAnsi="Times New Roman" w:cs="Times New Roman"/>
          <w:sz w:val="28"/>
          <w:szCs w:val="24"/>
          <w:lang w:eastAsia="ru-RU"/>
        </w:rPr>
        <w:t xml:space="preserve">1. </w:t>
      </w:r>
      <w:r w:rsidR="00F96FE2" w:rsidRPr="00F96FE2">
        <w:rPr>
          <w:rFonts w:ascii="Times New Roman" w:eastAsia="Times New Roman" w:hAnsi="Times New Roman" w:cs="Times New Roman"/>
          <w:sz w:val="28"/>
          <w:szCs w:val="24"/>
          <w:lang w:eastAsia="ru-RU"/>
        </w:rPr>
        <w:t xml:space="preserve">Настоящий административный регламент устанавливает порядок предоставления муниципальной услуги «Признание молодых семей участниками ведомственной целевой программы «Обеспечение жильем молодых семей Няндомского муниципального округа» (далее – муниципальная услуга) и стандарт предоставления муниципальной услуги, включая сроки и последовательность административных процедур </w:t>
      </w:r>
      <w:r w:rsidR="003F1A52">
        <w:rPr>
          <w:rFonts w:ascii="Times New Roman" w:eastAsia="Times New Roman" w:hAnsi="Times New Roman" w:cs="Times New Roman"/>
          <w:sz w:val="28"/>
          <w:szCs w:val="24"/>
          <w:lang w:eastAsia="ru-RU"/>
        </w:rPr>
        <w:br/>
      </w:r>
      <w:r w:rsidR="00F96FE2" w:rsidRPr="00F96FE2">
        <w:rPr>
          <w:rFonts w:ascii="Times New Roman" w:eastAsia="Times New Roman" w:hAnsi="Times New Roman" w:cs="Times New Roman"/>
          <w:sz w:val="28"/>
          <w:szCs w:val="24"/>
          <w:lang w:eastAsia="ru-RU"/>
        </w:rPr>
        <w:t>и административных действий</w:t>
      </w:r>
      <w:r w:rsidR="009738CF">
        <w:rPr>
          <w:rFonts w:ascii="Times New Roman" w:eastAsia="Times New Roman" w:hAnsi="Times New Roman" w:cs="Times New Roman"/>
          <w:sz w:val="28"/>
          <w:szCs w:val="24"/>
          <w:lang w:eastAsia="ru-RU"/>
        </w:rPr>
        <w:t>,</w:t>
      </w:r>
      <w:r w:rsidR="00F96FE2" w:rsidRPr="00F96FE2">
        <w:rPr>
          <w:rFonts w:ascii="Times New Roman" w:eastAsia="Times New Roman" w:hAnsi="Times New Roman" w:cs="Times New Roman"/>
          <w:sz w:val="28"/>
          <w:szCs w:val="24"/>
          <w:lang w:eastAsia="ru-RU"/>
        </w:rPr>
        <w:t xml:space="preserve"> </w:t>
      </w:r>
      <w:r w:rsidR="009738CF">
        <w:rPr>
          <w:rFonts w:ascii="Times New Roman" w:eastAsia="Times New Roman" w:hAnsi="Times New Roman" w:cs="Times New Roman"/>
          <w:sz w:val="28"/>
          <w:szCs w:val="24"/>
          <w:lang w:eastAsia="ru-RU"/>
        </w:rPr>
        <w:t xml:space="preserve">уполномоченным органом администрации Няндомского муниципального округа Архангельской области - </w:t>
      </w:r>
      <w:r w:rsidR="00127041">
        <w:rPr>
          <w:rFonts w:ascii="Times New Roman" w:eastAsia="Times New Roman" w:hAnsi="Times New Roman" w:cs="Times New Roman"/>
          <w:sz w:val="28"/>
          <w:szCs w:val="24"/>
          <w:lang w:eastAsia="ru-RU"/>
        </w:rPr>
        <w:t>Управлени</w:t>
      </w:r>
      <w:r w:rsidR="009738CF">
        <w:rPr>
          <w:rFonts w:ascii="Times New Roman" w:eastAsia="Times New Roman" w:hAnsi="Times New Roman" w:cs="Times New Roman"/>
          <w:sz w:val="28"/>
          <w:szCs w:val="24"/>
          <w:lang w:eastAsia="ru-RU"/>
        </w:rPr>
        <w:t>ем</w:t>
      </w:r>
      <w:r w:rsidR="00127041">
        <w:rPr>
          <w:rFonts w:ascii="Times New Roman" w:eastAsia="Times New Roman" w:hAnsi="Times New Roman" w:cs="Times New Roman"/>
          <w:sz w:val="28"/>
          <w:szCs w:val="24"/>
          <w:lang w:eastAsia="ru-RU"/>
        </w:rPr>
        <w:t xml:space="preserve"> социальной политики </w:t>
      </w:r>
      <w:r w:rsidR="00F96FE2" w:rsidRPr="00F96FE2">
        <w:rPr>
          <w:rFonts w:ascii="Times New Roman" w:eastAsia="Times New Roman" w:hAnsi="Times New Roman" w:cs="Times New Roman"/>
          <w:sz w:val="28"/>
          <w:szCs w:val="24"/>
          <w:lang w:eastAsia="ru-RU"/>
        </w:rPr>
        <w:t xml:space="preserve">администрации Няндомского муниципального округа Архангельской области (далее – </w:t>
      </w:r>
      <w:r w:rsidR="00F96FE2">
        <w:rPr>
          <w:rFonts w:ascii="Times New Roman" w:eastAsia="Times New Roman" w:hAnsi="Times New Roman" w:cs="Times New Roman"/>
          <w:sz w:val="28"/>
          <w:szCs w:val="24"/>
          <w:lang w:eastAsia="ru-RU"/>
        </w:rPr>
        <w:t>У</w:t>
      </w:r>
      <w:r w:rsidR="00127041">
        <w:rPr>
          <w:rFonts w:ascii="Times New Roman" w:eastAsia="Times New Roman" w:hAnsi="Times New Roman" w:cs="Times New Roman"/>
          <w:sz w:val="28"/>
          <w:szCs w:val="24"/>
          <w:lang w:eastAsia="ru-RU"/>
        </w:rPr>
        <w:t>полномоченн</w:t>
      </w:r>
      <w:r w:rsidR="00591D26">
        <w:rPr>
          <w:rFonts w:ascii="Times New Roman" w:eastAsia="Times New Roman" w:hAnsi="Times New Roman" w:cs="Times New Roman"/>
          <w:sz w:val="28"/>
          <w:szCs w:val="24"/>
          <w:lang w:eastAsia="ru-RU"/>
        </w:rPr>
        <w:t>ый</w:t>
      </w:r>
      <w:r w:rsidR="00127041">
        <w:rPr>
          <w:rFonts w:ascii="Times New Roman" w:eastAsia="Times New Roman" w:hAnsi="Times New Roman" w:cs="Times New Roman"/>
          <w:sz w:val="28"/>
          <w:szCs w:val="24"/>
          <w:lang w:eastAsia="ru-RU"/>
        </w:rPr>
        <w:t xml:space="preserve"> орган</w:t>
      </w:r>
      <w:r w:rsidR="00F96FE2" w:rsidRPr="00F96FE2">
        <w:rPr>
          <w:rFonts w:ascii="Times New Roman" w:eastAsia="Times New Roman" w:hAnsi="Times New Roman" w:cs="Times New Roman"/>
          <w:sz w:val="28"/>
          <w:szCs w:val="24"/>
          <w:lang w:eastAsia="ru-RU"/>
        </w:rPr>
        <w:t>) при осуществлении полномочий по предоставлению муниципальной услуги.</w:t>
      </w:r>
    </w:p>
    <w:p w14:paraId="6B1A5EAC"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4"/>
          <w:lang w:eastAsia="ru-RU"/>
        </w:rPr>
        <w:t xml:space="preserve">          2. </w:t>
      </w:r>
      <w:r w:rsidRPr="00A654A8">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14:paraId="6DAECEA3" w14:textId="77777777" w:rsidR="00A654A8" w:rsidRPr="00A654A8" w:rsidRDefault="00127041"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A654A8" w:rsidRPr="00A654A8">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w:t>
      </w:r>
    </w:p>
    <w:p w14:paraId="663A419E"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2) рассмотрение Заявления предоставления муниципальной услуги;  </w:t>
      </w:r>
    </w:p>
    <w:p w14:paraId="63F434B8" w14:textId="77777777" w:rsidR="00A654A8" w:rsidRPr="003F1A52" w:rsidRDefault="00A654A8" w:rsidP="003F1A52">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3)</w:t>
      </w:r>
      <w:r w:rsidRPr="00A654A8">
        <w:rPr>
          <w:rFonts w:ascii="Calibri" w:eastAsia="Calibri" w:hAnsi="Calibri" w:cs="Times New Roman"/>
        </w:rPr>
        <w:t xml:space="preserve"> </w:t>
      </w:r>
      <w:r w:rsidRPr="00A654A8">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2A976D62"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1.2. Описание заявителей при предоставлении</w:t>
      </w:r>
    </w:p>
    <w:p w14:paraId="0E4C09B8"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муниципальной услуги</w:t>
      </w:r>
    </w:p>
    <w:p w14:paraId="161D856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059384AE" w14:textId="77777777" w:rsidR="00127041" w:rsidRPr="00127041" w:rsidRDefault="00AD2C58" w:rsidP="00127041">
      <w:pPr>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7041" w:rsidRPr="00127041">
        <w:rPr>
          <w:rFonts w:ascii="Times New Roman" w:eastAsia="Times New Roman" w:hAnsi="Times New Roman" w:cs="Times New Roman"/>
          <w:sz w:val="28"/>
          <w:szCs w:val="28"/>
          <w:lang w:eastAsia="ru-RU"/>
        </w:rPr>
        <w:t xml:space="preserve"> Заявителями при предоставлении муниципальной услуги являются физические лица.</w:t>
      </w:r>
    </w:p>
    <w:p w14:paraId="0755CCE6" w14:textId="77777777" w:rsidR="00127041" w:rsidRPr="00127041" w:rsidRDefault="00127041" w:rsidP="00127041">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От имени физических лиц вправе выступать:</w:t>
      </w:r>
    </w:p>
    <w:p w14:paraId="01A24430" w14:textId="77777777" w:rsidR="00127041" w:rsidRPr="00127041" w:rsidRDefault="00127041" w:rsidP="003F1A52">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 представитель физического лица при представлении доверенности, подписанной физическим лицом и оформленной в соответствии </w:t>
      </w:r>
      <w:r w:rsidR="003F1A52">
        <w:rPr>
          <w:rFonts w:ascii="Times New Roman" w:eastAsia="Times New Roman" w:hAnsi="Times New Roman" w:cs="Times New Roman"/>
          <w:sz w:val="28"/>
          <w:szCs w:val="28"/>
          <w:lang w:eastAsia="ru-RU"/>
        </w:rPr>
        <w:br/>
      </w:r>
      <w:r w:rsidRPr="00127041">
        <w:rPr>
          <w:rFonts w:ascii="Times New Roman" w:eastAsia="Times New Roman" w:hAnsi="Times New Roman" w:cs="Times New Roman"/>
          <w:sz w:val="28"/>
          <w:szCs w:val="28"/>
          <w:lang w:eastAsia="ru-RU"/>
        </w:rPr>
        <w:t>с гражданским законодательством;</w:t>
      </w:r>
    </w:p>
    <w:p w14:paraId="491E947E" w14:textId="77777777" w:rsidR="00127041" w:rsidRPr="00127041" w:rsidRDefault="00127041" w:rsidP="00127041">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lastRenderedPageBreak/>
        <w:t>- законный представитель физического лица при представлении документов, подтверждающих права законного представителя.</w:t>
      </w:r>
    </w:p>
    <w:p w14:paraId="35338250" w14:textId="77777777" w:rsidR="00127041" w:rsidRPr="00127041" w:rsidRDefault="00127041" w:rsidP="00127041">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14:paraId="141B0285" w14:textId="77777777" w:rsidR="00127041" w:rsidRPr="00127041" w:rsidRDefault="00AD2C58" w:rsidP="00127041">
      <w:pPr>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27041" w:rsidRPr="00127041">
        <w:rPr>
          <w:rFonts w:ascii="Times New Roman" w:eastAsia="Times New Roman" w:hAnsi="Times New Roman" w:cs="Times New Roman"/>
          <w:sz w:val="28"/>
          <w:szCs w:val="28"/>
          <w:lang w:eastAsia="ru-RU"/>
        </w:rPr>
        <w:t xml:space="preserve"> Заявителем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w:t>
      </w:r>
      <w:r w:rsidR="009738CF">
        <w:rPr>
          <w:rFonts w:ascii="Times New Roman" w:eastAsia="Times New Roman" w:hAnsi="Times New Roman" w:cs="Times New Roman"/>
          <w:sz w:val="28"/>
          <w:szCs w:val="28"/>
          <w:lang w:eastAsia="ru-RU"/>
        </w:rPr>
        <w:t>ребенка и более</w:t>
      </w:r>
      <w:r w:rsidR="00127041" w:rsidRPr="00127041">
        <w:rPr>
          <w:rFonts w:ascii="Times New Roman" w:eastAsia="Times New Roman" w:hAnsi="Times New Roman" w:cs="Times New Roman"/>
          <w:sz w:val="28"/>
          <w:szCs w:val="28"/>
          <w:lang w:eastAsia="ru-RU"/>
        </w:rPr>
        <w:t>, соответствующая следующим требованиям:</w:t>
      </w:r>
    </w:p>
    <w:p w14:paraId="6B3C586B" w14:textId="77777777" w:rsidR="00127041" w:rsidRPr="00127041" w:rsidRDefault="00127041" w:rsidP="00127041">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а) возраст каждого из супругов либо одного родителя в неполной семье на день принятия </w:t>
      </w:r>
      <w:r w:rsidR="009738CF">
        <w:rPr>
          <w:rFonts w:ascii="Times New Roman" w:eastAsia="Times New Roman" w:hAnsi="Times New Roman" w:cs="Times New Roman"/>
          <w:sz w:val="28"/>
          <w:szCs w:val="28"/>
          <w:lang w:eastAsia="ru-RU"/>
        </w:rPr>
        <w:t>Уполномоченным органом</w:t>
      </w:r>
      <w:r w:rsidRPr="00127041">
        <w:rPr>
          <w:rFonts w:ascii="Times New Roman" w:eastAsia="Times New Roman" w:hAnsi="Times New Roman" w:cs="Times New Roman"/>
          <w:sz w:val="28"/>
          <w:szCs w:val="28"/>
          <w:lang w:eastAsia="ru-RU"/>
        </w:rPr>
        <w:t xml:space="preserve"> решения о включении молодой семьи в список претендентов на получение социальной выплаты </w:t>
      </w:r>
      <w:r w:rsidR="005E2E9C">
        <w:rPr>
          <w:rFonts w:ascii="Times New Roman" w:eastAsia="Times New Roman" w:hAnsi="Times New Roman" w:cs="Times New Roman"/>
          <w:sz w:val="28"/>
          <w:szCs w:val="28"/>
          <w:lang w:eastAsia="ru-RU"/>
        </w:rPr>
        <w:br/>
      </w:r>
      <w:r w:rsidRPr="00127041">
        <w:rPr>
          <w:rFonts w:ascii="Times New Roman" w:eastAsia="Times New Roman" w:hAnsi="Times New Roman" w:cs="Times New Roman"/>
          <w:sz w:val="28"/>
          <w:szCs w:val="28"/>
          <w:lang w:eastAsia="ru-RU"/>
        </w:rPr>
        <w:t xml:space="preserve">в </w:t>
      </w:r>
      <w:r w:rsidR="00822C9E">
        <w:rPr>
          <w:rFonts w:ascii="Times New Roman" w:eastAsia="Times New Roman" w:hAnsi="Times New Roman" w:cs="Times New Roman"/>
          <w:sz w:val="28"/>
          <w:szCs w:val="28"/>
          <w:lang w:eastAsia="ru-RU"/>
        </w:rPr>
        <w:t>планируемом</w:t>
      </w:r>
      <w:r w:rsidRPr="00127041">
        <w:rPr>
          <w:rFonts w:ascii="Times New Roman" w:eastAsia="Times New Roman" w:hAnsi="Times New Roman" w:cs="Times New Roman"/>
          <w:sz w:val="28"/>
          <w:szCs w:val="28"/>
          <w:lang w:eastAsia="ru-RU"/>
        </w:rPr>
        <w:t xml:space="preserve"> году не превышает 35 лет;</w:t>
      </w:r>
    </w:p>
    <w:p w14:paraId="0518F23E" w14:textId="77777777" w:rsidR="00127041" w:rsidRPr="00127041" w:rsidRDefault="00127041" w:rsidP="00127041">
      <w:pPr>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б) молодая семья признана</w:t>
      </w:r>
      <w:r w:rsidR="0019617F">
        <w:rPr>
          <w:rFonts w:ascii="Times New Roman" w:eastAsia="Times New Roman" w:hAnsi="Times New Roman" w:cs="Times New Roman"/>
          <w:sz w:val="28"/>
          <w:szCs w:val="28"/>
          <w:lang w:eastAsia="ru-RU"/>
        </w:rPr>
        <w:t xml:space="preserve"> нуждающейся в жилом помещении</w:t>
      </w:r>
      <w:r w:rsidRPr="00127041">
        <w:rPr>
          <w:rFonts w:ascii="Times New Roman" w:eastAsia="Times New Roman" w:hAnsi="Times New Roman" w:cs="Times New Roman"/>
          <w:sz w:val="28"/>
          <w:szCs w:val="28"/>
          <w:lang w:eastAsia="ru-RU"/>
        </w:rPr>
        <w:t>;</w:t>
      </w:r>
    </w:p>
    <w:p w14:paraId="2911E142" w14:textId="77777777" w:rsidR="00DD5AE5" w:rsidRPr="00482D9A" w:rsidRDefault="00127041" w:rsidP="00127041">
      <w:pPr>
        <w:ind w:firstLine="720"/>
      </w:pPr>
      <w:r w:rsidRPr="00127041">
        <w:rPr>
          <w:rFonts w:ascii="Times New Roman" w:eastAsia="Times New Roman" w:hAnsi="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2DFB6550" w14:textId="77777777" w:rsidR="00A654A8" w:rsidRPr="00A654A8" w:rsidRDefault="00A654A8" w:rsidP="00DD5AE5">
      <w:pPr>
        <w:spacing w:line="240" w:lineRule="auto"/>
        <w:rPr>
          <w:rFonts w:ascii="Times New Roman" w:eastAsia="Times New Roman" w:hAnsi="Times New Roman" w:cs="Times New Roman"/>
          <w:sz w:val="28"/>
          <w:szCs w:val="28"/>
          <w:lang w:eastAsia="ru-RU"/>
        </w:rPr>
      </w:pPr>
    </w:p>
    <w:p w14:paraId="206A7AB7"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1.3. Требования к порядку информирования</w:t>
      </w:r>
    </w:p>
    <w:p w14:paraId="2FF2915A"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о предоставлении муниципальной услуги</w:t>
      </w:r>
    </w:p>
    <w:p w14:paraId="07BEFF7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455C376D" w14:textId="77777777" w:rsidR="00127041" w:rsidRPr="00127041" w:rsidRDefault="00AD2C58" w:rsidP="00127041">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27041" w:rsidRPr="00127041">
        <w:rPr>
          <w:rFonts w:ascii="Times New Roman" w:eastAsia="Times New Roman" w:hAnsi="Times New Roman" w:cs="Times New Roman"/>
          <w:sz w:val="28"/>
          <w:szCs w:val="28"/>
          <w:lang w:eastAsia="ru-RU"/>
        </w:rPr>
        <w:t xml:space="preserve"> Информация о правилах предоставления муниципальной услуги может быть получена:</w:t>
      </w:r>
    </w:p>
    <w:p w14:paraId="7DC72257" w14:textId="77777777"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по телефону;</w:t>
      </w:r>
    </w:p>
    <w:p w14:paraId="5B7D6A53" w14:textId="77777777"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по электронной почте;</w:t>
      </w:r>
    </w:p>
    <w:p w14:paraId="7564E2C4" w14:textId="77777777" w:rsidR="00127041" w:rsidRPr="00127041" w:rsidRDefault="00127041" w:rsidP="00591D26">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по почте путем обращения заявителя с письменным запросом </w:t>
      </w:r>
      <w:r w:rsidR="00591D26">
        <w:rPr>
          <w:rFonts w:ascii="Times New Roman" w:eastAsia="Times New Roman" w:hAnsi="Times New Roman" w:cs="Times New Roman"/>
          <w:sz w:val="28"/>
          <w:szCs w:val="28"/>
          <w:lang w:eastAsia="ru-RU"/>
        </w:rPr>
        <w:br/>
      </w:r>
      <w:r w:rsidRPr="00127041">
        <w:rPr>
          <w:rFonts w:ascii="Times New Roman" w:eastAsia="Times New Roman" w:hAnsi="Times New Roman" w:cs="Times New Roman"/>
          <w:sz w:val="28"/>
          <w:szCs w:val="28"/>
          <w:lang w:eastAsia="ru-RU"/>
        </w:rPr>
        <w:t>о предоставлении информации;</w:t>
      </w:r>
    </w:p>
    <w:p w14:paraId="3A5C79A2" w14:textId="77777777"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при личном обращении заявителя;</w:t>
      </w:r>
    </w:p>
    <w:p w14:paraId="08B2FC38" w14:textId="77777777" w:rsidR="0019617F" w:rsidRPr="0019617F" w:rsidRDefault="00822C9E" w:rsidP="0019617F">
      <w:pPr>
        <w:spacing w:line="240" w:lineRule="auto"/>
        <w:ind w:firstLine="720"/>
        <w:rPr>
          <w:rFonts w:ascii="Times New Roman" w:eastAsia="Times New Roman" w:hAnsi="Times New Roman" w:cs="Times New Roman"/>
          <w:sz w:val="28"/>
          <w:szCs w:val="28"/>
          <w:lang w:eastAsia="ru-RU"/>
        </w:rPr>
      </w:pPr>
      <w:r w:rsidRPr="00822C9E">
        <w:rPr>
          <w:rFonts w:ascii="Times New Roman" w:eastAsia="Times New Roman" w:hAnsi="Times New Roman" w:cs="Times New Roman"/>
          <w:sz w:val="28"/>
          <w:szCs w:val="28"/>
          <w:lang w:eastAsia="ru-RU"/>
        </w:rPr>
        <w:t>на официальном сайте администрации Няндомского муниципального округа в информационно-телекоммуникационной сети «Интернет» (</w:t>
      </w:r>
      <w:r>
        <w:rPr>
          <w:rFonts w:ascii="Times New Roman" w:eastAsia="Times New Roman" w:hAnsi="Times New Roman" w:cs="Times New Roman"/>
          <w:sz w:val="28"/>
          <w:szCs w:val="28"/>
          <w:lang w:eastAsia="ru-RU"/>
        </w:rPr>
        <w:t>https://nyandoma.gosuslugi.ru/)</w:t>
      </w:r>
      <w:r w:rsidR="0019617F" w:rsidRPr="0019617F">
        <w:rPr>
          <w:rFonts w:ascii="Times New Roman" w:eastAsia="Times New Roman" w:hAnsi="Times New Roman" w:cs="Times New Roman"/>
          <w:sz w:val="28"/>
          <w:szCs w:val="28"/>
          <w:lang w:eastAsia="ru-RU"/>
        </w:rPr>
        <w:t>;</w:t>
      </w:r>
    </w:p>
    <w:p w14:paraId="5582A4F1" w14:textId="77777777" w:rsidR="00127041" w:rsidRPr="00127041" w:rsidRDefault="00822C9E" w:rsidP="0019617F">
      <w:pPr>
        <w:spacing w:line="240" w:lineRule="auto"/>
        <w:ind w:firstLine="720"/>
        <w:rPr>
          <w:rFonts w:ascii="Times New Roman" w:eastAsia="Times New Roman" w:hAnsi="Times New Roman" w:cs="Times New Roman"/>
          <w:sz w:val="28"/>
          <w:szCs w:val="28"/>
          <w:lang w:eastAsia="ru-RU"/>
        </w:rPr>
      </w:pPr>
      <w:r w:rsidRPr="00822C9E">
        <w:rPr>
          <w:rFonts w:ascii="Times New Roman" w:eastAsia="Times New Roman" w:hAnsi="Times New Roman" w:cs="Times New Roman"/>
          <w:sz w:val="28"/>
          <w:szCs w:val="28"/>
          <w:lang w:eastAsia="ru-RU"/>
        </w:rPr>
        <w:t xml:space="preserve">на Архангельском региональном портале государственных </w:t>
      </w:r>
      <w:r w:rsidR="005E2E9C">
        <w:rPr>
          <w:rFonts w:ascii="Times New Roman" w:eastAsia="Times New Roman" w:hAnsi="Times New Roman" w:cs="Times New Roman"/>
          <w:sz w:val="28"/>
          <w:szCs w:val="28"/>
          <w:lang w:eastAsia="ru-RU"/>
        </w:rPr>
        <w:br/>
      </w:r>
      <w:r w:rsidRPr="00822C9E">
        <w:rPr>
          <w:rFonts w:ascii="Times New Roman" w:eastAsia="Times New Roman" w:hAnsi="Times New Roman" w:cs="Times New Roman"/>
          <w:sz w:val="28"/>
          <w:szCs w:val="28"/>
          <w:lang w:eastAsia="ru-RU"/>
        </w:rPr>
        <w:t>и муниципальных услуг (функций) (далее</w:t>
      </w:r>
      <w:r>
        <w:rPr>
          <w:rFonts w:ascii="Times New Roman" w:eastAsia="Times New Roman" w:hAnsi="Times New Roman" w:cs="Times New Roman"/>
          <w:sz w:val="28"/>
          <w:szCs w:val="28"/>
          <w:lang w:eastAsia="ru-RU"/>
        </w:rPr>
        <w:t xml:space="preserve"> </w:t>
      </w:r>
      <w:r w:rsidRPr="00822C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22C9E">
        <w:rPr>
          <w:rFonts w:ascii="Times New Roman" w:eastAsia="Times New Roman" w:hAnsi="Times New Roman" w:cs="Times New Roman"/>
          <w:sz w:val="28"/>
          <w:szCs w:val="28"/>
          <w:lang w:eastAsia="ru-RU"/>
        </w:rPr>
        <w:t>Архангельский региональный портал) 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FFE9F06" w14:textId="77777777" w:rsid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в помещениях </w:t>
      </w:r>
      <w:r w:rsidR="0019617F">
        <w:rPr>
          <w:rFonts w:ascii="Times New Roman" w:eastAsia="Times New Roman" w:hAnsi="Times New Roman" w:cs="Times New Roman"/>
          <w:sz w:val="28"/>
          <w:szCs w:val="28"/>
          <w:lang w:eastAsia="ru-RU"/>
        </w:rPr>
        <w:t xml:space="preserve">Уполномоченного </w:t>
      </w:r>
      <w:r w:rsidRPr="00127041">
        <w:rPr>
          <w:rFonts w:ascii="Times New Roman" w:eastAsia="Times New Roman" w:hAnsi="Times New Roman" w:cs="Times New Roman"/>
          <w:sz w:val="28"/>
          <w:szCs w:val="28"/>
          <w:lang w:eastAsia="ru-RU"/>
        </w:rPr>
        <w:t>органа, предоставляющего муниципальную услугу (на информационных с</w:t>
      </w:r>
      <w:r w:rsidR="0019617F">
        <w:rPr>
          <w:rFonts w:ascii="Times New Roman" w:eastAsia="Times New Roman" w:hAnsi="Times New Roman" w:cs="Times New Roman"/>
          <w:sz w:val="28"/>
          <w:szCs w:val="28"/>
          <w:lang w:eastAsia="ru-RU"/>
        </w:rPr>
        <w:t>тендах);</w:t>
      </w:r>
    </w:p>
    <w:p w14:paraId="36276B1E" w14:textId="77777777" w:rsidR="0019617F" w:rsidRPr="00127041" w:rsidRDefault="00822C9E" w:rsidP="00127041">
      <w:pPr>
        <w:spacing w:line="240" w:lineRule="auto"/>
        <w:ind w:firstLine="720"/>
        <w:rPr>
          <w:rFonts w:ascii="Times New Roman" w:eastAsia="Times New Roman" w:hAnsi="Times New Roman" w:cs="Times New Roman"/>
          <w:sz w:val="28"/>
          <w:szCs w:val="28"/>
          <w:lang w:eastAsia="ru-RU"/>
        </w:rPr>
      </w:pPr>
      <w:r w:rsidRPr="00822C9E">
        <w:rPr>
          <w:rFonts w:ascii="Times New Roman" w:eastAsia="Times New Roman" w:hAnsi="Times New Roman" w:cs="Times New Roman"/>
          <w:sz w:val="28"/>
          <w:szCs w:val="28"/>
          <w:lang w:eastAsia="ru-RU"/>
        </w:rPr>
        <w:lastRenderedPageBreak/>
        <w:t xml:space="preserve">в многофункциональном центре предоставления государственных </w:t>
      </w:r>
      <w:r w:rsidR="005E2E9C">
        <w:rPr>
          <w:rFonts w:ascii="Times New Roman" w:eastAsia="Times New Roman" w:hAnsi="Times New Roman" w:cs="Times New Roman"/>
          <w:sz w:val="28"/>
          <w:szCs w:val="28"/>
          <w:lang w:eastAsia="ru-RU"/>
        </w:rPr>
        <w:br/>
      </w:r>
      <w:r w:rsidRPr="00822C9E">
        <w:rPr>
          <w:rFonts w:ascii="Times New Roman" w:eastAsia="Times New Roman" w:hAnsi="Times New Roman" w:cs="Times New Roman"/>
          <w:sz w:val="28"/>
          <w:szCs w:val="28"/>
          <w:lang w:eastAsia="ru-RU"/>
        </w:rPr>
        <w:t>и муниципальных услуг и (или) привлекаемых им организациях (далее - многофункциональный центр).</w:t>
      </w:r>
    </w:p>
    <w:p w14:paraId="214531BF" w14:textId="77777777" w:rsidR="0019617F" w:rsidRPr="0019617F" w:rsidRDefault="00AD2C58" w:rsidP="0019617F">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27041" w:rsidRPr="00127041">
        <w:rPr>
          <w:rFonts w:ascii="Times New Roman" w:eastAsia="Times New Roman" w:hAnsi="Times New Roman" w:cs="Times New Roman"/>
          <w:sz w:val="28"/>
          <w:szCs w:val="28"/>
          <w:lang w:eastAsia="ru-RU"/>
        </w:rPr>
        <w:t xml:space="preserve"> </w:t>
      </w:r>
      <w:r w:rsidR="0019617F" w:rsidRPr="0019617F">
        <w:rPr>
          <w:rFonts w:ascii="Times New Roman" w:eastAsia="Times New Roman" w:hAnsi="Times New Roman" w:cs="Times New Roman"/>
          <w:sz w:val="28"/>
          <w:szCs w:val="28"/>
          <w:lang w:eastAsia="ru-RU"/>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769229AD"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1) сообщается следующая информация:</w:t>
      </w:r>
    </w:p>
    <w:p w14:paraId="6055C203"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контактные данные </w:t>
      </w:r>
      <w:r w:rsidR="00DF0BF5">
        <w:rPr>
          <w:rFonts w:ascii="Times New Roman" w:eastAsia="Times New Roman" w:hAnsi="Times New Roman" w:cs="Times New Roman"/>
          <w:sz w:val="28"/>
          <w:szCs w:val="28"/>
          <w:lang w:eastAsia="ru-RU"/>
        </w:rPr>
        <w:t>У</w:t>
      </w:r>
      <w:r w:rsidRPr="0019617F">
        <w:rPr>
          <w:rFonts w:ascii="Times New Roman" w:eastAsia="Times New Roman" w:hAnsi="Times New Roman" w:cs="Times New Roman"/>
          <w:sz w:val="28"/>
          <w:szCs w:val="28"/>
          <w:lang w:eastAsia="ru-RU"/>
        </w:rPr>
        <w:t>полномоченного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5500EA25"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график работы </w:t>
      </w:r>
      <w:r w:rsidR="00DF0BF5">
        <w:rPr>
          <w:rFonts w:ascii="Times New Roman" w:eastAsia="Times New Roman" w:hAnsi="Times New Roman" w:cs="Times New Roman"/>
          <w:sz w:val="28"/>
          <w:szCs w:val="28"/>
          <w:lang w:eastAsia="ru-RU"/>
        </w:rPr>
        <w:t>У</w:t>
      </w:r>
      <w:r w:rsidRPr="0019617F">
        <w:rPr>
          <w:rFonts w:ascii="Times New Roman" w:eastAsia="Times New Roman" w:hAnsi="Times New Roman" w:cs="Times New Roman"/>
          <w:sz w:val="28"/>
          <w:szCs w:val="28"/>
          <w:lang w:eastAsia="ru-RU"/>
        </w:rPr>
        <w:t>полномоченного органа с заявителями в целях оказания содействия при подаче запросов заявителей в электронной форме;</w:t>
      </w:r>
    </w:p>
    <w:p w14:paraId="1F236D5A"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график работы </w:t>
      </w:r>
      <w:r>
        <w:rPr>
          <w:rFonts w:ascii="Times New Roman" w:eastAsia="Times New Roman" w:hAnsi="Times New Roman" w:cs="Times New Roman"/>
          <w:sz w:val="28"/>
          <w:szCs w:val="28"/>
          <w:lang w:eastAsia="ru-RU"/>
        </w:rPr>
        <w:t>Уполномоченного органа</w:t>
      </w:r>
      <w:r w:rsidRPr="0019617F">
        <w:rPr>
          <w:rFonts w:ascii="Times New Roman" w:eastAsia="Times New Roman" w:hAnsi="Times New Roman" w:cs="Times New Roman"/>
          <w:sz w:val="28"/>
          <w:szCs w:val="28"/>
          <w:lang w:eastAsia="ru-RU"/>
        </w:rPr>
        <w:t xml:space="preserve"> с заявителями по иным вопросам их взаимодействия;</w:t>
      </w:r>
    </w:p>
    <w:p w14:paraId="2D26DC5B"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сведения о порядке досудебного (внесудебного) обжалования решений и действий (бездействия) уполномоченного органа, их должностных лиц,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46E04D8C"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 в том числе в электронной форме.</w:t>
      </w:r>
    </w:p>
    <w:p w14:paraId="260BE06F"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Ответ на телефонный звонок должен начинаться с информации </w:t>
      </w:r>
      <w:r>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 xml:space="preserve">о наименовании уполномоченного органа, в который позвонил гражданин, должности, фамилии, имени и отчестве принявшего телефонный звонок специалист архива. Время разговора не должно превышать 10 минут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 xml:space="preserve">(за исключением случаев консультирования по порядку предоставления муниципальной услуги в электронной форме). При невозможности специалиста, принявшего телефонный звонок, самостоятельно ответить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на поставленные вопросы, телефонный звонок должен быть переадресован (переведен) на другого специалиста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30ADBD5E" w14:textId="77777777" w:rsid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Обращения заявителей по электронной почте и их письменные запросы рассматриваются в </w:t>
      </w:r>
      <w:r>
        <w:rPr>
          <w:rFonts w:ascii="Times New Roman" w:eastAsia="Times New Roman" w:hAnsi="Times New Roman" w:cs="Times New Roman"/>
          <w:sz w:val="28"/>
          <w:szCs w:val="28"/>
          <w:lang w:eastAsia="ru-RU"/>
        </w:rPr>
        <w:t>Уполномоченном органе</w:t>
      </w:r>
      <w:r w:rsidRPr="0019617F">
        <w:rPr>
          <w:rFonts w:ascii="Times New Roman" w:eastAsia="Times New Roman" w:hAnsi="Times New Roman" w:cs="Times New Roman"/>
          <w:sz w:val="28"/>
          <w:szCs w:val="28"/>
          <w:lang w:eastAsia="ru-RU"/>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к информации о деятельности государственных органов и органов местного самоуправления».</w:t>
      </w:r>
    </w:p>
    <w:p w14:paraId="14469E16" w14:textId="77777777" w:rsidR="0019617F" w:rsidRPr="0019617F" w:rsidRDefault="00AD2C58" w:rsidP="0019617F">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27041" w:rsidRPr="00127041">
        <w:rPr>
          <w:rFonts w:ascii="Times New Roman" w:eastAsia="Times New Roman" w:hAnsi="Times New Roman" w:cs="Times New Roman"/>
          <w:sz w:val="28"/>
          <w:szCs w:val="28"/>
          <w:lang w:eastAsia="ru-RU"/>
        </w:rPr>
        <w:t xml:space="preserve"> </w:t>
      </w:r>
      <w:r w:rsidR="0019617F" w:rsidRPr="0019617F">
        <w:rPr>
          <w:rFonts w:ascii="Times New Roman" w:eastAsia="Times New Roman" w:hAnsi="Times New Roman" w:cs="Times New Roman"/>
          <w:sz w:val="28"/>
          <w:szCs w:val="28"/>
          <w:lang w:eastAsia="ru-RU"/>
        </w:rPr>
        <w:t>На официальном сайте уполномоченного органа в информационно-телекоммуникационной сети «Интернет» размещается следующая информация:</w:t>
      </w:r>
    </w:p>
    <w:p w14:paraId="742B6AC9"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а также  перечень и тексты нормативных правовых актов, непосредственно </w:t>
      </w:r>
      <w:r w:rsidRPr="0019617F">
        <w:rPr>
          <w:rFonts w:ascii="Times New Roman" w:eastAsia="Times New Roman" w:hAnsi="Times New Roman" w:cs="Times New Roman"/>
          <w:sz w:val="28"/>
          <w:szCs w:val="28"/>
          <w:lang w:eastAsia="ru-RU"/>
        </w:rPr>
        <w:lastRenderedPageBreak/>
        <w:t xml:space="preserve">регулирующих предоставление услуги, с указанием их реквизитов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и источников официального опубликования;</w:t>
      </w:r>
    </w:p>
    <w:p w14:paraId="40AC9515"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контактные данные </w:t>
      </w:r>
      <w:r w:rsidR="00DF0BF5">
        <w:rPr>
          <w:rFonts w:ascii="Times New Roman" w:eastAsia="Times New Roman" w:hAnsi="Times New Roman" w:cs="Times New Roman"/>
          <w:sz w:val="28"/>
          <w:szCs w:val="28"/>
          <w:lang w:eastAsia="ru-RU"/>
        </w:rPr>
        <w:t>У</w:t>
      </w:r>
      <w:r w:rsidRPr="0019617F">
        <w:rPr>
          <w:rFonts w:ascii="Times New Roman" w:eastAsia="Times New Roman" w:hAnsi="Times New Roman" w:cs="Times New Roman"/>
          <w:sz w:val="28"/>
          <w:szCs w:val="28"/>
          <w:lang w:eastAsia="ru-RU"/>
        </w:rPr>
        <w:t xml:space="preserve">полномоченного органа, указанные в пункте </w:t>
      </w:r>
      <w:r w:rsidR="005E2E9C">
        <w:rPr>
          <w:rFonts w:ascii="Times New Roman" w:eastAsia="Times New Roman" w:hAnsi="Times New Roman" w:cs="Times New Roman"/>
          <w:sz w:val="28"/>
          <w:szCs w:val="28"/>
          <w:lang w:eastAsia="ru-RU"/>
        </w:rPr>
        <w:br/>
      </w:r>
      <w:r w:rsidR="00F21F3B">
        <w:rPr>
          <w:rFonts w:ascii="Times New Roman" w:eastAsia="Times New Roman" w:hAnsi="Times New Roman" w:cs="Times New Roman"/>
          <w:sz w:val="28"/>
          <w:szCs w:val="28"/>
          <w:lang w:eastAsia="ru-RU"/>
        </w:rPr>
        <w:t>6</w:t>
      </w:r>
      <w:r w:rsidRPr="0019617F">
        <w:rPr>
          <w:rFonts w:ascii="Times New Roman" w:eastAsia="Times New Roman" w:hAnsi="Times New Roman" w:cs="Times New Roman"/>
          <w:sz w:val="28"/>
          <w:szCs w:val="28"/>
          <w:lang w:eastAsia="ru-RU"/>
        </w:rPr>
        <w:t xml:space="preserve"> настоящего административного регламента;</w:t>
      </w:r>
    </w:p>
    <w:p w14:paraId="37E02E68"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график работы </w:t>
      </w:r>
      <w:r w:rsidR="00DF0BF5">
        <w:rPr>
          <w:rFonts w:ascii="Times New Roman" w:eastAsia="Times New Roman" w:hAnsi="Times New Roman" w:cs="Times New Roman"/>
          <w:sz w:val="28"/>
          <w:szCs w:val="28"/>
          <w:lang w:eastAsia="ru-RU"/>
        </w:rPr>
        <w:t>У</w:t>
      </w:r>
      <w:r w:rsidRPr="0019617F">
        <w:rPr>
          <w:rFonts w:ascii="Times New Roman" w:eastAsia="Times New Roman" w:hAnsi="Times New Roman" w:cs="Times New Roman"/>
          <w:sz w:val="28"/>
          <w:szCs w:val="28"/>
          <w:lang w:eastAsia="ru-RU"/>
        </w:rPr>
        <w:t>полномоченного органа с заявителями в целях оказания содействия при подаче запросов заявителей в электронной форме;</w:t>
      </w:r>
    </w:p>
    <w:p w14:paraId="2E611536"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график работы </w:t>
      </w:r>
      <w:r w:rsidR="00DF0BF5">
        <w:rPr>
          <w:rFonts w:ascii="Times New Roman" w:eastAsia="Times New Roman" w:hAnsi="Times New Roman" w:cs="Times New Roman"/>
          <w:sz w:val="28"/>
          <w:szCs w:val="28"/>
          <w:lang w:eastAsia="ru-RU"/>
        </w:rPr>
        <w:t>У</w:t>
      </w:r>
      <w:r w:rsidRPr="0019617F">
        <w:rPr>
          <w:rFonts w:ascii="Times New Roman" w:eastAsia="Times New Roman" w:hAnsi="Times New Roman" w:cs="Times New Roman"/>
          <w:sz w:val="28"/>
          <w:szCs w:val="28"/>
          <w:lang w:eastAsia="ru-RU"/>
        </w:rPr>
        <w:t>полномоченного органа с заявителями по иным вопросам их взаимодействия;</w:t>
      </w:r>
    </w:p>
    <w:p w14:paraId="5D7792C1"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образцы заполнения заявителями бланков документов;</w:t>
      </w:r>
    </w:p>
    <w:p w14:paraId="4F45E3A8"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73B934D" w14:textId="77777777"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14:paraId="538EC0B2" w14:textId="77777777" w:rsidR="00127041" w:rsidRPr="00127041"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сведения о порядке досудебного (внесудебного) обжалования решений и действий (бездействия) уполномоченного органа, его органов,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 xml:space="preserve">их должностных лиц, а также решений и действий (бездействия) многофункционального центра предоставления государственных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и муниципальных услуг и (или) привлекаемых им иных организаций и их работников.</w:t>
      </w:r>
    </w:p>
    <w:p w14:paraId="268350B2" w14:textId="77777777" w:rsidR="00F21F3B" w:rsidRPr="00F21F3B" w:rsidRDefault="00AD2C58" w:rsidP="00F21F3B">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21F3B">
        <w:rPr>
          <w:rFonts w:ascii="Times New Roman" w:eastAsia="Times New Roman" w:hAnsi="Times New Roman" w:cs="Times New Roman"/>
          <w:sz w:val="28"/>
          <w:szCs w:val="28"/>
          <w:lang w:eastAsia="ru-RU"/>
        </w:rPr>
        <w:t xml:space="preserve"> </w:t>
      </w:r>
      <w:r w:rsidR="00F21F3B" w:rsidRPr="00F21F3B">
        <w:rPr>
          <w:rFonts w:ascii="Times New Roman" w:eastAsia="Times New Roman" w:hAnsi="Times New Roman" w:cs="Times New Roman"/>
          <w:sz w:val="28"/>
          <w:szCs w:val="28"/>
          <w:lang w:eastAsia="ru-RU"/>
        </w:rPr>
        <w:t xml:space="preserve">На Архангельском региональном портале государственных </w:t>
      </w:r>
      <w:r w:rsidR="005E2E9C">
        <w:rPr>
          <w:rFonts w:ascii="Times New Roman" w:eastAsia="Times New Roman" w:hAnsi="Times New Roman" w:cs="Times New Roman"/>
          <w:sz w:val="28"/>
          <w:szCs w:val="28"/>
          <w:lang w:eastAsia="ru-RU"/>
        </w:rPr>
        <w:br/>
      </w:r>
      <w:r w:rsidR="00F21F3B" w:rsidRPr="00F21F3B">
        <w:rPr>
          <w:rFonts w:ascii="Times New Roman" w:eastAsia="Times New Roman" w:hAnsi="Times New Roman" w:cs="Times New Roman"/>
          <w:sz w:val="28"/>
          <w:szCs w:val="28"/>
          <w:lang w:eastAsia="ru-RU"/>
        </w:rPr>
        <w:t>и муниципальных услуг (функций) размещаются:</w:t>
      </w:r>
    </w:p>
    <w:p w14:paraId="16BB82F3" w14:textId="77777777" w:rsidR="00F21F3B" w:rsidRPr="00F21F3B" w:rsidRDefault="00F21F3B" w:rsidP="00F21F3B">
      <w:pPr>
        <w:spacing w:line="240" w:lineRule="auto"/>
        <w:ind w:firstLine="720"/>
        <w:rPr>
          <w:rFonts w:ascii="Times New Roman" w:eastAsia="Times New Roman" w:hAnsi="Times New Roman" w:cs="Times New Roman"/>
          <w:sz w:val="28"/>
          <w:szCs w:val="28"/>
          <w:lang w:eastAsia="ru-RU"/>
        </w:rPr>
      </w:pPr>
      <w:r w:rsidRPr="00F21F3B">
        <w:rPr>
          <w:rFonts w:ascii="Times New Roman" w:eastAsia="Times New Roman" w:hAnsi="Times New Roman" w:cs="Times New Roman"/>
          <w:sz w:val="28"/>
          <w:szCs w:val="28"/>
          <w:lang w:eastAsia="ru-RU"/>
        </w:rPr>
        <w:t xml:space="preserve">информация, указанная в пункте </w:t>
      </w:r>
      <w:r>
        <w:rPr>
          <w:rFonts w:ascii="Times New Roman" w:eastAsia="Times New Roman" w:hAnsi="Times New Roman" w:cs="Times New Roman"/>
          <w:sz w:val="28"/>
          <w:szCs w:val="28"/>
          <w:lang w:eastAsia="ru-RU"/>
        </w:rPr>
        <w:t>7</w:t>
      </w:r>
      <w:r w:rsidRPr="00F21F3B">
        <w:rPr>
          <w:rFonts w:ascii="Times New Roman" w:eastAsia="Times New Roman" w:hAnsi="Times New Roman" w:cs="Times New Roman"/>
          <w:sz w:val="28"/>
          <w:szCs w:val="28"/>
          <w:lang w:eastAsia="ru-RU"/>
        </w:rPr>
        <w:t xml:space="preserve"> настоящего административного регламента;</w:t>
      </w:r>
    </w:p>
    <w:p w14:paraId="329B664A" w14:textId="77777777" w:rsidR="00F21F3B" w:rsidRDefault="00F21F3B" w:rsidP="00F21F3B">
      <w:pPr>
        <w:spacing w:line="240" w:lineRule="auto"/>
        <w:ind w:firstLine="720"/>
        <w:rPr>
          <w:rFonts w:ascii="Times New Roman" w:eastAsia="Times New Roman" w:hAnsi="Times New Roman" w:cs="Times New Roman"/>
          <w:sz w:val="28"/>
          <w:szCs w:val="28"/>
          <w:lang w:eastAsia="ru-RU"/>
        </w:rPr>
      </w:pPr>
      <w:r w:rsidRPr="00F21F3B">
        <w:rPr>
          <w:rFonts w:ascii="Times New Roman" w:eastAsia="Times New Roman" w:hAnsi="Times New Roman" w:cs="Times New Roman"/>
          <w:sz w:val="28"/>
          <w:szCs w:val="28"/>
          <w:lang w:eastAsia="ru-RU"/>
        </w:rPr>
        <w:t xml:space="preserve">информация, указанная в пункте 22 Положения о формировании </w:t>
      </w:r>
      <w:r w:rsidR="005E2E9C">
        <w:rPr>
          <w:rFonts w:ascii="Times New Roman" w:eastAsia="Times New Roman" w:hAnsi="Times New Roman" w:cs="Times New Roman"/>
          <w:sz w:val="28"/>
          <w:szCs w:val="28"/>
          <w:lang w:eastAsia="ru-RU"/>
        </w:rPr>
        <w:br/>
      </w:r>
      <w:r w:rsidRPr="00F21F3B">
        <w:rPr>
          <w:rFonts w:ascii="Times New Roman" w:eastAsia="Times New Roman" w:hAnsi="Times New Roman" w:cs="Times New Roman"/>
          <w:sz w:val="28"/>
          <w:szCs w:val="28"/>
          <w:lang w:eastAsia="ru-RU"/>
        </w:rPr>
        <w:t xml:space="preserve">и ведении Архангельского регионального реестра государственных </w:t>
      </w:r>
      <w:r w:rsidR="005E2E9C">
        <w:rPr>
          <w:rFonts w:ascii="Times New Roman" w:eastAsia="Times New Roman" w:hAnsi="Times New Roman" w:cs="Times New Roman"/>
          <w:sz w:val="28"/>
          <w:szCs w:val="28"/>
          <w:lang w:eastAsia="ru-RU"/>
        </w:rPr>
        <w:br/>
      </w:r>
      <w:r w:rsidRPr="00F21F3B">
        <w:rPr>
          <w:rFonts w:ascii="Times New Roman" w:eastAsia="Times New Roman" w:hAnsi="Times New Roman" w:cs="Times New Roman"/>
          <w:sz w:val="28"/>
          <w:szCs w:val="28"/>
          <w:lang w:eastAsia="ru-RU"/>
        </w:rP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00DF0BF5">
        <w:rPr>
          <w:rFonts w:ascii="Times New Roman" w:eastAsia="Times New Roman" w:hAnsi="Times New Roman" w:cs="Times New Roman"/>
          <w:sz w:val="28"/>
          <w:szCs w:val="28"/>
          <w:lang w:eastAsia="ru-RU"/>
        </w:rPr>
        <w:br/>
      </w:r>
      <w:r w:rsidR="00B72488">
        <w:rPr>
          <w:rFonts w:ascii="Times New Roman" w:eastAsia="Times New Roman" w:hAnsi="Times New Roman" w:cs="Times New Roman"/>
          <w:sz w:val="28"/>
          <w:szCs w:val="28"/>
          <w:lang w:eastAsia="ru-RU"/>
        </w:rPr>
        <w:t>2010 года № 408-пп.</w:t>
      </w:r>
    </w:p>
    <w:p w14:paraId="0EAFFFB3" w14:textId="77777777" w:rsidR="00B72488" w:rsidRPr="00F21F3B" w:rsidRDefault="00B72488" w:rsidP="00F21F3B">
      <w:pPr>
        <w:spacing w:line="240" w:lineRule="auto"/>
        <w:ind w:firstLine="720"/>
        <w:rPr>
          <w:rFonts w:ascii="Times New Roman" w:eastAsia="Times New Roman" w:hAnsi="Times New Roman" w:cs="Times New Roman"/>
          <w:sz w:val="28"/>
          <w:szCs w:val="28"/>
          <w:lang w:eastAsia="ru-RU"/>
        </w:rPr>
      </w:pPr>
      <w:r w:rsidRPr="00B72488">
        <w:rPr>
          <w:rFonts w:ascii="Times New Roman" w:eastAsia="Times New Roman" w:hAnsi="Times New Roman" w:cs="Times New Roman"/>
          <w:sz w:val="28"/>
          <w:szCs w:val="28"/>
          <w:lang w:eastAsia="ru-RU"/>
        </w:rPr>
        <w:t xml:space="preserve">На Едином портале размещается информация, указанная в Положении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w:t>
      </w:r>
      <w:r w:rsidR="005E2E9C">
        <w:rPr>
          <w:rFonts w:ascii="Times New Roman" w:eastAsia="Times New Roman" w:hAnsi="Times New Roman" w:cs="Times New Roman"/>
          <w:sz w:val="28"/>
          <w:szCs w:val="28"/>
          <w:lang w:eastAsia="ru-RU"/>
        </w:rPr>
        <w:br/>
      </w:r>
      <w:r w:rsidRPr="00B72488">
        <w:rPr>
          <w:rFonts w:ascii="Times New Roman" w:eastAsia="Times New Roman" w:hAnsi="Times New Roman" w:cs="Times New Roman"/>
          <w:sz w:val="28"/>
          <w:szCs w:val="28"/>
          <w:lang w:eastAsia="ru-RU"/>
        </w:rPr>
        <w:t>2011 года № 861</w:t>
      </w:r>
      <w:r>
        <w:rPr>
          <w:rFonts w:ascii="Times New Roman" w:eastAsia="Times New Roman" w:hAnsi="Times New Roman" w:cs="Times New Roman"/>
          <w:sz w:val="28"/>
          <w:szCs w:val="28"/>
          <w:lang w:eastAsia="ru-RU"/>
        </w:rPr>
        <w:t>.</w:t>
      </w:r>
    </w:p>
    <w:p w14:paraId="10F12F33" w14:textId="77777777" w:rsidR="00F21F3B" w:rsidRPr="00F21F3B" w:rsidRDefault="00F21F3B" w:rsidP="00F21F3B">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F21F3B">
        <w:rPr>
          <w:rFonts w:ascii="Times New Roman" w:eastAsia="Times New Roman" w:hAnsi="Times New Roman" w:cs="Times New Roman"/>
          <w:sz w:val="28"/>
          <w:szCs w:val="28"/>
          <w:lang w:eastAsia="ru-RU"/>
        </w:rPr>
        <w:t xml:space="preserve">. В помещении </w:t>
      </w:r>
      <w:r w:rsidR="00DF0BF5">
        <w:rPr>
          <w:rFonts w:ascii="Times New Roman" w:eastAsia="Times New Roman" w:hAnsi="Times New Roman" w:cs="Times New Roman"/>
          <w:sz w:val="28"/>
          <w:szCs w:val="28"/>
          <w:lang w:eastAsia="ru-RU"/>
        </w:rPr>
        <w:t>У</w:t>
      </w:r>
      <w:r w:rsidRPr="00F21F3B">
        <w:rPr>
          <w:rFonts w:ascii="Times New Roman" w:eastAsia="Times New Roman" w:hAnsi="Times New Roman" w:cs="Times New Roman"/>
          <w:sz w:val="28"/>
          <w:szCs w:val="28"/>
          <w:lang w:eastAsia="ru-RU"/>
        </w:rPr>
        <w:t xml:space="preserve">полномоченного органа размещается информация, указанная в пункте </w:t>
      </w:r>
      <w:r>
        <w:rPr>
          <w:rFonts w:ascii="Times New Roman" w:eastAsia="Times New Roman" w:hAnsi="Times New Roman" w:cs="Times New Roman"/>
          <w:sz w:val="28"/>
          <w:szCs w:val="28"/>
          <w:lang w:eastAsia="ru-RU"/>
        </w:rPr>
        <w:t>7</w:t>
      </w:r>
      <w:r w:rsidRPr="00F21F3B">
        <w:rPr>
          <w:rFonts w:ascii="Times New Roman" w:eastAsia="Times New Roman" w:hAnsi="Times New Roman" w:cs="Times New Roman"/>
          <w:sz w:val="28"/>
          <w:szCs w:val="28"/>
          <w:lang w:eastAsia="ru-RU"/>
        </w:rPr>
        <w:t xml:space="preserve"> настоящего административного регламента.</w:t>
      </w:r>
    </w:p>
    <w:p w14:paraId="0FAC81B6" w14:textId="77777777" w:rsidR="00A654A8" w:rsidRPr="00A654A8" w:rsidRDefault="00F21F3B" w:rsidP="00F21F3B">
      <w:pPr>
        <w:spacing w:line="240" w:lineRule="auto"/>
        <w:ind w:firstLine="720"/>
        <w:rPr>
          <w:rFonts w:ascii="Times New Roman" w:eastAsia="Times New Roman" w:hAnsi="Times New Roman" w:cs="Times New Roman"/>
          <w:sz w:val="28"/>
          <w:szCs w:val="28"/>
          <w:lang w:eastAsia="ru-RU"/>
        </w:rPr>
      </w:pPr>
      <w:r w:rsidRPr="00F21F3B">
        <w:rPr>
          <w:rFonts w:ascii="Times New Roman" w:eastAsia="Times New Roman" w:hAnsi="Times New Roman" w:cs="Times New Roman"/>
          <w:sz w:val="28"/>
          <w:szCs w:val="28"/>
          <w:lang w:eastAsia="ru-RU"/>
        </w:rPr>
        <w:t xml:space="preserve">В многофункциональном центре предоставления государственных </w:t>
      </w:r>
      <w:r w:rsidR="005E2E9C">
        <w:rPr>
          <w:rFonts w:ascii="Times New Roman" w:eastAsia="Times New Roman" w:hAnsi="Times New Roman" w:cs="Times New Roman"/>
          <w:sz w:val="28"/>
          <w:szCs w:val="28"/>
          <w:lang w:eastAsia="ru-RU"/>
        </w:rPr>
        <w:br/>
      </w:r>
      <w:r w:rsidRPr="00F21F3B">
        <w:rPr>
          <w:rFonts w:ascii="Times New Roman" w:eastAsia="Times New Roman" w:hAnsi="Times New Roman" w:cs="Times New Roman"/>
          <w:sz w:val="28"/>
          <w:szCs w:val="28"/>
          <w:lang w:eastAsia="ru-RU"/>
        </w:rPr>
        <w:t xml:space="preserve">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w:t>
      </w:r>
      <w:r w:rsidRPr="00F21F3B">
        <w:rPr>
          <w:rFonts w:ascii="Times New Roman" w:eastAsia="Times New Roman" w:hAnsi="Times New Roman" w:cs="Times New Roman"/>
          <w:sz w:val="28"/>
          <w:szCs w:val="28"/>
          <w:lang w:eastAsia="ru-RU"/>
        </w:rPr>
        <w:lastRenderedPageBreak/>
        <w:t>государственных и муниципальных услуг, утвержденными постановлением Правительства Российской Федерации от 22 декабря 2012 года № 1376.</w:t>
      </w:r>
      <w:r w:rsidR="00A654A8" w:rsidRPr="00A654A8">
        <w:rPr>
          <w:rFonts w:ascii="Times New Roman" w:eastAsia="Times New Roman" w:hAnsi="Times New Roman" w:cs="Times New Roman"/>
          <w:sz w:val="28"/>
          <w:szCs w:val="28"/>
          <w:lang w:eastAsia="ru-RU"/>
        </w:rPr>
        <w:t xml:space="preserve"> </w:t>
      </w:r>
    </w:p>
    <w:p w14:paraId="67F8CFD9"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4F4AA288" w14:textId="77777777" w:rsidR="00A654A8" w:rsidRPr="00A654A8" w:rsidRDefault="00A654A8" w:rsidP="00A654A8">
      <w:pPr>
        <w:spacing w:line="240" w:lineRule="auto"/>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II</w:t>
      </w:r>
      <w:r w:rsidRPr="00A654A8">
        <w:rPr>
          <w:rFonts w:ascii="Times New Roman" w:eastAsia="Times New Roman" w:hAnsi="Times New Roman" w:cs="Times New Roman"/>
          <w:b/>
          <w:bCs/>
          <w:sz w:val="28"/>
          <w:szCs w:val="28"/>
          <w:lang w:eastAsia="ru-RU"/>
        </w:rPr>
        <w:t>. Стандарт предоставления муниципальной услуги</w:t>
      </w:r>
    </w:p>
    <w:p w14:paraId="7D4A080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1C23FA53" w14:textId="77777777" w:rsidR="00A654A8" w:rsidRPr="00A654A8" w:rsidRDefault="00F21F3B"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A654A8" w:rsidRPr="00A654A8">
        <w:rPr>
          <w:rFonts w:ascii="Times New Roman" w:eastAsia="Times New Roman" w:hAnsi="Times New Roman" w:cs="Times New Roman"/>
          <w:sz w:val="28"/>
          <w:szCs w:val="28"/>
          <w:lang w:eastAsia="ru-RU"/>
        </w:rPr>
        <w:t xml:space="preserve">. Полное наименование муниципальной услуги: </w:t>
      </w:r>
      <w:r w:rsidR="002B74D9">
        <w:rPr>
          <w:rFonts w:ascii="Times New Roman" w:eastAsia="Times New Roman" w:hAnsi="Times New Roman" w:cs="Times New Roman"/>
          <w:sz w:val="28"/>
          <w:szCs w:val="28"/>
          <w:lang w:eastAsia="ru-RU"/>
        </w:rPr>
        <w:t>«</w:t>
      </w:r>
      <w:r w:rsidR="002B74D9">
        <w:rPr>
          <w:rFonts w:ascii="Times New Roman" w:eastAsia="Times New Roman" w:hAnsi="Times New Roman" w:cs="Times New Roman"/>
          <w:sz w:val="28"/>
          <w:szCs w:val="24"/>
          <w:lang w:eastAsia="ru-RU"/>
        </w:rPr>
        <w:t>П</w:t>
      </w:r>
      <w:r w:rsidR="002B74D9" w:rsidRPr="00F96FE2">
        <w:rPr>
          <w:rFonts w:ascii="Times New Roman" w:eastAsia="Times New Roman" w:hAnsi="Times New Roman" w:cs="Times New Roman"/>
          <w:sz w:val="28"/>
          <w:szCs w:val="24"/>
          <w:lang w:eastAsia="ru-RU"/>
        </w:rPr>
        <w:t>редоставлени</w:t>
      </w:r>
      <w:r w:rsidR="002B74D9">
        <w:rPr>
          <w:rFonts w:ascii="Times New Roman" w:eastAsia="Times New Roman" w:hAnsi="Times New Roman" w:cs="Times New Roman"/>
          <w:sz w:val="28"/>
          <w:szCs w:val="24"/>
          <w:lang w:eastAsia="ru-RU"/>
        </w:rPr>
        <w:t>е</w:t>
      </w:r>
      <w:r w:rsidR="002B74D9" w:rsidRPr="00F96FE2">
        <w:rPr>
          <w:rFonts w:ascii="Times New Roman" w:eastAsia="Times New Roman" w:hAnsi="Times New Roman" w:cs="Times New Roman"/>
          <w:sz w:val="28"/>
          <w:szCs w:val="24"/>
          <w:lang w:eastAsia="ru-RU"/>
        </w:rPr>
        <w:t xml:space="preserve"> муниципальной услуги «Признание молодых семей участниками ведомственной целевой программы «Обеспечение жильем молодых семей Няндомского муниципального округа»</w:t>
      </w:r>
      <w:r w:rsidR="00A654A8" w:rsidRPr="00A654A8">
        <w:rPr>
          <w:rFonts w:ascii="Times New Roman" w:eastAsia="Times New Roman" w:hAnsi="Times New Roman" w:cs="Times New Roman"/>
          <w:sz w:val="28"/>
          <w:szCs w:val="28"/>
          <w:lang w:eastAsia="ru-RU"/>
        </w:rPr>
        <w:t>.</w:t>
      </w:r>
    </w:p>
    <w:p w14:paraId="2B46F1B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Краткое наименование муниципальной услуги: </w:t>
      </w:r>
      <w:r w:rsidR="002B74D9">
        <w:rPr>
          <w:rFonts w:ascii="Times New Roman" w:eastAsia="Times New Roman" w:hAnsi="Times New Roman" w:cs="Times New Roman"/>
          <w:sz w:val="28"/>
          <w:szCs w:val="28"/>
          <w:lang w:eastAsia="ru-RU"/>
        </w:rPr>
        <w:t>«</w:t>
      </w:r>
      <w:r w:rsidR="002B74D9">
        <w:rPr>
          <w:rFonts w:ascii="Times New Roman" w:eastAsia="Times New Roman" w:hAnsi="Times New Roman" w:cs="Times New Roman"/>
          <w:sz w:val="28"/>
          <w:szCs w:val="24"/>
          <w:lang w:eastAsia="ru-RU"/>
        </w:rPr>
        <w:t>П</w:t>
      </w:r>
      <w:r w:rsidR="002B74D9" w:rsidRPr="00F96FE2">
        <w:rPr>
          <w:rFonts w:ascii="Times New Roman" w:eastAsia="Times New Roman" w:hAnsi="Times New Roman" w:cs="Times New Roman"/>
          <w:sz w:val="28"/>
          <w:szCs w:val="24"/>
          <w:lang w:eastAsia="ru-RU"/>
        </w:rPr>
        <w:t>редоставлени</w:t>
      </w:r>
      <w:r w:rsidR="002B74D9">
        <w:rPr>
          <w:rFonts w:ascii="Times New Roman" w:eastAsia="Times New Roman" w:hAnsi="Times New Roman" w:cs="Times New Roman"/>
          <w:sz w:val="28"/>
          <w:szCs w:val="24"/>
          <w:lang w:eastAsia="ru-RU"/>
        </w:rPr>
        <w:t>е</w:t>
      </w:r>
      <w:r w:rsidR="002B74D9" w:rsidRPr="00F96FE2">
        <w:rPr>
          <w:rFonts w:ascii="Times New Roman" w:eastAsia="Times New Roman" w:hAnsi="Times New Roman" w:cs="Times New Roman"/>
          <w:sz w:val="28"/>
          <w:szCs w:val="24"/>
          <w:lang w:eastAsia="ru-RU"/>
        </w:rPr>
        <w:t xml:space="preserve"> муниципальной услуги «Признание молодых семей участниками ведомственной целевой программы «Обеспечение жильем молодых семей Няндомского муниципального округа»</w:t>
      </w:r>
      <w:r w:rsidRPr="00A654A8">
        <w:rPr>
          <w:rFonts w:ascii="Times New Roman" w:eastAsia="Times New Roman" w:hAnsi="Times New Roman" w:cs="Times New Roman"/>
          <w:sz w:val="28"/>
          <w:szCs w:val="28"/>
          <w:lang w:eastAsia="ru-RU"/>
        </w:rPr>
        <w:t>.</w:t>
      </w:r>
    </w:p>
    <w:p w14:paraId="5BB479E2" w14:textId="77777777" w:rsidR="00A654A8" w:rsidRDefault="00A654A8" w:rsidP="00A654A8">
      <w:pPr>
        <w:spacing w:line="240" w:lineRule="auto"/>
        <w:ind w:firstLine="720"/>
        <w:rPr>
          <w:rFonts w:ascii="Times New Roman" w:eastAsia="Times New Roman" w:hAnsi="Times New Roman" w:cs="Times New Roman"/>
          <w:sz w:val="28"/>
          <w:szCs w:val="24"/>
          <w:lang w:eastAsia="ru-RU"/>
        </w:rPr>
      </w:pPr>
      <w:r w:rsidRPr="00A654A8">
        <w:rPr>
          <w:rFonts w:ascii="Times New Roman" w:eastAsia="Times New Roman" w:hAnsi="Times New Roman" w:cs="Times New Roman"/>
          <w:sz w:val="28"/>
          <w:szCs w:val="28"/>
          <w:lang w:eastAsia="ru-RU"/>
        </w:rPr>
        <w:t>1</w:t>
      </w:r>
      <w:r w:rsidR="00F21F3B">
        <w:rPr>
          <w:rFonts w:ascii="Times New Roman" w:eastAsia="Times New Roman" w:hAnsi="Times New Roman" w:cs="Times New Roman"/>
          <w:sz w:val="28"/>
          <w:szCs w:val="28"/>
          <w:lang w:eastAsia="ru-RU"/>
        </w:rPr>
        <w:t>1</w:t>
      </w:r>
      <w:r w:rsidRPr="00A654A8">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4"/>
          <w:lang w:eastAsia="ru-RU"/>
        </w:rPr>
        <w:t xml:space="preserve">Муниципальная услуга исполняется непосредственно </w:t>
      </w:r>
      <w:r w:rsidR="002B74D9">
        <w:rPr>
          <w:rFonts w:ascii="Times New Roman" w:eastAsia="Times New Roman" w:hAnsi="Times New Roman" w:cs="Times New Roman"/>
          <w:sz w:val="28"/>
          <w:szCs w:val="24"/>
          <w:lang w:eastAsia="ru-RU"/>
        </w:rPr>
        <w:t xml:space="preserve">Управлением социальной политики </w:t>
      </w:r>
      <w:r w:rsidRPr="00A654A8">
        <w:rPr>
          <w:rFonts w:ascii="Times New Roman" w:eastAsia="Times New Roman" w:hAnsi="Times New Roman" w:cs="Times New Roman"/>
          <w:sz w:val="28"/>
          <w:szCs w:val="24"/>
          <w:lang w:eastAsia="ru-RU"/>
        </w:rPr>
        <w:t>администраци</w:t>
      </w:r>
      <w:r w:rsidR="002B74D9">
        <w:rPr>
          <w:rFonts w:ascii="Times New Roman" w:eastAsia="Times New Roman" w:hAnsi="Times New Roman" w:cs="Times New Roman"/>
          <w:sz w:val="28"/>
          <w:szCs w:val="24"/>
          <w:lang w:eastAsia="ru-RU"/>
        </w:rPr>
        <w:t>и</w:t>
      </w:r>
      <w:r w:rsidRPr="00A654A8">
        <w:rPr>
          <w:rFonts w:ascii="Times New Roman" w:eastAsia="Times New Roman" w:hAnsi="Times New Roman" w:cs="Times New Roman"/>
          <w:sz w:val="28"/>
          <w:szCs w:val="24"/>
          <w:lang w:eastAsia="ru-RU"/>
        </w:rPr>
        <w:t xml:space="preserve"> Няндомского муниципального округа</w:t>
      </w:r>
      <w:r w:rsidR="00F21F3B">
        <w:rPr>
          <w:rFonts w:ascii="Times New Roman" w:eastAsia="Times New Roman" w:hAnsi="Times New Roman" w:cs="Times New Roman"/>
          <w:sz w:val="28"/>
          <w:szCs w:val="24"/>
          <w:lang w:eastAsia="ru-RU"/>
        </w:rPr>
        <w:t xml:space="preserve"> Архангельской области</w:t>
      </w:r>
      <w:r w:rsidRPr="00A654A8">
        <w:rPr>
          <w:rFonts w:ascii="Times New Roman" w:eastAsia="Times New Roman" w:hAnsi="Times New Roman" w:cs="Times New Roman"/>
          <w:sz w:val="28"/>
          <w:szCs w:val="24"/>
          <w:lang w:eastAsia="ru-RU"/>
        </w:rPr>
        <w:t>.</w:t>
      </w:r>
    </w:p>
    <w:p w14:paraId="35B4C2F8" w14:textId="77777777" w:rsidR="00830BE1" w:rsidRPr="00830BE1" w:rsidRDefault="00830BE1" w:rsidP="00830BE1">
      <w:pPr>
        <w:spacing w:line="240" w:lineRule="auto"/>
        <w:ind w:firstLine="72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12. </w:t>
      </w:r>
      <w:r w:rsidRPr="00830BE1">
        <w:rPr>
          <w:rFonts w:ascii="Times New Roman" w:eastAsia="Times New Roman" w:hAnsi="Times New Roman" w:cs="Times New Roman"/>
          <w:sz w:val="28"/>
          <w:szCs w:val="24"/>
          <w:lang w:eastAsia="ru-RU"/>
        </w:rPr>
        <w:t>Муниципальная услуга предоставляется в рамках межведомственного взаимодействия совместно с учреждениями (поставщиками):</w:t>
      </w:r>
    </w:p>
    <w:p w14:paraId="72A88533" w14:textId="77777777" w:rsidR="00830BE1" w:rsidRPr="00830BE1" w:rsidRDefault="00830BE1" w:rsidP="00830BE1">
      <w:pPr>
        <w:spacing w:line="240" w:lineRule="auto"/>
        <w:ind w:firstLine="720"/>
        <w:rPr>
          <w:rFonts w:ascii="Times New Roman" w:eastAsia="Times New Roman" w:hAnsi="Times New Roman" w:cs="Times New Roman"/>
          <w:sz w:val="28"/>
          <w:szCs w:val="24"/>
          <w:lang w:eastAsia="ru-RU"/>
        </w:rPr>
      </w:pPr>
      <w:r w:rsidRPr="00830BE1">
        <w:rPr>
          <w:rFonts w:ascii="Times New Roman" w:eastAsia="Times New Roman" w:hAnsi="Times New Roman" w:cs="Times New Roman"/>
          <w:sz w:val="28"/>
          <w:szCs w:val="24"/>
          <w:lang w:eastAsia="ru-RU"/>
        </w:rPr>
        <w:t>1) Государственным унитарным предприятием Архангельской области ГБУ АО «</w:t>
      </w:r>
      <w:proofErr w:type="spellStart"/>
      <w:r w:rsidRPr="00830BE1">
        <w:rPr>
          <w:rFonts w:ascii="Times New Roman" w:eastAsia="Times New Roman" w:hAnsi="Times New Roman" w:cs="Times New Roman"/>
          <w:sz w:val="28"/>
          <w:szCs w:val="24"/>
          <w:lang w:eastAsia="ru-RU"/>
        </w:rPr>
        <w:t>АрхОблКадастр</w:t>
      </w:r>
      <w:proofErr w:type="spellEnd"/>
      <w:r w:rsidRPr="00830BE1">
        <w:rPr>
          <w:rFonts w:ascii="Times New Roman" w:eastAsia="Times New Roman" w:hAnsi="Times New Roman" w:cs="Times New Roman"/>
          <w:sz w:val="28"/>
          <w:szCs w:val="24"/>
          <w:lang w:eastAsia="ru-RU"/>
        </w:rPr>
        <w:t>» Няндомское отделение.</w:t>
      </w:r>
    </w:p>
    <w:p w14:paraId="460ADEF4" w14:textId="77777777" w:rsidR="00830BE1" w:rsidRPr="00830BE1" w:rsidRDefault="005E2E9C" w:rsidP="00830BE1">
      <w:pPr>
        <w:spacing w:line="240" w:lineRule="auto"/>
        <w:ind w:firstLine="72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w:t>
      </w:r>
      <w:r w:rsidR="00830BE1" w:rsidRPr="00830BE1">
        <w:rPr>
          <w:rFonts w:ascii="Times New Roman" w:eastAsia="Times New Roman" w:hAnsi="Times New Roman" w:cs="Times New Roman"/>
          <w:sz w:val="28"/>
          <w:szCs w:val="24"/>
          <w:lang w:eastAsia="ru-RU"/>
        </w:rPr>
        <w:t>Филиал публично-правовой компании «</w:t>
      </w:r>
      <w:proofErr w:type="spellStart"/>
      <w:r w:rsidR="00830BE1" w:rsidRPr="00830BE1">
        <w:rPr>
          <w:rFonts w:ascii="Times New Roman" w:eastAsia="Times New Roman" w:hAnsi="Times New Roman" w:cs="Times New Roman"/>
          <w:sz w:val="28"/>
          <w:szCs w:val="24"/>
          <w:lang w:eastAsia="ru-RU"/>
        </w:rPr>
        <w:t>Роскадастр</w:t>
      </w:r>
      <w:proofErr w:type="spellEnd"/>
      <w:r w:rsidR="00830BE1" w:rsidRPr="00830BE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br/>
      </w:r>
      <w:r w:rsidR="00830BE1" w:rsidRPr="00830BE1">
        <w:rPr>
          <w:rFonts w:ascii="Times New Roman" w:eastAsia="Times New Roman" w:hAnsi="Times New Roman" w:cs="Times New Roman"/>
          <w:sz w:val="28"/>
          <w:szCs w:val="24"/>
          <w:lang w:eastAsia="ru-RU"/>
        </w:rPr>
        <w:t>по Архангельской области и Ненецкому автономному округу копий документов из органов, осуществляющих регистрацию прав, подтверждающих правовые основания владения гражданином –</w:t>
      </w:r>
      <w:r w:rsidR="00830BE1">
        <w:rPr>
          <w:rFonts w:ascii="Times New Roman" w:eastAsia="Times New Roman" w:hAnsi="Times New Roman" w:cs="Times New Roman"/>
          <w:sz w:val="28"/>
          <w:szCs w:val="24"/>
          <w:lang w:eastAsia="ru-RU"/>
        </w:rPr>
        <w:t xml:space="preserve"> </w:t>
      </w:r>
      <w:r w:rsidR="00830BE1" w:rsidRPr="00830BE1">
        <w:rPr>
          <w:rFonts w:ascii="Times New Roman" w:eastAsia="Times New Roman" w:hAnsi="Times New Roman" w:cs="Times New Roman"/>
          <w:sz w:val="28"/>
          <w:szCs w:val="24"/>
          <w:lang w:eastAsia="ru-RU"/>
        </w:rPr>
        <w:t>и членами его семьи подлежащим налогообложению имуществом на праве собственности на территории РФ;</w:t>
      </w:r>
    </w:p>
    <w:p w14:paraId="2A17FFFF" w14:textId="77777777" w:rsidR="00830BE1" w:rsidRPr="00A654A8" w:rsidRDefault="00830BE1" w:rsidP="00830BE1">
      <w:pPr>
        <w:spacing w:line="240" w:lineRule="auto"/>
        <w:ind w:firstLine="720"/>
        <w:rPr>
          <w:rFonts w:ascii="Times New Roman" w:eastAsia="Times New Roman" w:hAnsi="Times New Roman" w:cs="Times New Roman"/>
          <w:sz w:val="28"/>
          <w:szCs w:val="24"/>
          <w:lang w:eastAsia="ru-RU"/>
        </w:rPr>
      </w:pPr>
      <w:r w:rsidRPr="00830BE1">
        <w:rPr>
          <w:rFonts w:ascii="Times New Roman" w:eastAsia="Times New Roman" w:hAnsi="Times New Roman" w:cs="Times New Roman"/>
          <w:sz w:val="28"/>
          <w:szCs w:val="24"/>
          <w:lang w:eastAsia="ru-RU"/>
        </w:rPr>
        <w:t>3) Муниципальное автономное учреждение «Расчетно-кассовый центр жилищно – коммунального хозяйства» - копии поквартирной карточки жилого помещения</w:t>
      </w:r>
      <w:r>
        <w:rPr>
          <w:rFonts w:ascii="Times New Roman" w:eastAsia="Times New Roman" w:hAnsi="Times New Roman" w:cs="Times New Roman"/>
          <w:sz w:val="28"/>
          <w:szCs w:val="24"/>
          <w:lang w:eastAsia="ru-RU"/>
        </w:rPr>
        <w:t>.</w:t>
      </w:r>
    </w:p>
    <w:p w14:paraId="75C4ACCE" w14:textId="77777777" w:rsid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w:t>
      </w:r>
      <w:r w:rsidR="00830BE1">
        <w:rPr>
          <w:rFonts w:ascii="Times New Roman" w:eastAsia="Times New Roman" w:hAnsi="Times New Roman" w:cs="Times New Roman"/>
          <w:sz w:val="28"/>
          <w:szCs w:val="28"/>
          <w:lang w:eastAsia="ru-RU"/>
        </w:rPr>
        <w:t>3</w:t>
      </w:r>
      <w:r w:rsidRPr="00A654A8">
        <w:rPr>
          <w:rFonts w:ascii="Times New Roman" w:eastAsia="Times New Roman" w:hAnsi="Times New Roman" w:cs="Times New Roman"/>
          <w:sz w:val="28"/>
          <w:szCs w:val="28"/>
          <w:lang w:eastAsia="ru-RU"/>
        </w:rPr>
        <w:t xml:space="preserve">. Предоставление муниципальной услуги осуществляется </w:t>
      </w:r>
      <w:r w:rsidR="00001352">
        <w:rPr>
          <w:rFonts w:ascii="Times New Roman" w:eastAsia="Times New Roman" w:hAnsi="Times New Roman" w:cs="Times New Roman"/>
          <w:sz w:val="28"/>
          <w:szCs w:val="28"/>
          <w:lang w:eastAsia="ru-RU"/>
        </w:rPr>
        <w:br/>
      </w:r>
      <w:r w:rsidRPr="00A654A8">
        <w:rPr>
          <w:rFonts w:ascii="Times New Roman" w:eastAsia="Times New Roman" w:hAnsi="Times New Roman" w:cs="Times New Roman"/>
          <w:sz w:val="28"/>
          <w:szCs w:val="28"/>
          <w:lang w:eastAsia="ru-RU"/>
        </w:rPr>
        <w:t>в соответствии со следующим нормативными правовыми актами:</w:t>
      </w:r>
    </w:p>
    <w:p w14:paraId="15264C81" w14:textId="77777777" w:rsidR="00CF0CEF" w:rsidRP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Федеральный закон от 24 сентября 2003 года № 131-ФЗ «</w:t>
      </w:r>
      <w:r w:rsidRPr="00CF0CE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14:paraId="7951B977" w14:textId="77777777" w:rsidR="00A654A8" w:rsidRP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654A8" w:rsidRPr="00A654A8">
        <w:rPr>
          <w:rFonts w:ascii="Times New Roman" w:eastAsia="Times New Roman" w:hAnsi="Times New Roman" w:cs="Times New Roman"/>
          <w:sz w:val="28"/>
          <w:szCs w:val="28"/>
          <w:lang w:eastAsia="ru-RU"/>
        </w:rPr>
        <w:t xml:space="preserve">) Федеральный закон от 27 июля 2010 года № 210-ФЗ </w:t>
      </w:r>
      <w:r w:rsidR="00001352">
        <w:rPr>
          <w:rFonts w:ascii="Times New Roman" w:eastAsia="Times New Roman" w:hAnsi="Times New Roman" w:cs="Times New Roman"/>
          <w:sz w:val="28"/>
          <w:szCs w:val="28"/>
          <w:lang w:eastAsia="ru-RU"/>
        </w:rPr>
        <w:br/>
      </w:r>
      <w:r w:rsidR="00A654A8" w:rsidRPr="00A654A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14:paraId="4F450ACF" w14:textId="77777777" w:rsidR="00A654A8" w:rsidRP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54A8" w:rsidRPr="00A654A8">
        <w:rPr>
          <w:rFonts w:ascii="Times New Roman" w:eastAsia="Times New Roman" w:hAnsi="Times New Roman" w:cs="Times New Roman"/>
          <w:sz w:val="28"/>
          <w:szCs w:val="28"/>
          <w:lang w:eastAsia="ru-RU"/>
        </w:rPr>
        <w:t>) Федеральный закон от 2 мая 2006 года № 59-ФЗ «О порядке рассмотрения обращений граждан Российской Федерации»;</w:t>
      </w:r>
    </w:p>
    <w:p w14:paraId="26BC755A" w14:textId="77777777" w:rsidR="00A654A8" w:rsidRP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26EEC27B" w14:textId="77777777" w:rsidR="00A654A8" w:rsidRPr="00A654A8" w:rsidRDefault="00CF0CEF" w:rsidP="005674B1">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54A8" w:rsidRPr="00A654A8">
        <w:rPr>
          <w:rFonts w:ascii="Times New Roman" w:eastAsia="Times New Roman" w:hAnsi="Times New Roman" w:cs="Times New Roman"/>
          <w:sz w:val="28"/>
          <w:szCs w:val="28"/>
          <w:lang w:eastAsia="ru-RU"/>
        </w:rPr>
        <w:t xml:space="preserve">) </w:t>
      </w:r>
      <w:r w:rsidR="005674B1" w:rsidRPr="00E75C5F">
        <w:rPr>
          <w:rFonts w:ascii="Times New Roman" w:hAnsi="Times New Roman" w:cs="Times New Roman"/>
          <w:color w:val="000000"/>
          <w:sz w:val="28"/>
          <w:szCs w:val="27"/>
        </w:rPr>
        <w:t xml:space="preserve">Правила предоставления молодым семьям социальных выплат </w:t>
      </w:r>
      <w:r w:rsidR="005E2E9C">
        <w:rPr>
          <w:rFonts w:ascii="Times New Roman" w:hAnsi="Times New Roman" w:cs="Times New Roman"/>
          <w:color w:val="000000"/>
          <w:sz w:val="28"/>
          <w:szCs w:val="27"/>
        </w:rPr>
        <w:br/>
      </w:r>
      <w:r w:rsidR="005674B1" w:rsidRPr="00E75C5F">
        <w:rPr>
          <w:rFonts w:ascii="Times New Roman" w:hAnsi="Times New Roman" w:cs="Times New Roman"/>
          <w:color w:val="000000"/>
          <w:sz w:val="28"/>
          <w:szCs w:val="27"/>
        </w:rPr>
        <w:t>на приобретение (строительство) жилья и их использование</w:t>
      </w:r>
      <w:r w:rsidR="005674B1" w:rsidRPr="002F152B">
        <w:rPr>
          <w:rFonts w:ascii="Times New Roman" w:hAnsi="Times New Roman" w:cs="Times New Roman"/>
          <w:color w:val="000000"/>
          <w:sz w:val="28"/>
          <w:szCs w:val="27"/>
        </w:rPr>
        <w:t>, утвержденн</w:t>
      </w:r>
      <w:r w:rsidR="005674B1">
        <w:rPr>
          <w:rFonts w:ascii="Times New Roman" w:hAnsi="Times New Roman" w:cs="Times New Roman"/>
          <w:color w:val="000000"/>
          <w:sz w:val="28"/>
          <w:szCs w:val="27"/>
        </w:rPr>
        <w:t>ы</w:t>
      </w:r>
      <w:r w:rsidR="00DF0BF5">
        <w:rPr>
          <w:rFonts w:ascii="Times New Roman" w:hAnsi="Times New Roman" w:cs="Times New Roman"/>
          <w:color w:val="000000"/>
          <w:sz w:val="28"/>
          <w:szCs w:val="27"/>
        </w:rPr>
        <w:t>е</w:t>
      </w:r>
      <w:r w:rsidR="005674B1" w:rsidRPr="002F152B">
        <w:rPr>
          <w:rFonts w:ascii="Times New Roman" w:hAnsi="Times New Roman" w:cs="Times New Roman"/>
          <w:color w:val="000000"/>
          <w:sz w:val="28"/>
          <w:szCs w:val="27"/>
        </w:rPr>
        <w:t xml:space="preserve"> постановлением Правительства Архангельской области от 11 октября </w:t>
      </w:r>
      <w:r w:rsidR="005E2E9C">
        <w:rPr>
          <w:rFonts w:ascii="Times New Roman" w:hAnsi="Times New Roman" w:cs="Times New Roman"/>
          <w:color w:val="000000"/>
          <w:sz w:val="28"/>
          <w:szCs w:val="27"/>
        </w:rPr>
        <w:br/>
      </w:r>
      <w:r w:rsidR="005674B1" w:rsidRPr="002F152B">
        <w:rPr>
          <w:rFonts w:ascii="Times New Roman" w:hAnsi="Times New Roman" w:cs="Times New Roman"/>
          <w:color w:val="000000"/>
          <w:sz w:val="28"/>
          <w:szCs w:val="27"/>
        </w:rPr>
        <w:t>2013 года № 475-пп</w:t>
      </w:r>
      <w:r w:rsidR="00A654A8" w:rsidRPr="00A654A8">
        <w:rPr>
          <w:rFonts w:ascii="Times New Roman" w:eastAsia="Times New Roman" w:hAnsi="Times New Roman" w:cs="Times New Roman"/>
          <w:sz w:val="28"/>
          <w:szCs w:val="28"/>
          <w:lang w:eastAsia="ru-RU"/>
        </w:rPr>
        <w:t>;</w:t>
      </w:r>
    </w:p>
    <w:p w14:paraId="30A7B8C8" w14:textId="77777777" w:rsidR="00A654A8" w:rsidRP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A654A8" w:rsidRPr="00A654A8">
        <w:rPr>
          <w:rFonts w:ascii="Times New Roman" w:eastAsia="Times New Roman" w:hAnsi="Times New Roman" w:cs="Times New Roman"/>
          <w:sz w:val="28"/>
          <w:szCs w:val="28"/>
          <w:lang w:eastAsia="ru-RU"/>
        </w:rPr>
        <w:t>) Устав Няндомского муниципального округа Архангельской области;</w:t>
      </w:r>
    </w:p>
    <w:p w14:paraId="2D68B12A" w14:textId="77777777" w:rsid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654A8" w:rsidRPr="00A654A8">
        <w:rPr>
          <w:rFonts w:ascii="Times New Roman" w:eastAsia="Times New Roman" w:hAnsi="Times New Roman" w:cs="Times New Roman"/>
          <w:sz w:val="28"/>
          <w:szCs w:val="28"/>
          <w:lang w:eastAsia="ru-RU"/>
        </w:rPr>
        <w:t>) Постановление администрации Няндомского муниципального округа Архангельской области от</w:t>
      </w:r>
      <w:r w:rsidR="00A654A8" w:rsidRPr="00A654A8">
        <w:rPr>
          <w:rFonts w:ascii="Times New Roman" w:eastAsia="Calibri" w:hAnsi="Times New Roman" w:cs="Times New Roman"/>
          <w:b/>
          <w:bCs/>
          <w:color w:val="273350"/>
          <w:sz w:val="28"/>
          <w:szCs w:val="28"/>
          <w:shd w:val="clear" w:color="auto" w:fill="FFFFFF"/>
        </w:rPr>
        <w:t xml:space="preserve"> </w:t>
      </w:r>
      <w:r w:rsidR="00A654A8" w:rsidRPr="00A654A8">
        <w:rPr>
          <w:rFonts w:ascii="Times New Roman" w:eastAsia="Calibri" w:hAnsi="Times New Roman" w:cs="Times New Roman"/>
          <w:b/>
          <w:bCs/>
          <w:sz w:val="28"/>
          <w:szCs w:val="28"/>
          <w:shd w:val="clear" w:color="auto" w:fill="FFFFFF"/>
        </w:rPr>
        <w:t>«</w:t>
      </w:r>
      <w:r w:rsidR="00A654A8" w:rsidRPr="00A654A8">
        <w:rPr>
          <w:rFonts w:ascii="Times New Roman" w:eastAsia="Times New Roman" w:hAnsi="Times New Roman" w:cs="Times New Roman"/>
          <w:sz w:val="28"/>
          <w:szCs w:val="28"/>
          <w:lang w:eastAsia="ru-RU"/>
        </w:rPr>
        <w:t>26» мая 2023 г</w:t>
      </w:r>
      <w:r w:rsidR="00556974">
        <w:rPr>
          <w:rFonts w:ascii="Times New Roman" w:eastAsia="Times New Roman" w:hAnsi="Times New Roman" w:cs="Times New Roman"/>
          <w:sz w:val="28"/>
          <w:szCs w:val="28"/>
          <w:lang w:eastAsia="ru-RU"/>
        </w:rPr>
        <w:t xml:space="preserve">ода № 223-па </w:t>
      </w:r>
      <w:r w:rsidR="00556974">
        <w:rPr>
          <w:rFonts w:ascii="Times New Roman" w:eastAsia="Times New Roman" w:hAnsi="Times New Roman" w:cs="Times New Roman"/>
          <w:sz w:val="28"/>
          <w:szCs w:val="28"/>
          <w:lang w:eastAsia="ru-RU"/>
        </w:rPr>
        <w:br/>
        <w:t xml:space="preserve">«Об </w:t>
      </w:r>
      <w:r w:rsidR="00A654A8" w:rsidRPr="00A654A8">
        <w:rPr>
          <w:rFonts w:ascii="Times New Roman" w:eastAsia="Times New Roman" w:hAnsi="Times New Roman" w:cs="Times New Roman"/>
          <w:sz w:val="28"/>
          <w:szCs w:val="28"/>
          <w:lang w:eastAsia="ru-RU"/>
        </w:rPr>
        <w:t>утверждении Перечня муниципальных услуг, предоставляемых администрацией Няндомского муниципального округа Архангельской области и ее органами».</w:t>
      </w:r>
    </w:p>
    <w:p w14:paraId="2461704D" w14:textId="77777777" w:rsidR="005D6693" w:rsidRPr="00A654A8" w:rsidRDefault="005D6693"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D6693">
        <w:rPr>
          <w:rFonts w:ascii="Times New Roman" w:eastAsia="Times New Roman" w:hAnsi="Times New Roman" w:cs="Times New Roman"/>
          <w:sz w:val="28"/>
          <w:szCs w:val="28"/>
          <w:lang w:eastAsia="ru-RU"/>
        </w:rPr>
        <w:t xml:space="preserve">еречень </w:t>
      </w:r>
      <w:r>
        <w:rPr>
          <w:rFonts w:ascii="Times New Roman" w:eastAsia="Times New Roman" w:hAnsi="Times New Roman" w:cs="Times New Roman"/>
          <w:sz w:val="28"/>
          <w:szCs w:val="28"/>
          <w:lang w:eastAsia="ru-RU"/>
        </w:rPr>
        <w:t xml:space="preserve">нормативных правовых актов </w:t>
      </w:r>
      <w:r w:rsidRPr="005D6693">
        <w:rPr>
          <w:rFonts w:ascii="Times New Roman" w:eastAsia="Times New Roman" w:hAnsi="Times New Roman" w:cs="Times New Roman"/>
          <w:sz w:val="28"/>
          <w:szCs w:val="28"/>
          <w:lang w:eastAsia="ru-RU"/>
        </w:rPr>
        <w:t xml:space="preserve">подлежит размещению </w:t>
      </w:r>
      <w:r w:rsidR="005E2E9C">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 и официальном сайте администрации Няндомского муниципального округа Архангельской области</w:t>
      </w:r>
      <w:r>
        <w:rPr>
          <w:rFonts w:ascii="Times New Roman" w:eastAsia="Times New Roman" w:hAnsi="Times New Roman" w:cs="Times New Roman"/>
          <w:sz w:val="28"/>
          <w:szCs w:val="28"/>
          <w:lang w:eastAsia="ru-RU"/>
        </w:rPr>
        <w:t>.</w:t>
      </w:r>
    </w:p>
    <w:p w14:paraId="491DFDD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1EA0AA21"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2.1. Перечень документов, необходимых для предоставления</w:t>
      </w:r>
    </w:p>
    <w:p w14:paraId="14AB793A"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14:paraId="11565341" w14:textId="77777777" w:rsidR="00A654A8" w:rsidRPr="00A654A8" w:rsidRDefault="00A654A8" w:rsidP="00A654A8">
      <w:pPr>
        <w:spacing w:line="240" w:lineRule="auto"/>
        <w:rPr>
          <w:rFonts w:ascii="Times New Roman" w:eastAsia="Times New Roman" w:hAnsi="Times New Roman" w:cs="Times New Roman"/>
          <w:sz w:val="28"/>
          <w:szCs w:val="28"/>
          <w:lang w:eastAsia="ru-RU"/>
        </w:rPr>
      </w:pPr>
    </w:p>
    <w:p w14:paraId="37C4AC65" w14:textId="77777777" w:rsidR="005674B1" w:rsidRDefault="00AD2C58" w:rsidP="00001352">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30BE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5674B1">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Для получения муниципальной услуги Заявитель представляет:</w:t>
      </w:r>
    </w:p>
    <w:p w14:paraId="0F1678FC" w14:textId="77777777" w:rsidR="00AD2C58" w:rsidRPr="005674B1" w:rsidRDefault="00AD2C58" w:rsidP="00AD2C58">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1) заявление о включении в состав участников ведомственной целевой программы «Обеспечение жильем молодых семей Нян</w:t>
      </w:r>
      <w:r w:rsidR="00B72488">
        <w:rPr>
          <w:rFonts w:ascii="Times New Roman" w:eastAsia="Times New Roman" w:hAnsi="Times New Roman" w:cs="Times New Roman"/>
          <w:sz w:val="28"/>
          <w:szCs w:val="28"/>
          <w:lang w:eastAsia="ru-RU"/>
        </w:rPr>
        <w:t xml:space="preserve">домского муниципального округа», по форме, согласно Приложению № 1 </w:t>
      </w:r>
      <w:r w:rsidR="005E2E9C">
        <w:rPr>
          <w:rFonts w:ascii="Times New Roman" w:eastAsia="Times New Roman" w:hAnsi="Times New Roman" w:cs="Times New Roman"/>
          <w:sz w:val="28"/>
          <w:szCs w:val="28"/>
          <w:lang w:eastAsia="ru-RU"/>
        </w:rPr>
        <w:br/>
      </w:r>
      <w:r w:rsidR="00B72488">
        <w:rPr>
          <w:rFonts w:ascii="Times New Roman" w:eastAsia="Times New Roman" w:hAnsi="Times New Roman" w:cs="Times New Roman"/>
          <w:sz w:val="28"/>
          <w:szCs w:val="28"/>
          <w:lang w:eastAsia="ru-RU"/>
        </w:rPr>
        <w:t>к настоящему регламенту;</w:t>
      </w:r>
    </w:p>
    <w:p w14:paraId="6C2C0A4D" w14:textId="77777777" w:rsidR="00AD2C58" w:rsidRPr="005674B1" w:rsidRDefault="00AD2C58" w:rsidP="00AD2C58">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2) согласие на обработку персональных данных;</w:t>
      </w:r>
    </w:p>
    <w:p w14:paraId="709412FF" w14:textId="77777777" w:rsidR="00AD2C58" w:rsidRPr="005674B1" w:rsidRDefault="00AD2C58" w:rsidP="00AD2C58">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3) копии документов, удостоверяющих личность каждого члена семьи;</w:t>
      </w:r>
    </w:p>
    <w:p w14:paraId="7BA9B78B" w14:textId="77777777" w:rsidR="00AD2C58" w:rsidRPr="005674B1" w:rsidRDefault="00AD2C58" w:rsidP="00AD2C58">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 xml:space="preserve">4) копию свидетельства о браке (на неполную семью </w:t>
      </w:r>
      <w:r w:rsidR="005E2E9C">
        <w:rPr>
          <w:rFonts w:ascii="Times New Roman" w:eastAsia="Times New Roman" w:hAnsi="Times New Roman" w:cs="Times New Roman"/>
          <w:sz w:val="28"/>
          <w:szCs w:val="28"/>
          <w:lang w:eastAsia="ru-RU"/>
        </w:rPr>
        <w:br/>
      </w:r>
      <w:r w:rsidRPr="005674B1">
        <w:rPr>
          <w:rFonts w:ascii="Times New Roman" w:eastAsia="Times New Roman" w:hAnsi="Times New Roman" w:cs="Times New Roman"/>
          <w:sz w:val="28"/>
          <w:szCs w:val="28"/>
          <w:lang w:eastAsia="ru-RU"/>
        </w:rPr>
        <w:t>не распространяется);</w:t>
      </w:r>
    </w:p>
    <w:p w14:paraId="38F359E4" w14:textId="77777777" w:rsidR="00AD2C58" w:rsidRPr="005674B1" w:rsidRDefault="00AD2C58" w:rsidP="00556974">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5) документ, подтверждающий признание молодой семьи нуждающейся в жилых помещениях;</w:t>
      </w:r>
    </w:p>
    <w:p w14:paraId="6ACC462F" w14:textId="77777777" w:rsidR="00AD2C58" w:rsidRPr="005674B1" w:rsidRDefault="00AD2C58" w:rsidP="00AD2C58">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6)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Данными документами являются:</w:t>
      </w:r>
    </w:p>
    <w:p w14:paraId="39AD686B" w14:textId="77777777" w:rsidR="002454BB" w:rsidRDefault="00AD2C58" w:rsidP="002454BB">
      <w:pPr>
        <w:spacing w:line="240" w:lineRule="auto"/>
        <w:ind w:firstLine="709"/>
        <w:rPr>
          <w:rFonts w:ascii="Times New Roman" w:eastAsia="Times New Roman" w:hAnsi="Times New Roman" w:cs="Times New Roman"/>
          <w:sz w:val="28"/>
          <w:szCs w:val="28"/>
          <w:lang w:eastAsia="ru-RU"/>
        </w:rPr>
      </w:pPr>
      <w:r w:rsidRPr="005674B1">
        <w:rPr>
          <w:rFonts w:ascii="Times New Roman" w:eastAsia="Times New Roman" w:hAnsi="Times New Roman" w:cs="Times New Roman"/>
          <w:sz w:val="28"/>
          <w:szCs w:val="28"/>
          <w:lang w:eastAsia="ru-RU"/>
        </w:rPr>
        <w:t>заключение банка о возможном предоставлении ипотечного кредита на приобретение (строительство) жилья на сумму расчетной (средней) стоимости жилья в части, превышающей размер предоставляемой социальной выплаты, выданное не ранее чем за два месяца до дня представления в орган местного самоуправления по месту жительства</w:t>
      </w:r>
      <w:r w:rsidR="002454BB">
        <w:rPr>
          <w:rFonts w:ascii="Times New Roman" w:eastAsia="Times New Roman" w:hAnsi="Times New Roman" w:cs="Times New Roman"/>
          <w:sz w:val="28"/>
          <w:szCs w:val="28"/>
          <w:lang w:eastAsia="ru-RU"/>
        </w:rPr>
        <w:t>;</w:t>
      </w:r>
    </w:p>
    <w:p w14:paraId="4C8BA7B6" w14:textId="77777777" w:rsidR="005674B1" w:rsidRDefault="002454BB" w:rsidP="002454BB">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5674B1" w:rsidRPr="005674B1">
        <w:rPr>
          <w:rFonts w:ascii="Times New Roman" w:eastAsia="Times New Roman" w:hAnsi="Times New Roman" w:cs="Times New Roman"/>
          <w:sz w:val="28"/>
          <w:szCs w:val="28"/>
          <w:lang w:eastAsia="ru-RU"/>
        </w:rPr>
        <w:t>копию документа, подтверждающего регистрацию в системе индивидуального (персонифицированного) учета каждого члена семьи.</w:t>
      </w:r>
    </w:p>
    <w:p w14:paraId="24ADDEF7" w14:textId="77777777" w:rsidR="001559FE" w:rsidRDefault="00830BE1" w:rsidP="002454BB">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1559FE">
        <w:rPr>
          <w:rFonts w:ascii="Times New Roman" w:eastAsia="Times New Roman" w:hAnsi="Times New Roman" w:cs="Times New Roman"/>
          <w:sz w:val="28"/>
          <w:szCs w:val="28"/>
          <w:lang w:eastAsia="ru-RU"/>
        </w:rPr>
        <w:t xml:space="preserve">. </w:t>
      </w:r>
      <w:r w:rsidR="00FE1DBD" w:rsidRPr="00FE1DBD">
        <w:rPr>
          <w:rFonts w:ascii="Times New Roman" w:eastAsia="Times New Roman" w:hAnsi="Times New Roman" w:cs="Times New Roman"/>
          <w:sz w:val="28"/>
          <w:szCs w:val="28"/>
          <w:lang w:eastAsia="ru-RU"/>
        </w:rPr>
        <w:t xml:space="preserve">Заявитель после предоставления документов вправе отказаться от предоставления услуги. Отказ оформляется письменно в произвольной форме и представляется в </w:t>
      </w:r>
      <w:r w:rsidR="00FE1DBD">
        <w:rPr>
          <w:rFonts w:ascii="Times New Roman" w:eastAsia="Times New Roman" w:hAnsi="Times New Roman" w:cs="Times New Roman"/>
          <w:sz w:val="28"/>
          <w:szCs w:val="28"/>
          <w:lang w:eastAsia="ru-RU"/>
        </w:rPr>
        <w:t>Уполномоченный орган.</w:t>
      </w:r>
    </w:p>
    <w:p w14:paraId="3D4F6825" w14:textId="77777777" w:rsidR="00FE1DBD" w:rsidRPr="00FE1DBD" w:rsidRDefault="00FE1DBD" w:rsidP="00FE1DBD">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30BE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FE1DBD">
        <w:rPr>
          <w:rFonts w:ascii="Times New Roman" w:eastAsia="Times New Roman" w:hAnsi="Times New Roman" w:cs="Times New Roman"/>
          <w:sz w:val="28"/>
          <w:szCs w:val="28"/>
          <w:lang w:eastAsia="ru-RU"/>
        </w:rPr>
        <w:t>Документы, предусмотренные пункт</w:t>
      </w:r>
      <w:r>
        <w:rPr>
          <w:rFonts w:ascii="Times New Roman" w:eastAsia="Times New Roman" w:hAnsi="Times New Roman" w:cs="Times New Roman"/>
          <w:sz w:val="28"/>
          <w:szCs w:val="28"/>
          <w:lang w:eastAsia="ru-RU"/>
        </w:rPr>
        <w:t>ом</w:t>
      </w:r>
      <w:r w:rsidRPr="00FE1DBD">
        <w:rPr>
          <w:rFonts w:ascii="Times New Roman" w:eastAsia="Times New Roman" w:hAnsi="Times New Roman" w:cs="Times New Roman"/>
          <w:sz w:val="28"/>
          <w:szCs w:val="28"/>
          <w:lang w:eastAsia="ru-RU"/>
        </w:rPr>
        <w:t xml:space="preserve"> 1</w:t>
      </w:r>
      <w:r w:rsidR="00830BE1">
        <w:rPr>
          <w:rFonts w:ascii="Times New Roman" w:eastAsia="Times New Roman" w:hAnsi="Times New Roman" w:cs="Times New Roman"/>
          <w:sz w:val="28"/>
          <w:szCs w:val="28"/>
          <w:lang w:eastAsia="ru-RU"/>
        </w:rPr>
        <w:t>4</w:t>
      </w:r>
      <w:r w:rsidRPr="00FE1DBD">
        <w:rPr>
          <w:rFonts w:ascii="Times New Roman" w:eastAsia="Times New Roman" w:hAnsi="Times New Roman" w:cs="Times New Roman"/>
          <w:sz w:val="28"/>
          <w:szCs w:val="28"/>
          <w:lang w:eastAsia="ru-RU"/>
        </w:rPr>
        <w:t xml:space="preserve"> настоящего административного регламента, представляются в виде подлинника (сканированной копии, заверенной копии или электронного документа) </w:t>
      </w:r>
      <w:r w:rsidR="005E2E9C">
        <w:rPr>
          <w:rFonts w:ascii="Times New Roman" w:eastAsia="Times New Roman" w:hAnsi="Times New Roman" w:cs="Times New Roman"/>
          <w:sz w:val="28"/>
          <w:szCs w:val="28"/>
          <w:lang w:eastAsia="ru-RU"/>
        </w:rPr>
        <w:br/>
      </w:r>
      <w:r w:rsidRPr="00FE1DBD">
        <w:rPr>
          <w:rFonts w:ascii="Times New Roman" w:eastAsia="Times New Roman" w:hAnsi="Times New Roman" w:cs="Times New Roman"/>
          <w:sz w:val="28"/>
          <w:szCs w:val="28"/>
          <w:lang w:eastAsia="ru-RU"/>
        </w:rPr>
        <w:t>в одном экземпляре каждый.</w:t>
      </w:r>
    </w:p>
    <w:p w14:paraId="2A5B390C" w14:textId="77777777" w:rsidR="00FE1DBD" w:rsidRDefault="00FE1DBD" w:rsidP="00FE1DBD">
      <w:pPr>
        <w:spacing w:line="240" w:lineRule="auto"/>
        <w:ind w:firstLine="709"/>
        <w:rPr>
          <w:rFonts w:ascii="Times New Roman" w:eastAsia="Times New Roman" w:hAnsi="Times New Roman" w:cs="Times New Roman"/>
          <w:sz w:val="28"/>
          <w:szCs w:val="28"/>
          <w:lang w:eastAsia="ru-RU"/>
        </w:rPr>
      </w:pPr>
      <w:r w:rsidRPr="00FE1DBD">
        <w:rPr>
          <w:rFonts w:ascii="Times New Roman" w:eastAsia="Times New Roman" w:hAnsi="Times New Roman" w:cs="Times New Roman"/>
          <w:sz w:val="28"/>
          <w:szCs w:val="28"/>
          <w:lang w:eastAsia="ru-RU"/>
        </w:rPr>
        <w:lastRenderedPageBreak/>
        <w:t xml:space="preserve"> Копии документов должны полностью соответствовать подлинникам документов.</w:t>
      </w:r>
    </w:p>
    <w:p w14:paraId="08A84087" w14:textId="77777777" w:rsidR="005D6693" w:rsidRPr="005D6693" w:rsidRDefault="005D6693" w:rsidP="005D6693">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30BE1">
        <w:rPr>
          <w:rFonts w:ascii="Times New Roman" w:eastAsia="Times New Roman" w:hAnsi="Times New Roman" w:cs="Times New Roman"/>
          <w:sz w:val="28"/>
          <w:szCs w:val="28"/>
          <w:lang w:eastAsia="ru-RU"/>
        </w:rPr>
        <w:t>7</w:t>
      </w:r>
      <w:r w:rsidR="005E2E9C">
        <w:rPr>
          <w:rFonts w:ascii="Times New Roman" w:eastAsia="Times New Roman" w:hAnsi="Times New Roman" w:cs="Times New Roman"/>
          <w:sz w:val="28"/>
          <w:szCs w:val="28"/>
          <w:lang w:eastAsia="ru-RU"/>
        </w:rPr>
        <w:t>. </w:t>
      </w:r>
      <w:r w:rsidRPr="005D6693">
        <w:rPr>
          <w:rFonts w:ascii="Times New Roman" w:eastAsia="Times New Roman" w:hAnsi="Times New Roman" w:cs="Times New Roman"/>
          <w:sz w:val="28"/>
          <w:szCs w:val="28"/>
          <w:lang w:eastAsia="ru-RU"/>
        </w:rPr>
        <w:t>Документы, предусмотренные настоящим подразделом, представляются одним из следующих способов:</w:t>
      </w:r>
    </w:p>
    <w:p w14:paraId="39C0333D" w14:textId="77777777" w:rsidR="005D6693" w:rsidRPr="005D6693" w:rsidRDefault="005D6693" w:rsidP="005D6693">
      <w:pPr>
        <w:spacing w:line="240" w:lineRule="auto"/>
        <w:ind w:firstLine="709"/>
        <w:rPr>
          <w:rFonts w:ascii="Times New Roman" w:eastAsia="Times New Roman" w:hAnsi="Times New Roman" w:cs="Times New Roman"/>
          <w:sz w:val="28"/>
          <w:szCs w:val="28"/>
          <w:lang w:eastAsia="ru-RU"/>
        </w:rPr>
      </w:pPr>
      <w:r w:rsidRPr="005D6693">
        <w:rPr>
          <w:rFonts w:ascii="Times New Roman" w:eastAsia="Times New Roman" w:hAnsi="Times New Roman" w:cs="Times New Roman"/>
          <w:sz w:val="28"/>
          <w:szCs w:val="28"/>
          <w:lang w:eastAsia="ru-RU"/>
        </w:rPr>
        <w:t xml:space="preserve">подаются заявителем лично в </w:t>
      </w:r>
      <w:r>
        <w:rPr>
          <w:rFonts w:ascii="Times New Roman" w:eastAsia="Times New Roman" w:hAnsi="Times New Roman" w:cs="Times New Roman"/>
          <w:sz w:val="28"/>
          <w:szCs w:val="28"/>
          <w:lang w:eastAsia="ru-RU"/>
        </w:rPr>
        <w:t>Уполномоченный орган</w:t>
      </w:r>
      <w:r w:rsidRPr="005D6693">
        <w:rPr>
          <w:rFonts w:ascii="Times New Roman" w:eastAsia="Times New Roman" w:hAnsi="Times New Roman" w:cs="Times New Roman"/>
          <w:sz w:val="28"/>
          <w:szCs w:val="28"/>
          <w:lang w:eastAsia="ru-RU"/>
        </w:rPr>
        <w:t xml:space="preserve">, многофункциональный центр предоставления государственных </w:t>
      </w:r>
      <w:r w:rsidR="005E2E9C">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и муниципальных услуг и (или) привлекаемую им организацию;</w:t>
      </w:r>
    </w:p>
    <w:p w14:paraId="1D7A8DD8" w14:textId="77777777" w:rsidR="005D6693" w:rsidRPr="005D6693" w:rsidRDefault="005D6693" w:rsidP="005D6693">
      <w:pPr>
        <w:spacing w:line="240" w:lineRule="auto"/>
        <w:ind w:firstLine="709"/>
        <w:rPr>
          <w:rFonts w:ascii="Times New Roman" w:eastAsia="Times New Roman" w:hAnsi="Times New Roman" w:cs="Times New Roman"/>
          <w:sz w:val="28"/>
          <w:szCs w:val="28"/>
          <w:lang w:eastAsia="ru-RU"/>
        </w:rPr>
      </w:pPr>
      <w:r w:rsidRPr="005D6693">
        <w:rPr>
          <w:rFonts w:ascii="Times New Roman" w:eastAsia="Times New Roman" w:hAnsi="Times New Roman" w:cs="Times New Roman"/>
          <w:sz w:val="28"/>
          <w:szCs w:val="28"/>
          <w:lang w:eastAsia="ru-RU"/>
        </w:rPr>
        <w:t xml:space="preserve">направляются заказным почтовым отправлением с описью вложения </w:t>
      </w:r>
      <w:r w:rsidR="005E2E9C">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Уполномоченный орган</w:t>
      </w:r>
      <w:r w:rsidRPr="005D6693">
        <w:rPr>
          <w:rFonts w:ascii="Times New Roman" w:eastAsia="Times New Roman" w:hAnsi="Times New Roman" w:cs="Times New Roman"/>
          <w:sz w:val="28"/>
          <w:szCs w:val="28"/>
          <w:lang w:eastAsia="ru-RU"/>
        </w:rPr>
        <w:t>;</w:t>
      </w:r>
    </w:p>
    <w:p w14:paraId="01A0536A" w14:textId="77777777" w:rsidR="005D6693" w:rsidRPr="005D6693" w:rsidRDefault="005D6693" w:rsidP="005D6693">
      <w:pPr>
        <w:spacing w:line="240" w:lineRule="auto"/>
        <w:ind w:firstLine="709"/>
        <w:rPr>
          <w:rFonts w:ascii="Times New Roman" w:eastAsia="Times New Roman" w:hAnsi="Times New Roman" w:cs="Times New Roman"/>
          <w:sz w:val="28"/>
          <w:szCs w:val="28"/>
          <w:lang w:eastAsia="ru-RU"/>
        </w:rPr>
      </w:pPr>
      <w:r w:rsidRPr="005D6693">
        <w:rPr>
          <w:rFonts w:ascii="Times New Roman" w:eastAsia="Times New Roman" w:hAnsi="Times New Roman" w:cs="Times New Roman"/>
          <w:sz w:val="28"/>
          <w:szCs w:val="28"/>
          <w:lang w:eastAsia="ru-RU"/>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w:t>
      </w:r>
      <w:r w:rsidR="005E2E9C">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 xml:space="preserve">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w:t>
      </w:r>
      <w:r w:rsidR="00561852">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14:paraId="7EACC8F8" w14:textId="77777777" w:rsidR="005D6693" w:rsidRPr="005674B1" w:rsidRDefault="005D6693" w:rsidP="005D6693">
      <w:pPr>
        <w:spacing w:line="240" w:lineRule="auto"/>
        <w:ind w:firstLine="709"/>
        <w:rPr>
          <w:rFonts w:ascii="Times New Roman" w:eastAsia="Times New Roman" w:hAnsi="Times New Roman" w:cs="Times New Roman"/>
          <w:sz w:val="28"/>
          <w:szCs w:val="28"/>
          <w:lang w:eastAsia="ru-RU"/>
        </w:rPr>
      </w:pPr>
      <w:r w:rsidRPr="005D6693">
        <w:rPr>
          <w:rFonts w:ascii="Times New Roman" w:eastAsia="Times New Roman" w:hAnsi="Times New Roman" w:cs="Times New Roman"/>
          <w:sz w:val="28"/>
          <w:szCs w:val="28"/>
          <w:lang w:eastAsia="ru-RU"/>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00561852">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45A6CC87" w14:textId="77777777" w:rsidR="002454BB" w:rsidRDefault="002454BB" w:rsidP="00A654A8">
      <w:pPr>
        <w:spacing w:line="240" w:lineRule="auto"/>
        <w:ind w:firstLine="720"/>
        <w:jc w:val="center"/>
        <w:rPr>
          <w:rFonts w:ascii="Times New Roman" w:eastAsia="Times New Roman" w:hAnsi="Times New Roman" w:cs="Times New Roman"/>
          <w:sz w:val="28"/>
          <w:szCs w:val="28"/>
          <w:lang w:eastAsia="ru-RU"/>
        </w:rPr>
      </w:pPr>
    </w:p>
    <w:p w14:paraId="2B0134C8" w14:textId="77777777" w:rsidR="00A654A8" w:rsidRPr="00A654A8" w:rsidRDefault="00A654A8" w:rsidP="00A654A8">
      <w:pPr>
        <w:spacing w:line="240" w:lineRule="auto"/>
        <w:ind w:firstLine="720"/>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 xml:space="preserve">2.2. Основания для отказа </w:t>
      </w:r>
      <w:bookmarkStart w:id="0" w:name="_Hlk154396802"/>
      <w:r w:rsidRPr="00A654A8">
        <w:rPr>
          <w:rFonts w:ascii="Times New Roman" w:eastAsia="Times New Roman" w:hAnsi="Times New Roman" w:cs="Times New Roman"/>
          <w:b/>
          <w:sz w:val="28"/>
          <w:szCs w:val="28"/>
          <w:lang w:eastAsia="ru-RU"/>
        </w:rPr>
        <w:t>в приеме документов,</w:t>
      </w:r>
    </w:p>
    <w:p w14:paraId="6852990C" w14:textId="77777777" w:rsidR="00A654A8" w:rsidRPr="00A654A8" w:rsidRDefault="00A654A8" w:rsidP="00A654A8">
      <w:pPr>
        <w:spacing w:line="240" w:lineRule="auto"/>
        <w:ind w:firstLine="720"/>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необходимых для предоставления муниципальной услуги</w:t>
      </w:r>
    </w:p>
    <w:bookmarkEnd w:id="0"/>
    <w:p w14:paraId="43C64AA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292A0A8F" w14:textId="77777777" w:rsidR="00A654A8" w:rsidRPr="00A654A8" w:rsidRDefault="002454BB"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30BE1">
        <w:rPr>
          <w:rFonts w:ascii="Times New Roman" w:eastAsia="Times New Roman" w:hAnsi="Times New Roman" w:cs="Times New Roman"/>
          <w:sz w:val="28"/>
          <w:szCs w:val="28"/>
          <w:lang w:eastAsia="ru-RU"/>
        </w:rPr>
        <w:t>8</w:t>
      </w:r>
      <w:r w:rsidR="00A654A8" w:rsidRPr="00A654A8">
        <w:rPr>
          <w:rFonts w:ascii="Times New Roman" w:eastAsia="Times New Roman" w:hAnsi="Times New Roman" w:cs="Times New Roman"/>
          <w:sz w:val="28"/>
          <w:szCs w:val="28"/>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14:paraId="4CE3E465"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1) лицо, подающее документы, не относится к числу Заявителей </w:t>
      </w:r>
      <w:r w:rsidRPr="00A654A8">
        <w:rPr>
          <w:rFonts w:ascii="Times New Roman" w:eastAsia="Times New Roman" w:hAnsi="Times New Roman" w:cs="Times New Roman"/>
          <w:sz w:val="28"/>
          <w:szCs w:val="28"/>
          <w:lang w:eastAsia="ru-RU"/>
        </w:rPr>
        <w:br/>
        <w:t>в соответствии с пункт</w:t>
      </w:r>
      <w:r w:rsidR="001559FE">
        <w:rPr>
          <w:rFonts w:ascii="Times New Roman" w:eastAsia="Times New Roman" w:hAnsi="Times New Roman" w:cs="Times New Roman"/>
          <w:sz w:val="28"/>
          <w:szCs w:val="28"/>
          <w:lang w:eastAsia="ru-RU"/>
        </w:rPr>
        <w:t>а</w:t>
      </w:r>
      <w:r w:rsidRPr="00A654A8">
        <w:rPr>
          <w:rFonts w:ascii="Times New Roman" w:eastAsia="Times New Roman" w:hAnsi="Times New Roman" w:cs="Times New Roman"/>
          <w:sz w:val="28"/>
          <w:szCs w:val="28"/>
          <w:lang w:eastAsia="ru-RU"/>
        </w:rPr>
        <w:t>м</w:t>
      </w:r>
      <w:r w:rsidR="001559FE">
        <w:rPr>
          <w:rFonts w:ascii="Times New Roman" w:eastAsia="Times New Roman" w:hAnsi="Times New Roman" w:cs="Times New Roman"/>
          <w:sz w:val="28"/>
          <w:szCs w:val="28"/>
          <w:lang w:eastAsia="ru-RU"/>
        </w:rPr>
        <w:t>и</w:t>
      </w:r>
      <w:r w:rsidRPr="00A654A8">
        <w:rPr>
          <w:rFonts w:ascii="Times New Roman" w:eastAsia="Times New Roman" w:hAnsi="Times New Roman" w:cs="Times New Roman"/>
          <w:sz w:val="28"/>
          <w:szCs w:val="28"/>
          <w:lang w:eastAsia="ru-RU"/>
        </w:rPr>
        <w:t xml:space="preserve"> 3</w:t>
      </w:r>
      <w:r w:rsidR="001559FE">
        <w:rPr>
          <w:rFonts w:ascii="Times New Roman" w:eastAsia="Times New Roman" w:hAnsi="Times New Roman" w:cs="Times New Roman"/>
          <w:sz w:val="28"/>
          <w:szCs w:val="28"/>
          <w:lang w:eastAsia="ru-RU"/>
        </w:rPr>
        <w:t xml:space="preserve"> и 4</w:t>
      </w:r>
      <w:r w:rsidRPr="00A654A8">
        <w:rPr>
          <w:rFonts w:ascii="Times New Roman" w:eastAsia="Times New Roman" w:hAnsi="Times New Roman" w:cs="Times New Roman"/>
          <w:sz w:val="28"/>
          <w:szCs w:val="28"/>
          <w:lang w:eastAsia="ru-RU"/>
        </w:rPr>
        <w:t xml:space="preserve"> настоящего Регламента;</w:t>
      </w:r>
    </w:p>
    <w:p w14:paraId="5DBDC55D" w14:textId="77777777" w:rsidR="001559FE" w:rsidRPr="001559FE" w:rsidRDefault="00561852" w:rsidP="001559FE">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w:t>
      </w:r>
      <w:r w:rsidR="001559FE" w:rsidRPr="001559FE">
        <w:rPr>
          <w:rFonts w:ascii="Times New Roman" w:eastAsia="Times New Roman" w:hAnsi="Times New Roman" w:cs="Times New Roman"/>
          <w:sz w:val="28"/>
          <w:szCs w:val="28"/>
          <w:lang w:eastAsia="ru-RU"/>
        </w:rPr>
        <w:t xml:space="preserve">заявитель представил неполный комплект документов </w:t>
      </w:r>
      <w:r>
        <w:rPr>
          <w:rFonts w:ascii="Times New Roman" w:eastAsia="Times New Roman" w:hAnsi="Times New Roman" w:cs="Times New Roman"/>
          <w:sz w:val="28"/>
          <w:szCs w:val="28"/>
          <w:lang w:eastAsia="ru-RU"/>
        </w:rPr>
        <w:br/>
      </w:r>
      <w:r w:rsidR="001559FE" w:rsidRPr="001559FE">
        <w:rPr>
          <w:rFonts w:ascii="Times New Roman" w:eastAsia="Times New Roman" w:hAnsi="Times New Roman" w:cs="Times New Roman"/>
          <w:sz w:val="28"/>
          <w:szCs w:val="28"/>
          <w:lang w:eastAsia="ru-RU"/>
        </w:rPr>
        <w:t>в соответствии с пунктом 1</w:t>
      </w:r>
      <w:r w:rsidR="00830BE1">
        <w:rPr>
          <w:rFonts w:ascii="Times New Roman" w:eastAsia="Times New Roman" w:hAnsi="Times New Roman" w:cs="Times New Roman"/>
          <w:sz w:val="28"/>
          <w:szCs w:val="28"/>
          <w:lang w:eastAsia="ru-RU"/>
        </w:rPr>
        <w:t>4</w:t>
      </w:r>
      <w:r w:rsidR="001559FE" w:rsidRPr="001559FE">
        <w:rPr>
          <w:rFonts w:ascii="Times New Roman" w:eastAsia="Times New Roman" w:hAnsi="Times New Roman" w:cs="Times New Roman"/>
          <w:sz w:val="28"/>
          <w:szCs w:val="28"/>
          <w:lang w:eastAsia="ru-RU"/>
        </w:rPr>
        <w:t xml:space="preserve"> настоящего административного регламента;</w:t>
      </w:r>
    </w:p>
    <w:p w14:paraId="54497659" w14:textId="77777777" w:rsidR="001559FE" w:rsidRPr="001559FE" w:rsidRDefault="001559FE" w:rsidP="001559FE">
      <w:pPr>
        <w:spacing w:line="240" w:lineRule="auto"/>
        <w:ind w:firstLine="720"/>
        <w:rPr>
          <w:rFonts w:ascii="Times New Roman" w:eastAsia="Times New Roman" w:hAnsi="Times New Roman" w:cs="Times New Roman"/>
          <w:sz w:val="28"/>
          <w:szCs w:val="28"/>
          <w:lang w:eastAsia="ru-RU"/>
        </w:rPr>
      </w:pPr>
      <w:r w:rsidRPr="001559FE">
        <w:rPr>
          <w:rFonts w:ascii="Times New Roman" w:eastAsia="Times New Roman" w:hAnsi="Times New Roman" w:cs="Times New Roman"/>
          <w:sz w:val="28"/>
          <w:szCs w:val="28"/>
          <w:lang w:eastAsia="ru-RU"/>
        </w:rPr>
        <w:t>3) заявитель представил документы, оформление и (или) способ представления которых не соответствует установленным требованиям (пункты 1</w:t>
      </w:r>
      <w:r w:rsidR="00830BE1">
        <w:rPr>
          <w:rFonts w:ascii="Times New Roman" w:eastAsia="Times New Roman" w:hAnsi="Times New Roman" w:cs="Times New Roman"/>
          <w:sz w:val="28"/>
          <w:szCs w:val="28"/>
          <w:lang w:eastAsia="ru-RU"/>
        </w:rPr>
        <w:t>6</w:t>
      </w:r>
      <w:r w:rsidRPr="001559FE">
        <w:rPr>
          <w:rFonts w:ascii="Times New Roman" w:eastAsia="Times New Roman" w:hAnsi="Times New Roman" w:cs="Times New Roman"/>
          <w:sz w:val="28"/>
          <w:szCs w:val="28"/>
          <w:lang w:eastAsia="ru-RU"/>
        </w:rPr>
        <w:t xml:space="preserve"> – 1</w:t>
      </w:r>
      <w:r w:rsidR="00830BE1">
        <w:rPr>
          <w:rFonts w:ascii="Times New Roman" w:eastAsia="Times New Roman" w:hAnsi="Times New Roman" w:cs="Times New Roman"/>
          <w:sz w:val="28"/>
          <w:szCs w:val="28"/>
          <w:lang w:eastAsia="ru-RU"/>
        </w:rPr>
        <w:t>7</w:t>
      </w:r>
      <w:r w:rsidRPr="001559FE">
        <w:rPr>
          <w:rFonts w:ascii="Times New Roman" w:eastAsia="Times New Roman" w:hAnsi="Times New Roman" w:cs="Times New Roman"/>
          <w:sz w:val="28"/>
          <w:szCs w:val="28"/>
          <w:lang w:eastAsia="ru-RU"/>
        </w:rPr>
        <w:t xml:space="preserve"> настоящего административного регламента).</w:t>
      </w:r>
    </w:p>
    <w:p w14:paraId="214E0DF3" w14:textId="77777777" w:rsidR="001559FE" w:rsidRPr="001559FE" w:rsidRDefault="000C2245" w:rsidP="001559FE">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30BE1">
        <w:rPr>
          <w:rFonts w:ascii="Times New Roman" w:eastAsia="Times New Roman" w:hAnsi="Times New Roman" w:cs="Times New Roman"/>
          <w:sz w:val="28"/>
          <w:szCs w:val="28"/>
          <w:lang w:eastAsia="ru-RU"/>
        </w:rPr>
        <w:t>9</w:t>
      </w:r>
      <w:r w:rsidR="001559FE" w:rsidRPr="001559FE">
        <w:rPr>
          <w:rFonts w:ascii="Times New Roman" w:eastAsia="Times New Roman" w:hAnsi="Times New Roman" w:cs="Times New Roman"/>
          <w:sz w:val="28"/>
          <w:szCs w:val="28"/>
          <w:lang w:eastAsia="ru-RU"/>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(уполномоченного органа) в информационно-телекоммуникационной сети «Интернет».</w:t>
      </w:r>
    </w:p>
    <w:p w14:paraId="4A79E00B" w14:textId="77777777" w:rsidR="00A654A8" w:rsidRDefault="001559FE" w:rsidP="001559FE">
      <w:pPr>
        <w:spacing w:line="240" w:lineRule="auto"/>
        <w:ind w:firstLine="720"/>
        <w:rPr>
          <w:rFonts w:ascii="Times New Roman" w:eastAsia="Times New Roman" w:hAnsi="Times New Roman" w:cs="Times New Roman"/>
          <w:sz w:val="28"/>
          <w:szCs w:val="28"/>
          <w:lang w:eastAsia="ru-RU"/>
        </w:rPr>
      </w:pPr>
      <w:r w:rsidRPr="001559FE">
        <w:rPr>
          <w:rFonts w:ascii="Times New Roman" w:eastAsia="Times New Roman" w:hAnsi="Times New Roman" w:cs="Times New Roman"/>
          <w:sz w:val="28"/>
          <w:szCs w:val="28"/>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3 пункта 1</w:t>
      </w:r>
      <w:r w:rsidR="00830BE1">
        <w:rPr>
          <w:rFonts w:ascii="Times New Roman" w:eastAsia="Times New Roman" w:hAnsi="Times New Roman" w:cs="Times New Roman"/>
          <w:sz w:val="28"/>
          <w:szCs w:val="28"/>
          <w:lang w:eastAsia="ru-RU"/>
        </w:rPr>
        <w:t>8</w:t>
      </w:r>
      <w:r w:rsidRPr="001559FE">
        <w:rPr>
          <w:rFonts w:ascii="Times New Roman" w:eastAsia="Times New Roman" w:hAnsi="Times New Roman" w:cs="Times New Roman"/>
          <w:sz w:val="28"/>
          <w:szCs w:val="28"/>
          <w:lang w:eastAsia="ru-RU"/>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000C2245">
        <w:rPr>
          <w:rFonts w:ascii="Times New Roman" w:eastAsia="Times New Roman" w:hAnsi="Times New Roman" w:cs="Times New Roman"/>
          <w:sz w:val="28"/>
          <w:szCs w:val="28"/>
          <w:lang w:eastAsia="ru-RU"/>
        </w:rPr>
        <w:br/>
      </w:r>
      <w:r w:rsidRPr="001559FE">
        <w:rPr>
          <w:rFonts w:ascii="Times New Roman" w:eastAsia="Times New Roman" w:hAnsi="Times New Roman" w:cs="Times New Roman"/>
          <w:sz w:val="28"/>
          <w:szCs w:val="28"/>
          <w:lang w:eastAsia="ru-RU"/>
        </w:rPr>
        <w:t>от 27 июля 2010 г.</w:t>
      </w:r>
      <w:r w:rsidR="000C2245">
        <w:rPr>
          <w:rFonts w:ascii="Times New Roman" w:eastAsia="Times New Roman" w:hAnsi="Times New Roman" w:cs="Times New Roman"/>
          <w:sz w:val="28"/>
          <w:szCs w:val="28"/>
          <w:lang w:eastAsia="ru-RU"/>
        </w:rPr>
        <w:t xml:space="preserve"> </w:t>
      </w:r>
      <w:r w:rsidRPr="001559FE">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14:paraId="4094EBC0" w14:textId="77777777" w:rsidR="000C2245" w:rsidRPr="00A654A8" w:rsidRDefault="000C2245" w:rsidP="001559FE">
      <w:pPr>
        <w:spacing w:line="240" w:lineRule="auto"/>
        <w:ind w:firstLine="720"/>
        <w:rPr>
          <w:rFonts w:ascii="Times New Roman" w:eastAsia="Times New Roman" w:hAnsi="Times New Roman" w:cs="Times New Roman"/>
          <w:sz w:val="28"/>
          <w:szCs w:val="28"/>
          <w:lang w:eastAsia="ru-RU"/>
        </w:rPr>
      </w:pPr>
    </w:p>
    <w:p w14:paraId="2C24F1DA"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2.3. Сроки при предоставлении муниципальной услуги</w:t>
      </w:r>
    </w:p>
    <w:p w14:paraId="205F0E84"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p>
    <w:p w14:paraId="79BC9B04" w14:textId="77777777" w:rsidR="000C2245" w:rsidRDefault="00830BE1"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20</w:t>
      </w:r>
      <w:r w:rsidR="00A654A8" w:rsidRPr="00A654A8">
        <w:rPr>
          <w:rFonts w:ascii="Times New Roman" w:eastAsia="Courier New" w:hAnsi="Times New Roman" w:cs="Times New Roman"/>
          <w:color w:val="000000"/>
          <w:sz w:val="28"/>
          <w:szCs w:val="28"/>
          <w:lang w:eastAsia="ru-RU" w:bidi="ru-RU"/>
        </w:rPr>
        <w:t xml:space="preserve">. Сроки выполнения отдельных административных процедур </w:t>
      </w:r>
      <w:r w:rsidR="00561852">
        <w:rPr>
          <w:rFonts w:ascii="Times New Roman" w:eastAsia="Courier New" w:hAnsi="Times New Roman" w:cs="Times New Roman"/>
          <w:color w:val="000000"/>
          <w:sz w:val="28"/>
          <w:szCs w:val="28"/>
          <w:lang w:eastAsia="ru-RU" w:bidi="ru-RU"/>
        </w:rPr>
        <w:br/>
      </w:r>
      <w:r w:rsidR="00A654A8" w:rsidRPr="00A654A8">
        <w:rPr>
          <w:rFonts w:ascii="Times New Roman" w:eastAsia="Courier New" w:hAnsi="Times New Roman" w:cs="Times New Roman"/>
          <w:color w:val="000000"/>
          <w:sz w:val="28"/>
          <w:szCs w:val="28"/>
          <w:lang w:eastAsia="ru-RU" w:bidi="ru-RU"/>
        </w:rPr>
        <w:t>и действий:</w:t>
      </w:r>
      <w:bookmarkStart w:id="1" w:name="_Hlk151458475"/>
    </w:p>
    <w:p w14:paraId="5393EA14" w14:textId="77777777" w:rsid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1) регистрация запроса заявителя либо выдача уведомления об отказе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в приеме документов, необходимых для предоставления муниципальной услуги:</w:t>
      </w:r>
    </w:p>
    <w:p w14:paraId="6C87E465" w14:textId="77777777" w:rsid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при поступлении запроса заявителя </w:t>
      </w:r>
      <w:r>
        <w:rPr>
          <w:rFonts w:ascii="Times New Roman" w:eastAsia="Courier New" w:hAnsi="Times New Roman" w:cs="Times New Roman"/>
          <w:color w:val="000000"/>
          <w:sz w:val="28"/>
          <w:szCs w:val="28"/>
          <w:lang w:eastAsia="ru-RU" w:bidi="ru-RU"/>
        </w:rPr>
        <w:t>в электронной форме – до 17.</w:t>
      </w:r>
      <w:r w:rsidRPr="000C2245">
        <w:rPr>
          <w:rFonts w:ascii="Times New Roman" w:eastAsia="Courier New" w:hAnsi="Times New Roman" w:cs="Times New Roman"/>
          <w:color w:val="000000"/>
          <w:sz w:val="28"/>
          <w:szCs w:val="28"/>
          <w:lang w:eastAsia="ru-RU" w:bidi="ru-RU"/>
        </w:rPr>
        <w:t xml:space="preserve">00 часов дня с момента поступления запроса заявителя (начала рабочего дня –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в отношении запросов заявителей, поступивших во внерабочее время);</w:t>
      </w:r>
    </w:p>
    <w:p w14:paraId="3451DC72" w14:textId="77777777" w:rsid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при поступлении запроса </w:t>
      </w:r>
      <w:r>
        <w:rPr>
          <w:rFonts w:ascii="Times New Roman" w:eastAsia="Courier New" w:hAnsi="Times New Roman" w:cs="Times New Roman"/>
          <w:color w:val="000000"/>
          <w:sz w:val="28"/>
          <w:szCs w:val="28"/>
          <w:lang w:eastAsia="ru-RU" w:bidi="ru-RU"/>
        </w:rPr>
        <w:t>заявителя иным способом – до 17.</w:t>
      </w:r>
      <w:r w:rsidRPr="000C2245">
        <w:rPr>
          <w:rFonts w:ascii="Times New Roman" w:eastAsia="Courier New" w:hAnsi="Times New Roman" w:cs="Times New Roman"/>
          <w:color w:val="000000"/>
          <w:sz w:val="28"/>
          <w:szCs w:val="28"/>
          <w:lang w:eastAsia="ru-RU" w:bidi="ru-RU"/>
        </w:rPr>
        <w:t xml:space="preserve">00 часов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со дня поступления запроса заявителя;</w:t>
      </w:r>
    </w:p>
    <w:p w14:paraId="4382CEAA" w14:textId="77777777" w:rsid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2) рассмотрение запроса заявителя о предоставлении муниципальной услуги – до </w:t>
      </w:r>
      <w:r>
        <w:rPr>
          <w:rFonts w:ascii="Times New Roman" w:eastAsia="Courier New" w:hAnsi="Times New Roman" w:cs="Times New Roman"/>
          <w:color w:val="000000"/>
          <w:sz w:val="28"/>
          <w:szCs w:val="28"/>
          <w:lang w:eastAsia="ru-RU" w:bidi="ru-RU"/>
        </w:rPr>
        <w:t>восьми рабочих</w:t>
      </w:r>
      <w:r w:rsidRPr="000C2245">
        <w:rPr>
          <w:rFonts w:ascii="Times New Roman" w:eastAsia="Courier New" w:hAnsi="Times New Roman" w:cs="Times New Roman"/>
          <w:color w:val="000000"/>
          <w:sz w:val="28"/>
          <w:szCs w:val="28"/>
          <w:lang w:eastAsia="ru-RU" w:bidi="ru-RU"/>
        </w:rPr>
        <w:t xml:space="preserve"> дней со дня поступления запроса заявителя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о предоставлении муниципальной услуги</w:t>
      </w:r>
      <w:r>
        <w:rPr>
          <w:rFonts w:ascii="Times New Roman" w:eastAsia="Courier New" w:hAnsi="Times New Roman" w:cs="Times New Roman"/>
          <w:color w:val="000000"/>
          <w:sz w:val="28"/>
          <w:szCs w:val="28"/>
          <w:lang w:eastAsia="ru-RU" w:bidi="ru-RU"/>
        </w:rPr>
        <w:t>;</w:t>
      </w:r>
    </w:p>
    <w:p w14:paraId="0C3F3404" w14:textId="77777777" w:rsid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3) выдача заявителю результата предоставления муниципальной услуги – до 30 календарных дней со дня поступления запроса заявителя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о предоставлении муниципальной услуги.</w:t>
      </w:r>
    </w:p>
    <w:p w14:paraId="6FBB3246" w14:textId="77777777" w:rsidR="000C2245" w:rsidRP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2</w:t>
      </w:r>
      <w:r w:rsidR="00830BE1">
        <w:rPr>
          <w:rFonts w:ascii="Times New Roman" w:eastAsia="Courier New" w:hAnsi="Times New Roman" w:cs="Times New Roman"/>
          <w:color w:val="000000"/>
          <w:sz w:val="28"/>
          <w:szCs w:val="28"/>
          <w:lang w:eastAsia="ru-RU" w:bidi="ru-RU"/>
        </w:rPr>
        <w:t>1</w:t>
      </w:r>
      <w:r w:rsidRPr="000C2245">
        <w:rPr>
          <w:rFonts w:ascii="Times New Roman" w:eastAsia="Courier New" w:hAnsi="Times New Roman" w:cs="Times New Roman"/>
          <w:color w:val="000000"/>
          <w:sz w:val="28"/>
          <w:szCs w:val="28"/>
          <w:lang w:eastAsia="ru-RU" w:bidi="ru-RU"/>
        </w:rPr>
        <w:t>. Максимальный срок ожидания в очереди:</w:t>
      </w:r>
    </w:p>
    <w:p w14:paraId="7B84A9CD" w14:textId="77777777" w:rsidR="000C2245" w:rsidRPr="000C2245"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1) при подаче запроса о предоставлении муниципальной услуги – до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15 минут;</w:t>
      </w:r>
    </w:p>
    <w:p w14:paraId="2B731FC6" w14:textId="77777777" w:rsidR="000C2245" w:rsidRPr="000C2245"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2) при получении результата предоставления муниципальной услуги – до 15 минут.</w:t>
      </w:r>
    </w:p>
    <w:p w14:paraId="7A96C3F8" w14:textId="77777777" w:rsidR="000C2245" w:rsidRPr="000C2245"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2</w:t>
      </w:r>
      <w:r w:rsidR="00830BE1">
        <w:rPr>
          <w:rFonts w:ascii="Times New Roman" w:eastAsia="Courier New" w:hAnsi="Times New Roman" w:cs="Times New Roman"/>
          <w:color w:val="000000"/>
          <w:sz w:val="28"/>
          <w:szCs w:val="28"/>
          <w:lang w:eastAsia="ru-RU" w:bidi="ru-RU"/>
        </w:rPr>
        <w:t>2</w:t>
      </w:r>
      <w:r w:rsidRPr="000C2245">
        <w:rPr>
          <w:rFonts w:ascii="Times New Roman" w:eastAsia="Courier New" w:hAnsi="Times New Roman" w:cs="Times New Roman"/>
          <w:color w:val="000000"/>
          <w:sz w:val="28"/>
          <w:szCs w:val="28"/>
          <w:lang w:eastAsia="ru-RU" w:bidi="ru-RU"/>
        </w:rPr>
        <w:t>. Общий срок предоставления муниципальной услуги:</w:t>
      </w:r>
    </w:p>
    <w:p w14:paraId="04E90785" w14:textId="77777777" w:rsidR="000C2245" w:rsidRPr="000C2245"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lastRenderedPageBreak/>
        <w:t>при поступлении запроса заявителя в электронной форме – до 30 дней со дня  поступления запроса заявителя;</w:t>
      </w:r>
    </w:p>
    <w:p w14:paraId="7AD227B2" w14:textId="77777777" w:rsidR="000C2245" w:rsidRPr="000C2245"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при поступлении запроса заявителя иным способом – до 30 дней со дня  поступления запроса заявителя.</w:t>
      </w:r>
    </w:p>
    <w:p w14:paraId="6B49C236" w14:textId="77777777" w:rsidR="00A654A8"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 xml:space="preserve">в многофункциональном центре предоставления государственных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и муниципальных услуги (или) привлекаемой им организации.</w:t>
      </w:r>
    </w:p>
    <w:p w14:paraId="07AC76D9" w14:textId="77777777" w:rsidR="00D058D0" w:rsidRPr="00A654A8" w:rsidRDefault="00D058D0" w:rsidP="000C2245">
      <w:pPr>
        <w:autoSpaceDE w:val="0"/>
        <w:autoSpaceDN w:val="0"/>
        <w:adjustRightInd w:val="0"/>
        <w:spacing w:line="240" w:lineRule="auto"/>
        <w:ind w:firstLine="709"/>
        <w:outlineLvl w:val="2"/>
        <w:rPr>
          <w:rFonts w:ascii="Times New Roman" w:eastAsia="Times New Roman" w:hAnsi="Times New Roman" w:cs="Times New Roman"/>
          <w:sz w:val="28"/>
          <w:szCs w:val="28"/>
          <w:lang w:eastAsia="ru-RU"/>
        </w:rPr>
      </w:pPr>
    </w:p>
    <w:bookmarkEnd w:id="1"/>
    <w:p w14:paraId="7E582597"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2.4. Основания для приостановления или отказа</w:t>
      </w:r>
    </w:p>
    <w:p w14:paraId="16A70BFE"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в предоставлении муниципальной услуги</w:t>
      </w:r>
    </w:p>
    <w:p w14:paraId="2183C5C0"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57460C3F" w14:textId="77777777" w:rsidR="00A654A8" w:rsidRPr="00A654A8" w:rsidRDefault="00D058D0"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30BE1">
        <w:rPr>
          <w:rFonts w:ascii="Times New Roman" w:eastAsia="Times New Roman" w:hAnsi="Times New Roman" w:cs="Times New Roman"/>
          <w:sz w:val="28"/>
          <w:szCs w:val="28"/>
          <w:lang w:eastAsia="ru-RU"/>
        </w:rPr>
        <w:t>3</w:t>
      </w:r>
      <w:r w:rsidR="00A654A8" w:rsidRPr="00A654A8">
        <w:rPr>
          <w:rFonts w:ascii="Times New Roman" w:eastAsia="Times New Roman" w:hAnsi="Times New Roman" w:cs="Times New Roman"/>
          <w:sz w:val="28"/>
          <w:szCs w:val="28"/>
          <w:lang w:eastAsia="ru-RU"/>
        </w:rPr>
        <w:t>. Основания для приостановления предоставления муниципальной услуги отсутствуют.</w:t>
      </w:r>
    </w:p>
    <w:p w14:paraId="3550C140" w14:textId="77777777" w:rsidR="00A654A8" w:rsidRDefault="00D058D0"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30BE1">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sz w:val="28"/>
          <w:szCs w:val="28"/>
          <w:lang w:eastAsia="ru-RU"/>
        </w:rPr>
        <w:t xml:space="preserve">. Основаниями для принятия решения </w:t>
      </w:r>
      <w:r w:rsidR="00F30878">
        <w:rPr>
          <w:rFonts w:ascii="Times New Roman" w:eastAsia="Times New Roman" w:hAnsi="Times New Roman" w:cs="Times New Roman"/>
          <w:sz w:val="28"/>
          <w:szCs w:val="28"/>
          <w:lang w:eastAsia="ru-RU"/>
        </w:rPr>
        <w:t xml:space="preserve">Уполномоченного органа </w:t>
      </w:r>
      <w:r w:rsidR="00561852">
        <w:rPr>
          <w:rFonts w:ascii="Times New Roman" w:eastAsia="Times New Roman" w:hAnsi="Times New Roman" w:cs="Times New Roman"/>
          <w:sz w:val="28"/>
          <w:szCs w:val="28"/>
          <w:lang w:eastAsia="ru-RU"/>
        </w:rPr>
        <w:br/>
      </w:r>
      <w:r w:rsidR="00F30878">
        <w:rPr>
          <w:rFonts w:ascii="Times New Roman" w:eastAsia="Times New Roman" w:hAnsi="Times New Roman" w:cs="Times New Roman"/>
          <w:sz w:val="28"/>
          <w:szCs w:val="28"/>
          <w:lang w:eastAsia="ru-RU"/>
        </w:rPr>
        <w:t xml:space="preserve">об отказе </w:t>
      </w:r>
      <w:r w:rsidR="00A654A8" w:rsidRPr="00A654A8">
        <w:rPr>
          <w:rFonts w:ascii="Times New Roman" w:eastAsia="Times New Roman" w:hAnsi="Times New Roman" w:cs="Times New Roman"/>
          <w:sz w:val="28"/>
          <w:szCs w:val="28"/>
          <w:lang w:eastAsia="ru-RU"/>
        </w:rPr>
        <w:t>в предоставлении муниципальной услуги являются следующие обстоятельства:</w:t>
      </w:r>
    </w:p>
    <w:p w14:paraId="76129175" w14:textId="77777777" w:rsidR="00F30878" w:rsidRPr="00A654A8" w:rsidRDefault="00F3087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лицо, подающее документы, не относится к числу заявителей </w:t>
      </w:r>
      <w:r w:rsidR="0056185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соответствии с пунктами 3-4 настоящего регламента;</w:t>
      </w:r>
    </w:p>
    <w:p w14:paraId="41633435" w14:textId="77777777" w:rsidR="00A654A8" w:rsidRPr="00A654A8" w:rsidRDefault="00F3087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654A8" w:rsidRPr="00A654A8">
        <w:rPr>
          <w:rFonts w:ascii="Times New Roman" w:eastAsia="Times New Roman" w:hAnsi="Times New Roman" w:cs="Times New Roman"/>
          <w:sz w:val="28"/>
          <w:szCs w:val="28"/>
          <w:lang w:eastAsia="ru-RU"/>
        </w:rPr>
        <w:t>несоответствие Заявителя требованиям, уста</w:t>
      </w:r>
      <w:r w:rsidR="007541F3">
        <w:rPr>
          <w:rFonts w:ascii="Times New Roman" w:eastAsia="Times New Roman" w:hAnsi="Times New Roman" w:cs="Times New Roman"/>
          <w:sz w:val="28"/>
          <w:szCs w:val="28"/>
          <w:lang w:eastAsia="ru-RU"/>
        </w:rPr>
        <w:t>новленным пункт</w:t>
      </w:r>
      <w:r w:rsidR="00D058D0">
        <w:rPr>
          <w:rFonts w:ascii="Times New Roman" w:eastAsia="Times New Roman" w:hAnsi="Times New Roman" w:cs="Times New Roman"/>
          <w:sz w:val="28"/>
          <w:szCs w:val="28"/>
          <w:lang w:eastAsia="ru-RU"/>
        </w:rPr>
        <w:t xml:space="preserve">ами </w:t>
      </w:r>
      <w:r w:rsidR="00561852">
        <w:rPr>
          <w:rFonts w:ascii="Times New Roman" w:eastAsia="Times New Roman" w:hAnsi="Times New Roman" w:cs="Times New Roman"/>
          <w:sz w:val="28"/>
          <w:szCs w:val="28"/>
          <w:lang w:eastAsia="ru-RU"/>
        </w:rPr>
        <w:br/>
      </w:r>
      <w:r w:rsidR="00D058D0">
        <w:rPr>
          <w:rFonts w:ascii="Times New Roman" w:eastAsia="Times New Roman" w:hAnsi="Times New Roman" w:cs="Times New Roman"/>
          <w:sz w:val="28"/>
          <w:szCs w:val="28"/>
          <w:lang w:eastAsia="ru-RU"/>
        </w:rPr>
        <w:t xml:space="preserve">3-4 </w:t>
      </w:r>
      <w:r w:rsidR="007541F3">
        <w:rPr>
          <w:rFonts w:ascii="Times New Roman" w:eastAsia="Times New Roman" w:hAnsi="Times New Roman" w:cs="Times New Roman"/>
          <w:sz w:val="28"/>
          <w:szCs w:val="28"/>
          <w:lang w:eastAsia="ru-RU"/>
        </w:rPr>
        <w:t xml:space="preserve">настоящего </w:t>
      </w:r>
      <w:r w:rsidR="00A654A8" w:rsidRPr="00A654A8">
        <w:rPr>
          <w:rFonts w:ascii="Times New Roman" w:eastAsia="Times New Roman" w:hAnsi="Times New Roman" w:cs="Times New Roman"/>
          <w:sz w:val="28"/>
          <w:szCs w:val="28"/>
          <w:lang w:eastAsia="ru-RU"/>
        </w:rPr>
        <w:t>Регламента;</w:t>
      </w:r>
    </w:p>
    <w:p w14:paraId="15D6B517" w14:textId="77777777" w:rsidR="00A654A8" w:rsidRDefault="00F3087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30B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w:t>
      </w:r>
      <w:r w:rsidR="00A654A8" w:rsidRPr="00A654A8">
        <w:rPr>
          <w:rFonts w:ascii="Times New Roman" w:eastAsia="Times New Roman" w:hAnsi="Times New Roman" w:cs="Times New Roman"/>
          <w:sz w:val="28"/>
          <w:szCs w:val="28"/>
          <w:lang w:eastAsia="ru-RU"/>
        </w:rPr>
        <w:t>аявитель представил неполный пакет доку</w:t>
      </w:r>
      <w:r w:rsidR="007541F3">
        <w:rPr>
          <w:rFonts w:ascii="Times New Roman" w:eastAsia="Times New Roman" w:hAnsi="Times New Roman" w:cs="Times New Roman"/>
          <w:sz w:val="28"/>
          <w:szCs w:val="28"/>
          <w:lang w:eastAsia="ru-RU"/>
        </w:rPr>
        <w:t>ментов, установленный пунктом 1</w:t>
      </w:r>
      <w:r w:rsidR="00830BE1">
        <w:rPr>
          <w:rFonts w:ascii="Times New Roman" w:eastAsia="Times New Roman" w:hAnsi="Times New Roman" w:cs="Times New Roman"/>
          <w:sz w:val="28"/>
          <w:szCs w:val="28"/>
          <w:lang w:eastAsia="ru-RU"/>
        </w:rPr>
        <w:t>4</w:t>
      </w:r>
      <w:r w:rsidR="007541F3">
        <w:rPr>
          <w:rFonts w:ascii="Times New Roman" w:eastAsia="Times New Roman" w:hAnsi="Times New Roman" w:cs="Times New Roman"/>
          <w:sz w:val="28"/>
          <w:szCs w:val="28"/>
          <w:lang w:eastAsia="ru-RU"/>
        </w:rPr>
        <w:t xml:space="preserve"> настоящего Регламента.</w:t>
      </w:r>
    </w:p>
    <w:p w14:paraId="68EDF30B"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30BE1">
        <w:rPr>
          <w:rFonts w:ascii="Times New Roman" w:eastAsia="Times New Roman" w:hAnsi="Times New Roman" w:cs="Times New Roman"/>
          <w:sz w:val="28"/>
          <w:szCs w:val="28"/>
          <w:lang w:eastAsia="ru-RU"/>
        </w:rPr>
        <w:t>5</w:t>
      </w:r>
      <w:r w:rsidRPr="00D058D0">
        <w:rPr>
          <w:rFonts w:ascii="Times New Roman" w:eastAsia="Times New Roman" w:hAnsi="Times New Roman" w:cs="Times New Roman"/>
          <w:sz w:val="28"/>
          <w:szCs w:val="28"/>
          <w:lang w:eastAsia="ru-RU"/>
        </w:rPr>
        <w:t xml:space="preserve">. Не допускается отказ в предоставлении муниципальной услуги </w:t>
      </w:r>
      <w:r w:rsidR="00561852">
        <w:rPr>
          <w:rFonts w:ascii="Times New Roman" w:eastAsia="Times New Roman" w:hAnsi="Times New Roman" w:cs="Times New Roman"/>
          <w:sz w:val="28"/>
          <w:szCs w:val="28"/>
          <w:lang w:eastAsia="ru-RU"/>
        </w:rPr>
        <w:br/>
      </w:r>
      <w:r w:rsidRPr="00D058D0">
        <w:rPr>
          <w:rFonts w:ascii="Times New Roman" w:eastAsia="Times New Roman" w:hAnsi="Times New Roman" w:cs="Times New Roman"/>
          <w:sz w:val="28"/>
          <w:szCs w:val="28"/>
          <w:lang w:eastAsia="ru-RU"/>
        </w:rPr>
        <w:t xml:space="preserve">в случае, если запрос заявителя подан в соответствии с информацией </w:t>
      </w:r>
      <w:r w:rsidR="00561852">
        <w:rPr>
          <w:rFonts w:ascii="Times New Roman" w:eastAsia="Times New Roman" w:hAnsi="Times New Roman" w:cs="Times New Roman"/>
          <w:sz w:val="28"/>
          <w:szCs w:val="28"/>
          <w:lang w:eastAsia="ru-RU"/>
        </w:rPr>
        <w:br/>
      </w:r>
      <w:r w:rsidRPr="00D058D0">
        <w:rPr>
          <w:rFonts w:ascii="Times New Roman" w:eastAsia="Times New Roman" w:hAnsi="Times New Roman" w:cs="Times New Roman"/>
          <w:sz w:val="28"/>
          <w:szCs w:val="28"/>
          <w:lang w:eastAsia="ru-RU"/>
        </w:rPr>
        <w:t xml:space="preserve">о сроках и порядке предоставления муниципальной услуги, размещенной </w:t>
      </w:r>
      <w:r w:rsidR="00561852">
        <w:rPr>
          <w:rFonts w:ascii="Times New Roman" w:eastAsia="Times New Roman" w:hAnsi="Times New Roman" w:cs="Times New Roman"/>
          <w:sz w:val="28"/>
          <w:szCs w:val="28"/>
          <w:lang w:eastAsia="ru-RU"/>
        </w:rPr>
        <w:br/>
      </w:r>
      <w:r w:rsidRPr="00D058D0">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14:paraId="0B91D5F9" w14:textId="77777777" w:rsidR="00D058D0" w:rsidRPr="00A654A8"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если такой отказ приводит к нарушению требований, предусмотренных пунктом </w:t>
      </w:r>
      <w:r w:rsidR="00561852">
        <w:rPr>
          <w:rFonts w:ascii="Times New Roman" w:eastAsia="Times New Roman" w:hAnsi="Times New Roman" w:cs="Times New Roman"/>
          <w:sz w:val="28"/>
          <w:szCs w:val="28"/>
          <w:lang w:eastAsia="ru-RU"/>
        </w:rPr>
        <w:br/>
      </w:r>
      <w:r w:rsidRPr="00D058D0">
        <w:rPr>
          <w:rFonts w:ascii="Times New Roman" w:eastAsia="Times New Roman" w:hAnsi="Times New Roman" w:cs="Times New Roman"/>
          <w:sz w:val="28"/>
          <w:szCs w:val="28"/>
          <w:lang w:eastAsia="ru-RU"/>
        </w:rPr>
        <w:t>4 части 1 статьи 7 Федерального закона от 27 июля 2010 г.</w:t>
      </w:r>
      <w:r>
        <w:rPr>
          <w:rFonts w:ascii="Times New Roman" w:eastAsia="Times New Roman" w:hAnsi="Times New Roman" w:cs="Times New Roman"/>
          <w:sz w:val="28"/>
          <w:szCs w:val="28"/>
          <w:lang w:eastAsia="ru-RU"/>
        </w:rPr>
        <w:t xml:space="preserve"> </w:t>
      </w:r>
      <w:r w:rsidRPr="00D058D0">
        <w:rPr>
          <w:rFonts w:ascii="Times New Roman" w:eastAsia="Times New Roman" w:hAnsi="Times New Roman" w:cs="Times New Roman"/>
          <w:sz w:val="28"/>
          <w:szCs w:val="28"/>
          <w:lang w:eastAsia="ru-RU"/>
        </w:rPr>
        <w:t xml:space="preserve">№ 210-ФЗ </w:t>
      </w:r>
      <w:r w:rsidR="00561852">
        <w:rPr>
          <w:rFonts w:ascii="Times New Roman" w:eastAsia="Times New Roman" w:hAnsi="Times New Roman" w:cs="Times New Roman"/>
          <w:sz w:val="28"/>
          <w:szCs w:val="28"/>
          <w:lang w:eastAsia="ru-RU"/>
        </w:rPr>
        <w:br/>
      </w:r>
      <w:r w:rsidRPr="00D058D0">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14:paraId="74CA774A"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164F36D0" w14:textId="77777777" w:rsidR="00A654A8" w:rsidRPr="00A654A8" w:rsidRDefault="00A654A8" w:rsidP="00A654A8">
      <w:pPr>
        <w:autoSpaceDE w:val="0"/>
        <w:autoSpaceDN w:val="0"/>
        <w:adjustRightInd w:val="0"/>
        <w:spacing w:line="240" w:lineRule="auto"/>
        <w:ind w:firstLine="720"/>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2.5. Плата, взимаемая с заявителя при предоставлении муниципальной услуги</w:t>
      </w:r>
    </w:p>
    <w:p w14:paraId="77F696CF" w14:textId="77777777" w:rsidR="00A654A8" w:rsidRPr="00A654A8" w:rsidRDefault="00A654A8" w:rsidP="00A654A8">
      <w:pPr>
        <w:autoSpaceDE w:val="0"/>
        <w:autoSpaceDN w:val="0"/>
        <w:adjustRightInd w:val="0"/>
        <w:spacing w:line="240" w:lineRule="auto"/>
        <w:jc w:val="left"/>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w:t>
      </w:r>
    </w:p>
    <w:p w14:paraId="4A048DD1" w14:textId="77777777" w:rsidR="00A654A8" w:rsidRPr="00A654A8" w:rsidRDefault="00D058D0"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30BE1">
        <w:rPr>
          <w:rFonts w:ascii="Times New Roman" w:eastAsia="Times New Roman" w:hAnsi="Times New Roman" w:cs="Times New Roman"/>
          <w:sz w:val="28"/>
          <w:szCs w:val="28"/>
          <w:lang w:eastAsia="ru-RU"/>
        </w:rPr>
        <w:t>6</w:t>
      </w:r>
      <w:r w:rsidR="00A654A8" w:rsidRPr="00A654A8">
        <w:rPr>
          <w:rFonts w:ascii="Times New Roman" w:eastAsia="Times New Roman" w:hAnsi="Times New Roman" w:cs="Times New Roman"/>
          <w:sz w:val="28"/>
          <w:szCs w:val="28"/>
          <w:lang w:eastAsia="ru-RU"/>
        </w:rPr>
        <w:t xml:space="preserve">. </w:t>
      </w:r>
      <w:r w:rsidRPr="00D058D0">
        <w:rPr>
          <w:rFonts w:ascii="Times New Roman" w:eastAsia="Times New Roman" w:hAnsi="Times New Roman" w:cs="Times New Roman"/>
          <w:sz w:val="28"/>
          <w:szCs w:val="28"/>
          <w:lang w:eastAsia="ru-RU"/>
        </w:rPr>
        <w:t>За предоставление муниципальной услуги плата не взимается.</w:t>
      </w:r>
    </w:p>
    <w:p w14:paraId="2BC16644"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14:paraId="357D024A" w14:textId="77777777" w:rsidR="00A654A8" w:rsidRPr="00A654A8" w:rsidRDefault="00A654A8" w:rsidP="007541F3">
      <w:pPr>
        <w:autoSpaceDE w:val="0"/>
        <w:autoSpaceDN w:val="0"/>
        <w:adjustRightInd w:val="0"/>
        <w:spacing w:line="240" w:lineRule="auto"/>
        <w:ind w:firstLine="720"/>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2.6. Результаты предоставления муниципальной услуги</w:t>
      </w:r>
    </w:p>
    <w:p w14:paraId="17CDA49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72F977C" w14:textId="77777777" w:rsidR="00A654A8" w:rsidRPr="00A654A8" w:rsidRDefault="00D058D0"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30BE1">
        <w:rPr>
          <w:rFonts w:ascii="Times New Roman" w:eastAsia="Times New Roman" w:hAnsi="Times New Roman" w:cs="Times New Roman"/>
          <w:sz w:val="28"/>
          <w:szCs w:val="28"/>
          <w:lang w:eastAsia="ru-RU"/>
        </w:rPr>
        <w:t>7</w:t>
      </w:r>
      <w:r w:rsidR="00A654A8" w:rsidRPr="00A654A8">
        <w:rPr>
          <w:rFonts w:ascii="Times New Roman" w:eastAsia="Times New Roman" w:hAnsi="Times New Roman" w:cs="Times New Roman"/>
          <w:sz w:val="28"/>
          <w:szCs w:val="28"/>
          <w:lang w:eastAsia="ru-RU"/>
        </w:rPr>
        <w:t>. Результатом административной процедуры является:</w:t>
      </w:r>
    </w:p>
    <w:p w14:paraId="07D34219" w14:textId="77777777" w:rsidR="00A654A8" w:rsidRPr="00A654A8" w:rsidRDefault="007541F3"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1) </w:t>
      </w:r>
      <w:r w:rsidR="00D058D0">
        <w:rPr>
          <w:rFonts w:ascii="Times New Roman" w:eastAsia="Times New Roman" w:hAnsi="Times New Roman" w:cs="Times New Roman"/>
          <w:sz w:val="28"/>
          <w:szCs w:val="28"/>
          <w:lang w:eastAsia="ru-RU"/>
        </w:rPr>
        <w:t>Признание</w:t>
      </w:r>
      <w:r>
        <w:rPr>
          <w:rFonts w:ascii="Times New Roman" w:eastAsia="Times New Roman" w:hAnsi="Times New Roman" w:cs="Times New Roman"/>
          <w:sz w:val="28"/>
          <w:szCs w:val="28"/>
          <w:lang w:eastAsia="ru-RU"/>
        </w:rPr>
        <w:t xml:space="preserve"> </w:t>
      </w:r>
      <w:r w:rsidR="00444DFE">
        <w:rPr>
          <w:rFonts w:ascii="Times New Roman" w:eastAsia="Times New Roman" w:hAnsi="Times New Roman" w:cs="Times New Roman"/>
          <w:sz w:val="28"/>
          <w:szCs w:val="28"/>
          <w:lang w:eastAsia="ru-RU"/>
        </w:rPr>
        <w:t xml:space="preserve">молодой семьи </w:t>
      </w:r>
      <w:r w:rsidR="00444DFE" w:rsidRPr="00F96FE2">
        <w:rPr>
          <w:rFonts w:ascii="Times New Roman" w:eastAsia="Times New Roman" w:hAnsi="Times New Roman" w:cs="Times New Roman"/>
          <w:sz w:val="28"/>
          <w:szCs w:val="24"/>
          <w:lang w:eastAsia="ru-RU"/>
        </w:rPr>
        <w:t>участник</w:t>
      </w:r>
      <w:r w:rsidR="00D058D0">
        <w:rPr>
          <w:rFonts w:ascii="Times New Roman" w:eastAsia="Times New Roman" w:hAnsi="Times New Roman" w:cs="Times New Roman"/>
          <w:sz w:val="28"/>
          <w:szCs w:val="24"/>
          <w:lang w:eastAsia="ru-RU"/>
        </w:rPr>
        <w:t>ом</w:t>
      </w:r>
      <w:r w:rsidR="00444DFE" w:rsidRPr="00F96FE2">
        <w:rPr>
          <w:rFonts w:ascii="Times New Roman" w:eastAsia="Times New Roman" w:hAnsi="Times New Roman" w:cs="Times New Roman"/>
          <w:sz w:val="28"/>
          <w:szCs w:val="24"/>
          <w:lang w:eastAsia="ru-RU"/>
        </w:rPr>
        <w:t xml:space="preserve"> ведомственной целевой программы «Обеспечение жильем молодых семей Няндомского муниципального округа»</w:t>
      </w:r>
      <w:r w:rsidR="00A654A8" w:rsidRPr="00A654A8">
        <w:rPr>
          <w:rFonts w:ascii="Times New Roman" w:eastAsia="Times New Roman" w:hAnsi="Times New Roman" w:cs="Times New Roman"/>
          <w:sz w:val="28"/>
          <w:szCs w:val="28"/>
          <w:lang w:eastAsia="ru-RU"/>
        </w:rPr>
        <w:t>;</w:t>
      </w:r>
    </w:p>
    <w:p w14:paraId="4E9B689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Уведомление об отказе в предоставлении муниципальной услуги.</w:t>
      </w:r>
    </w:p>
    <w:p w14:paraId="3B08227A"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Уведомление об отказе в предоставлении муниципальной услуги оформляется по форме согласно приложению </w:t>
      </w:r>
      <w:r w:rsidR="000B7F68">
        <w:rPr>
          <w:rFonts w:ascii="Times New Roman" w:eastAsia="Times New Roman" w:hAnsi="Times New Roman" w:cs="Times New Roman"/>
          <w:sz w:val="28"/>
          <w:szCs w:val="28"/>
          <w:lang w:eastAsia="ru-RU"/>
        </w:rPr>
        <w:t>3</w:t>
      </w:r>
      <w:r w:rsidRPr="00A654A8">
        <w:rPr>
          <w:rFonts w:ascii="Times New Roman" w:eastAsia="Times New Roman" w:hAnsi="Times New Roman" w:cs="Times New Roman"/>
          <w:sz w:val="28"/>
          <w:szCs w:val="28"/>
          <w:lang w:eastAsia="ru-RU"/>
        </w:rPr>
        <w:t xml:space="preserve"> к настоящему Регламенту.</w:t>
      </w:r>
    </w:p>
    <w:p w14:paraId="421F6FF2"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p>
    <w:p w14:paraId="4B1677A5"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2.7. Требования к помещениям, в которых предоставляется</w:t>
      </w:r>
    </w:p>
    <w:p w14:paraId="37F8E1E3"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муниципальная услуга</w:t>
      </w:r>
    </w:p>
    <w:p w14:paraId="61FE9F5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00340A07" w14:textId="77777777" w:rsidR="00D058D0" w:rsidRPr="00D058D0" w:rsidRDefault="00444DFE"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30BE1">
        <w:rPr>
          <w:rFonts w:ascii="Times New Roman" w:eastAsia="Times New Roman" w:hAnsi="Times New Roman" w:cs="Times New Roman"/>
          <w:sz w:val="28"/>
          <w:szCs w:val="28"/>
          <w:lang w:eastAsia="ru-RU"/>
        </w:rPr>
        <w:t>8</w:t>
      </w:r>
      <w:r w:rsidR="00D058D0">
        <w:rPr>
          <w:rFonts w:ascii="Times New Roman" w:eastAsia="Times New Roman" w:hAnsi="Times New Roman" w:cs="Times New Roman"/>
          <w:sz w:val="28"/>
          <w:szCs w:val="28"/>
          <w:lang w:eastAsia="ru-RU"/>
        </w:rPr>
        <w:t>. Помещение Уполномоченного органа</w:t>
      </w:r>
      <w:r w:rsidR="00D058D0" w:rsidRPr="00D058D0">
        <w:rPr>
          <w:rFonts w:ascii="Times New Roman" w:eastAsia="Times New Roman" w:hAnsi="Times New Roman" w:cs="Times New Roman"/>
          <w:sz w:val="28"/>
          <w:szCs w:val="28"/>
          <w:lang w:eastAsia="ru-RU"/>
        </w:rPr>
        <w:t>, предназначенное для предоставления муниципальной услуги, обозначается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67716936"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Прием заявителей осуществляется в рабочем кабинете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xml:space="preserve">. </w:t>
      </w:r>
    </w:p>
    <w:p w14:paraId="04DE1F14"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14:paraId="585AF7B0"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В местах информирования заявителей размещаются информационные стенды с информацией, предусмотренной пунктом </w:t>
      </w:r>
      <w:r w:rsidR="002D3455">
        <w:rPr>
          <w:rFonts w:ascii="Times New Roman" w:eastAsia="Times New Roman" w:hAnsi="Times New Roman" w:cs="Times New Roman"/>
          <w:sz w:val="28"/>
          <w:szCs w:val="28"/>
          <w:lang w:eastAsia="ru-RU"/>
        </w:rPr>
        <w:t>7</w:t>
      </w:r>
      <w:r w:rsidRPr="00D058D0">
        <w:rPr>
          <w:rFonts w:ascii="Times New Roman" w:eastAsia="Times New Roman" w:hAnsi="Times New Roman" w:cs="Times New Roman"/>
          <w:sz w:val="28"/>
          <w:szCs w:val="28"/>
          <w:lang w:eastAsia="ru-RU"/>
        </w:rPr>
        <w:t xml:space="preserve"> настоящего административного регламента.</w:t>
      </w:r>
    </w:p>
    <w:p w14:paraId="34DD0855" w14:textId="77777777" w:rsidR="00D058D0" w:rsidRPr="00D058D0" w:rsidRDefault="00830BE1"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D058D0" w:rsidRPr="00D058D0">
        <w:rPr>
          <w:rFonts w:ascii="Times New Roman" w:eastAsia="Times New Roman" w:hAnsi="Times New Roman" w:cs="Times New Roman"/>
          <w:sz w:val="28"/>
          <w:szCs w:val="28"/>
          <w:lang w:eastAsia="ru-RU"/>
        </w:rPr>
        <w:t xml:space="preserve">. Помещение </w:t>
      </w:r>
      <w:r w:rsidR="002D3455">
        <w:rPr>
          <w:rFonts w:ascii="Times New Roman" w:eastAsia="Times New Roman" w:hAnsi="Times New Roman" w:cs="Times New Roman"/>
          <w:sz w:val="28"/>
          <w:szCs w:val="28"/>
          <w:lang w:eastAsia="ru-RU"/>
        </w:rPr>
        <w:t>Уполномоченного органа</w:t>
      </w:r>
      <w:r w:rsidR="00D058D0" w:rsidRPr="00D058D0">
        <w:rPr>
          <w:rFonts w:ascii="Times New Roman" w:eastAsia="Times New Roman" w:hAnsi="Times New Roman" w:cs="Times New Roman"/>
          <w:sz w:val="28"/>
          <w:szCs w:val="28"/>
          <w:lang w:eastAsia="ru-RU"/>
        </w:rPr>
        <w:t>, предназначенное для предоставления муниципальной услуги, должно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1E958637"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условия беспрепятственн</w:t>
      </w:r>
      <w:r w:rsidR="002D3455">
        <w:rPr>
          <w:rFonts w:ascii="Times New Roman" w:eastAsia="Times New Roman" w:hAnsi="Times New Roman" w:cs="Times New Roman"/>
          <w:sz w:val="28"/>
          <w:szCs w:val="28"/>
          <w:lang w:eastAsia="ru-RU"/>
        </w:rPr>
        <w:t xml:space="preserve">ого доступа к помещению архива </w:t>
      </w:r>
      <w:r w:rsidRPr="00D058D0">
        <w:rPr>
          <w:rFonts w:ascii="Times New Roman" w:eastAsia="Times New Roman" w:hAnsi="Times New Roman" w:cs="Times New Roman"/>
          <w:sz w:val="28"/>
          <w:szCs w:val="28"/>
          <w:lang w:eastAsia="ru-RU"/>
        </w:rPr>
        <w:t>и предоставляемой в нем муниципальной услуге;</w:t>
      </w:r>
    </w:p>
    <w:p w14:paraId="694A9D95"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возможность самостоятельного / с помощью служащих, организующих предоставление муниципальной услуги передвижения по зданию, в котором расположено помещение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в целях доступа к месту предоставления муниципальной услуги, входа в такое здание и выхода из него;</w:t>
      </w:r>
    </w:p>
    <w:p w14:paraId="6E8C4068"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котором расположено помещение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предназначенное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14:paraId="158FC979"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расположено  помещение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предназначенное для предоставления муниципальной услуги;</w:t>
      </w:r>
    </w:p>
    <w:p w14:paraId="4830EBD1"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к помещению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xml:space="preserve"> и предоставляемой в нем муниципальной услуге с учетом ограничений их жизнедеятельности;</w:t>
      </w:r>
    </w:p>
    <w:p w14:paraId="17D387FF"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допуск собаки-проводника в здание, в котором расположено помещение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предназначенное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2914F7A9"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246DE6D0" w14:textId="77777777"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оказание специалистами,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273C79EE" w14:textId="77777777" w:rsidR="00A654A8" w:rsidRDefault="00830BE1"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D058D0" w:rsidRPr="00D058D0">
        <w:rPr>
          <w:rFonts w:ascii="Times New Roman" w:eastAsia="Times New Roman" w:hAnsi="Times New Roman" w:cs="Times New Roman"/>
          <w:sz w:val="28"/>
          <w:szCs w:val="28"/>
          <w:lang w:eastAsia="ru-RU"/>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002D3455">
        <w:rPr>
          <w:rFonts w:ascii="Times New Roman" w:eastAsia="Times New Roman" w:hAnsi="Times New Roman" w:cs="Times New Roman"/>
          <w:sz w:val="28"/>
          <w:szCs w:val="28"/>
          <w:lang w:eastAsia="ru-RU"/>
        </w:rPr>
        <w:br/>
      </w:r>
      <w:r w:rsidR="00D058D0" w:rsidRPr="00D058D0">
        <w:rPr>
          <w:rFonts w:ascii="Times New Roman" w:eastAsia="Times New Roman" w:hAnsi="Times New Roman" w:cs="Times New Roman"/>
          <w:sz w:val="28"/>
          <w:szCs w:val="28"/>
          <w:lang w:eastAsia="ru-RU"/>
        </w:rPr>
        <w:t>2012 года № 1376.</w:t>
      </w:r>
    </w:p>
    <w:p w14:paraId="561E540F" w14:textId="77777777" w:rsidR="002D3455" w:rsidRPr="00A654A8" w:rsidRDefault="002D3455"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648BB0EB"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2.8. Показатели доступности и качества</w:t>
      </w:r>
    </w:p>
    <w:p w14:paraId="5E0F0FAB"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14:paraId="02D90D5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5BE1332B" w14:textId="77777777" w:rsidR="009527F3" w:rsidRPr="009527F3" w:rsidRDefault="00830BE1"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654A8" w:rsidRPr="00A654A8">
        <w:rPr>
          <w:rFonts w:ascii="Times New Roman" w:eastAsia="Times New Roman" w:hAnsi="Times New Roman" w:cs="Times New Roman"/>
          <w:sz w:val="28"/>
          <w:szCs w:val="28"/>
          <w:lang w:eastAsia="ru-RU"/>
        </w:rPr>
        <w:t xml:space="preserve">. </w:t>
      </w:r>
      <w:r w:rsidR="009527F3" w:rsidRPr="009527F3">
        <w:rPr>
          <w:rFonts w:ascii="Times New Roman" w:eastAsia="Times New Roman" w:hAnsi="Times New Roman" w:cs="Times New Roman"/>
          <w:sz w:val="28"/>
          <w:szCs w:val="28"/>
          <w:lang w:eastAsia="ru-RU"/>
        </w:rPr>
        <w:t>Показателями доступности муниципальной услуги являются:</w:t>
      </w:r>
    </w:p>
    <w:p w14:paraId="6974E8CA"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45137B01"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2) обеспечение заявителям возможности обращения за предоставлением муниципальной услуги через представителя;</w:t>
      </w:r>
    </w:p>
    <w:p w14:paraId="1762A53D"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3) установление сокращенных сроков предоставления муниципальной услуги;</w:t>
      </w:r>
    </w:p>
    <w:p w14:paraId="3E69E0C3"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7EE07D3E"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 xml:space="preserve">запись на прием в </w:t>
      </w:r>
      <w:r>
        <w:rPr>
          <w:rFonts w:ascii="Times New Roman" w:eastAsia="Times New Roman" w:hAnsi="Times New Roman" w:cs="Times New Roman"/>
          <w:sz w:val="28"/>
          <w:szCs w:val="28"/>
          <w:lang w:eastAsia="ru-RU"/>
        </w:rPr>
        <w:t>Уполномоченный орган</w:t>
      </w:r>
      <w:r w:rsidRPr="009527F3">
        <w:rPr>
          <w:rFonts w:ascii="Times New Roman" w:eastAsia="Times New Roman" w:hAnsi="Times New Roman" w:cs="Times New Roman"/>
          <w:sz w:val="28"/>
          <w:szCs w:val="28"/>
          <w:lang w:eastAsia="ru-RU"/>
        </w:rPr>
        <w:t xml:space="preserve"> для подачи запросов о </w:t>
      </w:r>
      <w:r w:rsidRPr="009527F3">
        <w:rPr>
          <w:rFonts w:ascii="Times New Roman" w:eastAsia="Times New Roman" w:hAnsi="Times New Roman" w:cs="Times New Roman"/>
          <w:sz w:val="28"/>
          <w:szCs w:val="28"/>
          <w:lang w:eastAsia="ru-RU"/>
        </w:rPr>
        <w:lastRenderedPageBreak/>
        <w:t>предоставлении муниципальной услуги (заявлений с прилагаемыми к ним документами);</w:t>
      </w:r>
    </w:p>
    <w:p w14:paraId="05319CA7"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5B536026"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289C7576"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1552F9AD"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B41121A"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7A604862"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6) безвозмездность предоставления муниципальной услуги.</w:t>
      </w:r>
    </w:p>
    <w:p w14:paraId="5AC5C8BE"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3</w:t>
      </w:r>
      <w:r w:rsidR="00830BE1">
        <w:rPr>
          <w:rFonts w:ascii="Times New Roman" w:eastAsia="Times New Roman" w:hAnsi="Times New Roman" w:cs="Times New Roman"/>
          <w:sz w:val="28"/>
          <w:szCs w:val="28"/>
          <w:lang w:eastAsia="ru-RU"/>
        </w:rPr>
        <w:t>2</w:t>
      </w:r>
      <w:r w:rsidRPr="009527F3">
        <w:rPr>
          <w:rFonts w:ascii="Times New Roman" w:eastAsia="Times New Roman" w:hAnsi="Times New Roman" w:cs="Times New Roman"/>
          <w:sz w:val="28"/>
          <w:szCs w:val="28"/>
          <w:lang w:eastAsia="ru-RU"/>
        </w:rPr>
        <w:t>. Показателями качества муниципальной услуги являются:</w:t>
      </w:r>
    </w:p>
    <w:p w14:paraId="70B305A6"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14:paraId="1EECAF56" w14:textId="77777777"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 xml:space="preserve">2) отсутствие случаев удовлетворения в судебном порядке заявлений заявителей, оспаривающих решения и действия (бездействие) </w:t>
      </w:r>
      <w:r w:rsidR="00DF0BF5">
        <w:rPr>
          <w:rFonts w:ascii="Times New Roman" w:eastAsia="Times New Roman" w:hAnsi="Times New Roman" w:cs="Times New Roman"/>
          <w:sz w:val="28"/>
          <w:szCs w:val="28"/>
          <w:lang w:eastAsia="ru-RU"/>
        </w:rPr>
        <w:t>У</w:t>
      </w:r>
      <w:r w:rsidRPr="009527F3">
        <w:rPr>
          <w:rFonts w:ascii="Times New Roman" w:eastAsia="Times New Roman" w:hAnsi="Times New Roman" w:cs="Times New Roman"/>
          <w:sz w:val="28"/>
          <w:szCs w:val="28"/>
          <w:lang w:eastAsia="ru-RU"/>
        </w:rPr>
        <w:t>полномоченного органа, его органов, их должностных лиц;</w:t>
      </w:r>
    </w:p>
    <w:p w14:paraId="790F3DCC" w14:textId="77777777" w:rsid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3) отсутствие случаев назначения административных наказаний в отношении должностных лиц архива за нарушение законодательства об организации предоставления государственных и муниципальных услуг.</w:t>
      </w:r>
    </w:p>
    <w:p w14:paraId="58C2A6DB" w14:textId="77777777" w:rsidR="009527F3" w:rsidRDefault="009527F3" w:rsidP="009527F3">
      <w:pPr>
        <w:widowControl w:val="0"/>
        <w:tabs>
          <w:tab w:val="left" w:pos="709"/>
          <w:tab w:val="left" w:pos="1134"/>
        </w:tabs>
        <w:spacing w:line="240" w:lineRule="auto"/>
        <w:ind w:firstLine="709"/>
        <w:jc w:val="center"/>
        <w:rPr>
          <w:rFonts w:ascii="Times New Roman" w:eastAsia="Times New Roman" w:hAnsi="Times New Roman" w:cs="Times New Roman"/>
          <w:b/>
          <w:bCs/>
          <w:sz w:val="28"/>
          <w:szCs w:val="28"/>
          <w:lang w:eastAsia="ru-RU"/>
        </w:rPr>
      </w:pPr>
    </w:p>
    <w:p w14:paraId="3E880131" w14:textId="77777777" w:rsidR="00A654A8" w:rsidRPr="00B83395" w:rsidRDefault="00A654A8" w:rsidP="009527F3">
      <w:pPr>
        <w:widowControl w:val="0"/>
        <w:tabs>
          <w:tab w:val="left" w:pos="709"/>
          <w:tab w:val="left" w:pos="1134"/>
        </w:tabs>
        <w:spacing w:line="240" w:lineRule="auto"/>
        <w:ind w:firstLine="709"/>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III</w:t>
      </w:r>
      <w:r w:rsidRPr="00A654A8">
        <w:rPr>
          <w:rFonts w:ascii="Times New Roman" w:eastAsia="Times New Roman" w:hAnsi="Times New Roman" w:cs="Times New Roman"/>
          <w:b/>
          <w:bCs/>
          <w:sz w:val="28"/>
          <w:szCs w:val="28"/>
          <w:lang w:eastAsia="ru-RU"/>
        </w:rPr>
        <w:t>. Административные процедуры</w:t>
      </w:r>
    </w:p>
    <w:p w14:paraId="02A28248"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3.1. Регистрация запроса заявителя о предоставлении</w:t>
      </w:r>
    </w:p>
    <w:p w14:paraId="2F6CB097" w14:textId="77777777" w:rsidR="00A654A8" w:rsidRPr="00B83395" w:rsidRDefault="00A654A8" w:rsidP="00B83395">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14:paraId="77BF5FAE" w14:textId="77777777" w:rsidR="00A654A8" w:rsidRPr="00A654A8" w:rsidRDefault="009527F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30BE1">
        <w:rPr>
          <w:rFonts w:ascii="Times New Roman" w:eastAsia="Times New Roman" w:hAnsi="Times New Roman" w:cs="Times New Roman"/>
          <w:sz w:val="28"/>
          <w:szCs w:val="28"/>
          <w:lang w:eastAsia="ru-RU"/>
        </w:rPr>
        <w:t>3</w:t>
      </w:r>
      <w:r w:rsidR="00A654A8" w:rsidRPr="00A654A8">
        <w:rPr>
          <w:rFonts w:ascii="Times New Roman" w:eastAsia="Times New Roman" w:hAnsi="Times New Roman" w:cs="Times New Roman"/>
          <w:sz w:val="28"/>
          <w:szCs w:val="28"/>
          <w:lang w:eastAsia="ru-RU"/>
        </w:rPr>
        <w:t xml:space="preserve">. Основанием для начала предоставления муниципальной услуги является получение </w:t>
      </w:r>
      <w:bookmarkStart w:id="2" w:name="_Hlk151461727"/>
      <w:r>
        <w:rPr>
          <w:rFonts w:ascii="Times New Roman" w:eastAsia="Times New Roman" w:hAnsi="Times New Roman" w:cs="Times New Roman"/>
          <w:sz w:val="28"/>
          <w:szCs w:val="28"/>
          <w:lang w:eastAsia="ru-RU"/>
        </w:rPr>
        <w:t>Уполномоченным органом</w:t>
      </w:r>
      <w:r w:rsidR="00A654A8" w:rsidRPr="00A654A8">
        <w:rPr>
          <w:rFonts w:ascii="Times New Roman" w:eastAsia="Times New Roman" w:hAnsi="Times New Roman" w:cs="Times New Roman"/>
          <w:sz w:val="28"/>
          <w:szCs w:val="28"/>
          <w:lang w:eastAsia="ru-RU"/>
        </w:rPr>
        <w:t xml:space="preserve"> </w:t>
      </w:r>
      <w:bookmarkEnd w:id="2"/>
      <w:r w:rsidR="00001352">
        <w:rPr>
          <w:rFonts w:ascii="Times New Roman" w:eastAsia="Times New Roman" w:hAnsi="Times New Roman" w:cs="Times New Roman"/>
          <w:sz w:val="28"/>
          <w:szCs w:val="28"/>
          <w:lang w:eastAsia="ru-RU"/>
        </w:rPr>
        <w:t>запроса</w:t>
      </w:r>
      <w:r w:rsidR="000602D5">
        <w:rPr>
          <w:rFonts w:ascii="Times New Roman" w:eastAsia="Times New Roman" w:hAnsi="Times New Roman" w:cs="Times New Roman"/>
          <w:sz w:val="28"/>
          <w:szCs w:val="28"/>
          <w:lang w:eastAsia="ru-RU"/>
        </w:rPr>
        <w:t xml:space="preserve"> от</w:t>
      </w:r>
      <w:r w:rsidR="00A654A8" w:rsidRPr="00A654A8">
        <w:rPr>
          <w:rFonts w:ascii="Times New Roman" w:eastAsia="Times New Roman" w:hAnsi="Times New Roman" w:cs="Times New Roman"/>
          <w:sz w:val="28"/>
          <w:szCs w:val="28"/>
          <w:lang w:eastAsia="ru-RU"/>
        </w:rPr>
        <w:t xml:space="preserve"> Заявителя о предоставлении муниципальной услуги.</w:t>
      </w:r>
    </w:p>
    <w:p w14:paraId="03C68A5B" w14:textId="77777777" w:rsid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В целях регистрации </w:t>
      </w:r>
      <w:r w:rsidR="000602D5">
        <w:rPr>
          <w:rFonts w:ascii="Times New Roman" w:eastAsia="Times New Roman" w:hAnsi="Times New Roman" w:cs="Times New Roman"/>
          <w:sz w:val="28"/>
          <w:szCs w:val="28"/>
          <w:lang w:eastAsia="ru-RU"/>
        </w:rPr>
        <w:t>за</w:t>
      </w:r>
      <w:r w:rsidR="00001352">
        <w:rPr>
          <w:rFonts w:ascii="Times New Roman" w:eastAsia="Times New Roman" w:hAnsi="Times New Roman" w:cs="Times New Roman"/>
          <w:sz w:val="28"/>
          <w:szCs w:val="28"/>
          <w:lang w:eastAsia="ru-RU"/>
        </w:rPr>
        <w:t>проса</w:t>
      </w:r>
      <w:r w:rsidRPr="00A654A8">
        <w:rPr>
          <w:rFonts w:ascii="Times New Roman" w:eastAsia="Times New Roman" w:hAnsi="Times New Roman" w:cs="Times New Roman"/>
          <w:sz w:val="28"/>
          <w:szCs w:val="28"/>
          <w:lang w:eastAsia="ru-RU"/>
        </w:rPr>
        <w:t xml:space="preserve"> Заявителя муниципальный служащий </w:t>
      </w:r>
      <w:r w:rsidR="009527F3">
        <w:rPr>
          <w:rFonts w:ascii="Times New Roman" w:eastAsia="Times New Roman" w:hAnsi="Times New Roman" w:cs="Times New Roman"/>
          <w:sz w:val="28"/>
          <w:szCs w:val="28"/>
          <w:lang w:eastAsia="ru-RU"/>
        </w:rPr>
        <w:t>Уполномоченного органа</w:t>
      </w:r>
      <w:r w:rsidRPr="00A654A8">
        <w:rPr>
          <w:rFonts w:ascii="Times New Roman" w:eastAsia="Times New Roman" w:hAnsi="Times New Roman" w:cs="Times New Roman"/>
          <w:sz w:val="28"/>
          <w:szCs w:val="28"/>
          <w:lang w:eastAsia="ru-RU"/>
        </w:rPr>
        <w:t>, ответственный за прием документов, в срок, указанный</w:t>
      </w:r>
      <w:r w:rsidR="000602D5">
        <w:rPr>
          <w:rFonts w:ascii="Times New Roman" w:eastAsia="Times New Roman" w:hAnsi="Times New Roman" w:cs="Times New Roman"/>
          <w:sz w:val="28"/>
          <w:szCs w:val="28"/>
          <w:lang w:eastAsia="ru-RU"/>
        </w:rPr>
        <w:t xml:space="preserve"> </w:t>
      </w:r>
      <w:r w:rsidR="009527F3">
        <w:rPr>
          <w:rFonts w:ascii="Times New Roman" w:eastAsia="Times New Roman" w:hAnsi="Times New Roman" w:cs="Times New Roman"/>
          <w:sz w:val="28"/>
          <w:szCs w:val="28"/>
          <w:lang w:eastAsia="ru-RU"/>
        </w:rPr>
        <w:t xml:space="preserve">в подпункте 1 </w:t>
      </w:r>
      <w:r w:rsidR="000602D5">
        <w:rPr>
          <w:rFonts w:ascii="Times New Roman" w:eastAsia="Times New Roman" w:hAnsi="Times New Roman" w:cs="Times New Roman"/>
          <w:sz w:val="28"/>
          <w:szCs w:val="28"/>
          <w:lang w:eastAsia="ru-RU"/>
        </w:rPr>
        <w:t>пункт</w:t>
      </w:r>
      <w:r w:rsidR="009527F3">
        <w:rPr>
          <w:rFonts w:ascii="Times New Roman" w:eastAsia="Times New Roman" w:hAnsi="Times New Roman" w:cs="Times New Roman"/>
          <w:sz w:val="28"/>
          <w:szCs w:val="28"/>
          <w:lang w:eastAsia="ru-RU"/>
        </w:rPr>
        <w:t xml:space="preserve">а </w:t>
      </w:r>
      <w:r w:rsidR="00830BE1">
        <w:rPr>
          <w:rFonts w:ascii="Times New Roman" w:eastAsia="Times New Roman" w:hAnsi="Times New Roman" w:cs="Times New Roman"/>
          <w:sz w:val="28"/>
          <w:szCs w:val="28"/>
          <w:lang w:eastAsia="ru-RU"/>
        </w:rPr>
        <w:t>20</w:t>
      </w:r>
      <w:r w:rsidRPr="00A654A8">
        <w:rPr>
          <w:rFonts w:ascii="Times New Roman" w:eastAsia="Times New Roman" w:hAnsi="Times New Roman" w:cs="Times New Roman"/>
          <w:sz w:val="28"/>
          <w:szCs w:val="28"/>
          <w:lang w:eastAsia="ru-RU"/>
        </w:rPr>
        <w:t xml:space="preserve"> настоящего Регламента, проверяет полноту и правильность оформления полученных документов и </w:t>
      </w:r>
      <w:r w:rsidRPr="00A654A8">
        <w:rPr>
          <w:rFonts w:ascii="Times New Roman" w:eastAsia="Times New Roman" w:hAnsi="Times New Roman" w:cs="Times New Roman"/>
          <w:sz w:val="28"/>
          <w:szCs w:val="28"/>
          <w:lang w:eastAsia="ru-RU"/>
        </w:rPr>
        <w:lastRenderedPageBreak/>
        <w:t>устанавливает наличие или отсутствие оснований для отказа в приеме документов, необходимых для предоставления муниципальной услуги.</w:t>
      </w:r>
    </w:p>
    <w:p w14:paraId="72B66726" w14:textId="77777777" w:rsidR="009527F3" w:rsidRPr="00A654A8" w:rsidRDefault="009527F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 xml:space="preserve">Запросы заявителей, поступившие в </w:t>
      </w:r>
      <w:r w:rsidR="00F30878">
        <w:rPr>
          <w:rFonts w:ascii="Times New Roman" w:eastAsia="Times New Roman" w:hAnsi="Times New Roman" w:cs="Times New Roman"/>
          <w:sz w:val="28"/>
          <w:szCs w:val="28"/>
          <w:lang w:eastAsia="ru-RU"/>
        </w:rPr>
        <w:t>Уполномоченный орган</w:t>
      </w:r>
      <w:r w:rsidRPr="009527F3">
        <w:rPr>
          <w:rFonts w:ascii="Times New Roman" w:eastAsia="Times New Roman" w:hAnsi="Times New Roman" w:cs="Times New Roman"/>
          <w:sz w:val="28"/>
          <w:szCs w:val="28"/>
          <w:lang w:eastAsia="ru-RU"/>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5AA00F72" w14:textId="77777777" w:rsidR="00A654A8" w:rsidRPr="00A654A8" w:rsidRDefault="00F3087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30BE1">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sz w:val="28"/>
          <w:szCs w:val="28"/>
          <w:lang w:eastAsia="ru-RU"/>
        </w:rPr>
        <w:t xml:space="preserve">. </w:t>
      </w:r>
      <w:r w:rsidRPr="00F30878">
        <w:rPr>
          <w:rFonts w:ascii="Times New Roman" w:eastAsia="Times New Roman" w:hAnsi="Times New Roman" w:cs="Times New Roman"/>
          <w:sz w:val="28"/>
          <w:szCs w:val="28"/>
          <w:lang w:eastAsia="ru-RU"/>
        </w:rPr>
        <w:t xml:space="preserve">В случае наличия оснований для отказа в приеме документов (пункт </w:t>
      </w:r>
      <w:r w:rsidR="00885F95">
        <w:rPr>
          <w:rFonts w:ascii="Times New Roman" w:eastAsia="Times New Roman" w:hAnsi="Times New Roman" w:cs="Times New Roman"/>
          <w:sz w:val="28"/>
          <w:szCs w:val="28"/>
          <w:lang w:eastAsia="ru-RU"/>
        </w:rPr>
        <w:t>18</w:t>
      </w:r>
      <w:r w:rsidRPr="00F30878">
        <w:rPr>
          <w:rFonts w:ascii="Times New Roman" w:eastAsia="Times New Roman" w:hAnsi="Times New Roman" w:cs="Times New Roman"/>
          <w:sz w:val="28"/>
          <w:szCs w:val="28"/>
          <w:lang w:eastAsia="ru-RU"/>
        </w:rPr>
        <w:t xml:space="preserve"> настоящего административного регламента) </w:t>
      </w:r>
      <w:r>
        <w:rPr>
          <w:rFonts w:ascii="Times New Roman" w:eastAsia="Times New Roman" w:hAnsi="Times New Roman" w:cs="Times New Roman"/>
          <w:sz w:val="28"/>
          <w:szCs w:val="28"/>
          <w:lang w:eastAsia="ru-RU"/>
        </w:rPr>
        <w:t>муниципальный служащий</w:t>
      </w:r>
      <w:r w:rsidRPr="00F30878">
        <w:rPr>
          <w:rFonts w:ascii="Times New Roman" w:eastAsia="Times New Roman" w:hAnsi="Times New Roman" w:cs="Times New Roman"/>
          <w:sz w:val="28"/>
          <w:szCs w:val="28"/>
          <w:lang w:eastAsia="ru-RU"/>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885F95">
        <w:rPr>
          <w:rFonts w:ascii="Times New Roman" w:eastAsia="Times New Roman" w:hAnsi="Times New Roman" w:cs="Times New Roman"/>
          <w:sz w:val="28"/>
          <w:szCs w:val="28"/>
          <w:lang w:eastAsia="ru-RU"/>
        </w:rPr>
        <w:t>18</w:t>
      </w:r>
      <w:r w:rsidRPr="00F30878">
        <w:rPr>
          <w:rFonts w:ascii="Times New Roman" w:eastAsia="Times New Roman" w:hAnsi="Times New Roman" w:cs="Times New Roman"/>
          <w:sz w:val="28"/>
          <w:szCs w:val="28"/>
          <w:lang w:eastAsia="ru-RU"/>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497D5EF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Уведомление об отказе в приеме документов подписывается (руководителем </w:t>
      </w:r>
      <w:r w:rsidR="00DF0BF5">
        <w:rPr>
          <w:rFonts w:ascii="Times New Roman" w:eastAsia="Times New Roman" w:hAnsi="Times New Roman" w:cs="Times New Roman"/>
          <w:sz w:val="28"/>
          <w:szCs w:val="28"/>
          <w:lang w:eastAsia="ru-RU"/>
        </w:rPr>
        <w:t>Уполномоченного орган</w:t>
      </w:r>
      <w:r w:rsidR="00F30878">
        <w:rPr>
          <w:rFonts w:ascii="Times New Roman" w:eastAsia="Times New Roman" w:hAnsi="Times New Roman" w:cs="Times New Roman"/>
          <w:sz w:val="28"/>
          <w:szCs w:val="28"/>
          <w:lang w:eastAsia="ru-RU"/>
        </w:rPr>
        <w:t>а</w:t>
      </w:r>
      <w:r w:rsidRPr="00A654A8">
        <w:rPr>
          <w:rFonts w:ascii="Times New Roman" w:eastAsia="Times New Roman" w:hAnsi="Times New Roman" w:cs="Times New Roman"/>
          <w:sz w:val="28"/>
          <w:szCs w:val="28"/>
          <w:lang w:eastAsia="ru-RU"/>
        </w:rPr>
        <w:t>) и вручается Заявителю лично (в случае его явки) либо направляется Заявителю:</w:t>
      </w:r>
    </w:p>
    <w:p w14:paraId="69B0AEF9" w14:textId="77777777" w:rsidR="002F3522" w:rsidRDefault="00A654A8" w:rsidP="002F3522">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администрацию Няндомского муниципального округа или посредством почтового отправления. При этом Заявите</w:t>
      </w:r>
      <w:r w:rsidR="002F3522">
        <w:rPr>
          <w:rFonts w:ascii="Times New Roman" w:eastAsia="Times New Roman" w:hAnsi="Times New Roman" w:cs="Times New Roman"/>
          <w:sz w:val="28"/>
          <w:szCs w:val="28"/>
          <w:lang w:eastAsia="ru-RU"/>
        </w:rPr>
        <w:t>лю возвращаются представленные им документы</w:t>
      </w:r>
      <w:r w:rsidR="00F30878">
        <w:rPr>
          <w:rFonts w:ascii="Times New Roman" w:eastAsia="Times New Roman" w:hAnsi="Times New Roman" w:cs="Times New Roman"/>
          <w:sz w:val="28"/>
          <w:szCs w:val="28"/>
          <w:lang w:eastAsia="ru-RU"/>
        </w:rPr>
        <w:t>;</w:t>
      </w:r>
    </w:p>
    <w:p w14:paraId="3A357BB8" w14:textId="77777777" w:rsidR="00F30878" w:rsidRPr="00F30878" w:rsidRDefault="00F30878" w:rsidP="00F3087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F30878">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0D825F3" w14:textId="77777777" w:rsidR="00F30878" w:rsidRPr="00F30878" w:rsidRDefault="00F30878" w:rsidP="00F3087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F30878">
        <w:rPr>
          <w:rFonts w:ascii="Times New Roman" w:eastAsia="Times New Roman" w:hAnsi="Times New Roman" w:cs="Times New Roman"/>
          <w:sz w:val="28"/>
          <w:szCs w:val="28"/>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6F34A887" w14:textId="77777777" w:rsidR="00F30878" w:rsidRPr="00F30878" w:rsidRDefault="00F30878" w:rsidP="00F3087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F30878">
        <w:rPr>
          <w:rFonts w:ascii="Times New Roman" w:eastAsia="Times New Roman" w:hAnsi="Times New Roman" w:cs="Times New Roman"/>
          <w:sz w:val="28"/>
          <w:szCs w:val="28"/>
          <w:lang w:eastAsia="ru-RU"/>
        </w:rPr>
        <w:t>любым из способов, предусмотренных абзацами вторым – пятым настоящего пункта, – если заявитель указал на такой способ в запросе.</w:t>
      </w:r>
    </w:p>
    <w:p w14:paraId="5232274C" w14:textId="77777777" w:rsidR="00A654A8" w:rsidRDefault="00F30878" w:rsidP="00F3087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F30878">
        <w:rPr>
          <w:rFonts w:ascii="Times New Roman" w:eastAsia="Times New Roman" w:hAnsi="Times New Roman" w:cs="Times New Roman"/>
          <w:sz w:val="28"/>
          <w:szCs w:val="28"/>
          <w:lang w:eastAsia="ru-RU"/>
        </w:rPr>
        <w:t>3</w:t>
      </w:r>
      <w:r w:rsidR="001F0720">
        <w:rPr>
          <w:rFonts w:ascii="Times New Roman" w:eastAsia="Times New Roman" w:hAnsi="Times New Roman" w:cs="Times New Roman"/>
          <w:sz w:val="28"/>
          <w:szCs w:val="28"/>
          <w:lang w:eastAsia="ru-RU"/>
        </w:rPr>
        <w:t>5</w:t>
      </w:r>
      <w:r w:rsidRPr="00F30878">
        <w:rPr>
          <w:rFonts w:ascii="Times New Roman" w:eastAsia="Times New Roman" w:hAnsi="Times New Roman" w:cs="Times New Roman"/>
          <w:sz w:val="28"/>
          <w:szCs w:val="28"/>
          <w:lang w:eastAsia="ru-RU"/>
        </w:rPr>
        <w:t xml:space="preserve">. В случае отсутствия оснований для отказа в приеме документов (пункт </w:t>
      </w:r>
      <w:r w:rsidR="00885F95">
        <w:rPr>
          <w:rFonts w:ascii="Times New Roman" w:eastAsia="Times New Roman" w:hAnsi="Times New Roman" w:cs="Times New Roman"/>
          <w:sz w:val="28"/>
          <w:szCs w:val="28"/>
          <w:lang w:eastAsia="ru-RU"/>
        </w:rPr>
        <w:t>18</w:t>
      </w:r>
      <w:r w:rsidRPr="00F30878">
        <w:rPr>
          <w:rFonts w:ascii="Times New Roman" w:eastAsia="Times New Roman" w:hAnsi="Times New Roman" w:cs="Times New Roman"/>
          <w:sz w:val="28"/>
          <w:szCs w:val="28"/>
          <w:lang w:eastAsia="ru-RU"/>
        </w:rPr>
        <w:t xml:space="preserve"> настоящего административного регламента) </w:t>
      </w:r>
      <w:r w:rsidR="00DF0BF5">
        <w:rPr>
          <w:rFonts w:ascii="Times New Roman" w:eastAsia="Times New Roman" w:hAnsi="Times New Roman" w:cs="Times New Roman"/>
          <w:sz w:val="28"/>
          <w:szCs w:val="28"/>
          <w:lang w:eastAsia="ru-RU"/>
        </w:rPr>
        <w:t>муниципальный служащий</w:t>
      </w:r>
      <w:r w:rsidRPr="00F30878">
        <w:rPr>
          <w:rFonts w:ascii="Times New Roman" w:eastAsia="Times New Roman" w:hAnsi="Times New Roman" w:cs="Times New Roman"/>
          <w:sz w:val="28"/>
          <w:szCs w:val="28"/>
          <w:lang w:eastAsia="ru-RU"/>
        </w:rPr>
        <w:t xml:space="preserve">, ответственный за прием документов, регистрирует запрос заявителя в электронной базе данных. На запросе  ставится номер и дата регистрации, после чего запрос передает </w:t>
      </w:r>
      <w:r w:rsidR="00DF0BF5">
        <w:rPr>
          <w:rFonts w:ascii="Times New Roman" w:eastAsia="Times New Roman" w:hAnsi="Times New Roman" w:cs="Times New Roman"/>
          <w:sz w:val="28"/>
          <w:szCs w:val="28"/>
          <w:lang w:eastAsia="ru-RU"/>
        </w:rPr>
        <w:t>руководителю Уполномоченного органа</w:t>
      </w:r>
      <w:r w:rsidRPr="00F30878">
        <w:rPr>
          <w:rFonts w:ascii="Times New Roman" w:eastAsia="Times New Roman" w:hAnsi="Times New Roman" w:cs="Times New Roman"/>
          <w:sz w:val="28"/>
          <w:szCs w:val="28"/>
          <w:lang w:eastAsia="ru-RU"/>
        </w:rPr>
        <w:t>, который определяет специалиста, ответственного за исполнение запроса.</w:t>
      </w:r>
    </w:p>
    <w:p w14:paraId="691A69F2" w14:textId="77777777" w:rsidR="008A7D50" w:rsidRPr="00A654A8" w:rsidRDefault="008A7D50" w:rsidP="00F3087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355F52DD"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3.2. Рассмотрение заявления о предоставлении муниципальной услуги</w:t>
      </w:r>
    </w:p>
    <w:p w14:paraId="24FABBF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20A61E7" w14:textId="77777777" w:rsidR="00A654A8" w:rsidRPr="00A654A8" w:rsidRDefault="008A7D50"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0720">
        <w:rPr>
          <w:rFonts w:ascii="Times New Roman" w:eastAsia="Times New Roman" w:hAnsi="Times New Roman" w:cs="Times New Roman"/>
          <w:sz w:val="28"/>
          <w:szCs w:val="28"/>
          <w:lang w:eastAsia="ru-RU"/>
        </w:rPr>
        <w:t>6</w:t>
      </w:r>
      <w:r w:rsidR="00A654A8" w:rsidRPr="00A654A8">
        <w:rPr>
          <w:rFonts w:ascii="Times New Roman" w:eastAsia="Times New Roman" w:hAnsi="Times New Roman" w:cs="Times New Roman"/>
          <w:sz w:val="28"/>
          <w:szCs w:val="28"/>
          <w:lang w:eastAsia="ru-RU"/>
        </w:rPr>
        <w:t>. Основанием для начала выполнения административной процед</w:t>
      </w:r>
      <w:r w:rsidR="00BF5BB3">
        <w:rPr>
          <w:rFonts w:ascii="Times New Roman" w:eastAsia="Times New Roman" w:hAnsi="Times New Roman" w:cs="Times New Roman"/>
          <w:sz w:val="28"/>
          <w:szCs w:val="28"/>
          <w:lang w:eastAsia="ru-RU"/>
        </w:rPr>
        <w:t xml:space="preserve">уры является регистрация </w:t>
      </w:r>
      <w:r w:rsidR="00001352">
        <w:rPr>
          <w:rFonts w:ascii="Times New Roman" w:eastAsia="Times New Roman" w:hAnsi="Times New Roman" w:cs="Times New Roman"/>
          <w:sz w:val="28"/>
          <w:szCs w:val="28"/>
          <w:lang w:eastAsia="ru-RU"/>
        </w:rPr>
        <w:t>запроса</w:t>
      </w:r>
      <w:r w:rsidR="00A654A8" w:rsidRPr="00A654A8">
        <w:rPr>
          <w:rFonts w:ascii="Times New Roman" w:eastAsia="Times New Roman" w:hAnsi="Times New Roman" w:cs="Times New Roman"/>
          <w:sz w:val="28"/>
          <w:szCs w:val="28"/>
          <w:lang w:eastAsia="ru-RU"/>
        </w:rPr>
        <w:t xml:space="preserve"> Заявителя о предоставлении муниципальной услуги.</w:t>
      </w:r>
    </w:p>
    <w:p w14:paraId="235AACF7" w14:textId="77777777" w:rsidR="00A654A8" w:rsidRPr="00A654A8" w:rsidRDefault="008A7D50" w:rsidP="008A7D5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0720">
        <w:rPr>
          <w:rFonts w:ascii="Times New Roman" w:eastAsia="Times New Roman" w:hAnsi="Times New Roman" w:cs="Times New Roman"/>
          <w:sz w:val="28"/>
          <w:szCs w:val="28"/>
          <w:lang w:eastAsia="ru-RU"/>
        </w:rPr>
        <w:t>7</w:t>
      </w:r>
      <w:r w:rsidR="00A654A8" w:rsidRPr="00A654A8">
        <w:rPr>
          <w:rFonts w:ascii="Times New Roman" w:eastAsia="Times New Roman" w:hAnsi="Times New Roman" w:cs="Times New Roman"/>
          <w:sz w:val="28"/>
          <w:szCs w:val="28"/>
          <w:lang w:eastAsia="ru-RU"/>
        </w:rPr>
        <w:t>. Муниципальный служащий, ответственный за рассмотрение вопроса о предоставлении муниципальной услуги, работает с документами в срок, предусмот</w:t>
      </w:r>
      <w:r w:rsidR="00BF5BB3">
        <w:rPr>
          <w:rFonts w:ascii="Times New Roman" w:eastAsia="Times New Roman" w:hAnsi="Times New Roman" w:cs="Times New Roman"/>
          <w:sz w:val="28"/>
          <w:szCs w:val="28"/>
          <w:lang w:eastAsia="ru-RU"/>
        </w:rPr>
        <w:t>ренный пункт</w:t>
      </w:r>
      <w:r>
        <w:rPr>
          <w:rFonts w:ascii="Times New Roman" w:eastAsia="Times New Roman" w:hAnsi="Times New Roman" w:cs="Times New Roman"/>
          <w:sz w:val="28"/>
          <w:szCs w:val="28"/>
          <w:lang w:eastAsia="ru-RU"/>
        </w:rPr>
        <w:t>ами</w:t>
      </w:r>
      <w:r w:rsidR="00BF5BB3">
        <w:rPr>
          <w:rFonts w:ascii="Times New Roman" w:eastAsia="Times New Roman" w:hAnsi="Times New Roman" w:cs="Times New Roman"/>
          <w:sz w:val="28"/>
          <w:szCs w:val="28"/>
          <w:lang w:eastAsia="ru-RU"/>
        </w:rPr>
        <w:t xml:space="preserve"> </w:t>
      </w:r>
      <w:r w:rsidR="001F072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1F072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настоящего Регламента, </w:t>
      </w:r>
      <w:r w:rsidR="00A654A8" w:rsidRPr="00A654A8">
        <w:rPr>
          <w:rFonts w:ascii="Times New Roman" w:eastAsia="Times New Roman" w:hAnsi="Times New Roman" w:cs="Times New Roman"/>
          <w:sz w:val="28"/>
          <w:szCs w:val="28"/>
          <w:lang w:eastAsia="ru-RU"/>
        </w:rPr>
        <w:t>проверяет наличие или о</w:t>
      </w:r>
      <w:r>
        <w:rPr>
          <w:rFonts w:ascii="Times New Roman" w:eastAsia="Times New Roman" w:hAnsi="Times New Roman" w:cs="Times New Roman"/>
          <w:sz w:val="28"/>
          <w:szCs w:val="28"/>
          <w:lang w:eastAsia="ru-RU"/>
        </w:rPr>
        <w:t xml:space="preserve">тсутствие оснований для отказа </w:t>
      </w:r>
      <w:r w:rsidR="00A654A8" w:rsidRPr="00A654A8">
        <w:rPr>
          <w:rFonts w:ascii="Times New Roman" w:eastAsia="Times New Roman" w:hAnsi="Times New Roman" w:cs="Times New Roman"/>
          <w:sz w:val="28"/>
          <w:szCs w:val="28"/>
          <w:lang w:eastAsia="ru-RU"/>
        </w:rPr>
        <w:t xml:space="preserve">в предоставлении муниципальной услуги. </w:t>
      </w:r>
    </w:p>
    <w:p w14:paraId="68AA5599" w14:textId="77777777" w:rsidR="00A654A8" w:rsidRPr="00A654A8" w:rsidRDefault="008A7D50"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0720">
        <w:rPr>
          <w:rFonts w:ascii="Times New Roman" w:eastAsia="Times New Roman" w:hAnsi="Times New Roman" w:cs="Times New Roman"/>
          <w:sz w:val="28"/>
          <w:szCs w:val="28"/>
          <w:lang w:eastAsia="ru-RU"/>
        </w:rPr>
        <w:t>8</w:t>
      </w:r>
      <w:r w:rsidR="00A654A8" w:rsidRPr="00A654A8">
        <w:rPr>
          <w:rFonts w:ascii="Times New Roman" w:eastAsia="Times New Roman" w:hAnsi="Times New Roman" w:cs="Times New Roman"/>
          <w:sz w:val="28"/>
          <w:szCs w:val="28"/>
          <w:lang w:eastAsia="ru-RU"/>
        </w:rPr>
        <w:t>. В случае наличия оснований для отказа в предоставлении муниципальной ус</w:t>
      </w:r>
      <w:r w:rsidR="00BF5BB3">
        <w:rPr>
          <w:rFonts w:ascii="Times New Roman" w:eastAsia="Times New Roman" w:hAnsi="Times New Roman" w:cs="Times New Roman"/>
          <w:sz w:val="28"/>
          <w:szCs w:val="28"/>
          <w:lang w:eastAsia="ru-RU"/>
        </w:rPr>
        <w:t xml:space="preserve">луги, предусмотренных пунктом </w:t>
      </w:r>
      <w:r>
        <w:rPr>
          <w:rFonts w:ascii="Times New Roman" w:eastAsia="Times New Roman" w:hAnsi="Times New Roman" w:cs="Times New Roman"/>
          <w:sz w:val="28"/>
          <w:szCs w:val="28"/>
          <w:lang w:eastAsia="ru-RU"/>
        </w:rPr>
        <w:t>2</w:t>
      </w:r>
      <w:r w:rsidR="001F0720">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sz w:val="28"/>
          <w:szCs w:val="28"/>
          <w:lang w:eastAsia="ru-RU"/>
        </w:rPr>
        <w:t xml:space="preserve"> настоящего Регламента, муниципальный служащий,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w:t>
      </w:r>
    </w:p>
    <w:p w14:paraId="69A2AE90"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уведомлении об отказе в предоставлении муниципальной услуги указывается к</w:t>
      </w:r>
      <w:r w:rsidR="00BF5BB3">
        <w:rPr>
          <w:rFonts w:ascii="Times New Roman" w:eastAsia="Times New Roman" w:hAnsi="Times New Roman" w:cs="Times New Roman"/>
          <w:sz w:val="28"/>
          <w:szCs w:val="28"/>
          <w:lang w:eastAsia="ru-RU"/>
        </w:rPr>
        <w:t xml:space="preserve">онкретное основание для отказа </w:t>
      </w:r>
      <w:r w:rsidRPr="00A654A8">
        <w:rPr>
          <w:rFonts w:ascii="Times New Roman" w:eastAsia="Times New Roman" w:hAnsi="Times New Roman" w:cs="Times New Roman"/>
          <w:sz w:val="28"/>
          <w:szCs w:val="28"/>
          <w:lang w:eastAsia="ru-RU"/>
        </w:rPr>
        <w:t>и разъясняется, в чем оно состоит.</w:t>
      </w:r>
    </w:p>
    <w:p w14:paraId="210FBE4E" w14:textId="77777777" w:rsidR="00A654A8" w:rsidRPr="00A654A8" w:rsidRDefault="00B9387E"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0720">
        <w:rPr>
          <w:rFonts w:ascii="Times New Roman" w:eastAsia="Times New Roman" w:hAnsi="Times New Roman" w:cs="Times New Roman"/>
          <w:sz w:val="28"/>
          <w:szCs w:val="28"/>
          <w:lang w:eastAsia="ru-RU"/>
        </w:rPr>
        <w:t>9</w:t>
      </w:r>
      <w:r w:rsidR="00A654A8" w:rsidRPr="00A654A8">
        <w:rPr>
          <w:rFonts w:ascii="Times New Roman" w:eastAsia="Times New Roman" w:hAnsi="Times New Roman" w:cs="Times New Roman"/>
          <w:sz w:val="28"/>
          <w:szCs w:val="28"/>
          <w:lang w:eastAsia="ru-RU"/>
        </w:rPr>
        <w:t>. В случае отсутствия оснований для отказа в предоставлении муниципальной услуги, предусмотренных пунктом</w:t>
      </w:r>
      <w:r w:rsidR="00A654A8" w:rsidRPr="00A654A8">
        <w:rPr>
          <w:rFonts w:ascii="Times New Roman" w:eastAsia="Times New Roman" w:hAnsi="Times New Roman" w:cs="Times New Roman"/>
          <w:color w:val="FF0000"/>
          <w:sz w:val="28"/>
          <w:szCs w:val="28"/>
          <w:lang w:eastAsia="ru-RU"/>
        </w:rPr>
        <w:t xml:space="preserve"> </w:t>
      </w:r>
      <w:r w:rsidR="008A7D50">
        <w:rPr>
          <w:rFonts w:ascii="Times New Roman" w:eastAsia="Times New Roman" w:hAnsi="Times New Roman" w:cs="Times New Roman"/>
          <w:sz w:val="28"/>
          <w:szCs w:val="28"/>
          <w:lang w:eastAsia="ru-RU"/>
        </w:rPr>
        <w:t>2</w:t>
      </w:r>
      <w:r w:rsidR="001F0720">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color w:val="FF0000"/>
          <w:sz w:val="28"/>
          <w:szCs w:val="28"/>
          <w:lang w:eastAsia="ru-RU"/>
        </w:rPr>
        <w:t xml:space="preserve"> </w:t>
      </w:r>
      <w:r w:rsidR="00A654A8" w:rsidRPr="00A654A8">
        <w:rPr>
          <w:rFonts w:ascii="Times New Roman" w:eastAsia="Times New Roman" w:hAnsi="Times New Roman" w:cs="Times New Roman"/>
          <w:sz w:val="28"/>
          <w:szCs w:val="28"/>
          <w:lang w:eastAsia="ru-RU"/>
        </w:rPr>
        <w:t xml:space="preserve">настоящего Регламента, муниципальный служащий, ответственный за рассмотрение вопроса о предоставлении муниципальной услуги подготавливает </w:t>
      </w:r>
      <w:r w:rsidR="004460F0">
        <w:rPr>
          <w:rFonts w:ascii="Times New Roman" w:eastAsia="Times New Roman" w:hAnsi="Times New Roman" w:cs="Times New Roman"/>
          <w:sz w:val="28"/>
          <w:szCs w:val="28"/>
          <w:lang w:eastAsia="ru-RU"/>
        </w:rPr>
        <w:t>документ</w:t>
      </w:r>
      <w:r w:rsidR="00BF5BB3">
        <w:rPr>
          <w:rFonts w:ascii="Times New Roman" w:eastAsia="Times New Roman" w:hAnsi="Times New Roman" w:cs="Times New Roman"/>
          <w:sz w:val="28"/>
          <w:szCs w:val="28"/>
          <w:lang w:eastAsia="ru-RU"/>
        </w:rPr>
        <w:t xml:space="preserve"> о включении молодой семьи в </w:t>
      </w:r>
      <w:r w:rsidR="00BF5BB3" w:rsidRPr="00F96FE2">
        <w:rPr>
          <w:rFonts w:ascii="Times New Roman" w:eastAsia="Times New Roman" w:hAnsi="Times New Roman" w:cs="Times New Roman"/>
          <w:sz w:val="28"/>
          <w:szCs w:val="24"/>
          <w:lang w:eastAsia="ru-RU"/>
        </w:rPr>
        <w:t>участник</w:t>
      </w:r>
      <w:r w:rsidR="00BF5BB3">
        <w:rPr>
          <w:rFonts w:ascii="Times New Roman" w:eastAsia="Times New Roman" w:hAnsi="Times New Roman" w:cs="Times New Roman"/>
          <w:sz w:val="28"/>
          <w:szCs w:val="24"/>
          <w:lang w:eastAsia="ru-RU"/>
        </w:rPr>
        <w:t>и</w:t>
      </w:r>
      <w:r w:rsidR="00BF5BB3" w:rsidRPr="00F96FE2">
        <w:rPr>
          <w:rFonts w:ascii="Times New Roman" w:eastAsia="Times New Roman" w:hAnsi="Times New Roman" w:cs="Times New Roman"/>
          <w:sz w:val="28"/>
          <w:szCs w:val="24"/>
          <w:lang w:eastAsia="ru-RU"/>
        </w:rPr>
        <w:t xml:space="preserve"> ведомственной целевой программы «Обеспечение жильем молодых семей Няндомского муниципального округа»</w:t>
      </w:r>
      <w:r w:rsidR="00A654A8" w:rsidRPr="00A654A8">
        <w:rPr>
          <w:rFonts w:ascii="Times New Roman" w:eastAsia="Times New Roman" w:hAnsi="Times New Roman" w:cs="Times New Roman"/>
          <w:sz w:val="28"/>
          <w:szCs w:val="28"/>
          <w:lang w:eastAsia="ru-RU"/>
        </w:rPr>
        <w:t>.</w:t>
      </w:r>
    </w:p>
    <w:p w14:paraId="740470B4" w14:textId="77777777" w:rsidR="00A654A8" w:rsidRPr="00A654A8" w:rsidRDefault="001F0720" w:rsidP="00BF5BB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A654A8" w:rsidRPr="00A654A8">
        <w:rPr>
          <w:rFonts w:ascii="Times New Roman" w:eastAsia="Times New Roman" w:hAnsi="Times New Roman" w:cs="Times New Roman"/>
          <w:sz w:val="28"/>
          <w:szCs w:val="28"/>
          <w:lang w:eastAsia="ru-RU"/>
        </w:rPr>
        <w:t xml:space="preserve">. </w:t>
      </w:r>
      <w:r w:rsidR="00B9387E">
        <w:rPr>
          <w:rFonts w:ascii="Times New Roman" w:eastAsia="Times New Roman" w:hAnsi="Times New Roman" w:cs="Times New Roman"/>
          <w:sz w:val="28"/>
          <w:szCs w:val="28"/>
          <w:lang w:eastAsia="ru-RU"/>
        </w:rPr>
        <w:t>Уведомление</w:t>
      </w:r>
      <w:r w:rsidR="00A654A8" w:rsidRPr="00A654A8">
        <w:rPr>
          <w:rFonts w:ascii="Times New Roman" w:eastAsia="Times New Roman" w:hAnsi="Times New Roman" w:cs="Times New Roman"/>
          <w:sz w:val="28"/>
          <w:szCs w:val="28"/>
          <w:lang w:eastAsia="ru-RU"/>
        </w:rPr>
        <w:t xml:space="preserve"> о предоставлении муниципальной услуги подписывается </w:t>
      </w:r>
      <w:r w:rsidR="00DF0BF5">
        <w:rPr>
          <w:rFonts w:ascii="Times New Roman" w:eastAsia="Times New Roman" w:hAnsi="Times New Roman" w:cs="Times New Roman"/>
          <w:sz w:val="28"/>
          <w:szCs w:val="28"/>
          <w:lang w:eastAsia="ru-RU"/>
        </w:rPr>
        <w:t>руководителем Уполномоченного органа</w:t>
      </w:r>
      <w:r w:rsidR="00A654A8" w:rsidRPr="00A654A8">
        <w:rPr>
          <w:rFonts w:ascii="Times New Roman" w:eastAsia="Times New Roman" w:hAnsi="Times New Roman" w:cs="Times New Roman"/>
          <w:sz w:val="28"/>
          <w:szCs w:val="28"/>
          <w:lang w:eastAsia="ru-RU"/>
        </w:rPr>
        <w:t xml:space="preserve"> и передается муниципальному служащему, ответственному за прием документов, в срок, предусмотренный пунктом </w:t>
      </w:r>
      <w:r>
        <w:rPr>
          <w:rFonts w:ascii="Times New Roman" w:eastAsia="Times New Roman" w:hAnsi="Times New Roman" w:cs="Times New Roman"/>
          <w:sz w:val="28"/>
          <w:szCs w:val="28"/>
          <w:lang w:eastAsia="ru-RU"/>
        </w:rPr>
        <w:t>20</w:t>
      </w:r>
      <w:r w:rsidR="00A654A8" w:rsidRPr="00A654A8">
        <w:rPr>
          <w:rFonts w:ascii="Times New Roman" w:eastAsia="Times New Roman" w:hAnsi="Times New Roman" w:cs="Times New Roman"/>
          <w:color w:val="FF0000"/>
          <w:sz w:val="28"/>
          <w:szCs w:val="28"/>
          <w:lang w:eastAsia="ru-RU"/>
        </w:rPr>
        <w:t xml:space="preserve"> </w:t>
      </w:r>
      <w:r w:rsidR="00A654A8" w:rsidRPr="00A654A8">
        <w:rPr>
          <w:rFonts w:ascii="Times New Roman" w:eastAsia="Times New Roman" w:hAnsi="Times New Roman" w:cs="Times New Roman"/>
          <w:sz w:val="28"/>
          <w:szCs w:val="28"/>
          <w:lang w:eastAsia="ru-RU"/>
        </w:rPr>
        <w:t>настоящего Регламента.</w:t>
      </w:r>
    </w:p>
    <w:p w14:paraId="69649656"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14:paraId="52E83F47"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 xml:space="preserve">3.3. </w:t>
      </w:r>
      <w:bookmarkStart w:id="3" w:name="_Hlk151461666"/>
      <w:r w:rsidRPr="00A654A8">
        <w:rPr>
          <w:rFonts w:ascii="Times New Roman" w:eastAsia="Times New Roman" w:hAnsi="Times New Roman" w:cs="Times New Roman"/>
          <w:b/>
          <w:sz w:val="28"/>
          <w:szCs w:val="28"/>
          <w:lang w:eastAsia="ru-RU"/>
        </w:rPr>
        <w:t>Выдача заявителю результата предоставления</w:t>
      </w:r>
    </w:p>
    <w:p w14:paraId="32D05F0F"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муниципальной услуги</w:t>
      </w:r>
    </w:p>
    <w:bookmarkEnd w:id="3"/>
    <w:p w14:paraId="7EDB9B3C"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9DF565D" w14:textId="77777777" w:rsidR="00A654A8" w:rsidRPr="00A654A8" w:rsidRDefault="00B9387E" w:rsidP="00107F33">
      <w:pPr>
        <w:autoSpaceDE w:val="0"/>
        <w:autoSpaceDN w:val="0"/>
        <w:adjustRightInd w:val="0"/>
        <w:spacing w:line="240" w:lineRule="auto"/>
        <w:ind w:firstLine="709"/>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1</w:t>
      </w:r>
      <w:r w:rsidR="00A654A8" w:rsidRPr="00A654A8">
        <w:rPr>
          <w:rFonts w:ascii="Times New Roman" w:eastAsia="Times New Roman" w:hAnsi="Times New Roman" w:cs="Times New Roman"/>
          <w:sz w:val="28"/>
          <w:szCs w:val="28"/>
          <w:lang w:eastAsia="ru-RU"/>
        </w:rPr>
        <w:t xml:space="preserve">. Муниципальный служащий, ответственный за прием документов, </w:t>
      </w:r>
      <w:r w:rsidR="00A654A8" w:rsidRPr="00A654A8">
        <w:rPr>
          <w:rFonts w:ascii="Times New Roman" w:eastAsia="Times New Roman" w:hAnsi="Times New Roman" w:cs="Times New Roman"/>
          <w:sz w:val="28"/>
          <w:szCs w:val="28"/>
          <w:lang w:eastAsia="ru-RU"/>
        </w:rPr>
        <w:br/>
        <w:t xml:space="preserve">в срок, предусмотренный пунктом </w:t>
      </w:r>
      <w:r w:rsidR="001F0720">
        <w:rPr>
          <w:rFonts w:ascii="Times New Roman" w:eastAsia="Times New Roman" w:hAnsi="Times New Roman" w:cs="Times New Roman"/>
          <w:sz w:val="28"/>
          <w:szCs w:val="28"/>
          <w:lang w:eastAsia="ru-RU"/>
        </w:rPr>
        <w:t>20</w:t>
      </w:r>
      <w:r w:rsidR="00A654A8" w:rsidRPr="00A654A8">
        <w:rPr>
          <w:rFonts w:ascii="Times New Roman" w:eastAsia="Times New Roman" w:hAnsi="Times New Roman" w:cs="Times New Roman"/>
          <w:sz w:val="28"/>
          <w:szCs w:val="28"/>
          <w:lang w:eastAsia="ru-RU"/>
        </w:rPr>
        <w:t xml:space="preserve"> настоящего Регламента, вручает результат предоставления муниципальной услуги Заявителю лично (в случае его явки) либо направляет Заявителю:</w:t>
      </w:r>
    </w:p>
    <w:p w14:paraId="18011A82" w14:textId="77777777"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 xml:space="preserve">почтовым отправлением – если заявитель обратился за получением муниципальной услуги лично в </w:t>
      </w:r>
      <w:r w:rsidR="001F0720">
        <w:rPr>
          <w:rFonts w:ascii="Times New Roman" w:eastAsia="Times New Roman" w:hAnsi="Times New Roman" w:cs="Times New Roman"/>
          <w:sz w:val="28"/>
          <w:szCs w:val="28"/>
          <w:lang w:eastAsia="ru-RU"/>
        </w:rPr>
        <w:t>Уполномоченный орган</w:t>
      </w:r>
      <w:r w:rsidRPr="00B9387E">
        <w:rPr>
          <w:rFonts w:ascii="Times New Roman" w:eastAsia="Times New Roman" w:hAnsi="Times New Roman" w:cs="Times New Roman"/>
          <w:sz w:val="28"/>
          <w:szCs w:val="28"/>
          <w:lang w:eastAsia="ru-RU"/>
        </w:rPr>
        <w:t xml:space="preserve"> или посредством почтового отправления;</w:t>
      </w:r>
    </w:p>
    <w:p w14:paraId="7D62B634" w14:textId="77777777"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4EF4E5F2" w14:textId="77777777"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242654E6" w14:textId="77777777"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любым из способов, предусмотренных абзацами первым – четвертым настоящего пункта, – если заявитель указал на такой способ в запросе.</w:t>
      </w:r>
    </w:p>
    <w:p w14:paraId="6D93C92E" w14:textId="77777777"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пунктом </w:t>
      </w:r>
      <w:r w:rsidR="005634D6">
        <w:rPr>
          <w:rFonts w:ascii="Times New Roman" w:eastAsia="Times New Roman" w:hAnsi="Times New Roman" w:cs="Times New Roman"/>
          <w:sz w:val="28"/>
          <w:szCs w:val="28"/>
          <w:lang w:eastAsia="ru-RU"/>
        </w:rPr>
        <w:t>2</w:t>
      </w:r>
      <w:r w:rsidR="001F0720">
        <w:rPr>
          <w:rFonts w:ascii="Times New Roman" w:eastAsia="Times New Roman" w:hAnsi="Times New Roman" w:cs="Times New Roman"/>
          <w:sz w:val="28"/>
          <w:szCs w:val="28"/>
          <w:lang w:eastAsia="ru-RU"/>
        </w:rPr>
        <w:t>2</w:t>
      </w:r>
      <w:r w:rsidRPr="00B9387E">
        <w:rPr>
          <w:rFonts w:ascii="Times New Roman" w:eastAsia="Times New Roman" w:hAnsi="Times New Roman" w:cs="Times New Roman"/>
          <w:sz w:val="28"/>
          <w:szCs w:val="28"/>
          <w:lang w:eastAsia="ru-RU"/>
        </w:rPr>
        <w:t xml:space="preserve"> настоящего административного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30 дней со дня поступления, после чего возвращается в </w:t>
      </w:r>
      <w:r w:rsidR="00107F33">
        <w:rPr>
          <w:rFonts w:ascii="Times New Roman" w:eastAsia="Times New Roman" w:hAnsi="Times New Roman" w:cs="Times New Roman"/>
          <w:sz w:val="28"/>
          <w:szCs w:val="28"/>
          <w:lang w:eastAsia="ru-RU"/>
        </w:rPr>
        <w:t>Уполномоченный орган.</w:t>
      </w:r>
    </w:p>
    <w:p w14:paraId="5999CA71" w14:textId="77777777"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2</w:t>
      </w:r>
      <w:r w:rsidRPr="00B9387E">
        <w:rPr>
          <w:rFonts w:ascii="Times New Roman" w:eastAsia="Times New Roman" w:hAnsi="Times New Roman" w:cs="Times New Roman"/>
          <w:sz w:val="28"/>
          <w:szCs w:val="28"/>
          <w:lang w:eastAsia="ru-RU"/>
        </w:rPr>
        <w:t xml:space="preserve">. При обращении заявителя в Уполномоченный орган для получения ответа на запрос, </w:t>
      </w:r>
      <w:r w:rsidR="005634D6">
        <w:rPr>
          <w:rFonts w:ascii="Times New Roman" w:eastAsia="Times New Roman" w:hAnsi="Times New Roman" w:cs="Times New Roman"/>
          <w:sz w:val="28"/>
          <w:szCs w:val="28"/>
          <w:lang w:eastAsia="ru-RU"/>
        </w:rPr>
        <w:t>муниципальный служащий</w:t>
      </w:r>
      <w:r w:rsidRPr="00B9387E">
        <w:rPr>
          <w:rFonts w:ascii="Times New Roman" w:eastAsia="Times New Roman" w:hAnsi="Times New Roman" w:cs="Times New Roman"/>
          <w:sz w:val="28"/>
          <w:szCs w:val="28"/>
          <w:lang w:eastAsia="ru-RU"/>
        </w:rPr>
        <w:t xml:space="preserve"> устанавливает личность заявителя, выдаёт документы. Заявитель расписывается в получении документов на экземпляре документа, который остается в </w:t>
      </w:r>
      <w:r w:rsidR="00107F33">
        <w:rPr>
          <w:rFonts w:ascii="Times New Roman" w:eastAsia="Times New Roman" w:hAnsi="Times New Roman" w:cs="Times New Roman"/>
          <w:sz w:val="28"/>
          <w:szCs w:val="28"/>
          <w:lang w:eastAsia="ru-RU"/>
        </w:rPr>
        <w:t>Уполномоченном органе</w:t>
      </w:r>
      <w:r w:rsidRPr="00B9387E">
        <w:rPr>
          <w:rFonts w:ascii="Times New Roman" w:eastAsia="Times New Roman" w:hAnsi="Times New Roman" w:cs="Times New Roman"/>
          <w:sz w:val="28"/>
          <w:szCs w:val="28"/>
          <w:lang w:eastAsia="ru-RU"/>
        </w:rPr>
        <w:t>.</w:t>
      </w:r>
    </w:p>
    <w:p w14:paraId="7BF83E11" w14:textId="77777777"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3</w:t>
      </w:r>
      <w:r w:rsidRPr="00B9387E">
        <w:rPr>
          <w:rFonts w:ascii="Times New Roman" w:eastAsia="Times New Roman" w:hAnsi="Times New Roman" w:cs="Times New Roman"/>
          <w:sz w:val="28"/>
          <w:szCs w:val="28"/>
          <w:lang w:eastAsia="ru-RU"/>
        </w:rPr>
        <w:t>.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пунктом 1</w:t>
      </w:r>
      <w:r w:rsidR="00885F95">
        <w:rPr>
          <w:rFonts w:ascii="Times New Roman" w:eastAsia="Times New Roman" w:hAnsi="Times New Roman" w:cs="Times New Roman"/>
          <w:sz w:val="28"/>
          <w:szCs w:val="28"/>
          <w:lang w:eastAsia="ru-RU"/>
        </w:rPr>
        <w:t>7</w:t>
      </w:r>
      <w:r w:rsidRPr="00B9387E">
        <w:rPr>
          <w:rFonts w:ascii="Times New Roman" w:eastAsia="Times New Roman" w:hAnsi="Times New Roman" w:cs="Times New Roman"/>
          <w:sz w:val="28"/>
          <w:szCs w:val="28"/>
          <w:lang w:eastAsia="ru-RU"/>
        </w:rPr>
        <w:t xml:space="preserve"> настоящего административного регламента, заявление в свободной форме об исправлении таких опечаток и (или) ошибок.</w:t>
      </w:r>
    </w:p>
    <w:p w14:paraId="7D721D64" w14:textId="77777777" w:rsidR="00B9387E" w:rsidRPr="00B9387E" w:rsidRDefault="00107F33" w:rsidP="00107F33">
      <w:pPr>
        <w:widowControl w:val="0"/>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w:t>
      </w:r>
      <w:r w:rsidR="001A1A47">
        <w:rPr>
          <w:rFonts w:ascii="Times New Roman" w:eastAsia="Times New Roman" w:hAnsi="Times New Roman" w:cs="Times New Roman"/>
          <w:sz w:val="28"/>
          <w:szCs w:val="28"/>
          <w:lang w:eastAsia="ru-RU"/>
        </w:rPr>
        <w:t>Уполномоченного органа</w:t>
      </w:r>
      <w:r w:rsidR="00B9387E" w:rsidRPr="00B9387E">
        <w:rPr>
          <w:rFonts w:ascii="Times New Roman" w:eastAsia="Times New Roman" w:hAnsi="Times New Roman" w:cs="Times New Roman"/>
          <w:sz w:val="28"/>
          <w:szCs w:val="28"/>
          <w:lang w:eastAsia="ru-RU"/>
        </w:rPr>
        <w:t>, в срок, не превышающий двух рабочих дней со дня поступления соответствующего заявления, проводит проверку указанных в заявлении сведений.</w:t>
      </w:r>
    </w:p>
    <w:p w14:paraId="1DDE720D" w14:textId="77777777" w:rsidR="00A654A8" w:rsidRPr="00A654A8" w:rsidRDefault="00B9387E" w:rsidP="00107F33">
      <w:pPr>
        <w:widowControl w:val="0"/>
        <w:spacing w:line="240" w:lineRule="auto"/>
        <w:ind w:firstLine="709"/>
        <w:rPr>
          <w:rFonts w:ascii="Times New Roman" w:eastAsia="Times New Roman" w:hAnsi="Times New Roman" w:cs="Times New Roman"/>
          <w:b/>
          <w:sz w:val="28"/>
          <w:szCs w:val="28"/>
        </w:rPr>
      </w:pPr>
      <w:r w:rsidRPr="00B9387E">
        <w:rPr>
          <w:rFonts w:ascii="Times New Roman" w:eastAsia="Times New Roma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00107F33">
        <w:rPr>
          <w:rFonts w:ascii="Times New Roman" w:eastAsia="Times New Roman" w:hAnsi="Times New Roman" w:cs="Times New Roman"/>
          <w:sz w:val="28"/>
          <w:szCs w:val="28"/>
          <w:lang w:eastAsia="ru-RU"/>
        </w:rPr>
        <w:t xml:space="preserve">Руководитель </w:t>
      </w:r>
      <w:r w:rsidR="001A1A47">
        <w:rPr>
          <w:rFonts w:ascii="Times New Roman" w:eastAsia="Times New Roman" w:hAnsi="Times New Roman" w:cs="Times New Roman"/>
          <w:sz w:val="28"/>
          <w:szCs w:val="28"/>
          <w:lang w:eastAsia="ru-RU"/>
        </w:rPr>
        <w:t>Уполномоченного органа</w:t>
      </w:r>
      <w:r w:rsidRPr="00B9387E">
        <w:rPr>
          <w:rFonts w:ascii="Times New Roman" w:eastAsia="Times New Roman" w:hAnsi="Times New Roman" w:cs="Times New Roman"/>
          <w:sz w:val="28"/>
          <w:szCs w:val="28"/>
          <w:lang w:eastAsia="ru-RU"/>
        </w:rPr>
        <w:t xml:space="preserve"> определяет специалиста, ответственного за исполнение запроса, который осуществляет их замену в срок, не превышающий пяти рабочих дней со дня поступления соответствующего заявления.</w:t>
      </w:r>
    </w:p>
    <w:p w14:paraId="79CA25C6" w14:textId="77777777" w:rsidR="00A654A8" w:rsidRPr="00A654A8" w:rsidRDefault="00A654A8" w:rsidP="00A654A8">
      <w:pPr>
        <w:widowControl w:val="0"/>
        <w:spacing w:after="320" w:line="240" w:lineRule="auto"/>
        <w:ind w:firstLine="709"/>
        <w:rPr>
          <w:rFonts w:ascii="Times New Roman" w:eastAsia="Times New Roman" w:hAnsi="Times New Roman" w:cs="Times New Roman"/>
          <w:sz w:val="28"/>
          <w:szCs w:val="28"/>
        </w:rPr>
      </w:pPr>
    </w:p>
    <w:p w14:paraId="5B1820F4"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lastRenderedPageBreak/>
        <w:t>IV</w:t>
      </w:r>
      <w:r w:rsidRPr="00A654A8">
        <w:rPr>
          <w:rFonts w:ascii="Times New Roman" w:eastAsia="Times New Roman" w:hAnsi="Times New Roman" w:cs="Times New Roman"/>
          <w:b/>
          <w:bCs/>
          <w:sz w:val="28"/>
          <w:szCs w:val="28"/>
          <w:lang w:eastAsia="ru-RU"/>
        </w:rPr>
        <w:t>. Контроль за исполнением административного регламента</w:t>
      </w:r>
    </w:p>
    <w:p w14:paraId="47B50C9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07B05EBD" w14:textId="77777777" w:rsidR="00A654A8" w:rsidRPr="00A654A8" w:rsidRDefault="001A1A47"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sz w:val="28"/>
          <w:szCs w:val="28"/>
          <w:lang w:eastAsia="ru-RU"/>
        </w:rPr>
        <w:t xml:space="preserve">. Контроль за исполнением настоящего Регламента осуществляется </w:t>
      </w:r>
      <w:r w:rsidR="00A654A8" w:rsidRPr="00C9709F">
        <w:rPr>
          <w:rFonts w:ascii="Times New Roman" w:eastAsia="Times New Roman" w:hAnsi="Times New Roman" w:cs="Times New Roman"/>
          <w:sz w:val="28"/>
          <w:szCs w:val="28"/>
          <w:lang w:eastAsia="ru-RU"/>
        </w:rPr>
        <w:t xml:space="preserve">руководителем </w:t>
      </w:r>
      <w:r>
        <w:rPr>
          <w:rFonts w:ascii="Times New Roman" w:eastAsia="Times New Roman" w:hAnsi="Times New Roman" w:cs="Times New Roman"/>
          <w:sz w:val="28"/>
          <w:szCs w:val="28"/>
          <w:lang w:eastAsia="ru-RU"/>
        </w:rPr>
        <w:t>У</w:t>
      </w:r>
      <w:r w:rsidR="004C5DCF" w:rsidRPr="00C9709F">
        <w:rPr>
          <w:rFonts w:ascii="Times New Roman" w:eastAsia="Times New Roman" w:hAnsi="Times New Roman" w:cs="Times New Roman"/>
          <w:sz w:val="28"/>
          <w:szCs w:val="28"/>
          <w:lang w:eastAsia="ru-RU"/>
        </w:rPr>
        <w:t>полномоченного органа</w:t>
      </w:r>
      <w:r w:rsidR="00A654A8" w:rsidRPr="00A654A8">
        <w:rPr>
          <w:rFonts w:ascii="Times New Roman" w:eastAsia="Times New Roman" w:hAnsi="Times New Roman" w:cs="Times New Roman"/>
          <w:sz w:val="28"/>
          <w:szCs w:val="28"/>
          <w:lang w:eastAsia="ru-RU"/>
        </w:rPr>
        <w:t xml:space="preserve"> в следующих формах:</w:t>
      </w:r>
    </w:p>
    <w:p w14:paraId="142F2B64" w14:textId="77777777" w:rsidR="001A1A47" w:rsidRPr="001A1A47"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 xml:space="preserve">текущее наблюдение за выполнением </w:t>
      </w:r>
      <w:r>
        <w:rPr>
          <w:rFonts w:ascii="Times New Roman" w:eastAsia="Times New Roman" w:hAnsi="Times New Roman" w:cs="Times New Roman"/>
          <w:sz w:val="28"/>
          <w:szCs w:val="28"/>
          <w:lang w:eastAsia="ru-RU"/>
        </w:rPr>
        <w:t>муниципальным служащим</w:t>
      </w:r>
      <w:r w:rsidRPr="001A1A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Уполномоченного органа </w:t>
      </w:r>
      <w:r w:rsidRPr="001A1A47">
        <w:rPr>
          <w:rFonts w:ascii="Times New Roman" w:eastAsia="Times New Roman" w:hAnsi="Times New Roman" w:cs="Times New Roman"/>
          <w:sz w:val="28"/>
          <w:szCs w:val="28"/>
          <w:lang w:eastAsia="ru-RU"/>
        </w:rPr>
        <w:t>административных действий при предоставлении муниципальной услуги;</w:t>
      </w:r>
    </w:p>
    <w:p w14:paraId="70A04DAD" w14:textId="77777777" w:rsidR="001A1A47" w:rsidRPr="001A1A47" w:rsidRDefault="001A1A47" w:rsidP="00885F95">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 xml:space="preserve">рассмотрение жалоб на решения, действия (бездействие) </w:t>
      </w:r>
      <w:r w:rsidR="00B648D8">
        <w:rPr>
          <w:rFonts w:ascii="Times New Roman" w:eastAsia="Times New Roman" w:hAnsi="Times New Roman" w:cs="Times New Roman"/>
          <w:sz w:val="28"/>
          <w:szCs w:val="28"/>
          <w:lang w:eastAsia="ru-RU"/>
        </w:rPr>
        <w:t xml:space="preserve">муниципальных служащих Уполномоченного </w:t>
      </w:r>
      <w:r w:rsidR="00B648D8" w:rsidRPr="00885F95">
        <w:rPr>
          <w:rFonts w:ascii="Times New Roman" w:eastAsia="Times New Roman" w:hAnsi="Times New Roman" w:cs="Times New Roman"/>
          <w:sz w:val="28"/>
          <w:szCs w:val="28"/>
          <w:lang w:eastAsia="ru-RU"/>
        </w:rPr>
        <w:t>органа</w:t>
      </w:r>
      <w:r w:rsidR="001C15EA">
        <w:rPr>
          <w:rFonts w:ascii="Times New Roman" w:eastAsia="Times New Roman" w:hAnsi="Times New Roman" w:cs="Times New Roman"/>
          <w:sz w:val="28"/>
          <w:szCs w:val="28"/>
          <w:lang w:eastAsia="ru-RU"/>
        </w:rPr>
        <w:t>,</w:t>
      </w:r>
      <w:r w:rsidR="00B648D8" w:rsidRPr="00885F95">
        <w:rPr>
          <w:rFonts w:ascii="Times New Roman" w:eastAsia="Times New Roman" w:hAnsi="Times New Roman" w:cs="Times New Roman"/>
          <w:sz w:val="28"/>
          <w:szCs w:val="28"/>
          <w:lang w:eastAsia="ru-RU"/>
        </w:rPr>
        <w:t xml:space="preserve"> </w:t>
      </w:r>
      <w:r w:rsidR="00885F95" w:rsidRPr="00885F95">
        <w:rPr>
          <w:rFonts w:ascii="Times New Roman" w:eastAsia="Times New Roman" w:hAnsi="Times New Roman" w:cs="Times New Roman"/>
          <w:sz w:val="28"/>
          <w:szCs w:val="28"/>
          <w:lang w:eastAsia="ru-RU"/>
        </w:rPr>
        <w:t xml:space="preserve">предоставляющего муниципальную услугу, </w:t>
      </w:r>
      <w:r w:rsidR="001C15EA">
        <w:rPr>
          <w:rFonts w:ascii="Times New Roman" w:eastAsia="Times New Roman" w:hAnsi="Times New Roman" w:cs="Times New Roman"/>
          <w:sz w:val="28"/>
          <w:szCs w:val="28"/>
          <w:lang w:eastAsia="ru-RU"/>
        </w:rPr>
        <w:t>работников многофункционального центра, предоставивш</w:t>
      </w:r>
      <w:r w:rsidR="00FC7B03">
        <w:rPr>
          <w:rFonts w:ascii="Times New Roman" w:eastAsia="Times New Roman" w:hAnsi="Times New Roman" w:cs="Times New Roman"/>
          <w:sz w:val="28"/>
          <w:szCs w:val="28"/>
          <w:lang w:eastAsia="ru-RU"/>
        </w:rPr>
        <w:t>его</w:t>
      </w:r>
      <w:r w:rsidR="001C15EA">
        <w:rPr>
          <w:rFonts w:ascii="Times New Roman" w:eastAsia="Times New Roman" w:hAnsi="Times New Roman" w:cs="Times New Roman"/>
          <w:sz w:val="28"/>
          <w:szCs w:val="28"/>
          <w:lang w:eastAsia="ru-RU"/>
        </w:rPr>
        <w:t xml:space="preserve"> государственные и муниципальные услуги.</w:t>
      </w:r>
    </w:p>
    <w:p w14:paraId="50D0E872" w14:textId="77777777" w:rsidR="001A1A47" w:rsidRPr="001A1A47"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5</w:t>
      </w:r>
      <w:r w:rsidRPr="001A1A47">
        <w:rPr>
          <w:rFonts w:ascii="Times New Roman" w:eastAsia="Times New Roman" w:hAnsi="Times New Roman" w:cs="Times New Roman"/>
          <w:sz w:val="28"/>
          <w:szCs w:val="28"/>
          <w:lang w:eastAsia="ru-RU"/>
        </w:rPr>
        <w:t xml:space="preserve">. Обязанности </w:t>
      </w:r>
      <w:r>
        <w:rPr>
          <w:rFonts w:ascii="Times New Roman" w:eastAsia="Times New Roman" w:hAnsi="Times New Roman" w:cs="Times New Roman"/>
          <w:sz w:val="28"/>
          <w:szCs w:val="28"/>
          <w:lang w:eastAsia="ru-RU"/>
        </w:rPr>
        <w:t>муниципальных служащих Уполномоченного органа</w:t>
      </w:r>
      <w:r w:rsidRPr="001A1A47">
        <w:rPr>
          <w:rFonts w:ascii="Times New Roman" w:eastAsia="Times New Roman" w:hAnsi="Times New Roman" w:cs="Times New Roman"/>
          <w:sz w:val="28"/>
          <w:szCs w:val="28"/>
          <w:lang w:eastAsia="ru-RU"/>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специалистов.</w:t>
      </w:r>
    </w:p>
    <w:p w14:paraId="79724E54" w14:textId="77777777" w:rsidR="00A654A8" w:rsidRPr="00A654A8"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6</w:t>
      </w:r>
      <w:r w:rsidRPr="001A1A47">
        <w:rPr>
          <w:rFonts w:ascii="Times New Roman" w:eastAsia="Times New Roman" w:hAnsi="Times New Roman" w:cs="Times New Roman"/>
          <w:sz w:val="28"/>
          <w:szCs w:val="28"/>
          <w:lang w:eastAsia="ru-RU"/>
        </w:rPr>
        <w:t xml:space="preserve">. Решения руководителя </w:t>
      </w:r>
      <w:r>
        <w:rPr>
          <w:rFonts w:ascii="Times New Roman" w:eastAsia="Times New Roman" w:hAnsi="Times New Roman" w:cs="Times New Roman"/>
          <w:sz w:val="28"/>
          <w:szCs w:val="28"/>
          <w:lang w:eastAsia="ru-RU"/>
        </w:rPr>
        <w:t xml:space="preserve">Уполномоченного органа </w:t>
      </w:r>
      <w:r w:rsidRPr="001A1A47">
        <w:rPr>
          <w:rFonts w:ascii="Times New Roman" w:eastAsia="Times New Roman" w:hAnsi="Times New Roman" w:cs="Times New Roman"/>
          <w:sz w:val="28"/>
          <w:szCs w:val="28"/>
          <w:lang w:eastAsia="ru-RU"/>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3133E274" w14:textId="77777777" w:rsidR="00A654A8" w:rsidRPr="00A654A8" w:rsidRDefault="00A654A8" w:rsidP="00A654A8">
      <w:pPr>
        <w:autoSpaceDE w:val="0"/>
        <w:autoSpaceDN w:val="0"/>
        <w:adjustRightInd w:val="0"/>
        <w:spacing w:line="240" w:lineRule="auto"/>
        <w:outlineLvl w:val="1"/>
        <w:rPr>
          <w:rFonts w:ascii="Times New Roman" w:eastAsia="Times New Roman" w:hAnsi="Times New Roman" w:cs="Times New Roman"/>
          <w:sz w:val="28"/>
          <w:szCs w:val="28"/>
          <w:lang w:eastAsia="ru-RU"/>
        </w:rPr>
      </w:pPr>
    </w:p>
    <w:p w14:paraId="2E835262" w14:textId="77777777" w:rsidR="00A654A8" w:rsidRP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V</w:t>
      </w:r>
      <w:r w:rsidRPr="00A654A8">
        <w:rPr>
          <w:rFonts w:ascii="Times New Roman" w:eastAsia="Times New Roman" w:hAnsi="Times New Roman" w:cs="Times New Roman"/>
          <w:b/>
          <w:bCs/>
          <w:sz w:val="28"/>
          <w:szCs w:val="28"/>
          <w:lang w:eastAsia="ru-RU"/>
        </w:rPr>
        <w:t>. Досудебный (внесудебный) порядок обжалования</w:t>
      </w:r>
    </w:p>
    <w:p w14:paraId="7EFC560F" w14:textId="77777777" w:rsidR="005E2E9C" w:rsidRDefault="00A654A8" w:rsidP="005634D6">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 xml:space="preserve">решений и действий (бездействия) </w:t>
      </w:r>
      <w:r w:rsidR="000138B5">
        <w:rPr>
          <w:rFonts w:ascii="Times New Roman" w:eastAsia="Times New Roman" w:hAnsi="Times New Roman" w:cs="Times New Roman"/>
          <w:b/>
          <w:bCs/>
          <w:sz w:val="28"/>
          <w:szCs w:val="28"/>
          <w:lang w:eastAsia="ru-RU"/>
        </w:rPr>
        <w:t xml:space="preserve">органа предоставляющего муниципальную услугу, МФЦ, а также их </w:t>
      </w:r>
      <w:r w:rsidR="001F0720" w:rsidRPr="00A654A8">
        <w:rPr>
          <w:rFonts w:ascii="Times New Roman" w:eastAsia="Times New Roman" w:hAnsi="Times New Roman" w:cs="Times New Roman"/>
          <w:b/>
          <w:bCs/>
          <w:sz w:val="28"/>
          <w:szCs w:val="28"/>
          <w:lang w:eastAsia="ru-RU"/>
        </w:rPr>
        <w:t>должностных лиц</w:t>
      </w:r>
      <w:r w:rsidR="005E2E9C">
        <w:rPr>
          <w:rFonts w:ascii="Times New Roman" w:eastAsia="Times New Roman" w:hAnsi="Times New Roman" w:cs="Times New Roman"/>
          <w:b/>
          <w:bCs/>
          <w:sz w:val="28"/>
          <w:szCs w:val="28"/>
          <w:lang w:eastAsia="ru-RU"/>
        </w:rPr>
        <w:t xml:space="preserve">, </w:t>
      </w:r>
      <w:r w:rsidR="005E2E9C" w:rsidRPr="00A654A8">
        <w:rPr>
          <w:rFonts w:ascii="Times New Roman" w:eastAsia="Times New Roman" w:hAnsi="Times New Roman" w:cs="Times New Roman"/>
          <w:b/>
          <w:bCs/>
          <w:sz w:val="28"/>
          <w:szCs w:val="28"/>
          <w:lang w:eastAsia="ru-RU"/>
        </w:rPr>
        <w:t>муниципальных служащих</w:t>
      </w:r>
      <w:r w:rsidR="000138B5">
        <w:rPr>
          <w:rFonts w:ascii="Times New Roman" w:eastAsia="Times New Roman" w:hAnsi="Times New Roman" w:cs="Times New Roman"/>
          <w:b/>
          <w:bCs/>
          <w:sz w:val="28"/>
          <w:szCs w:val="28"/>
          <w:lang w:eastAsia="ru-RU"/>
        </w:rPr>
        <w:t>, работников</w:t>
      </w:r>
    </w:p>
    <w:p w14:paraId="317E8333" w14:textId="77777777" w:rsidR="00A654A8" w:rsidRPr="005634D6" w:rsidRDefault="00A654A8" w:rsidP="005634D6">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 xml:space="preserve"> </w:t>
      </w:r>
    </w:p>
    <w:p w14:paraId="5D7BF7D8" w14:textId="77777777" w:rsidR="001A1A47" w:rsidRPr="001A1A47" w:rsidRDefault="00C9709F"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7</w:t>
      </w:r>
      <w:r w:rsidR="001A1A47">
        <w:rPr>
          <w:rFonts w:ascii="Times New Roman" w:eastAsia="Times New Roman" w:hAnsi="Times New Roman" w:cs="Times New Roman"/>
          <w:sz w:val="28"/>
          <w:szCs w:val="28"/>
          <w:lang w:eastAsia="ru-RU"/>
        </w:rPr>
        <w:t>.</w:t>
      </w:r>
      <w:r w:rsidR="001A1A47" w:rsidRPr="001A1A47">
        <w:t xml:space="preserve"> </w:t>
      </w:r>
      <w:r w:rsidR="001A1A47" w:rsidRPr="001A1A47">
        <w:rPr>
          <w:rFonts w:ascii="Times New Roman" w:eastAsia="Times New Roman" w:hAnsi="Times New Roman" w:cs="Times New Roman"/>
          <w:sz w:val="28"/>
          <w:szCs w:val="28"/>
          <w:lang w:eastAsia="ru-RU"/>
        </w:rPr>
        <w:t xml:space="preserve">Заявитель вправе в досудебном (внесудебном) порядке обратиться с жалобой на решения и действия (бездействие) </w:t>
      </w:r>
      <w:r w:rsidR="001A1A47">
        <w:rPr>
          <w:rFonts w:ascii="Times New Roman" w:eastAsia="Times New Roman" w:hAnsi="Times New Roman" w:cs="Times New Roman"/>
          <w:sz w:val="28"/>
          <w:szCs w:val="28"/>
          <w:lang w:eastAsia="ru-RU"/>
        </w:rPr>
        <w:t>У</w:t>
      </w:r>
      <w:r w:rsidR="001A1A47" w:rsidRPr="001A1A47">
        <w:rPr>
          <w:rFonts w:ascii="Times New Roman" w:eastAsia="Times New Roman" w:hAnsi="Times New Roman" w:cs="Times New Roman"/>
          <w:sz w:val="28"/>
          <w:szCs w:val="28"/>
          <w:lang w:eastAsia="ru-RU"/>
        </w:rPr>
        <w:t>полномоченного органа, а также многофункционального центра предоставления государственных и муниципальных услуг и (или) привлекаемых им иных организаций и их работников (далее – жалоба).</w:t>
      </w:r>
    </w:p>
    <w:p w14:paraId="77DFFBC6" w14:textId="77777777" w:rsidR="001A1A47" w:rsidRPr="001A1A47"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8</w:t>
      </w:r>
      <w:r w:rsidRPr="001A1A47">
        <w:rPr>
          <w:rFonts w:ascii="Times New Roman" w:eastAsia="Times New Roman" w:hAnsi="Times New Roman" w:cs="Times New Roman"/>
          <w:sz w:val="28"/>
          <w:szCs w:val="28"/>
          <w:lang w:eastAsia="ru-RU"/>
        </w:rPr>
        <w:t>. Жалобы подаются:</w:t>
      </w:r>
    </w:p>
    <w:p w14:paraId="66CAC0C1" w14:textId="77777777" w:rsidR="001A1A47" w:rsidRPr="001A1A47"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 xml:space="preserve">1) на решения и действия (бездействие) </w:t>
      </w:r>
      <w:r>
        <w:rPr>
          <w:rFonts w:ascii="Times New Roman" w:eastAsia="Times New Roman" w:hAnsi="Times New Roman" w:cs="Times New Roman"/>
          <w:sz w:val="28"/>
          <w:szCs w:val="28"/>
          <w:lang w:eastAsia="ru-RU"/>
        </w:rPr>
        <w:t>муниципальных служащих Уполномоченного органа</w:t>
      </w:r>
      <w:r w:rsidRPr="001A1A47">
        <w:rPr>
          <w:rFonts w:ascii="Times New Roman" w:eastAsia="Times New Roman" w:hAnsi="Times New Roman" w:cs="Times New Roman"/>
          <w:sz w:val="28"/>
          <w:szCs w:val="28"/>
          <w:lang w:eastAsia="ru-RU"/>
        </w:rPr>
        <w:t xml:space="preserve">, предоставляющих муниципальную услугу – </w:t>
      </w:r>
      <w:r>
        <w:rPr>
          <w:rFonts w:ascii="Times New Roman" w:eastAsia="Times New Roman" w:hAnsi="Times New Roman" w:cs="Times New Roman"/>
          <w:sz w:val="28"/>
          <w:szCs w:val="28"/>
          <w:lang w:eastAsia="ru-RU"/>
        </w:rPr>
        <w:t>руково</w:t>
      </w:r>
      <w:r w:rsidR="00911F6B">
        <w:rPr>
          <w:rFonts w:ascii="Times New Roman" w:eastAsia="Times New Roman" w:hAnsi="Times New Roman" w:cs="Times New Roman"/>
          <w:sz w:val="28"/>
          <w:szCs w:val="28"/>
          <w:lang w:eastAsia="ru-RU"/>
        </w:rPr>
        <w:t>дителю Уполномоченного органа</w:t>
      </w:r>
      <w:r w:rsidRPr="001A1A47">
        <w:rPr>
          <w:rFonts w:ascii="Times New Roman" w:eastAsia="Times New Roman" w:hAnsi="Times New Roman" w:cs="Times New Roman"/>
          <w:sz w:val="28"/>
          <w:szCs w:val="28"/>
          <w:lang w:eastAsia="ru-RU"/>
        </w:rPr>
        <w:t>;</w:t>
      </w:r>
    </w:p>
    <w:p w14:paraId="0B51A6A0" w14:textId="77777777" w:rsidR="001A1A47" w:rsidRDefault="001A1A47" w:rsidP="00911F6B">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 xml:space="preserve">2) на решения и действия (бездействие) </w:t>
      </w:r>
      <w:r w:rsidR="00911F6B">
        <w:rPr>
          <w:rFonts w:ascii="Times New Roman" w:eastAsia="Times New Roman" w:hAnsi="Times New Roman" w:cs="Times New Roman"/>
          <w:sz w:val="28"/>
          <w:szCs w:val="28"/>
          <w:lang w:eastAsia="ru-RU"/>
        </w:rPr>
        <w:t>руководителя Уполномоченного органа</w:t>
      </w:r>
      <w:r w:rsidRPr="001A1A47">
        <w:rPr>
          <w:rFonts w:ascii="Times New Roman" w:eastAsia="Times New Roman" w:hAnsi="Times New Roman" w:cs="Times New Roman"/>
          <w:sz w:val="28"/>
          <w:szCs w:val="28"/>
          <w:lang w:eastAsia="ru-RU"/>
        </w:rPr>
        <w:t>, к ведению которого отнесено предоставление муниципальной услуги –</w:t>
      </w:r>
      <w:r w:rsidR="00911F6B">
        <w:rPr>
          <w:rFonts w:ascii="Times New Roman" w:eastAsia="Times New Roman" w:hAnsi="Times New Roman" w:cs="Times New Roman"/>
          <w:sz w:val="28"/>
          <w:szCs w:val="28"/>
          <w:lang w:eastAsia="ru-RU"/>
        </w:rPr>
        <w:t xml:space="preserve"> </w:t>
      </w:r>
      <w:r w:rsidR="005E2E9C">
        <w:rPr>
          <w:rFonts w:ascii="Times New Roman" w:eastAsia="Times New Roman" w:hAnsi="Times New Roman" w:cs="Times New Roman"/>
          <w:sz w:val="28"/>
          <w:szCs w:val="28"/>
          <w:lang w:eastAsia="ru-RU"/>
        </w:rPr>
        <w:t>заместителю г</w:t>
      </w:r>
      <w:r w:rsidRPr="001A1A47">
        <w:rPr>
          <w:rFonts w:ascii="Times New Roman" w:eastAsia="Times New Roman" w:hAnsi="Times New Roman" w:cs="Times New Roman"/>
          <w:sz w:val="28"/>
          <w:szCs w:val="28"/>
          <w:lang w:eastAsia="ru-RU"/>
        </w:rPr>
        <w:t>лав</w:t>
      </w:r>
      <w:r w:rsidR="005E2E9C">
        <w:rPr>
          <w:rFonts w:ascii="Times New Roman" w:eastAsia="Times New Roman" w:hAnsi="Times New Roman" w:cs="Times New Roman"/>
          <w:sz w:val="28"/>
          <w:szCs w:val="28"/>
          <w:lang w:eastAsia="ru-RU"/>
        </w:rPr>
        <w:t>ы</w:t>
      </w:r>
      <w:r w:rsidRPr="001A1A47">
        <w:rPr>
          <w:rFonts w:ascii="Times New Roman" w:eastAsia="Times New Roman" w:hAnsi="Times New Roman" w:cs="Times New Roman"/>
          <w:sz w:val="28"/>
          <w:szCs w:val="28"/>
          <w:lang w:eastAsia="ru-RU"/>
        </w:rPr>
        <w:t xml:space="preserve"> Няндомского муниципального округа Архангельской области</w:t>
      </w:r>
      <w:r w:rsidR="005E2E9C">
        <w:rPr>
          <w:rFonts w:ascii="Times New Roman" w:eastAsia="Times New Roman" w:hAnsi="Times New Roman" w:cs="Times New Roman"/>
          <w:sz w:val="28"/>
          <w:szCs w:val="28"/>
          <w:lang w:eastAsia="ru-RU"/>
        </w:rPr>
        <w:t xml:space="preserve"> по социальным вопросам</w:t>
      </w:r>
      <w:r w:rsidRPr="001A1A47">
        <w:rPr>
          <w:rFonts w:ascii="Times New Roman" w:eastAsia="Times New Roman" w:hAnsi="Times New Roman" w:cs="Times New Roman"/>
          <w:sz w:val="28"/>
          <w:szCs w:val="28"/>
          <w:lang w:eastAsia="ru-RU"/>
        </w:rPr>
        <w:t>;</w:t>
      </w:r>
    </w:p>
    <w:p w14:paraId="5671FAED" w14:textId="77777777" w:rsidR="005E2E9C" w:rsidRPr="001A1A47" w:rsidRDefault="005E2E9C" w:rsidP="00911F6B">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1A1A47">
        <w:rPr>
          <w:rFonts w:ascii="Times New Roman" w:eastAsia="Times New Roman" w:hAnsi="Times New Roman" w:cs="Times New Roman"/>
          <w:sz w:val="28"/>
          <w:szCs w:val="28"/>
          <w:lang w:eastAsia="ru-RU"/>
        </w:rPr>
        <w:t>на решения и действия (бездействие)</w:t>
      </w:r>
      <w:r w:rsidRPr="005E2E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заместителя г</w:t>
      </w:r>
      <w:r w:rsidRPr="001A1A47">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1A1A47">
        <w:rPr>
          <w:rFonts w:ascii="Times New Roman" w:eastAsia="Times New Roman" w:hAnsi="Times New Roman" w:cs="Times New Roman"/>
          <w:sz w:val="28"/>
          <w:szCs w:val="28"/>
          <w:lang w:eastAsia="ru-RU"/>
        </w:rPr>
        <w:t xml:space="preserve"> Няндомского муниципального округа Архангельской области</w:t>
      </w:r>
      <w:r>
        <w:rPr>
          <w:rFonts w:ascii="Times New Roman" w:eastAsia="Times New Roman" w:hAnsi="Times New Roman" w:cs="Times New Roman"/>
          <w:sz w:val="28"/>
          <w:szCs w:val="28"/>
          <w:lang w:eastAsia="ru-RU"/>
        </w:rPr>
        <w:t xml:space="preserve"> по социальным вопросам – главе </w:t>
      </w:r>
      <w:r w:rsidRPr="001A1A47">
        <w:rPr>
          <w:rFonts w:ascii="Times New Roman" w:eastAsia="Times New Roman" w:hAnsi="Times New Roman" w:cs="Times New Roman"/>
          <w:sz w:val="28"/>
          <w:szCs w:val="28"/>
          <w:lang w:eastAsia="ru-RU"/>
        </w:rPr>
        <w:t>Няндомского муниципального округа Архангельской области</w:t>
      </w:r>
      <w:r>
        <w:rPr>
          <w:rFonts w:ascii="Times New Roman" w:eastAsia="Times New Roman" w:hAnsi="Times New Roman" w:cs="Times New Roman"/>
          <w:sz w:val="28"/>
          <w:szCs w:val="28"/>
          <w:lang w:eastAsia="ru-RU"/>
        </w:rPr>
        <w:t>;</w:t>
      </w:r>
    </w:p>
    <w:p w14:paraId="6DB435C7" w14:textId="77777777" w:rsidR="001A1A47" w:rsidRPr="001A1A47" w:rsidRDefault="005E2E9C"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A1A47" w:rsidRPr="001A1A47">
        <w:rPr>
          <w:rFonts w:ascii="Times New Roman" w:eastAsia="Times New Roman" w:hAnsi="Times New Roman" w:cs="Times New Roman"/>
          <w:sz w:val="28"/>
          <w:szCs w:val="28"/>
          <w:lang w:eastAsia="ru-RU"/>
        </w:rPr>
        <w:t xml:space="preserve">) на решения и действия (бездействие) работника (кроме руководителя) многофункционального центра предоставления </w:t>
      </w:r>
      <w:r w:rsidR="001A1A47" w:rsidRPr="001A1A47">
        <w:rPr>
          <w:rFonts w:ascii="Times New Roman" w:eastAsia="Times New Roman" w:hAnsi="Times New Roman" w:cs="Times New Roman"/>
          <w:sz w:val="28"/>
          <w:szCs w:val="28"/>
          <w:lang w:eastAsia="ru-RU"/>
        </w:rPr>
        <w:lastRenderedPageBreak/>
        <w:t>государственных и муниципальных услуг – руководителю многофункционального центра предоставления государственных и муниципальных услуг;</w:t>
      </w:r>
    </w:p>
    <w:p w14:paraId="358011C6" w14:textId="77777777" w:rsidR="001A1A47" w:rsidRPr="001A1A47" w:rsidRDefault="005E2E9C"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A1A47" w:rsidRPr="001A1A47">
        <w:rPr>
          <w:rFonts w:ascii="Times New Roman" w:eastAsia="Times New Roman" w:hAnsi="Times New Roman" w:cs="Times New Roman"/>
          <w:sz w:val="28"/>
          <w:szCs w:val="28"/>
          <w:lang w:eastAsia="ru-RU"/>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0D36A3C9" w14:textId="77777777" w:rsidR="001A1A47" w:rsidRPr="001A1A47" w:rsidRDefault="005E2E9C"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A1A47" w:rsidRPr="001A1A47">
        <w:rPr>
          <w:rFonts w:ascii="Times New Roman" w:eastAsia="Times New Roman" w:hAnsi="Times New Roman" w:cs="Times New Roman"/>
          <w:sz w:val="28"/>
          <w:szCs w:val="28"/>
          <w:lang w:eastAsia="ru-RU"/>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04361B1B" w14:textId="77777777" w:rsidR="00A654A8" w:rsidRPr="00A654A8"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9</w:t>
      </w:r>
      <w:r w:rsidRPr="001A1A47">
        <w:rPr>
          <w:rFonts w:ascii="Times New Roman" w:eastAsia="Times New Roman" w:hAnsi="Times New Roman" w:cs="Times New Roman"/>
          <w:sz w:val="28"/>
          <w:szCs w:val="28"/>
          <w:lang w:eastAsia="ru-RU"/>
        </w:rPr>
        <w:t>. Жалобы рассматриваются должностными лицами, указанными в пункте 4</w:t>
      </w:r>
      <w:r w:rsidR="001F0720">
        <w:rPr>
          <w:rFonts w:ascii="Times New Roman" w:eastAsia="Times New Roman" w:hAnsi="Times New Roman" w:cs="Times New Roman"/>
          <w:sz w:val="28"/>
          <w:szCs w:val="28"/>
          <w:lang w:eastAsia="ru-RU"/>
        </w:rPr>
        <w:t>9</w:t>
      </w:r>
      <w:r w:rsidRPr="001A1A47">
        <w:rPr>
          <w:rFonts w:ascii="Times New Roman" w:eastAsia="Times New Roman" w:hAnsi="Times New Roman" w:cs="Times New Roman"/>
          <w:sz w:val="28"/>
          <w:szCs w:val="28"/>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«Няндомский муниципальны</w:t>
      </w:r>
      <w:r w:rsidR="00911F6B">
        <w:rPr>
          <w:rFonts w:ascii="Times New Roman" w:eastAsia="Times New Roman" w:hAnsi="Times New Roman" w:cs="Times New Roman"/>
          <w:sz w:val="28"/>
          <w:szCs w:val="28"/>
          <w:lang w:eastAsia="ru-RU"/>
        </w:rPr>
        <w:t xml:space="preserve">й район» от </w:t>
      </w:r>
      <w:r w:rsidRPr="001A1A47">
        <w:rPr>
          <w:rFonts w:ascii="Times New Roman" w:eastAsia="Times New Roman" w:hAnsi="Times New Roman" w:cs="Times New Roman"/>
          <w:sz w:val="28"/>
          <w:szCs w:val="28"/>
          <w:lang w:eastAsia="ru-RU"/>
        </w:rPr>
        <w:t>12.11.2018 № 57 «Об утверждении Положения об особенностях подачи и рассмотрения жалоб на решения и действия (бездействие) администрации муниципального образования «Няндомский муниципальный район», её органов, их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14:paraId="2ABAA06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54A8F8E5"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716142BA" w14:textId="77777777" w:rsid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3B49DC19"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1B8D6EBF"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1BDE49B0"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39BDB689"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3E107831"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18DFC226"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5B27F72E"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27429593"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4070F787"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48D4C8B0"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2623EF31"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4B9BE9D1"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3765C78D"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56A530C8"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1A4D4A37" w14:textId="77777777"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2224E67D" w14:textId="77777777" w:rsidR="00B83395" w:rsidRDefault="00B83395"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7CAB2053" w14:textId="77777777" w:rsidR="00885F95" w:rsidRDefault="00885F95"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4C0404F7" w14:textId="77777777" w:rsidR="00885F95" w:rsidRPr="00A654A8" w:rsidRDefault="00885F95"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tbl>
      <w:tblPr>
        <w:tblStyle w:val="130"/>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A654A8" w:rsidRPr="00A654A8" w14:paraId="37007073" w14:textId="77777777" w:rsidTr="00DD5AE5">
        <w:tc>
          <w:tcPr>
            <w:tcW w:w="4926" w:type="dxa"/>
          </w:tcPr>
          <w:p w14:paraId="513F5876" w14:textId="77777777" w:rsidR="003F1A52" w:rsidRDefault="003F1A52" w:rsidP="000138B5">
            <w:pPr>
              <w:rPr>
                <w:rFonts w:ascii="Times New Roman" w:eastAsia="Calibri" w:hAnsi="Times New Roman" w:cs="Times New Roman"/>
                <w:bCs/>
                <w:sz w:val="24"/>
                <w:szCs w:val="24"/>
              </w:rPr>
            </w:pPr>
            <w:bookmarkStart w:id="4" w:name="_Hlk154397342"/>
            <w:bookmarkStart w:id="5" w:name="_Hlk148538578"/>
          </w:p>
          <w:p w14:paraId="063193D1" w14:textId="77777777" w:rsidR="00A654A8" w:rsidRPr="00A654A8" w:rsidRDefault="003F1A52" w:rsidP="00A654A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w:t>
            </w:r>
            <w:r w:rsidR="00A654A8" w:rsidRPr="00A654A8">
              <w:rPr>
                <w:rFonts w:ascii="Times New Roman" w:eastAsia="Calibri" w:hAnsi="Times New Roman" w:cs="Times New Roman"/>
                <w:bCs/>
                <w:sz w:val="24"/>
                <w:szCs w:val="24"/>
              </w:rPr>
              <w:t>риложение 1</w:t>
            </w:r>
          </w:p>
        </w:tc>
      </w:tr>
      <w:tr w:rsidR="003F1A52" w:rsidRPr="00A654A8" w14:paraId="0197ADDE" w14:textId="77777777" w:rsidTr="00001352">
        <w:trPr>
          <w:trHeight w:val="1886"/>
        </w:trPr>
        <w:tc>
          <w:tcPr>
            <w:tcW w:w="4926" w:type="dxa"/>
          </w:tcPr>
          <w:p w14:paraId="26E6B61C" w14:textId="77777777"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lastRenderedPageBreak/>
              <w:t>к административному регламенту</w:t>
            </w:r>
          </w:p>
          <w:p w14:paraId="7BE50AD6" w14:textId="77777777" w:rsidR="003F1A52" w:rsidRPr="003F1A52" w:rsidRDefault="003F1A52" w:rsidP="00001352">
            <w:pPr>
              <w:jc w:val="center"/>
              <w:rPr>
                <w:rFonts w:ascii="Times New Roman" w:eastAsia="Times New Roman" w:hAnsi="Times New Roman" w:cs="Times New Roman"/>
                <w:sz w:val="24"/>
                <w:szCs w:val="24"/>
              </w:rPr>
            </w:pPr>
            <w:r w:rsidRPr="003F1A52">
              <w:rPr>
                <w:rFonts w:ascii="Times New Roman" w:eastAsia="Times New Roman" w:hAnsi="Times New Roman" w:cs="Times New Roman"/>
                <w:sz w:val="24"/>
                <w:szCs w:val="24"/>
                <w:lang w:eastAsia="ru-RU"/>
              </w:rPr>
              <w:t xml:space="preserve">предоставления муниципальной услуги </w:t>
            </w:r>
          </w:p>
          <w:p w14:paraId="1CDDBC90" w14:textId="77777777" w:rsidR="003F1A52" w:rsidRPr="00A654A8" w:rsidRDefault="003F1A52" w:rsidP="00001352">
            <w:pPr>
              <w:jc w:val="center"/>
              <w:rPr>
                <w:rFonts w:ascii="Times New Roman" w:eastAsia="Calibri" w:hAnsi="Times New Roman" w:cs="Times New Roman"/>
                <w:bCs/>
                <w:sz w:val="24"/>
                <w:szCs w:val="24"/>
              </w:rPr>
            </w:pPr>
            <w:r w:rsidRPr="003F1A52">
              <w:rPr>
                <w:rFonts w:ascii="Times New Roman" w:eastAsia="Times New Roman" w:hAnsi="Times New Roman" w:cs="Times New Roman"/>
                <w:sz w:val="24"/>
                <w:szCs w:val="24"/>
                <w:lang w:eastAsia="ru-RU"/>
              </w:rPr>
              <w:t>«Признание молодых семей участниками ведомственной</w:t>
            </w:r>
            <w:r w:rsidRPr="00DC2C7B">
              <w:rPr>
                <w:rFonts w:ascii="Times New Roman" w:eastAsia="Times New Roman" w:hAnsi="Times New Roman" w:cs="Times New Roman"/>
                <w:b/>
                <w:sz w:val="28"/>
                <w:szCs w:val="24"/>
                <w:lang w:eastAsia="ru-RU"/>
              </w:rPr>
              <w:t xml:space="preserve"> </w:t>
            </w:r>
            <w:r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bookmarkEnd w:id="4"/>
      <w:tr w:rsidR="00A654A8" w:rsidRPr="00A654A8" w14:paraId="1B61AA6E" w14:textId="77777777" w:rsidTr="00DD5AE5">
        <w:tc>
          <w:tcPr>
            <w:tcW w:w="4926" w:type="dxa"/>
          </w:tcPr>
          <w:p w14:paraId="32F5D10D" w14:textId="77777777" w:rsidR="00A654A8" w:rsidRPr="00A654A8" w:rsidRDefault="00A654A8" w:rsidP="00A654A8">
            <w:pPr>
              <w:rPr>
                <w:rFonts w:ascii="Times New Roman" w:eastAsia="Calibri" w:hAnsi="Times New Roman" w:cs="Times New Roman"/>
                <w:b/>
                <w:sz w:val="28"/>
                <w:szCs w:val="28"/>
              </w:rPr>
            </w:pPr>
          </w:p>
        </w:tc>
      </w:tr>
      <w:bookmarkEnd w:id="5"/>
    </w:tbl>
    <w:p w14:paraId="0CD4009D" w14:textId="77777777" w:rsidR="003F1A5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4"/>
          <w:szCs w:val="24"/>
          <w:lang w:eastAsia="ru-RU"/>
        </w:rPr>
      </w:pPr>
    </w:p>
    <w:p w14:paraId="3C283D2C" w14:textId="77777777" w:rsidR="003F1A52" w:rsidRPr="00BE0A21"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ЗАЯВЛЕНИЕ</w:t>
      </w:r>
    </w:p>
    <w:p w14:paraId="6EBF90AB"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461DE3CF"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ab/>
        <w:t xml:space="preserve"> Прошу включить в состав участников основного мероприятия «Обеспечение жильем  молодых семей» </w:t>
      </w:r>
      <w:hyperlink r:id="rId10" w:history="1">
        <w:r w:rsidRPr="00BE0A21">
          <w:rPr>
            <w:rFonts w:ascii="Times New Roman" w:eastAsia="Times New Roman" w:hAnsi="Times New Roman" w:cs="Times New Roman"/>
            <w:color w:val="000000"/>
            <w:sz w:val="24"/>
            <w:szCs w:val="24"/>
            <w:lang w:eastAsia="ru-RU"/>
          </w:rPr>
          <w:t>государственной программы</w:t>
        </w:r>
      </w:hyperlink>
      <w:r w:rsidRPr="00BE0A21">
        <w:rPr>
          <w:rFonts w:ascii="Times New Roman" w:eastAsia="Times New Roman" w:hAnsi="Times New Roman" w:cs="Times New Roman"/>
          <w:color w:val="000000"/>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p>
    <w:p w14:paraId="03B9676D"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супруг _________________________________________________________________</w:t>
      </w:r>
      <w:r>
        <w:rPr>
          <w:rFonts w:ascii="Times New Roman" w:eastAsia="Times New Roman" w:hAnsi="Times New Roman" w:cs="Times New Roman"/>
          <w:color w:val="000000"/>
          <w:sz w:val="24"/>
          <w:szCs w:val="24"/>
          <w:lang w:eastAsia="ru-RU"/>
        </w:rPr>
        <w:t>____________</w:t>
      </w:r>
      <w:r w:rsidRPr="00BE0A21">
        <w:rPr>
          <w:rFonts w:ascii="Times New Roman" w:eastAsia="Times New Roman" w:hAnsi="Times New Roman" w:cs="Times New Roman"/>
          <w:color w:val="000000"/>
          <w:sz w:val="24"/>
          <w:szCs w:val="24"/>
          <w:lang w:eastAsia="ru-RU"/>
        </w:rPr>
        <w:t>,</w:t>
      </w:r>
    </w:p>
    <w:p w14:paraId="7AC1714C" w14:textId="77777777" w:rsidR="003F1A52" w:rsidRPr="00BE0A21"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(Ф.И.О., дата рождения)</w:t>
      </w:r>
    </w:p>
    <w:p w14:paraId="6A24735B"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136A68EA"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w:t>
      </w:r>
    </w:p>
    <w:p w14:paraId="7447A056"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 "__" __________ 20__ г.,</w:t>
      </w:r>
    </w:p>
    <w:p w14:paraId="7ADF0072"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 ____</w:t>
      </w:r>
      <w:r>
        <w:rPr>
          <w:rFonts w:ascii="Times New Roman" w:eastAsia="Times New Roman" w:hAnsi="Times New Roman" w:cs="Times New Roman"/>
          <w:color w:val="000000"/>
          <w:sz w:val="24"/>
          <w:szCs w:val="24"/>
          <w:lang w:eastAsia="ru-RU"/>
        </w:rPr>
        <w:t>____________</w:t>
      </w:r>
      <w:r w:rsidRPr="00BE0A21">
        <w:rPr>
          <w:rFonts w:ascii="Times New Roman" w:eastAsia="Times New Roman" w:hAnsi="Times New Roman" w:cs="Times New Roman"/>
          <w:color w:val="000000"/>
          <w:sz w:val="24"/>
          <w:szCs w:val="24"/>
          <w:lang w:eastAsia="ru-RU"/>
        </w:rPr>
        <w:t>________________________________________________</w:t>
      </w:r>
    </w:p>
    <w:p w14:paraId="58210355"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w:t>
      </w:r>
      <w:r>
        <w:rPr>
          <w:rFonts w:ascii="Times New Roman" w:eastAsia="Times New Roman" w:hAnsi="Times New Roman" w:cs="Times New Roman"/>
          <w:color w:val="000000"/>
          <w:sz w:val="24"/>
          <w:szCs w:val="24"/>
          <w:lang w:eastAsia="ru-RU"/>
        </w:rPr>
        <w:t>___________</w:t>
      </w:r>
      <w:r w:rsidRPr="00BE0A21">
        <w:rPr>
          <w:rFonts w:ascii="Times New Roman" w:eastAsia="Times New Roman" w:hAnsi="Times New Roman" w:cs="Times New Roman"/>
          <w:color w:val="000000"/>
          <w:sz w:val="24"/>
          <w:szCs w:val="24"/>
          <w:lang w:eastAsia="ru-RU"/>
        </w:rPr>
        <w:t>____________________________________________________;</w:t>
      </w:r>
    </w:p>
    <w:p w14:paraId="0589BFB4"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супруга _______________________</w:t>
      </w:r>
      <w:r>
        <w:rPr>
          <w:rFonts w:ascii="Times New Roman" w:eastAsia="Times New Roman" w:hAnsi="Times New Roman" w:cs="Times New Roman"/>
          <w:color w:val="000000"/>
          <w:sz w:val="24"/>
          <w:szCs w:val="24"/>
          <w:lang w:eastAsia="ru-RU"/>
        </w:rPr>
        <w:t>____________</w:t>
      </w:r>
      <w:r w:rsidRPr="00BE0A21">
        <w:rPr>
          <w:rFonts w:ascii="Times New Roman" w:eastAsia="Times New Roman" w:hAnsi="Times New Roman" w:cs="Times New Roman"/>
          <w:color w:val="000000"/>
          <w:sz w:val="24"/>
          <w:szCs w:val="24"/>
          <w:lang w:eastAsia="ru-RU"/>
        </w:rPr>
        <w:t>_________________________________________,</w:t>
      </w:r>
    </w:p>
    <w:p w14:paraId="108C1E7B"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14:paraId="6A7A1019"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67C890DB"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__________________</w:t>
      </w:r>
    </w:p>
    <w:p w14:paraId="146A127A"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 "__" __________ 20__ г.,</w:t>
      </w:r>
    </w:p>
    <w:p w14:paraId="4453A1E5"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 ______________________</w:t>
      </w:r>
      <w:r>
        <w:rPr>
          <w:rFonts w:ascii="Times New Roman" w:eastAsia="Times New Roman" w:hAnsi="Times New Roman" w:cs="Times New Roman"/>
          <w:color w:val="000000"/>
          <w:sz w:val="24"/>
          <w:szCs w:val="24"/>
          <w:lang w:eastAsia="ru-RU"/>
        </w:rPr>
        <w:t>____________</w:t>
      </w:r>
      <w:r w:rsidRPr="00BE0A21">
        <w:rPr>
          <w:rFonts w:ascii="Times New Roman" w:eastAsia="Times New Roman" w:hAnsi="Times New Roman" w:cs="Times New Roman"/>
          <w:color w:val="000000"/>
          <w:sz w:val="24"/>
          <w:szCs w:val="24"/>
          <w:lang w:eastAsia="ru-RU"/>
        </w:rPr>
        <w:t>______________________________</w:t>
      </w:r>
    </w:p>
    <w:p w14:paraId="5776A448"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w:t>
      </w:r>
      <w:r>
        <w:rPr>
          <w:rFonts w:ascii="Times New Roman" w:eastAsia="Times New Roman" w:hAnsi="Times New Roman" w:cs="Times New Roman"/>
          <w:color w:val="000000"/>
          <w:sz w:val="24"/>
          <w:szCs w:val="24"/>
          <w:lang w:eastAsia="ru-RU"/>
        </w:rPr>
        <w:t>___________</w:t>
      </w:r>
      <w:r w:rsidRPr="00BE0A21">
        <w:rPr>
          <w:rFonts w:ascii="Times New Roman" w:eastAsia="Times New Roman" w:hAnsi="Times New Roman" w:cs="Times New Roman"/>
          <w:color w:val="000000"/>
          <w:sz w:val="24"/>
          <w:szCs w:val="24"/>
          <w:lang w:eastAsia="ru-RU"/>
        </w:rPr>
        <w:t>_________________________________________;</w:t>
      </w:r>
    </w:p>
    <w:p w14:paraId="7D89530A"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дети: ______________________________________</w:t>
      </w:r>
      <w:r>
        <w:rPr>
          <w:rFonts w:ascii="Times New Roman" w:eastAsia="Times New Roman" w:hAnsi="Times New Roman" w:cs="Times New Roman"/>
          <w:color w:val="000000"/>
          <w:sz w:val="24"/>
          <w:szCs w:val="24"/>
          <w:lang w:eastAsia="ru-RU"/>
        </w:rPr>
        <w:t>____________</w:t>
      </w:r>
      <w:r w:rsidRPr="00BE0A21">
        <w:rPr>
          <w:rFonts w:ascii="Times New Roman" w:eastAsia="Times New Roman" w:hAnsi="Times New Roman" w:cs="Times New Roman"/>
          <w:color w:val="000000"/>
          <w:sz w:val="24"/>
          <w:szCs w:val="24"/>
          <w:lang w:eastAsia="ru-RU"/>
        </w:rPr>
        <w:t>____________________________,</w:t>
      </w:r>
    </w:p>
    <w:p w14:paraId="1843B4A0"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14:paraId="787519B1"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0"/>
          <w:szCs w:val="20"/>
          <w:lang w:eastAsia="ru-RU"/>
        </w:rPr>
      </w:pPr>
    </w:p>
    <w:p w14:paraId="3F6784A6" w14:textId="77777777"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1) свидетельство о рождении (паспорт для ребенка, достигшего 14 лет)</w:t>
      </w:r>
    </w:p>
    <w:p w14:paraId="0158BD22"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 xml:space="preserve"> (ненужное вычеркнуть)</w:t>
      </w:r>
    </w:p>
    <w:p w14:paraId="445C7940"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2AA4530F"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________________</w:t>
      </w:r>
    </w:p>
    <w:p w14:paraId="7D133E56"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 "__" __________ 20__ г.,</w:t>
      </w:r>
    </w:p>
    <w:p w14:paraId="664B6BEA"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 xml:space="preserve">проживает по адресу: </w:t>
      </w:r>
      <w:r w:rsidRPr="00BE0A21">
        <w:rPr>
          <w:rFonts w:ascii="Times New Roman" w:eastAsia="Times New Roman" w:hAnsi="Times New Roman" w:cs="Times New Roman"/>
          <w:color w:val="000000"/>
          <w:sz w:val="24"/>
          <w:szCs w:val="24"/>
          <w:lang w:eastAsia="ru-RU"/>
        </w:rPr>
        <w:lastRenderedPageBreak/>
        <w:t>___________________________________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________________;</w:t>
      </w:r>
    </w:p>
    <w:p w14:paraId="7677E7D1" w14:textId="77777777" w:rsidR="003F1A5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0"/>
          <w:szCs w:val="20"/>
          <w:lang w:eastAsia="ru-RU"/>
        </w:rPr>
      </w:pPr>
    </w:p>
    <w:p w14:paraId="710527C5" w14:textId="77777777"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____________________________________________________________________________________________________</w:t>
      </w:r>
    </w:p>
    <w:p w14:paraId="6DD3B1AA"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14:paraId="6D53C5C2" w14:textId="77777777"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2) свидетельство о рождении (паспорт для ребенка, достигшего 14 лет)</w:t>
      </w:r>
    </w:p>
    <w:p w14:paraId="41D69F2F"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 xml:space="preserve"> (ненужное вычеркнуть)</w:t>
      </w:r>
    </w:p>
    <w:p w14:paraId="61A5A3B7"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2A8694EC"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__________________</w:t>
      </w:r>
    </w:p>
    <w:p w14:paraId="080BFBBA"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 "__" __________ 20__ г.,</w:t>
      </w:r>
    </w:p>
    <w:p w14:paraId="4EC4C7D1"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 _________________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_______________________________;</w:t>
      </w:r>
    </w:p>
    <w:p w14:paraId="6E326E12" w14:textId="77777777" w:rsidR="003F1A52"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1FB59DE1" w14:textId="77777777"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____________________________________________________________________________________________________</w:t>
      </w:r>
    </w:p>
    <w:p w14:paraId="1576859A"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14:paraId="7EF015A5" w14:textId="77777777"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E0A09">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свидетельство о рождении (паспорт для ребенка, достигшего 14 лет)</w:t>
      </w:r>
    </w:p>
    <w:p w14:paraId="5B7B5DB1"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(ненужное вычеркнуть)</w:t>
      </w:r>
    </w:p>
    <w:p w14:paraId="26C627CB"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1AF15E15"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w:t>
      </w:r>
    </w:p>
    <w:p w14:paraId="38B2FC1C"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 "__" __________ 20__ г.,</w:t>
      </w:r>
    </w:p>
    <w:p w14:paraId="457E85A7"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 ________________________________________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w:t>
      </w:r>
    </w:p>
    <w:p w14:paraId="21DA3C73"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4C4DC704" w14:textId="77777777"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____________________________________________________________________________________________________</w:t>
      </w:r>
    </w:p>
    <w:p w14:paraId="5ED8C9FB"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14:paraId="3DC980BE" w14:textId="77777777"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6E0A09">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свидетельство о рождении (паспорт для ребенка, достигшего 14 лет)</w:t>
      </w:r>
    </w:p>
    <w:p w14:paraId="765CDBB3" w14:textId="77777777" w:rsidR="003F1A52" w:rsidRPr="00BE0A21"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0"/>
          <w:szCs w:val="20"/>
          <w:lang w:eastAsia="ru-RU"/>
        </w:rPr>
      </w:pPr>
      <w:r w:rsidRPr="005D3CA2">
        <w:rPr>
          <w:rFonts w:ascii="Times New Roman" w:eastAsia="Times New Roman" w:hAnsi="Times New Roman" w:cs="Times New Roman"/>
          <w:color w:val="000000"/>
          <w:sz w:val="18"/>
          <w:szCs w:val="20"/>
          <w:lang w:eastAsia="ru-RU"/>
        </w:rPr>
        <w:t>(ненужное вычеркнуть)</w:t>
      </w:r>
    </w:p>
    <w:p w14:paraId="63656AB2"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44BB147E"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w:t>
      </w:r>
    </w:p>
    <w:p w14:paraId="580DF9D8"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 "__" __________ 20__ г.,</w:t>
      </w:r>
    </w:p>
    <w:p w14:paraId="2B36A5AB"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 ___________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________________________________________;</w:t>
      </w:r>
    </w:p>
    <w:p w14:paraId="6A7E4E8F" w14:textId="77777777" w:rsidR="003F1A52" w:rsidRPr="005D3CA2" w:rsidRDefault="003F1A52" w:rsidP="003F1A52">
      <w:pPr>
        <w:widowControl w:val="0"/>
        <w:autoSpaceDE w:val="0"/>
        <w:autoSpaceDN w:val="0"/>
        <w:adjustRightInd w:val="0"/>
        <w:spacing w:line="240" w:lineRule="auto"/>
        <w:rPr>
          <w:rFonts w:ascii="Times New Roman" w:eastAsia="Times New Roman" w:hAnsi="Times New Roman" w:cs="Times New Roman"/>
          <w:b/>
          <w:color w:val="000000"/>
          <w:sz w:val="24"/>
          <w:szCs w:val="24"/>
          <w:lang w:eastAsia="ru-RU"/>
        </w:rPr>
      </w:pPr>
    </w:p>
    <w:p w14:paraId="0A98C20F" w14:textId="77777777"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____________________________________________________________________________________________________</w:t>
      </w:r>
    </w:p>
    <w:p w14:paraId="21596177"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14:paraId="7CFCC58E" w14:textId="77777777"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E0A09">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свидетельство о рождении (паспорт для ребенка, достигшего 14 лет)</w:t>
      </w:r>
    </w:p>
    <w:p w14:paraId="0833C2B0"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 xml:space="preserve"> (ненужное вычеркнуть)</w:t>
      </w:r>
    </w:p>
    <w:p w14:paraId="44C09535"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2B28DFBB"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____________________</w:t>
      </w:r>
    </w:p>
    <w:p w14:paraId="5A1BDBBA"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 "__" __________ 20__ г.,</w:t>
      </w:r>
    </w:p>
    <w:p w14:paraId="79C963C1"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 _________________________________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__________________;</w:t>
      </w:r>
    </w:p>
    <w:p w14:paraId="3E04E69D" w14:textId="77777777"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p>
    <w:p w14:paraId="5D0FE67B" w14:textId="77777777"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____________________________________________________________________________________________________</w:t>
      </w:r>
    </w:p>
    <w:p w14:paraId="4609E788" w14:textId="77777777" w:rsidR="003F1A52" w:rsidRPr="005D3CA2"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18"/>
          <w:szCs w:val="20"/>
          <w:lang w:eastAsia="ru-RU"/>
        </w:rPr>
      </w:pPr>
      <w:r w:rsidRPr="005D3CA2">
        <w:rPr>
          <w:rFonts w:ascii="Times New Roman" w:eastAsia="Times New Roman" w:hAnsi="Times New Roman" w:cs="Times New Roman"/>
          <w:color w:val="000000"/>
          <w:sz w:val="18"/>
          <w:szCs w:val="20"/>
          <w:lang w:eastAsia="ru-RU"/>
        </w:rPr>
        <w:t>(Ф.И.О., дата рождения)</w:t>
      </w:r>
    </w:p>
    <w:p w14:paraId="05042700" w14:textId="77777777"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6E0A09">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свидетельство о рождении (паспорт для ребенка, достигшего 14 лет)</w:t>
      </w:r>
    </w:p>
    <w:p w14:paraId="0B58CF45" w14:textId="77777777" w:rsidR="003F1A52" w:rsidRPr="00BE0A21" w:rsidRDefault="003F1A52" w:rsidP="003F1A52">
      <w:pPr>
        <w:widowControl w:val="0"/>
        <w:autoSpaceDE w:val="0"/>
        <w:autoSpaceDN w:val="0"/>
        <w:adjustRightInd w:val="0"/>
        <w:spacing w:line="240" w:lineRule="auto"/>
        <w:jc w:val="center"/>
        <w:rPr>
          <w:rFonts w:ascii="Times New Roman" w:eastAsia="Times New Roman" w:hAnsi="Times New Roman" w:cs="Times New Roman"/>
          <w:color w:val="000000"/>
          <w:sz w:val="20"/>
          <w:szCs w:val="20"/>
          <w:lang w:eastAsia="ru-RU"/>
        </w:rPr>
      </w:pPr>
      <w:r w:rsidRPr="005D3CA2">
        <w:rPr>
          <w:rFonts w:ascii="Times New Roman" w:eastAsia="Times New Roman" w:hAnsi="Times New Roman" w:cs="Times New Roman"/>
          <w:color w:val="000000"/>
          <w:sz w:val="18"/>
          <w:szCs w:val="20"/>
          <w:lang w:eastAsia="ru-RU"/>
        </w:rPr>
        <w:t xml:space="preserve"> (ненужное вычеркнуть)</w:t>
      </w:r>
    </w:p>
    <w:p w14:paraId="69143A3E"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480B54DC"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паспорт: серия __________ N __________, выданный 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_______________</w:t>
      </w:r>
    </w:p>
    <w:p w14:paraId="75C34AD2"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w:t>
      </w:r>
      <w:r>
        <w:rPr>
          <w:rFonts w:ascii="Times New Roman" w:eastAsia="Times New Roman" w:hAnsi="Times New Roman" w:cs="Times New Roman"/>
          <w:color w:val="000000"/>
          <w:sz w:val="24"/>
          <w:szCs w:val="24"/>
          <w:lang w:eastAsia="ru-RU"/>
        </w:rPr>
        <w:t>______________</w:t>
      </w:r>
      <w:r w:rsidRPr="00BE0A21">
        <w:rPr>
          <w:rFonts w:ascii="Times New Roman" w:eastAsia="Times New Roman" w:hAnsi="Times New Roman" w:cs="Times New Roman"/>
          <w:color w:val="000000"/>
          <w:sz w:val="24"/>
          <w:szCs w:val="24"/>
          <w:lang w:eastAsia="ru-RU"/>
        </w:rPr>
        <w:t>____________________________ "__" __________ 20__ г.,</w:t>
      </w:r>
    </w:p>
    <w:p w14:paraId="601A3E64"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проживает по адресу: _____</w:t>
      </w:r>
      <w:r>
        <w:rPr>
          <w:rFonts w:ascii="Times New Roman" w:eastAsia="Times New Roman" w:hAnsi="Times New Roman" w:cs="Times New Roman"/>
          <w:color w:val="000000"/>
          <w:sz w:val="24"/>
          <w:szCs w:val="24"/>
          <w:lang w:eastAsia="ru-RU"/>
        </w:rPr>
        <w:t>_____________</w:t>
      </w:r>
      <w:r w:rsidRPr="00BE0A21">
        <w:rPr>
          <w:rFonts w:ascii="Times New Roman" w:eastAsia="Times New Roman" w:hAnsi="Times New Roman" w:cs="Times New Roman"/>
          <w:color w:val="000000"/>
          <w:sz w:val="24"/>
          <w:szCs w:val="24"/>
          <w:lang w:eastAsia="ru-RU"/>
        </w:rPr>
        <w:t>______________________________________________;</w:t>
      </w:r>
    </w:p>
    <w:p w14:paraId="69D875F1" w14:textId="77777777"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p>
    <w:p w14:paraId="303182CE" w14:textId="77777777" w:rsidR="003F1A52" w:rsidRPr="00BE0A21" w:rsidRDefault="003F1A52" w:rsidP="003F1A52">
      <w:pPr>
        <w:widowControl w:val="0"/>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С  условиями  участия  в основном мероприятии  «Обеспечение  жильем молодых</w:t>
      </w:r>
      <w:r>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4"/>
          <w:szCs w:val="24"/>
          <w:lang w:eastAsia="ru-RU"/>
        </w:rPr>
        <w:t xml:space="preserve">семей»    </w:t>
      </w:r>
      <w:hyperlink r:id="rId11" w:history="1">
        <w:r w:rsidRPr="00BE0A21">
          <w:rPr>
            <w:rFonts w:ascii="Times New Roman" w:eastAsia="Times New Roman" w:hAnsi="Times New Roman" w:cs="Times New Roman"/>
            <w:bCs/>
            <w:color w:val="000000"/>
            <w:sz w:val="24"/>
            <w:szCs w:val="24"/>
            <w:lang w:eastAsia="ru-RU"/>
          </w:rPr>
          <w:t>государственной  программы</w:t>
        </w:r>
      </w:hyperlink>
      <w:r w:rsidRPr="00BE0A21">
        <w:rPr>
          <w:rFonts w:ascii="Times New Roman" w:eastAsia="Times New Roman" w:hAnsi="Times New Roman" w:cs="Times New Roman"/>
          <w:bCs/>
          <w:color w:val="000000"/>
          <w:sz w:val="24"/>
          <w:szCs w:val="24"/>
          <w:lang w:eastAsia="ru-RU"/>
        </w:rPr>
        <w:t xml:space="preserve"> российской Федерации </w:t>
      </w:r>
      <w:r w:rsidRPr="00BE0A21">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Российской Федерации»</w:t>
      </w:r>
    </w:p>
    <w:p w14:paraId="7673F405"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ознакомлен (ознакомлены) и обязуюсь (обязуемся) их выполнять:</w:t>
      </w:r>
    </w:p>
    <w:p w14:paraId="59656631"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1) _____________________________________    _____________    ___________;</w:t>
      </w:r>
    </w:p>
    <w:p w14:paraId="220E41BD"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(Ф.И.О. совершеннолетнего члена семьи)                                      (подпись)        (дата)</w:t>
      </w:r>
    </w:p>
    <w:p w14:paraId="17FCC4A2"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2) _____________________________________    _____________    ___________;</w:t>
      </w:r>
    </w:p>
    <w:p w14:paraId="57102D94"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(Ф.И.О. совершеннолетнего члена семьи)                                      (подпись)        (дата)</w:t>
      </w:r>
    </w:p>
    <w:p w14:paraId="22B15F7C"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3) _____________________________________    _____________    ___________;</w:t>
      </w:r>
    </w:p>
    <w:p w14:paraId="09A8CDED"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(Ф.И.О. совершеннолетнего члена семьи)                                      (подпись)        (дата)</w:t>
      </w:r>
    </w:p>
    <w:p w14:paraId="2BF0A137"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4) _____________________________________    _____________    ___________;</w:t>
      </w:r>
    </w:p>
    <w:p w14:paraId="49658396"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(Ф.И.О. совершеннолетнего члена семьи)                                      (подпись)        (дата)</w:t>
      </w:r>
    </w:p>
    <w:p w14:paraId="5675EBB4"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0"/>
          <w:szCs w:val="20"/>
          <w:lang w:eastAsia="ru-RU"/>
        </w:rPr>
      </w:pPr>
    </w:p>
    <w:p w14:paraId="04E04CE8"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 xml:space="preserve">     К заявлению прилагаются следующие документы:</w:t>
      </w:r>
    </w:p>
    <w:p w14:paraId="2BF32511"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1) _____________________________________________________________________;</w:t>
      </w:r>
    </w:p>
    <w:p w14:paraId="29E1CD47"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(наименование и номер документа, кем и когда выдан)</w:t>
      </w:r>
    </w:p>
    <w:p w14:paraId="568CD6F0"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2) _____________________________________________________________________;</w:t>
      </w:r>
    </w:p>
    <w:p w14:paraId="741E8D3A"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(наименование и номер документа, кем и когда выдан)</w:t>
      </w:r>
    </w:p>
    <w:p w14:paraId="531CD451"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3) _____________________________________________________________________;</w:t>
      </w:r>
    </w:p>
    <w:p w14:paraId="140A1726"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(наименование и номер документа, кем и когда выдан)</w:t>
      </w:r>
    </w:p>
    <w:p w14:paraId="6226B99C"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4) _____________________________________________________________________;</w:t>
      </w:r>
    </w:p>
    <w:p w14:paraId="02AB8758"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(наименование и номер документа, кем и когда выдан)</w:t>
      </w:r>
    </w:p>
    <w:p w14:paraId="0973DD24"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E0A21">
        <w:rPr>
          <w:rFonts w:ascii="Times New Roman" w:eastAsia="Times New Roman" w:hAnsi="Times New Roman" w:cs="Times New Roman"/>
          <w:color w:val="000000"/>
          <w:sz w:val="24"/>
          <w:szCs w:val="24"/>
          <w:lang w:eastAsia="ru-RU"/>
        </w:rPr>
        <w:t>) _____________________________________________________________________;</w:t>
      </w:r>
    </w:p>
    <w:p w14:paraId="3CF75AF7"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(наименование и номер документа, кем и когда выдан)</w:t>
      </w:r>
    </w:p>
    <w:p w14:paraId="786978A1"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BE0A21">
        <w:rPr>
          <w:rFonts w:ascii="Times New Roman" w:eastAsia="Times New Roman" w:hAnsi="Times New Roman" w:cs="Times New Roman"/>
          <w:color w:val="000000"/>
          <w:sz w:val="24"/>
          <w:szCs w:val="24"/>
          <w:lang w:eastAsia="ru-RU"/>
        </w:rPr>
        <w:t>) _____________________________________________________________________;</w:t>
      </w:r>
    </w:p>
    <w:p w14:paraId="0145B147"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(наименование и номер документа, кем и когда выдан)</w:t>
      </w:r>
    </w:p>
    <w:p w14:paraId="69AE9CC6"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BE0A21">
        <w:rPr>
          <w:rFonts w:ascii="Times New Roman" w:eastAsia="Times New Roman" w:hAnsi="Times New Roman" w:cs="Times New Roman"/>
          <w:color w:val="000000"/>
          <w:sz w:val="24"/>
          <w:szCs w:val="24"/>
          <w:lang w:eastAsia="ru-RU"/>
        </w:rPr>
        <w:t>) _____________________________________________________________________;</w:t>
      </w:r>
    </w:p>
    <w:p w14:paraId="6AC149AB"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(наименование и номер документа, кем и когда выдан)</w:t>
      </w:r>
    </w:p>
    <w:p w14:paraId="14342673" w14:textId="77777777" w:rsidR="003F1A52" w:rsidRPr="00BE0A21" w:rsidRDefault="003F1A52" w:rsidP="003F1A52">
      <w:pPr>
        <w:widowControl w:val="0"/>
        <w:autoSpaceDE w:val="0"/>
        <w:autoSpaceDN w:val="0"/>
        <w:adjustRightInd w:val="0"/>
        <w:spacing w:line="240" w:lineRule="auto"/>
        <w:ind w:firstLine="720"/>
        <w:rPr>
          <w:rFonts w:ascii="Times New Roman" w:eastAsia="Times New Roman" w:hAnsi="Times New Roman" w:cs="Times New Roman"/>
          <w:color w:val="000000"/>
          <w:sz w:val="24"/>
          <w:szCs w:val="24"/>
          <w:lang w:eastAsia="ru-RU"/>
        </w:rPr>
      </w:pPr>
    </w:p>
    <w:p w14:paraId="2FB3D0E3" w14:textId="77777777"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«____»__________ 20___года                   __________________/__________________</w:t>
      </w:r>
    </w:p>
    <w:p w14:paraId="20615667" w14:textId="77777777"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p>
    <w:p w14:paraId="513C8143"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 xml:space="preserve"> Заявление и  прилагаемые к нему  согласно  перечню документы приняты</w:t>
      </w:r>
    </w:p>
    <w:p w14:paraId="1937CAFF"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E0A21">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w:t>
      </w:r>
      <w:r w:rsidRPr="00BE0A21">
        <w:rPr>
          <w:rFonts w:ascii="Times New Roman" w:eastAsia="Times New Roman" w:hAnsi="Times New Roman" w:cs="Times New Roman"/>
          <w:color w:val="000000"/>
          <w:sz w:val="24"/>
          <w:szCs w:val="24"/>
          <w:lang w:eastAsia="ru-RU"/>
        </w:rPr>
        <w:t xml:space="preserve"> _________20__ г.</w:t>
      </w:r>
    </w:p>
    <w:p w14:paraId="0C736272"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___________________________     ______________     ______________________</w:t>
      </w:r>
    </w:p>
    <w:p w14:paraId="41945FAB"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(должность лица, принявшего                        </w:t>
      </w:r>
      <w:proofErr w:type="gramStart"/>
      <w:r w:rsidRPr="00BE0A21">
        <w:rPr>
          <w:rFonts w:ascii="Times New Roman" w:eastAsia="Times New Roman" w:hAnsi="Times New Roman" w:cs="Times New Roman"/>
          <w:color w:val="000000"/>
          <w:sz w:val="20"/>
          <w:szCs w:val="20"/>
          <w:lang w:eastAsia="ru-RU"/>
        </w:rPr>
        <w:t xml:space="preserve">   (</w:t>
      </w:r>
      <w:proofErr w:type="gramEnd"/>
      <w:r w:rsidRPr="00BE0A21">
        <w:rPr>
          <w:rFonts w:ascii="Times New Roman" w:eastAsia="Times New Roman" w:hAnsi="Times New Roman" w:cs="Times New Roman"/>
          <w:color w:val="000000"/>
          <w:sz w:val="20"/>
          <w:szCs w:val="20"/>
          <w:lang w:eastAsia="ru-RU"/>
        </w:rPr>
        <w:t>подпись)                    (расшифровка подписи)</w:t>
      </w:r>
    </w:p>
    <w:p w14:paraId="7426FC0F"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0"/>
          <w:szCs w:val="20"/>
          <w:lang w:eastAsia="ru-RU"/>
        </w:rPr>
        <w:t xml:space="preserve">        заявление)</w:t>
      </w:r>
    </w:p>
    <w:p w14:paraId="16A0BC98" w14:textId="77777777" w:rsidR="003F1A52"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p>
    <w:p w14:paraId="2F6FD17C" w14:textId="77777777" w:rsidR="003F1A52" w:rsidRPr="00BE0A21"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4"/>
          <w:szCs w:val="24"/>
          <w:lang w:eastAsia="ru-RU"/>
        </w:rPr>
      </w:pPr>
      <w:r w:rsidRPr="00BE0A21">
        <w:rPr>
          <w:rFonts w:ascii="Times New Roman" w:eastAsia="Times New Roman" w:hAnsi="Times New Roman" w:cs="Times New Roman"/>
          <w:color w:val="000000"/>
          <w:sz w:val="24"/>
          <w:szCs w:val="24"/>
          <w:lang w:eastAsia="ru-RU"/>
        </w:rPr>
        <w:t>_________</w:t>
      </w:r>
    </w:p>
    <w:p w14:paraId="6FC459B6" w14:textId="77777777" w:rsidR="003F1A52" w:rsidRPr="003113F0" w:rsidRDefault="003F1A52" w:rsidP="003F1A52">
      <w:pPr>
        <w:widowControl w:val="0"/>
        <w:autoSpaceDE w:val="0"/>
        <w:autoSpaceDN w:val="0"/>
        <w:adjustRightInd w:val="0"/>
        <w:spacing w:line="240" w:lineRule="auto"/>
        <w:rPr>
          <w:rFonts w:ascii="Times New Roman" w:eastAsia="Times New Roman" w:hAnsi="Times New Roman" w:cs="Times New Roman"/>
          <w:color w:val="000000"/>
          <w:sz w:val="20"/>
          <w:szCs w:val="20"/>
          <w:lang w:eastAsia="ru-RU"/>
        </w:rPr>
      </w:pPr>
      <w:r w:rsidRPr="00BE0A21">
        <w:rPr>
          <w:rFonts w:ascii="Times New Roman" w:eastAsia="Times New Roman" w:hAnsi="Times New Roman" w:cs="Times New Roman"/>
          <w:color w:val="000000"/>
          <w:sz w:val="24"/>
          <w:szCs w:val="24"/>
          <w:lang w:eastAsia="ru-RU"/>
        </w:rPr>
        <w:t xml:space="preserve">  </w:t>
      </w:r>
      <w:r w:rsidRPr="00BE0A21">
        <w:rPr>
          <w:rFonts w:ascii="Times New Roman" w:eastAsia="Times New Roman" w:hAnsi="Times New Roman" w:cs="Times New Roman"/>
          <w:color w:val="000000"/>
          <w:sz w:val="20"/>
          <w:szCs w:val="20"/>
          <w:lang w:eastAsia="ru-RU"/>
        </w:rPr>
        <w:t>(дата</w:t>
      </w:r>
      <w:r>
        <w:rPr>
          <w:rFonts w:ascii="Times New Roman" w:eastAsia="Times New Roman" w:hAnsi="Times New Roman" w:cs="Times New Roman"/>
          <w:color w:val="000000"/>
          <w:sz w:val="20"/>
          <w:szCs w:val="20"/>
          <w:lang w:eastAsia="ru-RU"/>
        </w:rPr>
        <w:t>)</w:t>
      </w:r>
    </w:p>
    <w:p w14:paraId="5AB288E3"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0E3A4A5A"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6D432906" w14:textId="77777777" w:rsidR="00A654A8" w:rsidRDefault="00A654A8"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tbl>
      <w:tblPr>
        <w:tblStyle w:val="1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3F1A52" w:rsidRPr="00A654A8" w14:paraId="5DE628CD" w14:textId="77777777" w:rsidTr="00001352">
        <w:trPr>
          <w:trHeight w:val="1656"/>
        </w:trPr>
        <w:tc>
          <w:tcPr>
            <w:tcW w:w="4926" w:type="dxa"/>
          </w:tcPr>
          <w:p w14:paraId="4489AC36" w14:textId="77777777" w:rsidR="003F1A52" w:rsidRDefault="003F1A52" w:rsidP="00A654A8">
            <w:pPr>
              <w:jc w:val="center"/>
              <w:rPr>
                <w:rFonts w:ascii="Times New Roman" w:eastAsia="Calibri" w:hAnsi="Times New Roman" w:cs="Times New Roman"/>
                <w:bCs/>
                <w:sz w:val="24"/>
                <w:szCs w:val="24"/>
              </w:rPr>
            </w:pPr>
          </w:p>
          <w:p w14:paraId="70A07625" w14:textId="77777777"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2</w:t>
            </w:r>
          </w:p>
          <w:p w14:paraId="56E1642C" w14:textId="77777777"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p w14:paraId="1FCCDA35" w14:textId="77777777"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p w14:paraId="10DBDE27" w14:textId="77777777" w:rsidR="003F1A52" w:rsidRPr="00A654A8" w:rsidRDefault="003F1A52" w:rsidP="00A654A8">
            <w:pPr>
              <w:jc w:val="center"/>
              <w:rPr>
                <w:rFonts w:ascii="Times New Roman" w:eastAsia="Calibri" w:hAnsi="Times New Roman" w:cs="Times New Roman"/>
                <w:bCs/>
                <w:sz w:val="24"/>
                <w:szCs w:val="24"/>
              </w:rPr>
            </w:pPr>
            <w:r w:rsidRPr="003F1A52">
              <w:rPr>
                <w:rFonts w:ascii="Times New Roman" w:eastAsia="Times New Roman" w:hAnsi="Times New Roman" w:cs="Times New Roman"/>
                <w:sz w:val="24"/>
                <w:szCs w:val="24"/>
                <w:lang w:eastAsia="ru-RU"/>
              </w:rPr>
              <w:t>«Признание молодых семей участниками ведомственной</w:t>
            </w:r>
            <w:r w:rsidRPr="00DC2C7B">
              <w:rPr>
                <w:rFonts w:ascii="Times New Roman" w:eastAsia="Times New Roman" w:hAnsi="Times New Roman" w:cs="Times New Roman"/>
                <w:b/>
                <w:sz w:val="28"/>
                <w:szCs w:val="24"/>
                <w:lang w:eastAsia="ru-RU"/>
              </w:rPr>
              <w:t xml:space="preserve"> </w:t>
            </w:r>
            <w:r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tbl>
    <w:p w14:paraId="61B827DF"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0DE8953" w14:textId="77777777" w:rsidR="00001352" w:rsidRDefault="00001352" w:rsidP="00001352">
      <w:pPr>
        <w:jc w:val="center"/>
        <w:rPr>
          <w:rFonts w:ascii="Times New Roman" w:hAnsi="Times New Roman" w:cs="Times New Roman"/>
          <w:sz w:val="24"/>
          <w:szCs w:val="24"/>
        </w:rPr>
      </w:pPr>
      <w:r w:rsidRPr="004160B4">
        <w:rPr>
          <w:rFonts w:ascii="Times New Roman" w:hAnsi="Times New Roman" w:cs="Times New Roman"/>
          <w:sz w:val="24"/>
          <w:szCs w:val="24"/>
        </w:rPr>
        <w:t>Согласие на обработку персональных данных</w:t>
      </w:r>
    </w:p>
    <w:p w14:paraId="244723E6" w14:textId="77777777" w:rsidR="00001352" w:rsidRDefault="00001352" w:rsidP="00001352">
      <w:pPr>
        <w:jc w:val="center"/>
        <w:rPr>
          <w:rFonts w:ascii="Times New Roman" w:hAnsi="Times New Roman" w:cs="Times New Roman"/>
          <w:sz w:val="24"/>
          <w:szCs w:val="24"/>
        </w:rPr>
      </w:pPr>
    </w:p>
    <w:p w14:paraId="5838F403" w14:textId="77777777" w:rsidR="00001352" w:rsidRDefault="00001352" w:rsidP="00001352">
      <w:pPr>
        <w:jc w:val="center"/>
        <w:rPr>
          <w:rFonts w:ascii="Times New Roman" w:hAnsi="Times New Roman" w:cs="Times New Roman"/>
          <w:sz w:val="24"/>
          <w:szCs w:val="24"/>
        </w:rPr>
      </w:pPr>
      <w:r>
        <w:rPr>
          <w:rFonts w:ascii="Times New Roman" w:hAnsi="Times New Roman" w:cs="Times New Roman"/>
          <w:sz w:val="24"/>
          <w:szCs w:val="24"/>
        </w:rPr>
        <w:t>Я,____________________________________________________________________________</w:t>
      </w:r>
    </w:p>
    <w:p w14:paraId="1BF5FF8B" w14:textId="77777777" w:rsidR="00001352" w:rsidRDefault="00001352" w:rsidP="00001352">
      <w:pPr>
        <w:jc w:val="center"/>
        <w:rPr>
          <w:rFonts w:ascii="Times New Roman" w:hAnsi="Times New Roman" w:cs="Times New Roman"/>
          <w:sz w:val="20"/>
          <w:szCs w:val="20"/>
        </w:rPr>
      </w:pPr>
      <w:r w:rsidRPr="004160B4">
        <w:rPr>
          <w:rFonts w:ascii="Times New Roman" w:hAnsi="Times New Roman" w:cs="Times New Roman"/>
          <w:sz w:val="20"/>
          <w:szCs w:val="20"/>
        </w:rPr>
        <w:t>(фамилия, имя, отчество)</w:t>
      </w:r>
    </w:p>
    <w:p w14:paraId="475932EA" w14:textId="77777777" w:rsidR="00001352" w:rsidRDefault="00001352" w:rsidP="00001352">
      <w:pPr>
        <w:spacing w:line="360" w:lineRule="auto"/>
        <w:rPr>
          <w:rFonts w:ascii="Times New Roman" w:hAnsi="Times New Roman" w:cs="Times New Roman"/>
          <w:sz w:val="24"/>
          <w:szCs w:val="24"/>
        </w:rPr>
      </w:pPr>
      <w:r>
        <w:rPr>
          <w:rFonts w:ascii="Times New Roman" w:hAnsi="Times New Roman" w:cs="Times New Roman"/>
          <w:sz w:val="24"/>
          <w:szCs w:val="24"/>
        </w:rPr>
        <w:t>Проживающий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 адресу: ___________________________________________________</w:t>
      </w:r>
    </w:p>
    <w:p w14:paraId="4403166C" w14:textId="77777777" w:rsidR="00001352" w:rsidRPr="004160B4"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57FF7CA" w14:textId="77777777" w:rsidR="00001352" w:rsidRDefault="00001352" w:rsidP="00001352">
      <w:pPr>
        <w:spacing w:line="240" w:lineRule="auto"/>
        <w:jc w:val="center"/>
        <w:rPr>
          <w:rFonts w:ascii="Times New Roman" w:hAnsi="Times New Roman" w:cs="Times New Roman"/>
          <w:sz w:val="20"/>
          <w:szCs w:val="20"/>
        </w:rPr>
      </w:pPr>
      <w:r w:rsidRPr="004160B4">
        <w:rPr>
          <w:rFonts w:ascii="Times New Roman" w:hAnsi="Times New Roman" w:cs="Times New Roman"/>
          <w:sz w:val="20"/>
          <w:szCs w:val="20"/>
        </w:rPr>
        <w:t>(адрес места жительства)</w:t>
      </w:r>
    </w:p>
    <w:p w14:paraId="5951CFF5" w14:textId="77777777" w:rsidR="00001352" w:rsidRDefault="00001352" w:rsidP="00001352">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паспорт  _</w:t>
      </w:r>
      <w:proofErr w:type="gramEnd"/>
      <w:r>
        <w:rPr>
          <w:rFonts w:ascii="Times New Roman" w:hAnsi="Times New Roman" w:cs="Times New Roman"/>
          <w:sz w:val="24"/>
          <w:szCs w:val="24"/>
        </w:rPr>
        <w:t xml:space="preserve">______________, выданный  </w:t>
      </w:r>
      <w:r w:rsidRPr="004160B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 </w:t>
      </w:r>
      <w:r>
        <w:rPr>
          <w:rFonts w:ascii="Times New Roman" w:hAnsi="Times New Roman" w:cs="Times New Roman"/>
          <w:sz w:val="24"/>
          <w:szCs w:val="24"/>
        </w:rPr>
        <w:t xml:space="preserve"> ___________     ________г.</w:t>
      </w:r>
    </w:p>
    <w:p w14:paraId="32A3C019" w14:textId="77777777" w:rsidR="00001352" w:rsidRDefault="00001352" w:rsidP="00001352">
      <w:pPr>
        <w:spacing w:line="240" w:lineRule="auto"/>
        <w:rPr>
          <w:rFonts w:ascii="Times New Roman" w:hAnsi="Times New Roman" w:cs="Times New Roman"/>
          <w:sz w:val="20"/>
          <w:szCs w:val="20"/>
        </w:rPr>
      </w:pPr>
      <w:r w:rsidRPr="004160B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160B4">
        <w:rPr>
          <w:rFonts w:ascii="Times New Roman" w:hAnsi="Times New Roman" w:cs="Times New Roman"/>
          <w:sz w:val="20"/>
          <w:szCs w:val="20"/>
        </w:rPr>
        <w:t xml:space="preserve"> (серия, номер)</w:t>
      </w:r>
    </w:p>
    <w:p w14:paraId="4F0D4D9B" w14:textId="77777777" w:rsidR="00001352" w:rsidRDefault="00001352" w:rsidP="00001352">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4C671AEF" w14:textId="77777777" w:rsidR="00001352" w:rsidRDefault="00001352" w:rsidP="00001352">
      <w:pPr>
        <w:spacing w:line="240" w:lineRule="auto"/>
        <w:jc w:val="center"/>
        <w:rPr>
          <w:rFonts w:ascii="Times New Roman" w:hAnsi="Times New Roman" w:cs="Times New Roman"/>
          <w:sz w:val="20"/>
          <w:szCs w:val="20"/>
        </w:rPr>
      </w:pPr>
      <w:r>
        <w:rPr>
          <w:rFonts w:ascii="Times New Roman" w:hAnsi="Times New Roman" w:cs="Times New Roman"/>
          <w:sz w:val="20"/>
          <w:szCs w:val="20"/>
        </w:rPr>
        <w:t>(место выдачи паспорта)</w:t>
      </w:r>
    </w:p>
    <w:p w14:paraId="2A8124AF" w14:textId="77777777" w:rsidR="00001352" w:rsidRDefault="00001352" w:rsidP="00001352">
      <w:pPr>
        <w:spacing w:line="240" w:lineRule="auto"/>
        <w:rPr>
          <w:rFonts w:ascii="Times New Roman" w:hAnsi="Times New Roman" w:cs="Times New Roman"/>
          <w:sz w:val="20"/>
          <w:szCs w:val="20"/>
        </w:rPr>
      </w:pPr>
      <w:r w:rsidRPr="009E33C6">
        <w:rPr>
          <w:rFonts w:ascii="Times New Roman" w:hAnsi="Times New Roman" w:cs="Times New Roman"/>
          <w:sz w:val="24"/>
          <w:szCs w:val="24"/>
        </w:rPr>
        <w:t>супруг (а)</w:t>
      </w:r>
      <w:r>
        <w:rPr>
          <w:rFonts w:ascii="Times New Roman" w:hAnsi="Times New Roman" w:cs="Times New Roman"/>
          <w:sz w:val="20"/>
          <w:szCs w:val="20"/>
        </w:rPr>
        <w:t xml:space="preserve"> __________________________________________________________________________________</w:t>
      </w:r>
    </w:p>
    <w:p w14:paraId="37690998" w14:textId="77777777" w:rsidR="00001352" w:rsidRDefault="00001352" w:rsidP="00001352">
      <w:pPr>
        <w:spacing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14:paraId="53A1D2A7" w14:textId="77777777" w:rsidR="00001352" w:rsidRDefault="00001352" w:rsidP="00001352">
      <w:pPr>
        <w:spacing w:line="240" w:lineRule="auto"/>
        <w:rPr>
          <w:rFonts w:ascii="Times New Roman" w:hAnsi="Times New Roman" w:cs="Times New Roman"/>
          <w:sz w:val="20"/>
          <w:szCs w:val="20"/>
        </w:rPr>
      </w:pPr>
      <w:r w:rsidRPr="009E33C6">
        <w:rPr>
          <w:rFonts w:ascii="Times New Roman" w:hAnsi="Times New Roman" w:cs="Times New Roman"/>
          <w:sz w:val="24"/>
          <w:szCs w:val="24"/>
        </w:rPr>
        <w:t>проживает по адресу:</w:t>
      </w:r>
      <w:r>
        <w:rPr>
          <w:rFonts w:ascii="Times New Roman" w:hAnsi="Times New Roman" w:cs="Times New Roman"/>
          <w:sz w:val="20"/>
          <w:szCs w:val="20"/>
        </w:rPr>
        <w:t xml:space="preserve"> _____________________________________________________________________</w:t>
      </w:r>
    </w:p>
    <w:p w14:paraId="021B209F" w14:textId="77777777" w:rsidR="00001352" w:rsidRDefault="00001352" w:rsidP="00001352">
      <w:pPr>
        <w:spacing w:line="240" w:lineRule="auto"/>
        <w:rPr>
          <w:rFonts w:ascii="Times New Roman" w:hAnsi="Times New Roman" w:cs="Times New Roman"/>
          <w:sz w:val="24"/>
          <w:szCs w:val="24"/>
        </w:rPr>
      </w:pPr>
    </w:p>
    <w:p w14:paraId="65BF1FF8" w14:textId="77777777" w:rsidR="00001352" w:rsidRPr="009E33C6" w:rsidRDefault="00001352" w:rsidP="00001352">
      <w:pPr>
        <w:spacing w:line="240" w:lineRule="auto"/>
        <w:rPr>
          <w:rFonts w:ascii="Times New Roman" w:hAnsi="Times New Roman" w:cs="Times New Roman"/>
          <w:sz w:val="24"/>
          <w:szCs w:val="24"/>
        </w:rPr>
      </w:pPr>
      <w:proofErr w:type="gramStart"/>
      <w:r w:rsidRPr="009E33C6">
        <w:rPr>
          <w:rFonts w:ascii="Times New Roman" w:hAnsi="Times New Roman" w:cs="Times New Roman"/>
          <w:sz w:val="24"/>
          <w:szCs w:val="24"/>
        </w:rPr>
        <w:t>паспорт  _</w:t>
      </w:r>
      <w:proofErr w:type="gramEnd"/>
      <w:r w:rsidRPr="009E33C6">
        <w:rPr>
          <w:rFonts w:ascii="Times New Roman" w:hAnsi="Times New Roman" w:cs="Times New Roman"/>
          <w:sz w:val="24"/>
          <w:szCs w:val="24"/>
        </w:rPr>
        <w:t>______________, выданный  «     »  ___________     ________г.</w:t>
      </w:r>
    </w:p>
    <w:p w14:paraId="703A4D60" w14:textId="77777777" w:rsidR="00001352" w:rsidRPr="009E33C6" w:rsidRDefault="00001352" w:rsidP="00001352">
      <w:pPr>
        <w:spacing w:line="240" w:lineRule="auto"/>
        <w:rPr>
          <w:rFonts w:ascii="Times New Roman" w:hAnsi="Times New Roman" w:cs="Times New Roman"/>
          <w:sz w:val="20"/>
          <w:szCs w:val="20"/>
        </w:rPr>
      </w:pPr>
      <w:r w:rsidRPr="009E33C6">
        <w:rPr>
          <w:rFonts w:ascii="Times New Roman" w:hAnsi="Times New Roman" w:cs="Times New Roman"/>
          <w:sz w:val="20"/>
          <w:szCs w:val="20"/>
        </w:rPr>
        <w:t xml:space="preserve">                        (серия, номер)</w:t>
      </w:r>
    </w:p>
    <w:p w14:paraId="07B75C61" w14:textId="77777777" w:rsidR="00001352" w:rsidRDefault="00001352" w:rsidP="00001352">
      <w:pPr>
        <w:spacing w:line="240" w:lineRule="auto"/>
        <w:rPr>
          <w:rFonts w:ascii="Times New Roman" w:hAnsi="Times New Roman" w:cs="Times New Roman"/>
          <w:sz w:val="24"/>
          <w:szCs w:val="24"/>
        </w:rPr>
      </w:pPr>
      <w:r w:rsidRPr="009E33C6">
        <w:rPr>
          <w:rFonts w:ascii="Times New Roman" w:hAnsi="Times New Roman" w:cs="Times New Roman"/>
          <w:sz w:val="24"/>
          <w:szCs w:val="24"/>
        </w:rPr>
        <w:t>Действующий</w:t>
      </w:r>
      <w:r>
        <w:rPr>
          <w:rFonts w:ascii="Times New Roman" w:hAnsi="Times New Roman" w:cs="Times New Roman"/>
          <w:sz w:val="24"/>
          <w:szCs w:val="24"/>
        </w:rPr>
        <w:t xml:space="preserve"> (е) за себя и </w:t>
      </w:r>
      <w:proofErr w:type="gramStart"/>
      <w:r>
        <w:rPr>
          <w:rFonts w:ascii="Times New Roman" w:hAnsi="Times New Roman" w:cs="Times New Roman"/>
          <w:sz w:val="24"/>
          <w:szCs w:val="24"/>
        </w:rPr>
        <w:t>от  имени</w:t>
      </w:r>
      <w:proofErr w:type="gramEnd"/>
      <w:r>
        <w:rPr>
          <w:rFonts w:ascii="Times New Roman" w:hAnsi="Times New Roman" w:cs="Times New Roman"/>
          <w:sz w:val="24"/>
          <w:szCs w:val="24"/>
        </w:rPr>
        <w:t xml:space="preserve"> своих несовершеннолетних детей:</w:t>
      </w:r>
    </w:p>
    <w:p w14:paraId="205FBC7F" w14:textId="77777777"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1.____________________________________________________________________________</w:t>
      </w:r>
    </w:p>
    <w:p w14:paraId="13CF2403" w14:textId="77777777" w:rsidR="00001352" w:rsidRPr="009E33C6"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14:paraId="0CA552B2" w14:textId="77777777"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w:t>
      </w:r>
    </w:p>
    <w:p w14:paraId="3D6234B5" w14:textId="77777777" w:rsidR="00001352" w:rsidRPr="009E33C6"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14:paraId="7B8CC683" w14:textId="77777777"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w:t>
      </w:r>
    </w:p>
    <w:p w14:paraId="62A889B9" w14:textId="77777777" w:rsidR="00001352" w:rsidRPr="009E33C6"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14:paraId="76B85B0A" w14:textId="77777777"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w:t>
      </w:r>
    </w:p>
    <w:p w14:paraId="198990DC" w14:textId="77777777" w:rsidR="00001352" w:rsidRPr="009E33C6"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14:paraId="4D871612" w14:textId="77777777"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5.____________________________________________________________________________</w:t>
      </w:r>
    </w:p>
    <w:p w14:paraId="52669BB0" w14:textId="77777777" w:rsidR="00001352"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14:paraId="456F7F09" w14:textId="77777777"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6.____________________________________________________________________________</w:t>
      </w:r>
    </w:p>
    <w:p w14:paraId="61695CC7" w14:textId="77777777" w:rsidR="00001352" w:rsidRDefault="00001352" w:rsidP="00001352">
      <w:pPr>
        <w:spacing w:line="240" w:lineRule="auto"/>
        <w:jc w:val="center"/>
        <w:rPr>
          <w:rFonts w:ascii="Times New Roman" w:hAnsi="Times New Roman" w:cs="Times New Roman"/>
          <w:sz w:val="20"/>
          <w:szCs w:val="20"/>
        </w:rPr>
      </w:pPr>
      <w:r w:rsidRPr="009E33C6">
        <w:rPr>
          <w:rFonts w:ascii="Times New Roman" w:hAnsi="Times New Roman" w:cs="Times New Roman"/>
          <w:sz w:val="20"/>
          <w:szCs w:val="20"/>
        </w:rPr>
        <w:t>(фамилия, имя, отчество, дата рождения)</w:t>
      </w:r>
    </w:p>
    <w:p w14:paraId="22191656" w14:textId="77777777" w:rsidR="00001352" w:rsidRDefault="00001352" w:rsidP="00001352">
      <w:pPr>
        <w:spacing w:line="240" w:lineRule="auto"/>
        <w:rPr>
          <w:rFonts w:ascii="Times New Roman" w:hAnsi="Times New Roman" w:cs="Times New Roman"/>
          <w:sz w:val="20"/>
          <w:szCs w:val="20"/>
        </w:rPr>
      </w:pPr>
    </w:p>
    <w:p w14:paraId="377AA521" w14:textId="77777777" w:rsidR="00001352" w:rsidRPr="00262411"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 xml:space="preserve">даю согласие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персональных данных», с целью участия в подпрограмме № 3 «Дом для молодой семьи» муниципальной программы  «Совершенствование деятельности по поддержке различных социальных групп населения Няндомского района на 2014-2022 год «Демографическая политика и социальная поддержка граждан на территории Няндомского муниципального округа», утвержденной постановлением администрации Няндомского муниципального округа» от 19 января 2023 года № 24 - па, а также </w:t>
      </w:r>
      <w:r w:rsidRPr="00262411">
        <w:rPr>
          <w:rFonts w:ascii="Times New Roman" w:hAnsi="Times New Roman" w:cs="Times New Roman"/>
          <w:sz w:val="24"/>
          <w:szCs w:val="24"/>
        </w:rPr>
        <w:t>в основном мероприя</w:t>
      </w:r>
      <w:r>
        <w:rPr>
          <w:rFonts w:ascii="Times New Roman" w:hAnsi="Times New Roman" w:cs="Times New Roman"/>
          <w:sz w:val="24"/>
          <w:szCs w:val="24"/>
        </w:rPr>
        <w:t xml:space="preserve">тии "Обеспечение жильем молодых </w:t>
      </w:r>
      <w:r w:rsidR="000B7F68">
        <w:rPr>
          <w:rFonts w:ascii="Times New Roman" w:hAnsi="Times New Roman" w:cs="Times New Roman"/>
          <w:sz w:val="24"/>
          <w:szCs w:val="24"/>
        </w:rPr>
        <w:t>семей" государственной программы</w:t>
      </w:r>
      <w:r w:rsidRPr="00262411">
        <w:rPr>
          <w:rFonts w:ascii="Times New Roman" w:hAnsi="Times New Roman" w:cs="Times New Roman"/>
          <w:sz w:val="24"/>
          <w:szCs w:val="24"/>
        </w:rPr>
        <w:t xml:space="preserve"> Росси</w:t>
      </w:r>
      <w:r w:rsidR="000B7F68">
        <w:rPr>
          <w:rFonts w:ascii="Times New Roman" w:hAnsi="Times New Roman" w:cs="Times New Roman"/>
          <w:sz w:val="24"/>
          <w:szCs w:val="24"/>
        </w:rPr>
        <w:t>йской</w:t>
      </w:r>
      <w:r>
        <w:rPr>
          <w:rFonts w:ascii="Times New Roman" w:hAnsi="Times New Roman" w:cs="Times New Roman"/>
          <w:sz w:val="24"/>
          <w:szCs w:val="24"/>
        </w:rPr>
        <w:t xml:space="preserve"> Федерации  "Обеспечение </w:t>
      </w:r>
      <w:r w:rsidR="000B7F68">
        <w:rPr>
          <w:rFonts w:ascii="Times New Roman" w:hAnsi="Times New Roman" w:cs="Times New Roman"/>
          <w:sz w:val="24"/>
          <w:szCs w:val="24"/>
        </w:rPr>
        <w:t xml:space="preserve">доступным и </w:t>
      </w:r>
      <w:r w:rsidRPr="00262411">
        <w:rPr>
          <w:rFonts w:ascii="Times New Roman" w:hAnsi="Times New Roman" w:cs="Times New Roman"/>
          <w:sz w:val="24"/>
          <w:szCs w:val="24"/>
        </w:rPr>
        <w:t xml:space="preserve">комфортным жильем и коммунальными услугами граждан </w:t>
      </w:r>
      <w:r w:rsidRPr="00262411">
        <w:rPr>
          <w:rFonts w:ascii="Times New Roman" w:hAnsi="Times New Roman" w:cs="Times New Roman"/>
          <w:sz w:val="24"/>
          <w:szCs w:val="24"/>
        </w:rPr>
        <w:lastRenderedPageBreak/>
        <w:t>Российской</w:t>
      </w:r>
      <w:r>
        <w:rPr>
          <w:rFonts w:ascii="Times New Roman" w:hAnsi="Times New Roman" w:cs="Times New Roman"/>
          <w:sz w:val="24"/>
          <w:szCs w:val="24"/>
        </w:rPr>
        <w:t xml:space="preserve"> </w:t>
      </w:r>
      <w:r w:rsidRPr="00262411">
        <w:rPr>
          <w:rFonts w:ascii="Times New Roman" w:hAnsi="Times New Roman" w:cs="Times New Roman"/>
          <w:sz w:val="24"/>
          <w:szCs w:val="24"/>
        </w:rPr>
        <w:t>Федерации"</w:t>
      </w:r>
      <w:r>
        <w:rPr>
          <w:rFonts w:ascii="Times New Roman" w:hAnsi="Times New Roman" w:cs="Times New Roman"/>
          <w:sz w:val="24"/>
          <w:szCs w:val="24"/>
        </w:rPr>
        <w:t>, утвержденной постановлением Правительства РФ от 30 декабря 2017 года № 1710</w:t>
      </w:r>
      <w:r>
        <w:rPr>
          <w:rFonts w:ascii="Times New Roman" w:eastAsia="Times New Roman" w:hAnsi="Times New Roman" w:cs="Times New Roman"/>
          <w:color w:val="000000"/>
          <w:sz w:val="24"/>
          <w:szCs w:val="24"/>
          <w:lang w:eastAsia="ru-RU"/>
        </w:rPr>
        <w:t>:</w:t>
      </w:r>
    </w:p>
    <w:p w14:paraId="771DAC31"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фамилия, имя, отчество;</w:t>
      </w:r>
    </w:p>
    <w:p w14:paraId="4863BF66"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дата и место рождения;</w:t>
      </w:r>
    </w:p>
    <w:p w14:paraId="35B27F9A"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адрес регистрации и место жительства;</w:t>
      </w:r>
    </w:p>
    <w:p w14:paraId="1BD5FEBB"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данные документа, удостоверяющего личность;</w:t>
      </w:r>
    </w:p>
    <w:p w14:paraId="7B99FFDB"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данные семейного положения;</w:t>
      </w:r>
    </w:p>
    <w:p w14:paraId="5DF9700A"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фамилия, имя, отчество ребенка (детей);</w:t>
      </w:r>
    </w:p>
    <w:p w14:paraId="454C16A9"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данные документа (</w:t>
      </w:r>
      <w:proofErr w:type="spellStart"/>
      <w:r>
        <w:rPr>
          <w:rFonts w:ascii="Times New Roman" w:eastAsia="Times New Roman" w:hAnsi="Times New Roman" w:cs="Times New Roman"/>
          <w:color w:val="000000"/>
          <w:sz w:val="24"/>
          <w:szCs w:val="24"/>
          <w:lang w:eastAsia="ru-RU"/>
        </w:rPr>
        <w:t>ов</w:t>
      </w:r>
      <w:proofErr w:type="spellEnd"/>
      <w:r>
        <w:rPr>
          <w:rFonts w:ascii="Times New Roman" w:eastAsia="Times New Roman" w:hAnsi="Times New Roman" w:cs="Times New Roman"/>
          <w:color w:val="000000"/>
          <w:sz w:val="24"/>
          <w:szCs w:val="24"/>
          <w:lang w:eastAsia="ru-RU"/>
        </w:rPr>
        <w:t>), удостоверяющего (их) личность ребенка (детей);</w:t>
      </w:r>
    </w:p>
    <w:p w14:paraId="130E21DF"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данные жилищного положения;</w:t>
      </w:r>
    </w:p>
    <w:p w14:paraId="20361EA3"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данные о приобретаемом с помощью средств социальной выплаты жилом помещении;</w:t>
      </w:r>
    </w:p>
    <w:p w14:paraId="574216A6"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1D6BCA6E"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11)номер лицевого счета, открытого в банке, отобранном для обслуживания средств социальных выплат, предоставляемых в рамках Программы;</w:t>
      </w:r>
    </w:p>
    <w:p w14:paraId="4B41958F" w14:textId="77777777" w:rsidR="00001352" w:rsidRDefault="00001352" w:rsidP="00001352">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2E13603F" w14:textId="77777777" w:rsidR="00001352" w:rsidRPr="009E33C6" w:rsidRDefault="00001352" w:rsidP="00001352">
      <w:pPr>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13) контактная информация;</w:t>
      </w:r>
    </w:p>
    <w:p w14:paraId="38602DCC" w14:textId="77777777"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14) иная информация, необходимая для участия в Программе.</w:t>
      </w:r>
    </w:p>
    <w:p w14:paraId="5CC9CDF0" w14:textId="77777777" w:rsidR="00001352" w:rsidRDefault="00001352" w:rsidP="00001352">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Данное мною согласие на обработку вышеуказанных персональных данных действует бессрочно и может быть отозвано в письменной форме. Мне (нам) известно, что в случае отзыва настоящего Согласия, моя (наша) семья будет исключена из списка молодых семей, состоящих на учете для участия в подпрограмме № 3 «Дом для молодой семьи» муниципальной программы  «Совершенствование деятельности по поддержке различных социальных групп населения Няндомского муниципального округа», а </w:t>
      </w:r>
      <w:r w:rsidR="000B7F68">
        <w:rPr>
          <w:rFonts w:ascii="Times New Roman" w:hAnsi="Times New Roman" w:cs="Times New Roman"/>
          <w:sz w:val="24"/>
          <w:szCs w:val="24"/>
        </w:rPr>
        <w:t>также  из основного мероприятия</w:t>
      </w:r>
      <w:r>
        <w:rPr>
          <w:rFonts w:ascii="Times New Roman" w:hAnsi="Times New Roman" w:cs="Times New Roman"/>
          <w:sz w:val="24"/>
          <w:szCs w:val="24"/>
        </w:rPr>
        <w:t xml:space="preserve"> </w:t>
      </w:r>
      <w:r w:rsidRPr="00262411">
        <w:rPr>
          <w:rFonts w:ascii="Times New Roman" w:hAnsi="Times New Roman" w:cs="Times New Roman"/>
          <w:sz w:val="24"/>
          <w:szCs w:val="24"/>
        </w:rPr>
        <w:t>"Обес</w:t>
      </w:r>
      <w:r w:rsidR="000B7F68">
        <w:rPr>
          <w:rFonts w:ascii="Times New Roman" w:hAnsi="Times New Roman" w:cs="Times New Roman"/>
          <w:sz w:val="24"/>
          <w:szCs w:val="24"/>
        </w:rPr>
        <w:t xml:space="preserve">печение жильем молодых семей" </w:t>
      </w:r>
      <w:r w:rsidRPr="00262411">
        <w:rPr>
          <w:rFonts w:ascii="Times New Roman" w:hAnsi="Times New Roman" w:cs="Times New Roman"/>
          <w:sz w:val="24"/>
          <w:szCs w:val="24"/>
        </w:rPr>
        <w:t>го</w:t>
      </w:r>
      <w:r w:rsidR="000B7F68">
        <w:rPr>
          <w:rFonts w:ascii="Times New Roman" w:hAnsi="Times New Roman" w:cs="Times New Roman"/>
          <w:sz w:val="24"/>
          <w:szCs w:val="24"/>
        </w:rPr>
        <w:t>сударственной   программы Российской</w:t>
      </w:r>
      <w:r w:rsidRPr="00262411">
        <w:rPr>
          <w:rFonts w:ascii="Times New Roman" w:hAnsi="Times New Roman" w:cs="Times New Roman"/>
          <w:sz w:val="24"/>
          <w:szCs w:val="24"/>
        </w:rPr>
        <w:t xml:space="preserve"> Федера</w:t>
      </w:r>
      <w:r w:rsidR="000B7F68">
        <w:rPr>
          <w:rFonts w:ascii="Times New Roman" w:hAnsi="Times New Roman" w:cs="Times New Roman"/>
          <w:sz w:val="24"/>
          <w:szCs w:val="24"/>
        </w:rPr>
        <w:t xml:space="preserve">ции "Обеспечение доступным и </w:t>
      </w:r>
      <w:r w:rsidRPr="00262411">
        <w:rPr>
          <w:rFonts w:ascii="Times New Roman" w:hAnsi="Times New Roman" w:cs="Times New Roman"/>
          <w:sz w:val="24"/>
          <w:szCs w:val="24"/>
        </w:rPr>
        <w:t>комфортным жильем и коммунальными услугами граждан Российской Федерации"</w:t>
      </w:r>
      <w:r>
        <w:rPr>
          <w:rFonts w:ascii="Times New Roman" w:hAnsi="Times New Roman" w:cs="Times New Roman"/>
          <w:sz w:val="24"/>
          <w:szCs w:val="24"/>
        </w:rPr>
        <w:t>.</w:t>
      </w:r>
    </w:p>
    <w:p w14:paraId="44EE606E" w14:textId="77777777"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Я уведомлен (а) о том, что мой отказ в предоставлении согласия на обработку </w:t>
      </w:r>
      <w:proofErr w:type="spellStart"/>
      <w:r>
        <w:rPr>
          <w:rFonts w:ascii="Times New Roman" w:hAnsi="Times New Roman" w:cs="Times New Roman"/>
          <w:sz w:val="24"/>
          <w:szCs w:val="24"/>
        </w:rPr>
        <w:t>вышеобозначенных</w:t>
      </w:r>
      <w:proofErr w:type="spellEnd"/>
      <w:r>
        <w:rPr>
          <w:rFonts w:ascii="Times New Roman" w:hAnsi="Times New Roman" w:cs="Times New Roman"/>
          <w:sz w:val="24"/>
          <w:szCs w:val="24"/>
        </w:rPr>
        <w:t xml:space="preserve"> персональных данных влечет за собой невозможность предоставления мне социальной выплаты на приобретение жилья в рамках Программы.</w:t>
      </w:r>
    </w:p>
    <w:p w14:paraId="07F6398D" w14:textId="77777777" w:rsidR="00001352" w:rsidRDefault="00001352" w:rsidP="00001352">
      <w:pPr>
        <w:spacing w:line="240" w:lineRule="auto"/>
        <w:rPr>
          <w:rFonts w:ascii="Times New Roman" w:hAnsi="Times New Roman" w:cs="Times New Roman"/>
          <w:sz w:val="24"/>
          <w:szCs w:val="24"/>
        </w:rPr>
      </w:pPr>
    </w:p>
    <w:p w14:paraId="0C0A84AF" w14:textId="77777777"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4"/>
          <w:szCs w:val="24"/>
        </w:rPr>
        <w:t>1) _____________________________________________               _________        _________</w:t>
      </w:r>
    </w:p>
    <w:p w14:paraId="0A90D25E" w14:textId="77777777" w:rsidR="00001352" w:rsidRDefault="00001352" w:rsidP="00001352">
      <w:pPr>
        <w:spacing w:line="240" w:lineRule="auto"/>
        <w:rPr>
          <w:rFonts w:ascii="Times New Roman" w:hAnsi="Times New Roman" w:cs="Times New Roman"/>
          <w:sz w:val="20"/>
          <w:szCs w:val="20"/>
        </w:rPr>
      </w:pPr>
      <w:r w:rsidRPr="00A4335F">
        <w:rPr>
          <w:rFonts w:ascii="Times New Roman" w:hAnsi="Times New Roman" w:cs="Times New Roman"/>
          <w:sz w:val="20"/>
          <w:szCs w:val="20"/>
        </w:rPr>
        <w:t xml:space="preserve">                                                  (фамилия, имя, отчество)   </w:t>
      </w:r>
      <w:r>
        <w:rPr>
          <w:rFonts w:ascii="Times New Roman" w:hAnsi="Times New Roman" w:cs="Times New Roman"/>
          <w:sz w:val="24"/>
          <w:szCs w:val="24"/>
        </w:rPr>
        <w:t xml:space="preserve">                               </w:t>
      </w:r>
      <w:r w:rsidRPr="00A4335F">
        <w:rPr>
          <w:rFonts w:ascii="Times New Roman" w:hAnsi="Times New Roman" w:cs="Times New Roman"/>
          <w:sz w:val="20"/>
          <w:szCs w:val="20"/>
        </w:rPr>
        <w:t>(подпись)</w:t>
      </w:r>
      <w:r>
        <w:rPr>
          <w:rFonts w:ascii="Times New Roman" w:hAnsi="Times New Roman" w:cs="Times New Roman"/>
          <w:sz w:val="20"/>
          <w:szCs w:val="20"/>
        </w:rPr>
        <w:t xml:space="preserve">                  (дата)</w:t>
      </w:r>
    </w:p>
    <w:p w14:paraId="70E31ABD" w14:textId="77777777" w:rsidR="00001352" w:rsidRDefault="00001352" w:rsidP="00001352">
      <w:pPr>
        <w:spacing w:line="240" w:lineRule="auto"/>
        <w:rPr>
          <w:rFonts w:ascii="Times New Roman" w:hAnsi="Times New Roman" w:cs="Times New Roman"/>
          <w:sz w:val="24"/>
          <w:szCs w:val="24"/>
        </w:rPr>
      </w:pPr>
      <w:r>
        <w:rPr>
          <w:rFonts w:ascii="Times New Roman" w:hAnsi="Times New Roman" w:cs="Times New Roman"/>
          <w:sz w:val="20"/>
          <w:szCs w:val="20"/>
        </w:rPr>
        <w:t>2)</w:t>
      </w:r>
      <w:r w:rsidRPr="00A4335F">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               _________       _________</w:t>
      </w:r>
    </w:p>
    <w:p w14:paraId="5385C683" w14:textId="77777777" w:rsidR="00001352" w:rsidRDefault="00001352" w:rsidP="00001352">
      <w:pPr>
        <w:spacing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A4335F">
        <w:rPr>
          <w:rFonts w:ascii="Times New Roman" w:hAnsi="Times New Roman" w:cs="Times New Roman"/>
          <w:sz w:val="20"/>
          <w:szCs w:val="20"/>
        </w:rPr>
        <w:t xml:space="preserve">(фамилия, имя, отчество)  </w:t>
      </w:r>
      <w:r>
        <w:rPr>
          <w:rFonts w:ascii="Times New Roman" w:hAnsi="Times New Roman" w:cs="Times New Roman"/>
          <w:sz w:val="24"/>
          <w:szCs w:val="24"/>
        </w:rPr>
        <w:t xml:space="preserve">                                   </w:t>
      </w:r>
      <w:r w:rsidRPr="00A4335F">
        <w:rPr>
          <w:rFonts w:ascii="Times New Roman" w:hAnsi="Times New Roman" w:cs="Times New Roman"/>
          <w:sz w:val="20"/>
          <w:szCs w:val="20"/>
        </w:rPr>
        <w:t>(подпись)</w:t>
      </w:r>
      <w:r>
        <w:rPr>
          <w:rFonts w:ascii="Times New Roman" w:hAnsi="Times New Roman" w:cs="Times New Roman"/>
          <w:sz w:val="20"/>
          <w:szCs w:val="20"/>
        </w:rPr>
        <w:t xml:space="preserve">                (дата)</w:t>
      </w:r>
    </w:p>
    <w:p w14:paraId="4E1D6130" w14:textId="77777777" w:rsidR="00001352" w:rsidRDefault="00001352" w:rsidP="00001352">
      <w:pPr>
        <w:spacing w:line="240" w:lineRule="auto"/>
        <w:rPr>
          <w:rFonts w:ascii="Times New Roman" w:hAnsi="Times New Roman" w:cs="Times New Roman"/>
          <w:sz w:val="20"/>
          <w:szCs w:val="20"/>
        </w:rPr>
      </w:pPr>
    </w:p>
    <w:p w14:paraId="582640DC" w14:textId="77777777" w:rsidR="00001352" w:rsidRDefault="00001352" w:rsidP="00001352">
      <w:pPr>
        <w:spacing w:line="240" w:lineRule="auto"/>
        <w:rPr>
          <w:rFonts w:ascii="Times New Roman" w:hAnsi="Times New Roman" w:cs="Times New Roman"/>
          <w:sz w:val="20"/>
          <w:szCs w:val="20"/>
        </w:rPr>
      </w:pPr>
    </w:p>
    <w:p w14:paraId="4E930A44" w14:textId="77777777" w:rsidR="00001352" w:rsidRPr="00A4335F" w:rsidRDefault="00001352" w:rsidP="00001352">
      <w:pPr>
        <w:spacing w:line="240" w:lineRule="auto"/>
        <w:rPr>
          <w:rFonts w:ascii="Times New Roman" w:hAnsi="Times New Roman" w:cs="Times New Roman"/>
          <w:sz w:val="20"/>
          <w:szCs w:val="20"/>
        </w:rPr>
      </w:pPr>
    </w:p>
    <w:p w14:paraId="79FDC471"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76618EA" w14:textId="77777777" w:rsid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14:paraId="42D69835" w14:textId="77777777"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14:paraId="3D9A02DE" w14:textId="77777777"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14:paraId="586CE1C7" w14:textId="77777777"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14:paraId="641E750B" w14:textId="77777777"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14:paraId="7F7D1A75" w14:textId="77777777"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14:paraId="7D6CF72E" w14:textId="77777777"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14:paraId="5853A981" w14:textId="77777777"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14:paraId="1C9A9534" w14:textId="77777777" w:rsidR="00001352" w:rsidRDefault="00001352"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709"/>
      </w:tblGrid>
      <w:tr w:rsidR="00001352" w14:paraId="5C5D081D" w14:textId="77777777" w:rsidTr="00001352">
        <w:tc>
          <w:tcPr>
            <w:tcW w:w="4785" w:type="dxa"/>
          </w:tcPr>
          <w:p w14:paraId="715AAF79" w14:textId="77777777" w:rsidR="00001352" w:rsidRDefault="00001352" w:rsidP="00001352">
            <w:pPr>
              <w:jc w:val="center"/>
              <w:rPr>
                <w:rFonts w:ascii="Times New Roman" w:eastAsia="Calibri" w:hAnsi="Times New Roman" w:cs="Times New Roman"/>
                <w:bCs/>
                <w:sz w:val="24"/>
                <w:szCs w:val="24"/>
              </w:rPr>
            </w:pPr>
          </w:p>
        </w:tc>
        <w:tc>
          <w:tcPr>
            <w:tcW w:w="4785" w:type="dxa"/>
          </w:tcPr>
          <w:p w14:paraId="3F0AAF04" w14:textId="77777777" w:rsidR="00001352" w:rsidRPr="00A654A8" w:rsidRDefault="00001352" w:rsidP="00001352">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3</w:t>
            </w:r>
          </w:p>
          <w:p w14:paraId="17E90240" w14:textId="77777777" w:rsidR="00001352" w:rsidRPr="00A654A8" w:rsidRDefault="00001352" w:rsidP="00001352">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p w14:paraId="610803E6" w14:textId="77777777" w:rsidR="00001352" w:rsidRPr="00A654A8" w:rsidRDefault="00001352" w:rsidP="00001352">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p w14:paraId="0B8A86AB" w14:textId="77777777" w:rsidR="00001352" w:rsidRPr="00001352" w:rsidRDefault="00001352" w:rsidP="00001352">
            <w:pPr>
              <w:autoSpaceDE w:val="0"/>
              <w:autoSpaceDN w:val="0"/>
              <w:adjustRightInd w:val="0"/>
              <w:jc w:val="center"/>
              <w:outlineLvl w:val="1"/>
              <w:rPr>
                <w:rFonts w:ascii="Times New Roman" w:eastAsia="Times New Roman" w:hAnsi="Times New Roman" w:cs="Times New Roman"/>
                <w:b/>
                <w:bCs/>
                <w:sz w:val="28"/>
                <w:szCs w:val="28"/>
                <w:lang w:eastAsia="ru-RU"/>
              </w:rPr>
            </w:pPr>
            <w:r w:rsidRPr="003F1A52">
              <w:rPr>
                <w:rFonts w:ascii="Times New Roman" w:eastAsia="Times New Roman" w:hAnsi="Times New Roman" w:cs="Times New Roman"/>
                <w:sz w:val="24"/>
                <w:szCs w:val="24"/>
                <w:lang w:eastAsia="ru-RU"/>
              </w:rPr>
              <w:t>«Признание молодых семей участниками ведомственной</w:t>
            </w:r>
            <w:r w:rsidRPr="00DC2C7B">
              <w:rPr>
                <w:rFonts w:ascii="Times New Roman" w:eastAsia="Times New Roman" w:hAnsi="Times New Roman" w:cs="Times New Roman"/>
                <w:b/>
                <w:sz w:val="28"/>
                <w:szCs w:val="24"/>
                <w:lang w:eastAsia="ru-RU"/>
              </w:rPr>
              <w:t xml:space="preserve"> </w:t>
            </w:r>
            <w:r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tbl>
    <w:p w14:paraId="780D3100" w14:textId="77777777" w:rsidR="00001352" w:rsidRDefault="00001352" w:rsidP="00001352">
      <w:pPr>
        <w:jc w:val="center"/>
        <w:rPr>
          <w:rFonts w:ascii="Times New Roman" w:eastAsia="Calibri" w:hAnsi="Times New Roman" w:cs="Times New Roman"/>
          <w:bCs/>
          <w:sz w:val="24"/>
          <w:szCs w:val="24"/>
        </w:rPr>
      </w:pPr>
    </w:p>
    <w:p w14:paraId="2D1DBF7E" w14:textId="77777777" w:rsidR="00001352" w:rsidRPr="00A654A8" w:rsidRDefault="00001352" w:rsidP="00001352">
      <w:pPr>
        <w:autoSpaceDE w:val="0"/>
        <w:autoSpaceDN w:val="0"/>
        <w:adjustRightInd w:val="0"/>
        <w:spacing w:line="240" w:lineRule="auto"/>
        <w:outlineLvl w:val="1"/>
        <w:rPr>
          <w:rFonts w:ascii="Times New Roman" w:eastAsia="Times New Roman" w:hAnsi="Times New Roman" w:cs="Times New Roman"/>
          <w:b/>
          <w:bCs/>
          <w:sz w:val="28"/>
          <w:szCs w:val="28"/>
          <w:lang w:eastAsia="ru-RU"/>
        </w:rPr>
      </w:pPr>
    </w:p>
    <w:p w14:paraId="69480D3A" w14:textId="77777777" w:rsidR="00A654A8" w:rsidRPr="00001352" w:rsidRDefault="00A654A8" w:rsidP="00A654A8">
      <w:pPr>
        <w:spacing w:line="240" w:lineRule="auto"/>
        <w:jc w:val="center"/>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УВЕДОМЛЕНИЕ</w:t>
      </w:r>
      <w:r w:rsidRPr="00001352">
        <w:rPr>
          <w:rFonts w:ascii="Times New Roman" w:eastAsia="Times New Roman" w:hAnsi="Times New Roman" w:cs="Times New Roman"/>
          <w:sz w:val="24"/>
          <w:szCs w:val="24"/>
          <w:lang w:eastAsia="ru-RU"/>
        </w:rPr>
        <w:br/>
        <w:t>об отказе в предоставлении муниципальной услуги</w:t>
      </w:r>
    </w:p>
    <w:p w14:paraId="0C305CB7" w14:textId="77777777" w:rsidR="00A654A8" w:rsidRPr="00001352" w:rsidRDefault="003F1A52" w:rsidP="00A654A8">
      <w:pPr>
        <w:spacing w:line="240" w:lineRule="auto"/>
        <w:jc w:val="center"/>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«Признание молодых семей участниками ведомственной целевой программы «Обеспечение жильем молодых семей Няндомского муниципального округа»</w:t>
      </w:r>
    </w:p>
    <w:p w14:paraId="36618883" w14:textId="77777777" w:rsidR="00A654A8" w:rsidRPr="00001352" w:rsidRDefault="00A654A8" w:rsidP="00A654A8">
      <w:pPr>
        <w:spacing w:line="240" w:lineRule="auto"/>
        <w:ind w:left="709"/>
        <w:rPr>
          <w:rFonts w:ascii="Times New Roman" w:eastAsia="Times New Roman" w:hAnsi="Times New Roman" w:cs="Times New Roman"/>
          <w:sz w:val="24"/>
          <w:szCs w:val="24"/>
          <w:lang w:eastAsia="ru-RU"/>
        </w:rPr>
      </w:pPr>
    </w:p>
    <w:p w14:paraId="56BECDA0" w14:textId="77777777" w:rsidR="00A654A8" w:rsidRPr="00001352" w:rsidRDefault="00A654A8" w:rsidP="00A654A8">
      <w:pPr>
        <w:spacing w:line="240" w:lineRule="auto"/>
        <w:ind w:left="709"/>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“___” ____________ 20__г.</w:t>
      </w:r>
    </w:p>
    <w:p w14:paraId="70E34A44" w14:textId="77777777"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p>
    <w:p w14:paraId="5AA4F60F" w14:textId="77777777" w:rsidR="00A654A8" w:rsidRDefault="00A654A8" w:rsidP="00A654A8">
      <w:pPr>
        <w:suppressAutoHyphens/>
        <w:spacing w:line="240" w:lineRule="auto"/>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Администрация Няндомского муниципального округа Архангельской области</w:t>
      </w:r>
      <w:r w:rsidR="00001352">
        <w:rPr>
          <w:rFonts w:ascii="Times New Roman" w:eastAsia="Times New Roman" w:hAnsi="Times New Roman" w:cs="Times New Roman"/>
          <w:sz w:val="24"/>
          <w:szCs w:val="24"/>
          <w:lang w:eastAsia="ru-RU"/>
        </w:rPr>
        <w:t xml:space="preserve"> </w:t>
      </w:r>
      <w:r w:rsidRPr="00001352">
        <w:rPr>
          <w:rFonts w:ascii="Times New Roman" w:eastAsia="Times New Roman" w:hAnsi="Times New Roman" w:cs="Times New Roman"/>
          <w:sz w:val="24"/>
          <w:szCs w:val="24"/>
          <w:lang w:eastAsia="ru-RU"/>
        </w:rPr>
        <w:t>уведомляет</w:t>
      </w:r>
    </w:p>
    <w:p w14:paraId="058071E6" w14:textId="77777777" w:rsidR="00001352" w:rsidRPr="00001352" w:rsidRDefault="00001352" w:rsidP="00A654A8">
      <w:pPr>
        <w:suppressAutoHyphens/>
        <w:spacing w:line="240" w:lineRule="auto"/>
        <w:rPr>
          <w:rFonts w:ascii="Times New Roman" w:eastAsia="Times New Roman" w:hAnsi="Times New Roman" w:cs="Times New Roman"/>
          <w:sz w:val="24"/>
          <w:szCs w:val="24"/>
          <w:lang w:eastAsia="ru-RU"/>
        </w:rPr>
      </w:pPr>
    </w:p>
    <w:p w14:paraId="2B9E2CDE" w14:textId="77777777" w:rsidR="00A654A8" w:rsidRPr="00001352" w:rsidRDefault="00A654A8" w:rsidP="00A654A8">
      <w:pPr>
        <w:pBdr>
          <w:top w:val="single" w:sz="4" w:space="1" w:color="auto"/>
        </w:pBdr>
        <w:suppressAutoHyphens/>
        <w:spacing w:line="240" w:lineRule="auto"/>
        <w:jc w:val="center"/>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(Ф И О заявителя)</w:t>
      </w:r>
    </w:p>
    <w:p w14:paraId="6E2C0FD8" w14:textId="77777777"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p>
    <w:p w14:paraId="2B68D173" w14:textId="77777777"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об отказе в предоставлении муниципальной услуги </w:t>
      </w:r>
      <w:r w:rsidR="003F1A52" w:rsidRPr="00001352">
        <w:rPr>
          <w:rFonts w:ascii="Times New Roman" w:eastAsia="Times New Roman" w:hAnsi="Times New Roman" w:cs="Times New Roman"/>
          <w:sz w:val="24"/>
          <w:szCs w:val="24"/>
          <w:lang w:eastAsia="ru-RU"/>
        </w:rPr>
        <w:t>«Признание молодых семей участниками ведомственной целевой программы «Обеспечение жильем молодых семей Няндомского муниципального округа»</w:t>
      </w:r>
      <w:r w:rsidRPr="00001352">
        <w:rPr>
          <w:rFonts w:ascii="Times New Roman" w:eastAsia="Times New Roman" w:hAnsi="Times New Roman" w:cs="Times New Roman"/>
          <w:sz w:val="24"/>
          <w:szCs w:val="24"/>
          <w:lang w:eastAsia="ru-RU"/>
        </w:rPr>
        <w:t>.</w:t>
      </w:r>
    </w:p>
    <w:p w14:paraId="6F37E58B" w14:textId="77777777" w:rsidR="00A654A8" w:rsidRPr="00001352" w:rsidRDefault="00A654A8" w:rsidP="00A654A8">
      <w:pPr>
        <w:suppressAutoHyphens/>
        <w:spacing w:line="240" w:lineRule="auto"/>
        <w:ind w:firstLine="567"/>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Причина отказа:</w:t>
      </w:r>
    </w:p>
    <w:p w14:paraId="4E6DEB40" w14:textId="77777777" w:rsidR="00A654A8" w:rsidRPr="00001352" w:rsidRDefault="00A654A8" w:rsidP="00A654A8">
      <w:pPr>
        <w:autoSpaceDE w:val="0"/>
        <w:autoSpaceDN w:val="0"/>
        <w:adjustRightInd w:val="0"/>
        <w:spacing w:line="240" w:lineRule="auto"/>
        <w:ind w:firstLine="851"/>
        <w:rPr>
          <w:rFonts w:ascii="Times New Roman" w:eastAsia="Times New Roman" w:hAnsi="Times New Roman" w:cs="Times New Roman"/>
          <w:sz w:val="24"/>
          <w:szCs w:val="24"/>
          <w:lang w:eastAsia="ru-RU"/>
        </w:rPr>
      </w:pPr>
    </w:p>
    <w:p w14:paraId="69E6C380" w14:textId="77777777" w:rsidR="00A654A8" w:rsidRPr="00001352" w:rsidRDefault="00A654A8" w:rsidP="00A654A8">
      <w:pPr>
        <w:pBdr>
          <w:top w:val="single" w:sz="4" w:space="1" w:color="auto"/>
        </w:pBdr>
        <w:suppressAutoHyphens/>
        <w:spacing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929"/>
        <w:gridCol w:w="4054"/>
        <w:gridCol w:w="3827"/>
      </w:tblGrid>
      <w:tr w:rsidR="00A654A8" w:rsidRPr="00001352" w14:paraId="2C619604" w14:textId="77777777" w:rsidTr="00DD5AE5">
        <w:trPr>
          <w:trHeight w:val="609"/>
        </w:trPr>
        <w:tc>
          <w:tcPr>
            <w:tcW w:w="5982" w:type="dxa"/>
            <w:gridSpan w:val="2"/>
            <w:tcBorders>
              <w:top w:val="nil"/>
              <w:left w:val="nil"/>
              <w:bottom w:val="single" w:sz="4" w:space="0" w:color="auto"/>
              <w:right w:val="nil"/>
            </w:tcBorders>
            <w:vAlign w:val="bottom"/>
            <w:hideMark/>
          </w:tcPr>
          <w:p w14:paraId="54E6E9C1" w14:textId="77777777" w:rsidR="004C5DCF" w:rsidRPr="00001352" w:rsidRDefault="00A654A8" w:rsidP="004C5DCF">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Руководитель </w:t>
            </w:r>
            <w:r w:rsidR="004C5DCF" w:rsidRPr="00001352">
              <w:rPr>
                <w:rFonts w:ascii="Times New Roman" w:eastAsia="Times New Roman" w:hAnsi="Times New Roman" w:cs="Times New Roman"/>
                <w:sz w:val="24"/>
                <w:szCs w:val="24"/>
                <w:lang w:eastAsia="ru-RU"/>
              </w:rPr>
              <w:t>уполномоченного органа (</w:t>
            </w:r>
            <w:r w:rsidRPr="00001352">
              <w:rPr>
                <w:rFonts w:ascii="Times New Roman" w:eastAsia="Times New Roman" w:hAnsi="Times New Roman" w:cs="Times New Roman"/>
                <w:sz w:val="24"/>
                <w:szCs w:val="24"/>
                <w:lang w:eastAsia="ru-RU"/>
              </w:rPr>
              <w:t>отдела</w:t>
            </w:r>
            <w:r w:rsidR="004C5DCF" w:rsidRPr="00001352">
              <w:rPr>
                <w:rFonts w:ascii="Times New Roman" w:eastAsia="Times New Roman" w:hAnsi="Times New Roman" w:cs="Times New Roman"/>
                <w:sz w:val="24"/>
                <w:szCs w:val="24"/>
                <w:lang w:eastAsia="ru-RU"/>
              </w:rPr>
              <w:t>)</w:t>
            </w:r>
            <w:r w:rsidRPr="00001352">
              <w:rPr>
                <w:rFonts w:ascii="Times New Roman" w:eastAsia="Times New Roman" w:hAnsi="Times New Roman" w:cs="Times New Roman"/>
                <w:sz w:val="24"/>
                <w:szCs w:val="24"/>
                <w:lang w:eastAsia="ru-RU"/>
              </w:rPr>
              <w:t xml:space="preserve"> </w:t>
            </w:r>
          </w:p>
          <w:p w14:paraId="39A26C4D" w14:textId="77777777" w:rsidR="00A654A8" w:rsidRPr="00001352" w:rsidRDefault="00A654A8" w:rsidP="00A654A8">
            <w:pPr>
              <w:suppressAutoHyphens/>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14:paraId="2721A1FD" w14:textId="77777777" w:rsidR="00A654A8" w:rsidRPr="00001352" w:rsidRDefault="00A654A8" w:rsidP="00A654A8">
            <w:pPr>
              <w:suppressAutoHyphens/>
              <w:rPr>
                <w:rFonts w:ascii="Times New Roman" w:eastAsia="Times New Roman" w:hAnsi="Times New Roman" w:cs="Times New Roman"/>
                <w:sz w:val="24"/>
                <w:szCs w:val="24"/>
                <w:lang w:eastAsia="ru-RU"/>
              </w:rPr>
            </w:pPr>
          </w:p>
          <w:p w14:paraId="50501C7C" w14:textId="77777777" w:rsidR="00A654A8" w:rsidRPr="00001352" w:rsidRDefault="00A654A8" w:rsidP="00A654A8">
            <w:pPr>
              <w:suppressAutoHyphens/>
              <w:rPr>
                <w:rFonts w:ascii="Times New Roman" w:eastAsia="Times New Roman" w:hAnsi="Times New Roman" w:cs="Times New Roman"/>
                <w:sz w:val="24"/>
                <w:szCs w:val="24"/>
                <w:lang w:eastAsia="ru-RU"/>
              </w:rPr>
            </w:pPr>
          </w:p>
        </w:tc>
      </w:tr>
      <w:tr w:rsidR="00A654A8" w:rsidRPr="00001352" w14:paraId="085E680B" w14:textId="77777777" w:rsidTr="00DD5AE5">
        <w:tc>
          <w:tcPr>
            <w:tcW w:w="1928" w:type="dxa"/>
            <w:hideMark/>
          </w:tcPr>
          <w:p w14:paraId="36C4F08B"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 </w:t>
            </w:r>
          </w:p>
        </w:tc>
        <w:tc>
          <w:tcPr>
            <w:tcW w:w="4054" w:type="dxa"/>
            <w:hideMark/>
          </w:tcPr>
          <w:p w14:paraId="3C4CDD36"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(подпись)</w:t>
            </w:r>
          </w:p>
        </w:tc>
        <w:tc>
          <w:tcPr>
            <w:tcW w:w="3827" w:type="dxa"/>
            <w:hideMark/>
          </w:tcPr>
          <w:p w14:paraId="6BCF3CDA"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                                        (Ф.И.О.)</w:t>
            </w:r>
          </w:p>
        </w:tc>
      </w:tr>
    </w:tbl>
    <w:p w14:paraId="28CA1064" w14:textId="77777777"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Уведомление получил:</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A654A8" w:rsidRPr="00001352" w14:paraId="2F81488A" w14:textId="77777777" w:rsidTr="00DD5AE5">
        <w:tc>
          <w:tcPr>
            <w:tcW w:w="4423" w:type="dxa"/>
            <w:tcBorders>
              <w:top w:val="nil"/>
              <w:left w:val="nil"/>
              <w:bottom w:val="single" w:sz="4" w:space="0" w:color="auto"/>
              <w:right w:val="nil"/>
            </w:tcBorders>
            <w:vAlign w:val="bottom"/>
          </w:tcPr>
          <w:p w14:paraId="6AE38E1D" w14:textId="77777777" w:rsidR="00A654A8" w:rsidRPr="00001352" w:rsidRDefault="00A654A8" w:rsidP="00A654A8">
            <w:pPr>
              <w:suppressAutoHyphens/>
              <w:rPr>
                <w:rFonts w:ascii="Times New Roman" w:eastAsia="Times New Roman" w:hAnsi="Times New Roman" w:cs="Times New Roman"/>
                <w:sz w:val="24"/>
                <w:szCs w:val="24"/>
                <w:lang w:eastAsia="ru-RU"/>
              </w:rPr>
            </w:pPr>
          </w:p>
        </w:tc>
        <w:tc>
          <w:tcPr>
            <w:tcW w:w="284" w:type="dxa"/>
            <w:vAlign w:val="bottom"/>
          </w:tcPr>
          <w:p w14:paraId="36CFDACF" w14:textId="77777777" w:rsidR="00A654A8" w:rsidRPr="00001352" w:rsidRDefault="00A654A8" w:rsidP="00A654A8">
            <w:pPr>
              <w:suppressAutoHyphens/>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14:paraId="5F09FCCE" w14:textId="77777777" w:rsidR="00A654A8" w:rsidRPr="00001352" w:rsidRDefault="00A654A8" w:rsidP="00A654A8">
            <w:pPr>
              <w:suppressAutoHyphens/>
              <w:rPr>
                <w:rFonts w:ascii="Times New Roman" w:eastAsia="Times New Roman" w:hAnsi="Times New Roman" w:cs="Times New Roman"/>
                <w:sz w:val="24"/>
                <w:szCs w:val="24"/>
                <w:lang w:eastAsia="ru-RU"/>
              </w:rPr>
            </w:pPr>
          </w:p>
        </w:tc>
        <w:tc>
          <w:tcPr>
            <w:tcW w:w="340" w:type="dxa"/>
            <w:vAlign w:val="bottom"/>
            <w:hideMark/>
          </w:tcPr>
          <w:p w14:paraId="1D34613A"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7D82A13E" w14:textId="77777777" w:rsidR="00A654A8" w:rsidRPr="00001352" w:rsidRDefault="00A654A8" w:rsidP="00A654A8">
            <w:pPr>
              <w:suppressAutoHyphens/>
              <w:rPr>
                <w:rFonts w:ascii="Times New Roman" w:eastAsia="Times New Roman" w:hAnsi="Times New Roman" w:cs="Times New Roman"/>
                <w:sz w:val="24"/>
                <w:szCs w:val="24"/>
                <w:lang w:eastAsia="ru-RU"/>
              </w:rPr>
            </w:pPr>
          </w:p>
        </w:tc>
        <w:tc>
          <w:tcPr>
            <w:tcW w:w="255" w:type="dxa"/>
            <w:vAlign w:val="bottom"/>
            <w:hideMark/>
          </w:tcPr>
          <w:p w14:paraId="1770CA0D"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w:t>
            </w:r>
          </w:p>
        </w:tc>
        <w:tc>
          <w:tcPr>
            <w:tcW w:w="1304" w:type="dxa"/>
            <w:tcBorders>
              <w:top w:val="nil"/>
              <w:left w:val="nil"/>
              <w:bottom w:val="single" w:sz="4" w:space="0" w:color="auto"/>
              <w:right w:val="nil"/>
            </w:tcBorders>
            <w:vAlign w:val="bottom"/>
          </w:tcPr>
          <w:p w14:paraId="5D041862" w14:textId="77777777" w:rsidR="00A654A8" w:rsidRPr="00001352" w:rsidRDefault="00A654A8" w:rsidP="00A654A8">
            <w:pPr>
              <w:suppressAutoHyphens/>
              <w:rPr>
                <w:rFonts w:ascii="Times New Roman" w:eastAsia="Times New Roman" w:hAnsi="Times New Roman" w:cs="Times New Roman"/>
                <w:sz w:val="24"/>
                <w:szCs w:val="24"/>
                <w:lang w:eastAsia="ru-RU"/>
              </w:rPr>
            </w:pPr>
          </w:p>
        </w:tc>
        <w:tc>
          <w:tcPr>
            <w:tcW w:w="482" w:type="dxa"/>
            <w:vAlign w:val="bottom"/>
            <w:hideMark/>
          </w:tcPr>
          <w:p w14:paraId="01284245"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20</w:t>
            </w:r>
          </w:p>
        </w:tc>
        <w:tc>
          <w:tcPr>
            <w:tcW w:w="284" w:type="dxa"/>
            <w:tcBorders>
              <w:top w:val="nil"/>
              <w:left w:val="nil"/>
              <w:bottom w:val="single" w:sz="4" w:space="0" w:color="auto"/>
              <w:right w:val="nil"/>
            </w:tcBorders>
            <w:vAlign w:val="bottom"/>
          </w:tcPr>
          <w:p w14:paraId="0082FC4E" w14:textId="77777777" w:rsidR="00A654A8" w:rsidRPr="00001352" w:rsidRDefault="00A654A8" w:rsidP="00A654A8">
            <w:pPr>
              <w:suppressAutoHyphens/>
              <w:rPr>
                <w:rFonts w:ascii="Times New Roman" w:eastAsia="Times New Roman" w:hAnsi="Times New Roman" w:cs="Times New Roman"/>
                <w:sz w:val="24"/>
                <w:szCs w:val="24"/>
                <w:lang w:eastAsia="ru-RU"/>
              </w:rPr>
            </w:pPr>
          </w:p>
        </w:tc>
        <w:tc>
          <w:tcPr>
            <w:tcW w:w="340" w:type="dxa"/>
            <w:vAlign w:val="bottom"/>
            <w:hideMark/>
          </w:tcPr>
          <w:p w14:paraId="3C15E865"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г.</w:t>
            </w:r>
          </w:p>
        </w:tc>
      </w:tr>
      <w:tr w:rsidR="00A654A8" w:rsidRPr="00001352" w14:paraId="431F589B" w14:textId="77777777" w:rsidTr="00DD5AE5">
        <w:trPr>
          <w:cantSplit/>
        </w:trPr>
        <w:tc>
          <w:tcPr>
            <w:tcW w:w="4423" w:type="dxa"/>
            <w:hideMark/>
          </w:tcPr>
          <w:p w14:paraId="0DC89932"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 (Ф.И.О. физического лица либо Ф.И.О. ее (его) представителя))</w:t>
            </w:r>
          </w:p>
        </w:tc>
        <w:tc>
          <w:tcPr>
            <w:tcW w:w="284" w:type="dxa"/>
          </w:tcPr>
          <w:p w14:paraId="63A9DC71" w14:textId="77777777" w:rsidR="00A654A8" w:rsidRPr="00001352" w:rsidRDefault="00A654A8" w:rsidP="00A654A8">
            <w:pPr>
              <w:suppressAutoHyphens/>
              <w:rPr>
                <w:rFonts w:ascii="Times New Roman" w:eastAsia="Times New Roman" w:hAnsi="Times New Roman" w:cs="Times New Roman"/>
                <w:sz w:val="24"/>
                <w:szCs w:val="24"/>
                <w:lang w:eastAsia="ru-RU"/>
              </w:rPr>
            </w:pPr>
          </w:p>
        </w:tc>
        <w:tc>
          <w:tcPr>
            <w:tcW w:w="1701" w:type="dxa"/>
            <w:hideMark/>
          </w:tcPr>
          <w:p w14:paraId="067ACD9F"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        (подпись)</w:t>
            </w:r>
          </w:p>
        </w:tc>
        <w:tc>
          <w:tcPr>
            <w:tcW w:w="340" w:type="dxa"/>
          </w:tcPr>
          <w:p w14:paraId="302EF5D3" w14:textId="77777777" w:rsidR="00A654A8" w:rsidRPr="00001352" w:rsidRDefault="00A654A8" w:rsidP="00A654A8">
            <w:pPr>
              <w:suppressAutoHyphens/>
              <w:rPr>
                <w:rFonts w:ascii="Times New Roman" w:eastAsia="Times New Roman" w:hAnsi="Times New Roman" w:cs="Times New Roman"/>
                <w:sz w:val="24"/>
                <w:szCs w:val="24"/>
                <w:lang w:eastAsia="ru-RU"/>
              </w:rPr>
            </w:pPr>
          </w:p>
        </w:tc>
        <w:tc>
          <w:tcPr>
            <w:tcW w:w="2722" w:type="dxa"/>
            <w:gridSpan w:val="5"/>
            <w:hideMark/>
          </w:tcPr>
          <w:p w14:paraId="149967D0"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 xml:space="preserve">                   (дата получения)</w:t>
            </w:r>
          </w:p>
        </w:tc>
        <w:tc>
          <w:tcPr>
            <w:tcW w:w="340" w:type="dxa"/>
          </w:tcPr>
          <w:p w14:paraId="5C3046F7" w14:textId="77777777" w:rsidR="00A654A8" w:rsidRPr="00001352" w:rsidRDefault="00A654A8" w:rsidP="00A654A8">
            <w:pPr>
              <w:suppressAutoHyphens/>
              <w:rPr>
                <w:rFonts w:ascii="Times New Roman" w:eastAsia="Times New Roman" w:hAnsi="Times New Roman" w:cs="Times New Roman"/>
                <w:sz w:val="24"/>
                <w:szCs w:val="24"/>
                <w:lang w:eastAsia="ru-RU"/>
              </w:rPr>
            </w:pPr>
          </w:p>
        </w:tc>
      </w:tr>
    </w:tbl>
    <w:p w14:paraId="24971B36" w14:textId="77777777"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p>
    <w:p w14:paraId="53FBA57B" w14:textId="77777777"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Исполнитель:</w:t>
      </w:r>
    </w:p>
    <w:tbl>
      <w:tblPr>
        <w:tblW w:w="0" w:type="auto"/>
        <w:tblLayout w:type="fixed"/>
        <w:tblCellMar>
          <w:left w:w="28" w:type="dxa"/>
          <w:right w:w="28" w:type="dxa"/>
        </w:tblCellMar>
        <w:tblLook w:val="04A0" w:firstRow="1" w:lastRow="0" w:firstColumn="1" w:lastColumn="0" w:noHBand="0" w:noVBand="1"/>
      </w:tblPr>
      <w:tblGrid>
        <w:gridCol w:w="868"/>
        <w:gridCol w:w="2846"/>
      </w:tblGrid>
      <w:tr w:rsidR="00A654A8" w:rsidRPr="00001352" w14:paraId="21919CF7" w14:textId="77777777" w:rsidTr="00DD5AE5">
        <w:tc>
          <w:tcPr>
            <w:tcW w:w="868" w:type="dxa"/>
            <w:vAlign w:val="bottom"/>
            <w:hideMark/>
          </w:tcPr>
          <w:p w14:paraId="780848BB"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Ф.И.О.</w:t>
            </w:r>
          </w:p>
        </w:tc>
        <w:tc>
          <w:tcPr>
            <w:tcW w:w="2846" w:type="dxa"/>
            <w:tcBorders>
              <w:top w:val="nil"/>
              <w:left w:val="nil"/>
              <w:bottom w:val="single" w:sz="4" w:space="0" w:color="auto"/>
              <w:right w:val="nil"/>
            </w:tcBorders>
            <w:vAlign w:val="bottom"/>
          </w:tcPr>
          <w:p w14:paraId="70DB2119" w14:textId="77777777" w:rsidR="00A654A8" w:rsidRPr="00001352" w:rsidRDefault="00A654A8" w:rsidP="00A654A8">
            <w:pPr>
              <w:suppressAutoHyphens/>
              <w:rPr>
                <w:rFonts w:ascii="Times New Roman" w:eastAsia="Times New Roman" w:hAnsi="Times New Roman" w:cs="Times New Roman"/>
                <w:sz w:val="24"/>
                <w:szCs w:val="24"/>
                <w:lang w:eastAsia="ru-RU"/>
              </w:rPr>
            </w:pPr>
          </w:p>
        </w:tc>
      </w:tr>
    </w:tbl>
    <w:p w14:paraId="6A3F8452" w14:textId="77777777" w:rsidR="00A654A8" w:rsidRPr="00001352" w:rsidRDefault="00A654A8" w:rsidP="00A654A8">
      <w:pPr>
        <w:suppressAutoHyphens/>
        <w:spacing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108"/>
        <w:gridCol w:w="2606"/>
      </w:tblGrid>
      <w:tr w:rsidR="00A654A8" w:rsidRPr="00001352" w14:paraId="615D0D42" w14:textId="77777777" w:rsidTr="00DD5AE5">
        <w:tc>
          <w:tcPr>
            <w:tcW w:w="1108" w:type="dxa"/>
            <w:vAlign w:val="bottom"/>
            <w:hideMark/>
          </w:tcPr>
          <w:p w14:paraId="21C440C4" w14:textId="77777777" w:rsidR="00A654A8" w:rsidRPr="00001352" w:rsidRDefault="00A654A8" w:rsidP="00A654A8">
            <w:pPr>
              <w:suppressAutoHyphens/>
              <w:rPr>
                <w:rFonts w:ascii="Times New Roman" w:eastAsia="Times New Roman" w:hAnsi="Times New Roman" w:cs="Times New Roman"/>
                <w:sz w:val="24"/>
                <w:szCs w:val="24"/>
                <w:lang w:eastAsia="ru-RU"/>
              </w:rPr>
            </w:pPr>
            <w:r w:rsidRPr="00001352">
              <w:rPr>
                <w:rFonts w:ascii="Times New Roman" w:eastAsia="Times New Roman" w:hAnsi="Times New Roman" w:cs="Times New Roman"/>
                <w:sz w:val="24"/>
                <w:szCs w:val="24"/>
                <w:lang w:eastAsia="ru-RU"/>
              </w:rPr>
              <w:t>Телефон:</w:t>
            </w:r>
          </w:p>
        </w:tc>
        <w:tc>
          <w:tcPr>
            <w:tcW w:w="2606" w:type="dxa"/>
            <w:tcBorders>
              <w:top w:val="nil"/>
              <w:left w:val="nil"/>
              <w:bottom w:val="single" w:sz="4" w:space="0" w:color="auto"/>
              <w:right w:val="nil"/>
            </w:tcBorders>
            <w:vAlign w:val="bottom"/>
          </w:tcPr>
          <w:p w14:paraId="00F5662A" w14:textId="77777777" w:rsidR="00A654A8" w:rsidRPr="00001352" w:rsidRDefault="00A654A8" w:rsidP="00A654A8">
            <w:pPr>
              <w:suppressAutoHyphens/>
              <w:rPr>
                <w:rFonts w:ascii="Times New Roman" w:eastAsia="Times New Roman" w:hAnsi="Times New Roman" w:cs="Times New Roman"/>
                <w:sz w:val="24"/>
                <w:szCs w:val="24"/>
                <w:lang w:eastAsia="ru-RU"/>
              </w:rPr>
            </w:pPr>
          </w:p>
        </w:tc>
      </w:tr>
    </w:tbl>
    <w:p w14:paraId="49D27910"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A7B492F"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56B358E7"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966850A"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D0A926C"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99FFF25" w14:textId="77777777" w:rsidR="00A654A8" w:rsidRDefault="00A654A8"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p w14:paraId="5A0BF3F9" w14:textId="77777777" w:rsidR="00001352" w:rsidRDefault="00001352"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p w14:paraId="179B86E1" w14:textId="77777777" w:rsidR="00001352" w:rsidRDefault="00001352"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p w14:paraId="44921D09" w14:textId="77777777" w:rsidR="00001352" w:rsidRDefault="00001352"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p w14:paraId="3470BE0F" w14:textId="77777777" w:rsidR="00001352" w:rsidRDefault="00001352" w:rsidP="003F1A52">
      <w:pPr>
        <w:autoSpaceDE w:val="0"/>
        <w:autoSpaceDN w:val="0"/>
        <w:adjustRightInd w:val="0"/>
        <w:spacing w:line="240" w:lineRule="auto"/>
        <w:outlineLvl w:val="0"/>
        <w:rPr>
          <w:rFonts w:ascii="Times New Roman" w:eastAsia="Times New Roman" w:hAnsi="Times New Roman" w:cs="Times New Roman"/>
          <w:sz w:val="24"/>
          <w:szCs w:val="24"/>
          <w:lang w:eastAsia="ru-RU"/>
        </w:rPr>
      </w:pPr>
    </w:p>
    <w:tbl>
      <w:tblPr>
        <w:tblStyle w:val="1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3F1A52" w:rsidRPr="00A654A8" w14:paraId="0549767F" w14:textId="77777777" w:rsidTr="00001352">
        <w:trPr>
          <w:trHeight w:val="1380"/>
        </w:trPr>
        <w:tc>
          <w:tcPr>
            <w:tcW w:w="4926" w:type="dxa"/>
          </w:tcPr>
          <w:p w14:paraId="64380C7B" w14:textId="77777777" w:rsidR="003F1A52" w:rsidRPr="00A654A8" w:rsidRDefault="003F1A52" w:rsidP="003F1A52">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lastRenderedPageBreak/>
              <w:t xml:space="preserve">Приложение </w:t>
            </w:r>
            <w:r w:rsidR="00001352">
              <w:rPr>
                <w:rFonts w:ascii="Times New Roman" w:eastAsia="Calibri" w:hAnsi="Times New Roman" w:cs="Times New Roman"/>
                <w:bCs/>
                <w:sz w:val="24"/>
                <w:szCs w:val="24"/>
              </w:rPr>
              <w:t>4</w:t>
            </w:r>
          </w:p>
          <w:p w14:paraId="5543AC04" w14:textId="77777777"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p w14:paraId="202AED6C" w14:textId="77777777" w:rsidR="003F1A52" w:rsidRPr="00A654A8" w:rsidRDefault="003F1A52"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p w14:paraId="29E30527" w14:textId="77777777" w:rsidR="003F1A52" w:rsidRPr="00A654A8" w:rsidRDefault="003F1A52" w:rsidP="00A654A8">
            <w:pPr>
              <w:jc w:val="center"/>
              <w:rPr>
                <w:rFonts w:ascii="Times New Roman" w:eastAsia="Calibri" w:hAnsi="Times New Roman" w:cs="Times New Roman"/>
                <w:bCs/>
                <w:sz w:val="24"/>
                <w:szCs w:val="24"/>
              </w:rPr>
            </w:pPr>
            <w:r w:rsidRPr="003F1A52">
              <w:rPr>
                <w:rFonts w:ascii="Times New Roman" w:eastAsia="Times New Roman" w:hAnsi="Times New Roman" w:cs="Times New Roman"/>
                <w:sz w:val="24"/>
                <w:szCs w:val="24"/>
                <w:lang w:eastAsia="ru-RU"/>
              </w:rPr>
              <w:t>«Признание молодых семей участниками ведомственной</w:t>
            </w:r>
            <w:r w:rsidRPr="00DC2C7B">
              <w:rPr>
                <w:rFonts w:ascii="Times New Roman" w:eastAsia="Times New Roman" w:hAnsi="Times New Roman" w:cs="Times New Roman"/>
                <w:b/>
                <w:sz w:val="28"/>
                <w:szCs w:val="24"/>
                <w:lang w:eastAsia="ru-RU"/>
              </w:rPr>
              <w:t xml:space="preserve"> </w:t>
            </w:r>
            <w:r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tbl>
    <w:p w14:paraId="6E53AAFE"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A654A8" w:rsidRPr="00A654A8" w14:paraId="43675273" w14:textId="77777777" w:rsidTr="00DD5AE5">
        <w:tc>
          <w:tcPr>
            <w:tcW w:w="9560" w:type="dxa"/>
            <w:vAlign w:val="center"/>
            <w:hideMark/>
          </w:tcPr>
          <w:p w14:paraId="1AD3CFB5" w14:textId="77777777" w:rsidR="00A654A8" w:rsidRPr="00A654A8" w:rsidRDefault="00A654A8" w:rsidP="000B7F6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ЗАЯВЛЕНИЕ</w:t>
            </w:r>
          </w:p>
          <w:p w14:paraId="4AD408ED" w14:textId="77777777" w:rsidR="00A654A8" w:rsidRPr="00A654A8" w:rsidRDefault="00A654A8" w:rsidP="000B7F6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об исправлении технических ошибок в документах, выданных в результате предоставления муниципальной услуги</w:t>
            </w:r>
            <w:r>
              <w:rPr>
                <w:rFonts w:ascii="Times New Roman" w:eastAsia="Times New Roman" w:hAnsi="Times New Roman" w:cs="Times New Roman"/>
                <w:sz w:val="24"/>
                <w:szCs w:val="24"/>
                <w:lang w:eastAsia="ru-RU" w:bidi="ru-RU"/>
              </w:rPr>
              <w:t xml:space="preserve"> </w:t>
            </w:r>
            <w:r w:rsidR="003F1A52" w:rsidRPr="003F1A52">
              <w:rPr>
                <w:rFonts w:ascii="Times New Roman" w:eastAsia="Times New Roman" w:hAnsi="Times New Roman" w:cs="Times New Roman"/>
                <w:sz w:val="24"/>
                <w:szCs w:val="24"/>
                <w:lang w:eastAsia="ru-RU"/>
              </w:rPr>
              <w:t>«Признание молодых семей участниками ведомственной</w:t>
            </w:r>
            <w:r w:rsidR="003F1A52" w:rsidRPr="00DC2C7B">
              <w:rPr>
                <w:rFonts w:ascii="Times New Roman" w:eastAsia="Times New Roman" w:hAnsi="Times New Roman" w:cs="Times New Roman"/>
                <w:b/>
                <w:sz w:val="28"/>
                <w:szCs w:val="24"/>
                <w:lang w:eastAsia="ru-RU"/>
              </w:rPr>
              <w:t xml:space="preserve"> </w:t>
            </w:r>
            <w:r w:rsidR="003F1A52"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tbl>
    <w:p w14:paraId="6DD2E442"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tbl>
      <w:tblPr>
        <w:tblW w:w="9420"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8880"/>
      </w:tblGrid>
      <w:tr w:rsidR="00A654A8" w:rsidRPr="00A654A8" w14:paraId="616D6B26" w14:textId="77777777" w:rsidTr="00DD5AE5">
        <w:tc>
          <w:tcPr>
            <w:tcW w:w="9418" w:type="dxa"/>
            <w:gridSpan w:val="2"/>
            <w:tcBorders>
              <w:top w:val="nil"/>
              <w:left w:val="nil"/>
              <w:bottom w:val="nil"/>
              <w:right w:val="nil"/>
            </w:tcBorders>
            <w:hideMark/>
          </w:tcPr>
          <w:p w14:paraId="4E8BBA0D" w14:textId="77777777" w:rsidR="00A654A8" w:rsidRPr="00A654A8" w:rsidRDefault="00A654A8" w:rsidP="000B7F68">
            <w:pPr>
              <w:widowControl w:val="0"/>
              <w:autoSpaceDE w:val="0"/>
              <w:autoSpaceDN w:val="0"/>
              <w:spacing w:line="240" w:lineRule="auto"/>
              <w:ind w:firstLine="709"/>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 xml:space="preserve">Прошу исправить технические ошибки (опечатки и ошибки) в документах, выданных в результате предоставления муниципальной услуги </w:t>
            </w:r>
            <w:r w:rsidR="003F1A52" w:rsidRPr="003F1A52">
              <w:rPr>
                <w:rFonts w:ascii="Times New Roman" w:eastAsia="Times New Roman" w:hAnsi="Times New Roman" w:cs="Times New Roman"/>
                <w:sz w:val="24"/>
                <w:szCs w:val="24"/>
                <w:lang w:eastAsia="ru-RU"/>
              </w:rPr>
              <w:t>«Признание молодых семей участниками ведомственной</w:t>
            </w:r>
            <w:r w:rsidR="003F1A52" w:rsidRPr="00DC2C7B">
              <w:rPr>
                <w:rFonts w:ascii="Times New Roman" w:eastAsia="Times New Roman" w:hAnsi="Times New Roman" w:cs="Times New Roman"/>
                <w:b/>
                <w:sz w:val="28"/>
                <w:szCs w:val="24"/>
                <w:lang w:eastAsia="ru-RU"/>
              </w:rPr>
              <w:t xml:space="preserve"> </w:t>
            </w:r>
            <w:r w:rsidR="003F1A52" w:rsidRPr="003F1A52">
              <w:rPr>
                <w:rFonts w:ascii="Times New Roman" w:eastAsia="Times New Roman" w:hAnsi="Times New Roman" w:cs="Times New Roman"/>
                <w:sz w:val="24"/>
                <w:szCs w:val="24"/>
                <w:lang w:eastAsia="ru-RU"/>
              </w:rPr>
              <w:t>целевой программы «Обеспечение жильем молодых семей Няндомского муниципального округа»</w:t>
            </w:r>
          </w:p>
        </w:tc>
      </w:tr>
      <w:tr w:rsidR="00A654A8" w:rsidRPr="00A654A8" w14:paraId="4F299991" w14:textId="77777777" w:rsidTr="00DD5AE5">
        <w:tc>
          <w:tcPr>
            <w:tcW w:w="9418" w:type="dxa"/>
            <w:gridSpan w:val="2"/>
            <w:tcBorders>
              <w:top w:val="nil"/>
              <w:left w:val="nil"/>
              <w:bottom w:val="single" w:sz="4" w:space="0" w:color="auto"/>
              <w:right w:val="nil"/>
            </w:tcBorders>
          </w:tcPr>
          <w:p w14:paraId="3DB47642"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1F37C841" w14:textId="77777777" w:rsidTr="00DD5AE5">
        <w:tc>
          <w:tcPr>
            <w:tcW w:w="9418" w:type="dxa"/>
            <w:gridSpan w:val="2"/>
            <w:tcBorders>
              <w:top w:val="single" w:sz="4" w:space="0" w:color="auto"/>
              <w:left w:val="nil"/>
              <w:bottom w:val="single" w:sz="4" w:space="0" w:color="auto"/>
              <w:right w:val="nil"/>
            </w:tcBorders>
          </w:tcPr>
          <w:p w14:paraId="09F5367B"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32C45E42" w14:textId="77777777" w:rsidTr="00DD5AE5">
        <w:tc>
          <w:tcPr>
            <w:tcW w:w="9418" w:type="dxa"/>
            <w:gridSpan w:val="2"/>
            <w:tcBorders>
              <w:top w:val="single" w:sz="4" w:space="0" w:color="auto"/>
              <w:left w:val="nil"/>
              <w:bottom w:val="single" w:sz="4" w:space="0" w:color="auto"/>
              <w:right w:val="nil"/>
            </w:tcBorders>
          </w:tcPr>
          <w:p w14:paraId="3A0A289A"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48A38B06" w14:textId="77777777" w:rsidTr="00DD5AE5">
        <w:tc>
          <w:tcPr>
            <w:tcW w:w="9418" w:type="dxa"/>
            <w:gridSpan w:val="2"/>
            <w:tcBorders>
              <w:top w:val="single" w:sz="4" w:space="0" w:color="auto"/>
              <w:left w:val="nil"/>
              <w:bottom w:val="nil"/>
              <w:right w:val="nil"/>
            </w:tcBorders>
            <w:hideMark/>
          </w:tcPr>
          <w:p w14:paraId="3260DA4D"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w:t>
            </w:r>
            <w:r w:rsidRPr="00A654A8">
              <w:rPr>
                <w:rFonts w:ascii="Times New Roman" w:eastAsia="Times New Roman" w:hAnsi="Times New Roman" w:cs="Times New Roman"/>
                <w:sz w:val="16"/>
                <w:szCs w:val="16"/>
                <w:lang w:eastAsia="ru-RU" w:bidi="ru-RU"/>
              </w:rPr>
              <w:t>перечень документов, выданных заявителю в ходе предоставления государственной и (или) муниципальной услуги)</w:t>
            </w:r>
          </w:p>
        </w:tc>
      </w:tr>
      <w:tr w:rsidR="00A654A8" w:rsidRPr="00A654A8" w14:paraId="6DEC8B76" w14:textId="77777777" w:rsidTr="00DD5AE5">
        <w:tc>
          <w:tcPr>
            <w:tcW w:w="9418" w:type="dxa"/>
            <w:gridSpan w:val="2"/>
            <w:tcBorders>
              <w:top w:val="nil"/>
              <w:left w:val="nil"/>
              <w:bottom w:val="nil"/>
              <w:right w:val="nil"/>
            </w:tcBorders>
            <w:vAlign w:val="bottom"/>
            <w:hideMark/>
          </w:tcPr>
          <w:p w14:paraId="451930DB"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 xml:space="preserve"> По заявлению о предоставлении муниципальной услуги от "__" _________ 20__ г. № __________________________________________________________________________</w:t>
            </w:r>
          </w:p>
          <w:p w14:paraId="72742CEE"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(реквизиты заявления)</w:t>
            </w:r>
          </w:p>
        </w:tc>
      </w:tr>
      <w:tr w:rsidR="00A654A8" w:rsidRPr="00A654A8" w14:paraId="06EC7331" w14:textId="77777777" w:rsidTr="00DD5AE5">
        <w:tc>
          <w:tcPr>
            <w:tcW w:w="540" w:type="dxa"/>
            <w:tcBorders>
              <w:top w:val="nil"/>
              <w:left w:val="nil"/>
              <w:bottom w:val="nil"/>
              <w:right w:val="nil"/>
            </w:tcBorders>
            <w:vAlign w:val="bottom"/>
            <w:hideMark/>
          </w:tcPr>
          <w:p w14:paraId="26AF2860"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от</w:t>
            </w:r>
          </w:p>
        </w:tc>
        <w:tc>
          <w:tcPr>
            <w:tcW w:w="8878" w:type="dxa"/>
            <w:tcBorders>
              <w:top w:val="nil"/>
              <w:left w:val="nil"/>
              <w:bottom w:val="single" w:sz="4" w:space="0" w:color="auto"/>
              <w:right w:val="nil"/>
            </w:tcBorders>
          </w:tcPr>
          <w:p w14:paraId="28ACC41E"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3DDFCE26" w14:textId="77777777" w:rsidTr="00DD5AE5">
        <w:tc>
          <w:tcPr>
            <w:tcW w:w="540" w:type="dxa"/>
            <w:tcBorders>
              <w:top w:val="nil"/>
              <w:left w:val="nil"/>
              <w:bottom w:val="nil"/>
              <w:right w:val="nil"/>
            </w:tcBorders>
          </w:tcPr>
          <w:p w14:paraId="380BCC6F"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8878" w:type="dxa"/>
            <w:tcBorders>
              <w:top w:val="single" w:sz="4" w:space="0" w:color="auto"/>
              <w:left w:val="nil"/>
              <w:bottom w:val="nil"/>
              <w:right w:val="nil"/>
            </w:tcBorders>
            <w:hideMark/>
          </w:tcPr>
          <w:p w14:paraId="37AE898E"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(фамилия, имя, отчество (при наличии) заявителя полностью)</w:t>
            </w:r>
          </w:p>
        </w:tc>
      </w:tr>
      <w:tr w:rsidR="00A654A8" w:rsidRPr="00A654A8" w14:paraId="32F3ECE2" w14:textId="77777777" w:rsidTr="00DD5AE5">
        <w:tc>
          <w:tcPr>
            <w:tcW w:w="9418" w:type="dxa"/>
            <w:gridSpan w:val="2"/>
            <w:tcBorders>
              <w:top w:val="nil"/>
              <w:left w:val="nil"/>
              <w:bottom w:val="nil"/>
              <w:right w:val="nil"/>
            </w:tcBorders>
            <w:hideMark/>
          </w:tcPr>
          <w:p w14:paraId="4DF45F2C" w14:textId="77777777" w:rsidR="00A654A8" w:rsidRPr="00A654A8" w:rsidRDefault="00A654A8" w:rsidP="00A654A8">
            <w:pPr>
              <w:widowControl w:val="0"/>
              <w:autoSpaceDE w:val="0"/>
              <w:autoSpaceDN w:val="0"/>
              <w:spacing w:line="240" w:lineRule="auto"/>
              <w:ind w:firstLine="283"/>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Технические ошибки (опечатки и ошибки), которые необходимо исправить с указанием новой редакции:</w:t>
            </w:r>
          </w:p>
        </w:tc>
      </w:tr>
      <w:tr w:rsidR="00A654A8" w:rsidRPr="00A654A8" w14:paraId="1264B522" w14:textId="77777777" w:rsidTr="00DD5AE5">
        <w:tc>
          <w:tcPr>
            <w:tcW w:w="9418" w:type="dxa"/>
            <w:gridSpan w:val="2"/>
            <w:tcBorders>
              <w:top w:val="nil"/>
              <w:left w:val="nil"/>
              <w:bottom w:val="single" w:sz="4" w:space="0" w:color="auto"/>
              <w:right w:val="nil"/>
            </w:tcBorders>
          </w:tcPr>
          <w:p w14:paraId="52D36208"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6E46E6D8" w14:textId="77777777" w:rsidTr="00DD5AE5">
        <w:tc>
          <w:tcPr>
            <w:tcW w:w="9418" w:type="dxa"/>
            <w:gridSpan w:val="2"/>
            <w:tcBorders>
              <w:top w:val="single" w:sz="4" w:space="0" w:color="auto"/>
              <w:left w:val="nil"/>
              <w:bottom w:val="single" w:sz="4" w:space="0" w:color="auto"/>
              <w:right w:val="nil"/>
            </w:tcBorders>
          </w:tcPr>
          <w:p w14:paraId="3C85A63B"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3B98D07B" w14:textId="77777777" w:rsidTr="00DD5AE5">
        <w:tc>
          <w:tcPr>
            <w:tcW w:w="9418" w:type="dxa"/>
            <w:gridSpan w:val="2"/>
            <w:tcBorders>
              <w:top w:val="single" w:sz="4" w:space="0" w:color="auto"/>
              <w:left w:val="nil"/>
              <w:bottom w:val="single" w:sz="4" w:space="0" w:color="auto"/>
              <w:right w:val="nil"/>
            </w:tcBorders>
          </w:tcPr>
          <w:p w14:paraId="3112DC43"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bl>
    <w:p w14:paraId="7082C5DD"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0"/>
        <w:gridCol w:w="3900"/>
        <w:gridCol w:w="830"/>
        <w:gridCol w:w="3850"/>
      </w:tblGrid>
      <w:tr w:rsidR="00A654A8" w:rsidRPr="00A654A8" w14:paraId="666A0D8E" w14:textId="77777777" w:rsidTr="00DD5AE5">
        <w:tc>
          <w:tcPr>
            <w:tcW w:w="480" w:type="dxa"/>
          </w:tcPr>
          <w:p w14:paraId="63ED9E8D"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900" w:type="dxa"/>
            <w:tcBorders>
              <w:top w:val="nil"/>
              <w:left w:val="nil"/>
              <w:bottom w:val="single" w:sz="4" w:space="0" w:color="auto"/>
              <w:right w:val="nil"/>
            </w:tcBorders>
          </w:tcPr>
          <w:p w14:paraId="2DE87D63"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830" w:type="dxa"/>
          </w:tcPr>
          <w:p w14:paraId="4B1F0399"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850" w:type="dxa"/>
            <w:tcBorders>
              <w:top w:val="nil"/>
              <w:left w:val="nil"/>
              <w:bottom w:val="single" w:sz="4" w:space="0" w:color="auto"/>
              <w:right w:val="nil"/>
            </w:tcBorders>
          </w:tcPr>
          <w:p w14:paraId="7FD9ED1A"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14152DAD" w14:textId="77777777" w:rsidTr="00DD5AE5">
        <w:tc>
          <w:tcPr>
            <w:tcW w:w="480" w:type="dxa"/>
          </w:tcPr>
          <w:p w14:paraId="0D96FE65"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900" w:type="dxa"/>
            <w:tcBorders>
              <w:top w:val="single" w:sz="4" w:space="0" w:color="auto"/>
              <w:left w:val="nil"/>
              <w:bottom w:val="nil"/>
              <w:right w:val="nil"/>
            </w:tcBorders>
            <w:hideMark/>
          </w:tcPr>
          <w:p w14:paraId="74AA1B31"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(подпись заявителя)</w:t>
            </w:r>
          </w:p>
        </w:tc>
        <w:tc>
          <w:tcPr>
            <w:tcW w:w="830" w:type="dxa"/>
          </w:tcPr>
          <w:p w14:paraId="3CE210FA"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16"/>
                <w:szCs w:val="16"/>
                <w:lang w:eastAsia="ru-RU" w:bidi="ru-RU"/>
              </w:rPr>
            </w:pPr>
          </w:p>
        </w:tc>
        <w:tc>
          <w:tcPr>
            <w:tcW w:w="3850" w:type="dxa"/>
            <w:tcBorders>
              <w:top w:val="single" w:sz="4" w:space="0" w:color="auto"/>
              <w:left w:val="nil"/>
              <w:bottom w:val="nil"/>
              <w:right w:val="nil"/>
            </w:tcBorders>
            <w:hideMark/>
          </w:tcPr>
          <w:p w14:paraId="47B20922"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(расшифровка подписи)</w:t>
            </w:r>
          </w:p>
        </w:tc>
      </w:tr>
      <w:tr w:rsidR="00A654A8" w:rsidRPr="00A654A8" w14:paraId="31DC873C" w14:textId="77777777" w:rsidTr="00DD5AE5">
        <w:tc>
          <w:tcPr>
            <w:tcW w:w="9060" w:type="dxa"/>
            <w:gridSpan w:val="4"/>
            <w:hideMark/>
          </w:tcPr>
          <w:p w14:paraId="0B8614E7"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Дата заполнения: "__" ___________ 20__ г.</w:t>
            </w:r>
          </w:p>
        </w:tc>
      </w:tr>
    </w:tbl>
    <w:p w14:paraId="743CCDCE"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p w14:paraId="5BB03CD7"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p w14:paraId="131AD841"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7E6E86B" w14:textId="77777777"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06F0A31" w14:textId="77777777"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EE6D1EA" w14:textId="77777777"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80FEF39"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659493B"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A5B2915"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64403DE"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A550B3A"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B9C9706"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15A8AB0"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9873CAF"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42FC8A3"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5830E9FF"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78DB67C"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29EA949"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5BD1211F"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0F086AB"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66B10E2"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47381DF"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E4A3034"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F27F137"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A5D98E8"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3BFD287"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0FC3B23"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775B377"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972988D" w14:textId="77777777"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4283"/>
      </w:tblGrid>
      <w:tr w:rsidR="0036692C" w14:paraId="490B6A10" w14:textId="77777777" w:rsidTr="0036692C">
        <w:tc>
          <w:tcPr>
            <w:tcW w:w="5210" w:type="dxa"/>
            <w:hideMark/>
          </w:tcPr>
          <w:p w14:paraId="5C53152A" w14:textId="77777777" w:rsidR="0036692C" w:rsidRDefault="0036692C">
            <w:pPr>
              <w:rPr>
                <w:rFonts w:ascii="Times New Roman" w:hAnsi="Times New Roman" w:cs="Times New Roman"/>
                <w:b/>
                <w:sz w:val="24"/>
              </w:rPr>
            </w:pPr>
            <w:r>
              <w:rPr>
                <w:rFonts w:ascii="Times New Roman" w:hAnsi="Times New Roman" w:cs="Times New Roman"/>
                <w:b/>
                <w:sz w:val="24"/>
              </w:rPr>
              <w:t>Исполнитель:</w:t>
            </w:r>
          </w:p>
        </w:tc>
        <w:tc>
          <w:tcPr>
            <w:tcW w:w="4360" w:type="dxa"/>
          </w:tcPr>
          <w:p w14:paraId="7A5FD215" w14:textId="77777777" w:rsidR="0036692C" w:rsidRDefault="0036692C">
            <w:pPr>
              <w:rPr>
                <w:rFonts w:ascii="Times New Roman" w:hAnsi="Times New Roman" w:cs="Times New Roman"/>
                <w:sz w:val="24"/>
              </w:rPr>
            </w:pPr>
          </w:p>
        </w:tc>
      </w:tr>
      <w:tr w:rsidR="0036692C" w14:paraId="7A05BDF6" w14:textId="77777777" w:rsidTr="0036692C">
        <w:tc>
          <w:tcPr>
            <w:tcW w:w="5210" w:type="dxa"/>
            <w:hideMark/>
          </w:tcPr>
          <w:p w14:paraId="55F0BA28" w14:textId="77777777" w:rsidR="0036692C" w:rsidRDefault="0036692C">
            <w:pPr>
              <w:rPr>
                <w:rFonts w:ascii="Times New Roman" w:hAnsi="Times New Roman" w:cs="Times New Roman"/>
                <w:sz w:val="24"/>
              </w:rPr>
            </w:pPr>
            <w:r>
              <w:rPr>
                <w:rFonts w:ascii="Times New Roman" w:hAnsi="Times New Roman" w:cs="Times New Roman"/>
                <w:sz w:val="24"/>
              </w:rPr>
              <w:t>Консультант отдела по молодежной политике и социальным вопросам Управления социальной политики администрации Няндомского муниципального округа</w:t>
            </w:r>
          </w:p>
        </w:tc>
        <w:tc>
          <w:tcPr>
            <w:tcW w:w="4360" w:type="dxa"/>
          </w:tcPr>
          <w:p w14:paraId="0F228247" w14:textId="77777777" w:rsidR="0036692C" w:rsidRDefault="0036692C">
            <w:pPr>
              <w:jc w:val="right"/>
              <w:rPr>
                <w:rFonts w:ascii="Times New Roman" w:hAnsi="Times New Roman" w:cs="Times New Roman"/>
                <w:sz w:val="24"/>
              </w:rPr>
            </w:pPr>
          </w:p>
          <w:p w14:paraId="39EC86EE" w14:textId="77777777" w:rsidR="0036692C" w:rsidRDefault="0036692C">
            <w:pPr>
              <w:jc w:val="right"/>
              <w:rPr>
                <w:rFonts w:ascii="Times New Roman" w:hAnsi="Times New Roman" w:cs="Times New Roman"/>
                <w:sz w:val="24"/>
              </w:rPr>
            </w:pPr>
          </w:p>
          <w:p w14:paraId="42012796" w14:textId="77777777" w:rsidR="0036692C" w:rsidRDefault="0036692C">
            <w:pPr>
              <w:jc w:val="right"/>
              <w:rPr>
                <w:rFonts w:ascii="Times New Roman" w:hAnsi="Times New Roman" w:cs="Times New Roman"/>
                <w:sz w:val="24"/>
              </w:rPr>
            </w:pPr>
            <w:r>
              <w:rPr>
                <w:rFonts w:ascii="Times New Roman" w:hAnsi="Times New Roman" w:cs="Times New Roman"/>
                <w:sz w:val="24"/>
              </w:rPr>
              <w:t>Ю.А. Овсянкина</w:t>
            </w:r>
          </w:p>
          <w:p w14:paraId="41587823" w14:textId="77777777"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14:paraId="25A1928B" w14:textId="77777777" w:rsidTr="0036692C">
        <w:tc>
          <w:tcPr>
            <w:tcW w:w="5210" w:type="dxa"/>
          </w:tcPr>
          <w:p w14:paraId="4955921C" w14:textId="77777777" w:rsidR="0036692C" w:rsidRDefault="0036692C">
            <w:pPr>
              <w:rPr>
                <w:rFonts w:ascii="Times New Roman" w:hAnsi="Times New Roman" w:cs="Times New Roman"/>
                <w:sz w:val="24"/>
              </w:rPr>
            </w:pPr>
          </w:p>
        </w:tc>
        <w:tc>
          <w:tcPr>
            <w:tcW w:w="4360" w:type="dxa"/>
          </w:tcPr>
          <w:p w14:paraId="72D30CDE" w14:textId="77777777" w:rsidR="0036692C" w:rsidRDefault="0036692C">
            <w:pPr>
              <w:rPr>
                <w:rFonts w:ascii="Times New Roman" w:hAnsi="Times New Roman" w:cs="Times New Roman"/>
                <w:sz w:val="24"/>
              </w:rPr>
            </w:pPr>
          </w:p>
        </w:tc>
      </w:tr>
      <w:tr w:rsidR="0036692C" w14:paraId="2DBDD922" w14:textId="77777777" w:rsidTr="0036692C">
        <w:tc>
          <w:tcPr>
            <w:tcW w:w="5210" w:type="dxa"/>
            <w:hideMark/>
          </w:tcPr>
          <w:p w14:paraId="427F9592" w14:textId="77777777" w:rsidR="0036692C" w:rsidRDefault="0036692C">
            <w:pPr>
              <w:rPr>
                <w:rFonts w:ascii="Times New Roman" w:hAnsi="Times New Roman" w:cs="Times New Roman"/>
                <w:b/>
                <w:sz w:val="24"/>
              </w:rPr>
            </w:pPr>
            <w:r>
              <w:rPr>
                <w:rFonts w:ascii="Times New Roman" w:hAnsi="Times New Roman" w:cs="Times New Roman"/>
                <w:b/>
                <w:sz w:val="24"/>
              </w:rPr>
              <w:t>Согласовано:</w:t>
            </w:r>
          </w:p>
        </w:tc>
        <w:tc>
          <w:tcPr>
            <w:tcW w:w="4360" w:type="dxa"/>
          </w:tcPr>
          <w:p w14:paraId="3399C8EC" w14:textId="77777777" w:rsidR="0036692C" w:rsidRDefault="0036692C">
            <w:pPr>
              <w:rPr>
                <w:rFonts w:ascii="Times New Roman" w:hAnsi="Times New Roman" w:cs="Times New Roman"/>
                <w:sz w:val="24"/>
              </w:rPr>
            </w:pPr>
          </w:p>
        </w:tc>
      </w:tr>
      <w:tr w:rsidR="0036692C" w14:paraId="20138009" w14:textId="77777777" w:rsidTr="0036692C">
        <w:tc>
          <w:tcPr>
            <w:tcW w:w="5210" w:type="dxa"/>
          </w:tcPr>
          <w:p w14:paraId="673FA732" w14:textId="77777777" w:rsidR="0036692C" w:rsidRDefault="0036692C">
            <w:pPr>
              <w:rPr>
                <w:rFonts w:ascii="Times New Roman" w:hAnsi="Times New Roman" w:cs="Times New Roman"/>
                <w:sz w:val="24"/>
              </w:rPr>
            </w:pPr>
          </w:p>
        </w:tc>
        <w:tc>
          <w:tcPr>
            <w:tcW w:w="4360" w:type="dxa"/>
          </w:tcPr>
          <w:p w14:paraId="0FFE0BB3" w14:textId="77777777" w:rsidR="0036692C" w:rsidRDefault="0036692C">
            <w:pPr>
              <w:rPr>
                <w:rFonts w:ascii="Times New Roman" w:hAnsi="Times New Roman" w:cs="Times New Roman"/>
                <w:sz w:val="24"/>
              </w:rPr>
            </w:pPr>
          </w:p>
        </w:tc>
      </w:tr>
      <w:tr w:rsidR="0036692C" w14:paraId="3EFE3543" w14:textId="77777777" w:rsidTr="0036692C">
        <w:tc>
          <w:tcPr>
            <w:tcW w:w="5210" w:type="dxa"/>
            <w:hideMark/>
          </w:tcPr>
          <w:p w14:paraId="2723A0FA" w14:textId="77777777" w:rsidR="0036692C" w:rsidRDefault="0036692C">
            <w:pPr>
              <w:rPr>
                <w:rFonts w:ascii="Times New Roman" w:hAnsi="Times New Roman" w:cs="Times New Roman"/>
                <w:sz w:val="24"/>
              </w:rPr>
            </w:pPr>
            <w:r>
              <w:rPr>
                <w:rFonts w:ascii="Times New Roman" w:hAnsi="Times New Roman" w:cs="Times New Roman"/>
                <w:sz w:val="24"/>
              </w:rPr>
              <w:t>Начальник Управления социальной политики</w:t>
            </w:r>
          </w:p>
          <w:p w14:paraId="1CE36A25" w14:textId="77777777" w:rsidR="0036692C" w:rsidRDefault="0036692C">
            <w:pPr>
              <w:rPr>
                <w:rFonts w:ascii="Times New Roman" w:hAnsi="Times New Roman" w:cs="Times New Roman"/>
                <w:sz w:val="24"/>
              </w:rPr>
            </w:pPr>
            <w:r>
              <w:rPr>
                <w:rFonts w:ascii="Times New Roman" w:hAnsi="Times New Roman" w:cs="Times New Roman"/>
                <w:sz w:val="24"/>
              </w:rPr>
              <w:t>администрации Няндомского муниципального округа</w:t>
            </w:r>
          </w:p>
        </w:tc>
        <w:tc>
          <w:tcPr>
            <w:tcW w:w="4360" w:type="dxa"/>
            <w:hideMark/>
          </w:tcPr>
          <w:p w14:paraId="5B6BC051" w14:textId="77777777" w:rsidR="0036692C" w:rsidRDefault="0036692C">
            <w:pPr>
              <w:jc w:val="right"/>
              <w:rPr>
                <w:rFonts w:ascii="Times New Roman" w:hAnsi="Times New Roman" w:cs="Times New Roman"/>
                <w:sz w:val="24"/>
              </w:rPr>
            </w:pPr>
            <w:r>
              <w:rPr>
                <w:rFonts w:ascii="Times New Roman" w:hAnsi="Times New Roman" w:cs="Times New Roman"/>
                <w:sz w:val="24"/>
              </w:rPr>
              <w:t xml:space="preserve">Т.С. </w:t>
            </w:r>
            <w:proofErr w:type="spellStart"/>
            <w:r>
              <w:rPr>
                <w:rFonts w:ascii="Times New Roman" w:hAnsi="Times New Roman" w:cs="Times New Roman"/>
                <w:sz w:val="24"/>
              </w:rPr>
              <w:t>Килякова</w:t>
            </w:r>
            <w:proofErr w:type="spellEnd"/>
          </w:p>
          <w:p w14:paraId="4FBDCA14" w14:textId="77777777"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14:paraId="29520B50" w14:textId="77777777" w:rsidTr="0036692C">
        <w:tc>
          <w:tcPr>
            <w:tcW w:w="5210" w:type="dxa"/>
          </w:tcPr>
          <w:p w14:paraId="394E1692" w14:textId="77777777" w:rsidR="0036692C" w:rsidRDefault="0036692C">
            <w:pPr>
              <w:rPr>
                <w:rFonts w:ascii="Times New Roman" w:hAnsi="Times New Roman" w:cs="Times New Roman"/>
                <w:sz w:val="24"/>
              </w:rPr>
            </w:pPr>
          </w:p>
        </w:tc>
        <w:tc>
          <w:tcPr>
            <w:tcW w:w="4360" w:type="dxa"/>
          </w:tcPr>
          <w:p w14:paraId="03C4A09B" w14:textId="77777777" w:rsidR="0036692C" w:rsidRDefault="0036692C">
            <w:pPr>
              <w:rPr>
                <w:rFonts w:ascii="Times New Roman" w:hAnsi="Times New Roman" w:cs="Times New Roman"/>
                <w:sz w:val="24"/>
              </w:rPr>
            </w:pPr>
          </w:p>
        </w:tc>
      </w:tr>
      <w:tr w:rsidR="0036692C" w14:paraId="57C9EBDA" w14:textId="77777777" w:rsidTr="0036692C">
        <w:tc>
          <w:tcPr>
            <w:tcW w:w="5210" w:type="dxa"/>
          </w:tcPr>
          <w:p w14:paraId="4B88CDF5" w14:textId="77777777" w:rsidR="0036692C" w:rsidRDefault="0036692C">
            <w:pPr>
              <w:rPr>
                <w:rFonts w:ascii="Times New Roman" w:hAnsi="Times New Roman" w:cs="Times New Roman"/>
                <w:sz w:val="24"/>
              </w:rPr>
            </w:pPr>
          </w:p>
          <w:p w14:paraId="5A521E4C" w14:textId="77777777" w:rsidR="0036692C" w:rsidRDefault="005634D6" w:rsidP="005634D6">
            <w:pPr>
              <w:rPr>
                <w:rFonts w:ascii="Times New Roman" w:hAnsi="Times New Roman" w:cs="Times New Roman"/>
                <w:sz w:val="24"/>
              </w:rPr>
            </w:pPr>
            <w:r>
              <w:rPr>
                <w:rFonts w:ascii="Times New Roman" w:hAnsi="Times New Roman" w:cs="Times New Roman"/>
                <w:sz w:val="24"/>
              </w:rPr>
              <w:t>Заведующий Правовым отделом</w:t>
            </w:r>
            <w:r w:rsidR="0036692C">
              <w:rPr>
                <w:rFonts w:ascii="Times New Roman" w:hAnsi="Times New Roman" w:cs="Times New Roman"/>
                <w:sz w:val="24"/>
              </w:rPr>
              <w:t xml:space="preserve"> Правого управления администрации Няндомского муниципального округа</w:t>
            </w:r>
          </w:p>
        </w:tc>
        <w:tc>
          <w:tcPr>
            <w:tcW w:w="4360" w:type="dxa"/>
          </w:tcPr>
          <w:p w14:paraId="1B6131D6" w14:textId="77777777" w:rsidR="0036692C" w:rsidRDefault="0036692C">
            <w:pPr>
              <w:jc w:val="right"/>
              <w:rPr>
                <w:rFonts w:ascii="Times New Roman" w:hAnsi="Times New Roman" w:cs="Times New Roman"/>
                <w:sz w:val="24"/>
              </w:rPr>
            </w:pPr>
          </w:p>
          <w:p w14:paraId="7AC1AB9E" w14:textId="77777777" w:rsidR="0036692C" w:rsidRDefault="005634D6">
            <w:pPr>
              <w:jc w:val="right"/>
              <w:rPr>
                <w:rFonts w:ascii="Times New Roman" w:hAnsi="Times New Roman" w:cs="Times New Roman"/>
                <w:sz w:val="24"/>
              </w:rPr>
            </w:pPr>
            <w:r>
              <w:rPr>
                <w:rFonts w:ascii="Times New Roman" w:hAnsi="Times New Roman" w:cs="Times New Roman"/>
                <w:sz w:val="24"/>
              </w:rPr>
              <w:t>С.А. Макарова</w:t>
            </w:r>
          </w:p>
          <w:p w14:paraId="72E1B42C" w14:textId="77777777"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14:paraId="14FEC63A" w14:textId="77777777" w:rsidTr="0036692C">
        <w:tc>
          <w:tcPr>
            <w:tcW w:w="5210" w:type="dxa"/>
          </w:tcPr>
          <w:p w14:paraId="7869EB60" w14:textId="77777777" w:rsidR="0036692C" w:rsidRDefault="0036692C">
            <w:pPr>
              <w:rPr>
                <w:rFonts w:ascii="Times New Roman" w:hAnsi="Times New Roman" w:cs="Times New Roman"/>
                <w:sz w:val="24"/>
              </w:rPr>
            </w:pPr>
          </w:p>
        </w:tc>
        <w:tc>
          <w:tcPr>
            <w:tcW w:w="4360" w:type="dxa"/>
          </w:tcPr>
          <w:p w14:paraId="1277B245" w14:textId="77777777" w:rsidR="0036692C" w:rsidRDefault="0036692C">
            <w:pPr>
              <w:jc w:val="right"/>
              <w:rPr>
                <w:rFonts w:ascii="Times New Roman" w:hAnsi="Times New Roman" w:cs="Times New Roman"/>
                <w:sz w:val="24"/>
              </w:rPr>
            </w:pPr>
          </w:p>
        </w:tc>
      </w:tr>
      <w:tr w:rsidR="0036692C" w14:paraId="191E4A2C" w14:textId="77777777" w:rsidTr="0036692C">
        <w:tc>
          <w:tcPr>
            <w:tcW w:w="5210" w:type="dxa"/>
          </w:tcPr>
          <w:p w14:paraId="0D076BA7" w14:textId="77777777" w:rsidR="0036692C" w:rsidRDefault="0036692C">
            <w:pPr>
              <w:rPr>
                <w:rFonts w:ascii="Times New Roman" w:hAnsi="Times New Roman" w:cs="Times New Roman"/>
                <w:sz w:val="24"/>
              </w:rPr>
            </w:pPr>
          </w:p>
        </w:tc>
        <w:tc>
          <w:tcPr>
            <w:tcW w:w="4360" w:type="dxa"/>
          </w:tcPr>
          <w:p w14:paraId="70B98B34" w14:textId="77777777" w:rsidR="0036692C" w:rsidRDefault="0036692C">
            <w:pPr>
              <w:jc w:val="right"/>
              <w:rPr>
                <w:rFonts w:ascii="Times New Roman" w:hAnsi="Times New Roman" w:cs="Times New Roman"/>
                <w:sz w:val="24"/>
              </w:rPr>
            </w:pPr>
          </w:p>
        </w:tc>
      </w:tr>
      <w:tr w:rsidR="0036692C" w14:paraId="677F4BA9" w14:textId="77777777" w:rsidTr="0036692C">
        <w:tc>
          <w:tcPr>
            <w:tcW w:w="5210" w:type="dxa"/>
            <w:hideMark/>
          </w:tcPr>
          <w:p w14:paraId="3A102C43" w14:textId="77777777" w:rsidR="0036692C" w:rsidRDefault="0036692C">
            <w:pPr>
              <w:rPr>
                <w:rFonts w:ascii="Times New Roman" w:hAnsi="Times New Roman" w:cs="Times New Roman"/>
                <w:sz w:val="24"/>
              </w:rPr>
            </w:pPr>
            <w:r>
              <w:rPr>
                <w:rFonts w:ascii="Times New Roman" w:hAnsi="Times New Roman" w:cs="Times New Roman"/>
                <w:sz w:val="24"/>
              </w:rPr>
              <w:t>Врио начальника управления финансов администрации Няндомского муниципального округа</w:t>
            </w:r>
          </w:p>
        </w:tc>
        <w:tc>
          <w:tcPr>
            <w:tcW w:w="4360" w:type="dxa"/>
            <w:hideMark/>
          </w:tcPr>
          <w:p w14:paraId="197EDB9C" w14:textId="77777777" w:rsidR="0036692C" w:rsidRDefault="0036692C">
            <w:pPr>
              <w:jc w:val="right"/>
              <w:rPr>
                <w:rFonts w:ascii="Times New Roman" w:hAnsi="Times New Roman" w:cs="Times New Roman"/>
                <w:sz w:val="24"/>
              </w:rPr>
            </w:pPr>
            <w:r>
              <w:rPr>
                <w:rFonts w:ascii="Times New Roman" w:hAnsi="Times New Roman" w:cs="Times New Roman"/>
                <w:sz w:val="24"/>
              </w:rPr>
              <w:t>С.А. Кононова</w:t>
            </w:r>
          </w:p>
          <w:p w14:paraId="32BBBE46" w14:textId="77777777"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14:paraId="7159564C" w14:textId="77777777" w:rsidTr="0036692C">
        <w:tc>
          <w:tcPr>
            <w:tcW w:w="5210" w:type="dxa"/>
          </w:tcPr>
          <w:p w14:paraId="19867022" w14:textId="77777777" w:rsidR="0036692C" w:rsidRDefault="0036692C">
            <w:pPr>
              <w:rPr>
                <w:rFonts w:ascii="Times New Roman" w:hAnsi="Times New Roman" w:cs="Times New Roman"/>
                <w:sz w:val="24"/>
              </w:rPr>
            </w:pPr>
          </w:p>
        </w:tc>
        <w:tc>
          <w:tcPr>
            <w:tcW w:w="4360" w:type="dxa"/>
          </w:tcPr>
          <w:p w14:paraId="558884BE" w14:textId="77777777" w:rsidR="0036692C" w:rsidRDefault="0036692C">
            <w:pPr>
              <w:rPr>
                <w:rFonts w:ascii="Times New Roman" w:hAnsi="Times New Roman" w:cs="Times New Roman"/>
                <w:sz w:val="24"/>
              </w:rPr>
            </w:pPr>
          </w:p>
        </w:tc>
      </w:tr>
      <w:tr w:rsidR="0036692C" w14:paraId="37D7CFB0" w14:textId="77777777" w:rsidTr="0036692C">
        <w:tc>
          <w:tcPr>
            <w:tcW w:w="5210" w:type="dxa"/>
          </w:tcPr>
          <w:p w14:paraId="0B508352" w14:textId="77777777" w:rsidR="0036692C" w:rsidRDefault="0036692C">
            <w:pPr>
              <w:rPr>
                <w:rFonts w:ascii="Times New Roman" w:hAnsi="Times New Roman" w:cs="Times New Roman"/>
                <w:sz w:val="24"/>
              </w:rPr>
            </w:pPr>
          </w:p>
        </w:tc>
        <w:tc>
          <w:tcPr>
            <w:tcW w:w="4360" w:type="dxa"/>
          </w:tcPr>
          <w:p w14:paraId="2ACA8EDF" w14:textId="77777777" w:rsidR="0036692C" w:rsidRDefault="0036692C">
            <w:pPr>
              <w:jc w:val="right"/>
              <w:rPr>
                <w:rFonts w:ascii="Times New Roman" w:hAnsi="Times New Roman" w:cs="Times New Roman"/>
                <w:sz w:val="24"/>
              </w:rPr>
            </w:pPr>
          </w:p>
        </w:tc>
      </w:tr>
      <w:tr w:rsidR="0036692C" w14:paraId="49E6B098" w14:textId="77777777" w:rsidTr="0036692C">
        <w:tc>
          <w:tcPr>
            <w:tcW w:w="5210" w:type="dxa"/>
            <w:hideMark/>
          </w:tcPr>
          <w:p w14:paraId="6D476222" w14:textId="77777777" w:rsidR="0036692C" w:rsidRDefault="0036692C">
            <w:pPr>
              <w:rPr>
                <w:rFonts w:ascii="Times New Roman" w:hAnsi="Times New Roman" w:cs="Times New Roman"/>
                <w:sz w:val="24"/>
              </w:rPr>
            </w:pPr>
            <w:r>
              <w:rPr>
                <w:rFonts w:ascii="Times New Roman" w:hAnsi="Times New Roman" w:cs="Times New Roman"/>
                <w:sz w:val="24"/>
              </w:rPr>
              <w:t>Главный специалист отдела организационной, кадровой и муниципальной службы</w:t>
            </w:r>
          </w:p>
          <w:p w14:paraId="668CB254" w14:textId="77777777" w:rsidR="0036692C" w:rsidRDefault="0036692C">
            <w:pPr>
              <w:rPr>
                <w:rFonts w:ascii="Times New Roman" w:hAnsi="Times New Roman" w:cs="Times New Roman"/>
                <w:sz w:val="24"/>
              </w:rPr>
            </w:pPr>
            <w:r>
              <w:rPr>
                <w:rFonts w:ascii="Times New Roman" w:hAnsi="Times New Roman" w:cs="Times New Roman"/>
                <w:sz w:val="24"/>
              </w:rPr>
              <w:t xml:space="preserve"> администрации Няндомского муниципального округа</w:t>
            </w:r>
          </w:p>
        </w:tc>
        <w:tc>
          <w:tcPr>
            <w:tcW w:w="4360" w:type="dxa"/>
          </w:tcPr>
          <w:p w14:paraId="3EA223A5" w14:textId="77777777" w:rsidR="0036692C" w:rsidRDefault="0036692C">
            <w:pPr>
              <w:jc w:val="right"/>
              <w:rPr>
                <w:rFonts w:ascii="Times New Roman" w:hAnsi="Times New Roman" w:cs="Times New Roman"/>
                <w:sz w:val="24"/>
              </w:rPr>
            </w:pPr>
          </w:p>
          <w:p w14:paraId="6D3E56B1" w14:textId="77777777" w:rsidR="0036692C" w:rsidRDefault="0036692C">
            <w:pPr>
              <w:jc w:val="right"/>
              <w:rPr>
                <w:rFonts w:ascii="Times New Roman" w:hAnsi="Times New Roman" w:cs="Times New Roman"/>
                <w:sz w:val="24"/>
              </w:rPr>
            </w:pPr>
            <w:r>
              <w:rPr>
                <w:rFonts w:ascii="Times New Roman" w:hAnsi="Times New Roman" w:cs="Times New Roman"/>
                <w:sz w:val="24"/>
              </w:rPr>
              <w:t>А.А. Рогозина</w:t>
            </w:r>
          </w:p>
          <w:p w14:paraId="0B90B7C5" w14:textId="77777777"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bl>
    <w:p w14:paraId="3211A19E" w14:textId="77777777"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sectPr w:rsidR="000B7F68" w:rsidSect="00312F8B">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8704" w14:textId="77777777" w:rsidR="007436E6" w:rsidRDefault="007436E6" w:rsidP="00D729AA">
      <w:pPr>
        <w:spacing w:line="240" w:lineRule="auto"/>
      </w:pPr>
      <w:r>
        <w:separator/>
      </w:r>
    </w:p>
  </w:endnote>
  <w:endnote w:type="continuationSeparator" w:id="0">
    <w:p w14:paraId="1CB795A4" w14:textId="77777777" w:rsidR="007436E6" w:rsidRDefault="007436E6"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DF7B8" w14:textId="77777777" w:rsidR="007436E6" w:rsidRDefault="007436E6" w:rsidP="00D729AA">
      <w:pPr>
        <w:spacing w:line="240" w:lineRule="auto"/>
      </w:pPr>
      <w:r>
        <w:separator/>
      </w:r>
    </w:p>
  </w:footnote>
  <w:footnote w:type="continuationSeparator" w:id="0">
    <w:p w14:paraId="6CCB43C0" w14:textId="77777777" w:rsidR="007436E6" w:rsidRDefault="007436E6"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sdtContent>
      <w:p w14:paraId="61779610" w14:textId="77777777" w:rsidR="00B648D8" w:rsidRDefault="00B648D8">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sidR="00D10D36">
          <w:rPr>
            <w:rFonts w:ascii="Times New Roman" w:hAnsi="Times New Roman" w:cs="Times New Roman"/>
            <w:noProof/>
          </w:rPr>
          <w:t>17</w:t>
        </w:r>
        <w:r w:rsidRPr="00C15C1E">
          <w:rPr>
            <w:rFonts w:ascii="Times New Roman" w:hAnsi="Times New Roman" w:cs="Times New Roman"/>
          </w:rPr>
          <w:fldChar w:fldCharType="end"/>
        </w:r>
      </w:p>
    </w:sdtContent>
  </w:sdt>
  <w:p w14:paraId="43C4DD59" w14:textId="77777777" w:rsidR="00B648D8" w:rsidRDefault="00B648D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648D8" w14:paraId="40653220" w14:textId="77777777" w:rsidTr="000E59A2">
      <w:tc>
        <w:tcPr>
          <w:tcW w:w="9354" w:type="dxa"/>
        </w:tcPr>
        <w:p w14:paraId="4443B7BF" w14:textId="77777777" w:rsidR="00B648D8" w:rsidRDefault="00B648D8"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5C53DAF8" wp14:editId="1804473E">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74ECEDA1" w14:textId="77777777" w:rsidR="00B648D8" w:rsidRPr="0037724A" w:rsidRDefault="00B648D8" w:rsidP="002E1B55">
          <w:pPr>
            <w:jc w:val="center"/>
            <w:rPr>
              <w:rFonts w:ascii="Times New Roman" w:hAnsi="Times New Roman" w:cs="Times New Roman"/>
              <w:b/>
              <w:sz w:val="28"/>
              <w:szCs w:val="28"/>
            </w:rPr>
          </w:pPr>
        </w:p>
      </w:tc>
    </w:tr>
    <w:tr w:rsidR="00B648D8" w14:paraId="75A7A30D" w14:textId="77777777" w:rsidTr="000E59A2">
      <w:tc>
        <w:tcPr>
          <w:tcW w:w="9354" w:type="dxa"/>
        </w:tcPr>
        <w:p w14:paraId="0540BA30" w14:textId="77777777" w:rsidR="00B648D8" w:rsidRPr="00680A52" w:rsidRDefault="00B648D8"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F337EA2" w14:textId="77777777" w:rsidR="00B648D8" w:rsidRPr="00680A52" w:rsidRDefault="00B648D8"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158DD35D" w14:textId="77777777" w:rsidR="00B648D8" w:rsidRDefault="00B648D8"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7CF24756" w14:textId="77777777" w:rsidR="00B648D8" w:rsidRPr="0037724A" w:rsidRDefault="00B648D8" w:rsidP="002E1B55">
          <w:pPr>
            <w:jc w:val="center"/>
            <w:rPr>
              <w:rFonts w:ascii="Times New Roman" w:hAnsi="Times New Roman" w:cs="Times New Roman"/>
              <w:b/>
              <w:sz w:val="36"/>
              <w:szCs w:val="36"/>
            </w:rPr>
          </w:pPr>
        </w:p>
      </w:tc>
    </w:tr>
    <w:tr w:rsidR="00B648D8" w14:paraId="6988AEF2" w14:textId="77777777" w:rsidTr="000E59A2">
      <w:tc>
        <w:tcPr>
          <w:tcW w:w="9354" w:type="dxa"/>
        </w:tcPr>
        <w:p w14:paraId="3B2730D2" w14:textId="77777777" w:rsidR="00B648D8" w:rsidRPr="0037724A" w:rsidRDefault="00B648D8"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B648D8" w14:paraId="5EBC71C6" w14:textId="77777777" w:rsidTr="000E59A2">
      <w:tc>
        <w:tcPr>
          <w:tcW w:w="9354" w:type="dxa"/>
        </w:tcPr>
        <w:p w14:paraId="3BAC5EC5" w14:textId="77777777" w:rsidR="00B648D8" w:rsidRDefault="00B648D8" w:rsidP="002E1B55">
          <w:pPr>
            <w:jc w:val="center"/>
            <w:rPr>
              <w:rFonts w:ascii="Times New Roman" w:hAnsi="Times New Roman" w:cs="Times New Roman"/>
              <w:b/>
              <w:sz w:val="28"/>
              <w:szCs w:val="28"/>
            </w:rPr>
          </w:pPr>
        </w:p>
      </w:tc>
    </w:tr>
    <w:tr w:rsidR="00B648D8" w14:paraId="1ADEB42E" w14:textId="77777777" w:rsidTr="000E59A2">
      <w:tc>
        <w:tcPr>
          <w:tcW w:w="9354" w:type="dxa"/>
        </w:tcPr>
        <w:p w14:paraId="7E659A55" w14:textId="2FEBE228" w:rsidR="00B648D8" w:rsidRPr="00C7038B" w:rsidRDefault="00B648D8" w:rsidP="000B7F68">
          <w:pPr>
            <w:jc w:val="center"/>
            <w:rPr>
              <w:rFonts w:ascii="Times New Roman" w:hAnsi="Times New Roman" w:cs="Times New Roman"/>
              <w:sz w:val="28"/>
              <w:szCs w:val="28"/>
            </w:rPr>
          </w:pPr>
          <w:r>
            <w:rPr>
              <w:rFonts w:ascii="Times New Roman" w:hAnsi="Times New Roman" w:cs="Times New Roman"/>
              <w:sz w:val="28"/>
              <w:szCs w:val="28"/>
            </w:rPr>
            <w:t>от «</w:t>
          </w:r>
          <w:r w:rsidR="0034164E">
            <w:rPr>
              <w:rFonts w:ascii="Times New Roman" w:hAnsi="Times New Roman" w:cs="Times New Roman"/>
              <w:sz w:val="28"/>
              <w:szCs w:val="28"/>
            </w:rPr>
            <w:t>27</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34164E">
            <w:rPr>
              <w:rFonts w:ascii="Times New Roman" w:hAnsi="Times New Roman" w:cs="Times New Roman"/>
              <w:sz w:val="28"/>
              <w:szCs w:val="28"/>
            </w:rPr>
            <w:t>августа</w:t>
          </w:r>
          <w:r>
            <w:rPr>
              <w:rFonts w:ascii="Times New Roman" w:hAnsi="Times New Roman" w:cs="Times New Roman"/>
              <w:sz w:val="28"/>
              <w:szCs w:val="28"/>
            </w:rPr>
            <w:t xml:space="preserve"> 2024</w:t>
          </w:r>
          <w:r w:rsidRPr="00C7038B">
            <w:rPr>
              <w:rFonts w:ascii="Times New Roman" w:hAnsi="Times New Roman" w:cs="Times New Roman"/>
              <w:sz w:val="28"/>
              <w:szCs w:val="28"/>
            </w:rPr>
            <w:t xml:space="preserve"> г. №</w:t>
          </w:r>
          <w:r w:rsidR="0034164E">
            <w:rPr>
              <w:rFonts w:ascii="Times New Roman" w:hAnsi="Times New Roman" w:cs="Times New Roman"/>
              <w:sz w:val="28"/>
              <w:szCs w:val="28"/>
            </w:rPr>
            <w:t xml:space="preserve"> 179</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B648D8" w14:paraId="2A5085CD" w14:textId="77777777" w:rsidTr="000E59A2">
      <w:tc>
        <w:tcPr>
          <w:tcW w:w="9354" w:type="dxa"/>
        </w:tcPr>
        <w:p w14:paraId="6CB30194" w14:textId="77777777" w:rsidR="00B648D8" w:rsidRPr="0037724A" w:rsidRDefault="00B648D8" w:rsidP="002E1B55">
          <w:pPr>
            <w:jc w:val="center"/>
            <w:rPr>
              <w:rFonts w:ascii="Times New Roman" w:hAnsi="Times New Roman" w:cs="Times New Roman"/>
              <w:sz w:val="28"/>
              <w:szCs w:val="28"/>
            </w:rPr>
          </w:pPr>
        </w:p>
      </w:tc>
    </w:tr>
    <w:tr w:rsidR="00B648D8" w14:paraId="53BDF6E1" w14:textId="77777777" w:rsidTr="000E59A2">
      <w:tc>
        <w:tcPr>
          <w:tcW w:w="9354" w:type="dxa"/>
        </w:tcPr>
        <w:p w14:paraId="6E29C6D6" w14:textId="77777777" w:rsidR="00B648D8" w:rsidRPr="0037724A" w:rsidRDefault="00B648D8"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B648D8" w14:paraId="6C43DEDA" w14:textId="77777777" w:rsidTr="000E59A2">
      <w:tc>
        <w:tcPr>
          <w:tcW w:w="9354" w:type="dxa"/>
        </w:tcPr>
        <w:p w14:paraId="39B4E863" w14:textId="77777777" w:rsidR="00B648D8" w:rsidRPr="00C7038B" w:rsidRDefault="00B648D8" w:rsidP="002E1B55">
          <w:pPr>
            <w:jc w:val="center"/>
            <w:rPr>
              <w:rFonts w:ascii="Times New Roman" w:hAnsi="Times New Roman" w:cs="Times New Roman"/>
              <w:sz w:val="28"/>
              <w:szCs w:val="28"/>
            </w:rPr>
          </w:pPr>
        </w:p>
      </w:tc>
    </w:tr>
  </w:tbl>
  <w:p w14:paraId="02C93694" w14:textId="77777777" w:rsidR="00B648D8" w:rsidRPr="00D729AA" w:rsidRDefault="00B648D8" w:rsidP="00262B2E">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46C"/>
    <w:multiLevelType w:val="hybridMultilevel"/>
    <w:tmpl w:val="0A64F7A0"/>
    <w:lvl w:ilvl="0" w:tplc="1A98BA5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7E49FA"/>
    <w:multiLevelType w:val="hybridMultilevel"/>
    <w:tmpl w:val="F26E201C"/>
    <w:lvl w:ilvl="0" w:tplc="2F564FC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21356B"/>
    <w:multiLevelType w:val="hybridMultilevel"/>
    <w:tmpl w:val="BC8271EA"/>
    <w:lvl w:ilvl="0" w:tplc="5986EEE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5A64BB8"/>
    <w:multiLevelType w:val="hybridMultilevel"/>
    <w:tmpl w:val="41D04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352"/>
    <w:rsid w:val="000019A7"/>
    <w:rsid w:val="000138B5"/>
    <w:rsid w:val="00016301"/>
    <w:rsid w:val="00031181"/>
    <w:rsid w:val="0003479D"/>
    <w:rsid w:val="00035B69"/>
    <w:rsid w:val="00045B13"/>
    <w:rsid w:val="00055DDE"/>
    <w:rsid w:val="000602D5"/>
    <w:rsid w:val="000669E6"/>
    <w:rsid w:val="00071F6D"/>
    <w:rsid w:val="00083B51"/>
    <w:rsid w:val="00093B95"/>
    <w:rsid w:val="000A38CE"/>
    <w:rsid w:val="000A6B9B"/>
    <w:rsid w:val="000B7F68"/>
    <w:rsid w:val="000C2245"/>
    <w:rsid w:val="000C4454"/>
    <w:rsid w:val="000D27AE"/>
    <w:rsid w:val="000E3A8F"/>
    <w:rsid w:val="000E59A2"/>
    <w:rsid w:val="000E5F1C"/>
    <w:rsid w:val="000F0D60"/>
    <w:rsid w:val="000F3DD1"/>
    <w:rsid w:val="000F4692"/>
    <w:rsid w:val="00104E72"/>
    <w:rsid w:val="00107F33"/>
    <w:rsid w:val="0011077A"/>
    <w:rsid w:val="00112896"/>
    <w:rsid w:val="00113509"/>
    <w:rsid w:val="00115DF0"/>
    <w:rsid w:val="00127041"/>
    <w:rsid w:val="00132C51"/>
    <w:rsid w:val="001559FE"/>
    <w:rsid w:val="00160886"/>
    <w:rsid w:val="00177BD0"/>
    <w:rsid w:val="00182F8C"/>
    <w:rsid w:val="00191EB4"/>
    <w:rsid w:val="0019617F"/>
    <w:rsid w:val="001A1A47"/>
    <w:rsid w:val="001A3CEF"/>
    <w:rsid w:val="001B0860"/>
    <w:rsid w:val="001B0E4C"/>
    <w:rsid w:val="001B3D2B"/>
    <w:rsid w:val="001C15EA"/>
    <w:rsid w:val="001D56FE"/>
    <w:rsid w:val="001E7CEC"/>
    <w:rsid w:val="001F0720"/>
    <w:rsid w:val="001F1B63"/>
    <w:rsid w:val="001F1DD0"/>
    <w:rsid w:val="0020641E"/>
    <w:rsid w:val="00206B38"/>
    <w:rsid w:val="00215B89"/>
    <w:rsid w:val="0022017B"/>
    <w:rsid w:val="00221055"/>
    <w:rsid w:val="002220DB"/>
    <w:rsid w:val="0022341B"/>
    <w:rsid w:val="002269C6"/>
    <w:rsid w:val="00237C88"/>
    <w:rsid w:val="002454BB"/>
    <w:rsid w:val="00256C02"/>
    <w:rsid w:val="00260D6D"/>
    <w:rsid w:val="0026247B"/>
    <w:rsid w:val="00262B2E"/>
    <w:rsid w:val="00273C49"/>
    <w:rsid w:val="00281C02"/>
    <w:rsid w:val="00285635"/>
    <w:rsid w:val="00291E9F"/>
    <w:rsid w:val="00292E41"/>
    <w:rsid w:val="00297D07"/>
    <w:rsid w:val="002A10BF"/>
    <w:rsid w:val="002A533E"/>
    <w:rsid w:val="002B5981"/>
    <w:rsid w:val="002B74D9"/>
    <w:rsid w:val="002C26BE"/>
    <w:rsid w:val="002D3455"/>
    <w:rsid w:val="002D3901"/>
    <w:rsid w:val="002D4FEB"/>
    <w:rsid w:val="002E1B55"/>
    <w:rsid w:val="002E25F4"/>
    <w:rsid w:val="002F09D7"/>
    <w:rsid w:val="002F3522"/>
    <w:rsid w:val="0030502B"/>
    <w:rsid w:val="00312133"/>
    <w:rsid w:val="00312F8B"/>
    <w:rsid w:val="00334A54"/>
    <w:rsid w:val="0034164E"/>
    <w:rsid w:val="003538C3"/>
    <w:rsid w:val="00361493"/>
    <w:rsid w:val="0036692C"/>
    <w:rsid w:val="00366970"/>
    <w:rsid w:val="0037724A"/>
    <w:rsid w:val="00381B6C"/>
    <w:rsid w:val="003865C0"/>
    <w:rsid w:val="00386E35"/>
    <w:rsid w:val="003A7337"/>
    <w:rsid w:val="003C5D82"/>
    <w:rsid w:val="003D1B66"/>
    <w:rsid w:val="003D68B4"/>
    <w:rsid w:val="003E1437"/>
    <w:rsid w:val="003F1A52"/>
    <w:rsid w:val="003F399E"/>
    <w:rsid w:val="004053B8"/>
    <w:rsid w:val="0042404B"/>
    <w:rsid w:val="0043131B"/>
    <w:rsid w:val="00444DBD"/>
    <w:rsid w:val="00444DFE"/>
    <w:rsid w:val="004460F0"/>
    <w:rsid w:val="0046231F"/>
    <w:rsid w:val="00465374"/>
    <w:rsid w:val="00477473"/>
    <w:rsid w:val="00486CA0"/>
    <w:rsid w:val="00493C09"/>
    <w:rsid w:val="00494113"/>
    <w:rsid w:val="00494BA4"/>
    <w:rsid w:val="00495240"/>
    <w:rsid w:val="004A4BB1"/>
    <w:rsid w:val="004C5D0B"/>
    <w:rsid w:val="004C5DCF"/>
    <w:rsid w:val="004E099E"/>
    <w:rsid w:val="004F0D7D"/>
    <w:rsid w:val="00501409"/>
    <w:rsid w:val="00501CDC"/>
    <w:rsid w:val="00505948"/>
    <w:rsid w:val="005118E6"/>
    <w:rsid w:val="00512D01"/>
    <w:rsid w:val="00515B85"/>
    <w:rsid w:val="005226F1"/>
    <w:rsid w:val="00533983"/>
    <w:rsid w:val="00545C67"/>
    <w:rsid w:val="00546317"/>
    <w:rsid w:val="00554FFF"/>
    <w:rsid w:val="00556974"/>
    <w:rsid w:val="00560967"/>
    <w:rsid w:val="00561852"/>
    <w:rsid w:val="005634D6"/>
    <w:rsid w:val="005668CE"/>
    <w:rsid w:val="0056739B"/>
    <w:rsid w:val="005674B1"/>
    <w:rsid w:val="005750EE"/>
    <w:rsid w:val="005822A6"/>
    <w:rsid w:val="005906EC"/>
    <w:rsid w:val="005915A0"/>
    <w:rsid w:val="00591D26"/>
    <w:rsid w:val="00591E69"/>
    <w:rsid w:val="00596DC3"/>
    <w:rsid w:val="005A0D47"/>
    <w:rsid w:val="005A224E"/>
    <w:rsid w:val="005B1119"/>
    <w:rsid w:val="005B1DED"/>
    <w:rsid w:val="005C7C03"/>
    <w:rsid w:val="005D05A3"/>
    <w:rsid w:val="005D06AB"/>
    <w:rsid w:val="005D129F"/>
    <w:rsid w:val="005D558B"/>
    <w:rsid w:val="005D6693"/>
    <w:rsid w:val="005E063F"/>
    <w:rsid w:val="005E2E9C"/>
    <w:rsid w:val="005F1CFE"/>
    <w:rsid w:val="005F61BB"/>
    <w:rsid w:val="006048BF"/>
    <w:rsid w:val="006115B4"/>
    <w:rsid w:val="0061165F"/>
    <w:rsid w:val="00612CA7"/>
    <w:rsid w:val="00613C1F"/>
    <w:rsid w:val="00645872"/>
    <w:rsid w:val="00646F61"/>
    <w:rsid w:val="00650122"/>
    <w:rsid w:val="006534F5"/>
    <w:rsid w:val="00662348"/>
    <w:rsid w:val="00676C76"/>
    <w:rsid w:val="00680A52"/>
    <w:rsid w:val="006856CC"/>
    <w:rsid w:val="00687C06"/>
    <w:rsid w:val="00687EF9"/>
    <w:rsid w:val="006948BC"/>
    <w:rsid w:val="006B4224"/>
    <w:rsid w:val="006B4F47"/>
    <w:rsid w:val="006D2E2D"/>
    <w:rsid w:val="006E3C04"/>
    <w:rsid w:val="00710C1A"/>
    <w:rsid w:val="007162E8"/>
    <w:rsid w:val="00732206"/>
    <w:rsid w:val="0073582A"/>
    <w:rsid w:val="00740067"/>
    <w:rsid w:val="007436E6"/>
    <w:rsid w:val="007541F3"/>
    <w:rsid w:val="00756A0C"/>
    <w:rsid w:val="007646FA"/>
    <w:rsid w:val="007654FF"/>
    <w:rsid w:val="0076770C"/>
    <w:rsid w:val="00767DCD"/>
    <w:rsid w:val="007820C9"/>
    <w:rsid w:val="007A3960"/>
    <w:rsid w:val="007D0634"/>
    <w:rsid w:val="007D511D"/>
    <w:rsid w:val="007D65BC"/>
    <w:rsid w:val="007D6B25"/>
    <w:rsid w:val="007D6DCE"/>
    <w:rsid w:val="007E6083"/>
    <w:rsid w:val="00801B92"/>
    <w:rsid w:val="00815060"/>
    <w:rsid w:val="008203A5"/>
    <w:rsid w:val="0082042B"/>
    <w:rsid w:val="00822C9E"/>
    <w:rsid w:val="00830BE1"/>
    <w:rsid w:val="008320E6"/>
    <w:rsid w:val="008339A7"/>
    <w:rsid w:val="008369BE"/>
    <w:rsid w:val="0083729A"/>
    <w:rsid w:val="00845BF0"/>
    <w:rsid w:val="00885F95"/>
    <w:rsid w:val="00895AFC"/>
    <w:rsid w:val="008A1561"/>
    <w:rsid w:val="008A3E5B"/>
    <w:rsid w:val="008A7D50"/>
    <w:rsid w:val="008B4F6F"/>
    <w:rsid w:val="008C0119"/>
    <w:rsid w:val="008C2127"/>
    <w:rsid w:val="008C320E"/>
    <w:rsid w:val="008D497A"/>
    <w:rsid w:val="008D54ED"/>
    <w:rsid w:val="00911F6B"/>
    <w:rsid w:val="00914048"/>
    <w:rsid w:val="00915374"/>
    <w:rsid w:val="00921F0C"/>
    <w:rsid w:val="00925245"/>
    <w:rsid w:val="0094192E"/>
    <w:rsid w:val="009443F0"/>
    <w:rsid w:val="0095190B"/>
    <w:rsid w:val="009527F3"/>
    <w:rsid w:val="00965615"/>
    <w:rsid w:val="009738CF"/>
    <w:rsid w:val="00976D7A"/>
    <w:rsid w:val="009A4FE8"/>
    <w:rsid w:val="009E29C7"/>
    <w:rsid w:val="009E4203"/>
    <w:rsid w:val="00A13FF4"/>
    <w:rsid w:val="00A16CB5"/>
    <w:rsid w:val="00A229A5"/>
    <w:rsid w:val="00A22C7A"/>
    <w:rsid w:val="00A27287"/>
    <w:rsid w:val="00A510F9"/>
    <w:rsid w:val="00A639EA"/>
    <w:rsid w:val="00A64E4C"/>
    <w:rsid w:val="00A650C0"/>
    <w:rsid w:val="00A654A8"/>
    <w:rsid w:val="00A81BAC"/>
    <w:rsid w:val="00A93112"/>
    <w:rsid w:val="00A94049"/>
    <w:rsid w:val="00AB7F8F"/>
    <w:rsid w:val="00AC6544"/>
    <w:rsid w:val="00AC77D7"/>
    <w:rsid w:val="00AD2C58"/>
    <w:rsid w:val="00AE0B8D"/>
    <w:rsid w:val="00AE5F76"/>
    <w:rsid w:val="00B0122A"/>
    <w:rsid w:val="00B0182F"/>
    <w:rsid w:val="00B12152"/>
    <w:rsid w:val="00B123AD"/>
    <w:rsid w:val="00B20279"/>
    <w:rsid w:val="00B22455"/>
    <w:rsid w:val="00B319FD"/>
    <w:rsid w:val="00B324CE"/>
    <w:rsid w:val="00B360F4"/>
    <w:rsid w:val="00B43CD0"/>
    <w:rsid w:val="00B451F3"/>
    <w:rsid w:val="00B508BF"/>
    <w:rsid w:val="00B50CF8"/>
    <w:rsid w:val="00B57F3A"/>
    <w:rsid w:val="00B648D8"/>
    <w:rsid w:val="00B70759"/>
    <w:rsid w:val="00B72488"/>
    <w:rsid w:val="00B81872"/>
    <w:rsid w:val="00B83395"/>
    <w:rsid w:val="00B862BB"/>
    <w:rsid w:val="00B90E71"/>
    <w:rsid w:val="00B9387E"/>
    <w:rsid w:val="00B95A73"/>
    <w:rsid w:val="00BA229D"/>
    <w:rsid w:val="00BC4FDC"/>
    <w:rsid w:val="00BD07BF"/>
    <w:rsid w:val="00BD0989"/>
    <w:rsid w:val="00BE0523"/>
    <w:rsid w:val="00BE2666"/>
    <w:rsid w:val="00BF297A"/>
    <w:rsid w:val="00BF38A8"/>
    <w:rsid w:val="00BF5BB3"/>
    <w:rsid w:val="00BF5C38"/>
    <w:rsid w:val="00BF5DAB"/>
    <w:rsid w:val="00C10377"/>
    <w:rsid w:val="00C15C1E"/>
    <w:rsid w:val="00C23BDE"/>
    <w:rsid w:val="00C35491"/>
    <w:rsid w:val="00C46771"/>
    <w:rsid w:val="00C479A9"/>
    <w:rsid w:val="00C7038B"/>
    <w:rsid w:val="00C834D7"/>
    <w:rsid w:val="00C9709F"/>
    <w:rsid w:val="00CA582C"/>
    <w:rsid w:val="00CB497B"/>
    <w:rsid w:val="00CC2589"/>
    <w:rsid w:val="00CC46D8"/>
    <w:rsid w:val="00CD0BD3"/>
    <w:rsid w:val="00CD397E"/>
    <w:rsid w:val="00CD5FA8"/>
    <w:rsid w:val="00CE6C4D"/>
    <w:rsid w:val="00CF0CEF"/>
    <w:rsid w:val="00CF41A6"/>
    <w:rsid w:val="00D00824"/>
    <w:rsid w:val="00D0525F"/>
    <w:rsid w:val="00D058D0"/>
    <w:rsid w:val="00D10D36"/>
    <w:rsid w:val="00D15D8C"/>
    <w:rsid w:val="00D23CA1"/>
    <w:rsid w:val="00D26A13"/>
    <w:rsid w:val="00D32CDC"/>
    <w:rsid w:val="00D5791C"/>
    <w:rsid w:val="00D70922"/>
    <w:rsid w:val="00D729AA"/>
    <w:rsid w:val="00D73260"/>
    <w:rsid w:val="00D73DF7"/>
    <w:rsid w:val="00D75E4B"/>
    <w:rsid w:val="00D77658"/>
    <w:rsid w:val="00D83652"/>
    <w:rsid w:val="00D8658E"/>
    <w:rsid w:val="00D91EDC"/>
    <w:rsid w:val="00D93B1C"/>
    <w:rsid w:val="00DA1219"/>
    <w:rsid w:val="00DA7D61"/>
    <w:rsid w:val="00DD5AE5"/>
    <w:rsid w:val="00DF0BF5"/>
    <w:rsid w:val="00DF392A"/>
    <w:rsid w:val="00DF544C"/>
    <w:rsid w:val="00E037C9"/>
    <w:rsid w:val="00E03801"/>
    <w:rsid w:val="00E23991"/>
    <w:rsid w:val="00E30590"/>
    <w:rsid w:val="00E3606F"/>
    <w:rsid w:val="00E362B3"/>
    <w:rsid w:val="00E71F57"/>
    <w:rsid w:val="00E92486"/>
    <w:rsid w:val="00EA3BF3"/>
    <w:rsid w:val="00EA3E1F"/>
    <w:rsid w:val="00EA4F82"/>
    <w:rsid w:val="00EA69CA"/>
    <w:rsid w:val="00EB7A1A"/>
    <w:rsid w:val="00EC41E2"/>
    <w:rsid w:val="00EC537D"/>
    <w:rsid w:val="00EC6D13"/>
    <w:rsid w:val="00ED28CE"/>
    <w:rsid w:val="00EE68F4"/>
    <w:rsid w:val="00EF2169"/>
    <w:rsid w:val="00EF39B9"/>
    <w:rsid w:val="00EF4FAE"/>
    <w:rsid w:val="00F009B8"/>
    <w:rsid w:val="00F0411B"/>
    <w:rsid w:val="00F10CE9"/>
    <w:rsid w:val="00F21F3B"/>
    <w:rsid w:val="00F24EB3"/>
    <w:rsid w:val="00F30878"/>
    <w:rsid w:val="00F541AC"/>
    <w:rsid w:val="00F726B7"/>
    <w:rsid w:val="00F7395E"/>
    <w:rsid w:val="00F7701D"/>
    <w:rsid w:val="00F7731C"/>
    <w:rsid w:val="00F82F88"/>
    <w:rsid w:val="00F86D7E"/>
    <w:rsid w:val="00F96FE2"/>
    <w:rsid w:val="00FA4DAD"/>
    <w:rsid w:val="00FA6189"/>
    <w:rsid w:val="00FB28AA"/>
    <w:rsid w:val="00FB41B4"/>
    <w:rsid w:val="00FC7B03"/>
    <w:rsid w:val="00FD0171"/>
    <w:rsid w:val="00FD578E"/>
    <w:rsid w:val="00FE19DC"/>
    <w:rsid w:val="00FE1DBD"/>
    <w:rsid w:val="00FE290A"/>
    <w:rsid w:val="00FE4519"/>
    <w:rsid w:val="00FF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E545"/>
  <w15:docId w15:val="{0977404B-CAAA-4E3F-9A92-A7CE2BF3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iPriority w:val="99"/>
    <w:unhideWhenUsed/>
    <w:rsid w:val="00732206"/>
    <w:rPr>
      <w:color w:val="0000FF"/>
      <w:u w:val="single"/>
    </w:rPr>
  </w:style>
  <w:style w:type="character" w:customStyle="1" w:styleId="1">
    <w:name w:val="Неразрешенное упоминание1"/>
    <w:basedOn w:val="a0"/>
    <w:uiPriority w:val="99"/>
    <w:semiHidden/>
    <w:unhideWhenUsed/>
    <w:rsid w:val="005D558B"/>
    <w:rPr>
      <w:color w:val="605E5C"/>
      <w:shd w:val="clear" w:color="auto" w:fill="E1DFDD"/>
    </w:rPr>
  </w:style>
  <w:style w:type="numbering" w:customStyle="1" w:styleId="10">
    <w:name w:val="Нет списка1"/>
    <w:next w:val="a2"/>
    <w:uiPriority w:val="99"/>
    <w:semiHidden/>
    <w:unhideWhenUsed/>
    <w:rsid w:val="009E4203"/>
  </w:style>
  <w:style w:type="character" w:customStyle="1" w:styleId="11">
    <w:name w:val="Просмотренная гиперссылка1"/>
    <w:basedOn w:val="a0"/>
    <w:uiPriority w:val="99"/>
    <w:semiHidden/>
    <w:unhideWhenUsed/>
    <w:rsid w:val="009E4203"/>
    <w:rPr>
      <w:color w:val="954F72"/>
      <w:u w:val="single"/>
    </w:rPr>
  </w:style>
  <w:style w:type="paragraph" w:customStyle="1" w:styleId="msonormal0">
    <w:name w:val="msonormal"/>
    <w:basedOn w:val="a"/>
    <w:uiPriority w:val="99"/>
    <w:semiHidden/>
    <w:rsid w:val="009E4203"/>
    <w:rPr>
      <w:rFonts w:ascii="Times New Roman" w:eastAsia="Calibri" w:hAnsi="Times New Roman" w:cs="Times New Roman"/>
      <w:sz w:val="24"/>
      <w:szCs w:val="24"/>
    </w:rPr>
  </w:style>
  <w:style w:type="paragraph" w:styleId="af0">
    <w:name w:val="Normal (Web)"/>
    <w:basedOn w:val="a"/>
    <w:uiPriority w:val="99"/>
    <w:unhideWhenUsed/>
    <w:rsid w:val="009E4203"/>
    <w:rPr>
      <w:rFonts w:ascii="Times New Roman" w:eastAsia="Calibri" w:hAnsi="Times New Roman" w:cs="Times New Roman"/>
      <w:sz w:val="24"/>
      <w:szCs w:val="24"/>
    </w:rPr>
  </w:style>
  <w:style w:type="paragraph" w:customStyle="1" w:styleId="ConsPlusNonformat">
    <w:name w:val="ConsPlusNonformat"/>
    <w:uiPriority w:val="99"/>
    <w:rsid w:val="009E420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apple-converted-space">
    <w:name w:val="apple-converted-space"/>
    <w:basedOn w:val="a0"/>
    <w:rsid w:val="009E4203"/>
  </w:style>
  <w:style w:type="table" w:customStyle="1" w:styleId="12">
    <w:name w:val="Сетка таблицы1"/>
    <w:basedOn w:val="a1"/>
    <w:next w:val="a6"/>
    <w:uiPriority w:val="59"/>
    <w:rsid w:val="009E4203"/>
    <w:pPr>
      <w:spacing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 светлая1"/>
    <w:basedOn w:val="a1"/>
    <w:next w:val="2"/>
    <w:uiPriority w:val="40"/>
    <w:rsid w:val="009E4203"/>
    <w:pPr>
      <w:spacing w:line="240" w:lineRule="auto"/>
      <w:jc w:val="left"/>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Сетка таблицы11"/>
    <w:basedOn w:val="a1"/>
    <w:uiPriority w:val="59"/>
    <w:rsid w:val="009E4203"/>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9E4203"/>
    <w:pPr>
      <w:spacing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1">
    <w:name w:val="FollowedHyperlink"/>
    <w:basedOn w:val="a0"/>
    <w:uiPriority w:val="99"/>
    <w:semiHidden/>
    <w:unhideWhenUsed/>
    <w:rsid w:val="009E4203"/>
    <w:rPr>
      <w:color w:val="800080" w:themeColor="followedHyperlink"/>
      <w:u w:val="single"/>
    </w:rPr>
  </w:style>
  <w:style w:type="table" w:customStyle="1" w:styleId="2">
    <w:name w:val="Сетка таблицы светлая2"/>
    <w:basedOn w:val="a1"/>
    <w:uiPriority w:val="40"/>
    <w:rsid w:val="009E42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0">
    <w:name w:val="Нет списка2"/>
    <w:next w:val="a2"/>
    <w:uiPriority w:val="99"/>
    <w:semiHidden/>
    <w:unhideWhenUsed/>
    <w:rsid w:val="00A654A8"/>
  </w:style>
  <w:style w:type="table" w:customStyle="1" w:styleId="21">
    <w:name w:val="Сетка таблицы2"/>
    <w:basedOn w:val="a1"/>
    <w:next w:val="a6"/>
    <w:rsid w:val="00A654A8"/>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654A8"/>
  </w:style>
  <w:style w:type="table" w:customStyle="1" w:styleId="210">
    <w:name w:val="Сетка таблицы21"/>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 светлая12"/>
    <w:basedOn w:val="a1"/>
    <w:next w:val="2"/>
    <w:uiPriority w:val="40"/>
    <w:rsid w:val="00A654A8"/>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
    <w:name w:val="Сетка таблицы светлая2"/>
    <w:basedOn w:val="a1"/>
    <w:next w:val="2"/>
    <w:uiPriority w:val="40"/>
    <w:rsid w:val="00A654A8"/>
    <w:pPr>
      <w:spacing w:line="240" w:lineRule="auto"/>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
    <w:name w:val="Сетка таблицы3"/>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_"/>
    <w:basedOn w:val="a0"/>
    <w:link w:val="14"/>
    <w:locked/>
    <w:rsid w:val="00A654A8"/>
    <w:rPr>
      <w:rFonts w:ascii="Times New Roman" w:eastAsia="Times New Roman" w:hAnsi="Times New Roman" w:cs="Times New Roman"/>
      <w:sz w:val="28"/>
      <w:szCs w:val="28"/>
    </w:rPr>
  </w:style>
  <w:style w:type="paragraph" w:customStyle="1" w:styleId="14">
    <w:name w:val="Основной текст1"/>
    <w:basedOn w:val="a"/>
    <w:link w:val="af2"/>
    <w:rsid w:val="00A654A8"/>
    <w:pPr>
      <w:widowControl w:val="0"/>
      <w:spacing w:line="240" w:lineRule="auto"/>
      <w:ind w:firstLine="400"/>
      <w:jc w:val="left"/>
    </w:pPr>
    <w:rPr>
      <w:rFonts w:ascii="Times New Roman" w:eastAsia="Times New Roman" w:hAnsi="Times New Roman" w:cs="Times New Roman"/>
      <w:sz w:val="28"/>
      <w:szCs w:val="28"/>
    </w:rPr>
  </w:style>
  <w:style w:type="table" w:customStyle="1" w:styleId="130">
    <w:name w:val="Сетка таблицы13"/>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A654A8"/>
  </w:style>
  <w:style w:type="table" w:customStyle="1" w:styleId="4">
    <w:name w:val="Сетка таблицы4"/>
    <w:basedOn w:val="a1"/>
    <w:next w:val="a6"/>
    <w:rsid w:val="00A654A8"/>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A654A8"/>
  </w:style>
  <w:style w:type="table" w:customStyle="1" w:styleId="220">
    <w:name w:val="Сетка таблицы22"/>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светлая13"/>
    <w:basedOn w:val="a1"/>
    <w:next w:val="2"/>
    <w:uiPriority w:val="40"/>
    <w:rsid w:val="00A654A8"/>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
    <w:name w:val="Сетка таблицы светлая3"/>
    <w:basedOn w:val="a1"/>
    <w:next w:val="2"/>
    <w:uiPriority w:val="40"/>
    <w:rsid w:val="00A654A8"/>
    <w:pPr>
      <w:spacing w:line="240" w:lineRule="auto"/>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
    <w:name w:val="Сетка таблицы16"/>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8754">
      <w:bodyDiv w:val="1"/>
      <w:marLeft w:val="0"/>
      <w:marRight w:val="0"/>
      <w:marTop w:val="0"/>
      <w:marBottom w:val="0"/>
      <w:divBdr>
        <w:top w:val="none" w:sz="0" w:space="0" w:color="auto"/>
        <w:left w:val="none" w:sz="0" w:space="0" w:color="auto"/>
        <w:bottom w:val="none" w:sz="0" w:space="0" w:color="auto"/>
        <w:right w:val="none" w:sz="0" w:space="0" w:color="auto"/>
      </w:divBdr>
    </w:div>
    <w:div w:id="515340396">
      <w:bodyDiv w:val="1"/>
      <w:marLeft w:val="0"/>
      <w:marRight w:val="0"/>
      <w:marTop w:val="0"/>
      <w:marBottom w:val="0"/>
      <w:divBdr>
        <w:top w:val="none" w:sz="0" w:space="0" w:color="auto"/>
        <w:left w:val="none" w:sz="0" w:space="0" w:color="auto"/>
        <w:bottom w:val="none" w:sz="0" w:space="0" w:color="auto"/>
        <w:right w:val="none" w:sz="0" w:space="0" w:color="auto"/>
      </w:divBdr>
    </w:div>
    <w:div w:id="559051612">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53973304">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299454591">
      <w:bodyDiv w:val="1"/>
      <w:marLeft w:val="0"/>
      <w:marRight w:val="0"/>
      <w:marTop w:val="0"/>
      <w:marBottom w:val="0"/>
      <w:divBdr>
        <w:top w:val="none" w:sz="0" w:space="0" w:color="auto"/>
        <w:left w:val="none" w:sz="0" w:space="0" w:color="auto"/>
        <w:bottom w:val="none" w:sz="0" w:space="0" w:color="auto"/>
        <w:right w:val="none" w:sz="0" w:space="0" w:color="auto"/>
      </w:divBdr>
    </w:div>
    <w:div w:id="1503087947">
      <w:bodyDiv w:val="1"/>
      <w:marLeft w:val="0"/>
      <w:marRight w:val="0"/>
      <w:marTop w:val="0"/>
      <w:marBottom w:val="0"/>
      <w:divBdr>
        <w:top w:val="none" w:sz="0" w:space="0" w:color="auto"/>
        <w:left w:val="none" w:sz="0" w:space="0" w:color="auto"/>
        <w:bottom w:val="none" w:sz="0" w:space="0" w:color="auto"/>
        <w:right w:val="none" w:sz="0" w:space="0" w:color="auto"/>
      </w:divBdr>
    </w:div>
    <w:div w:id="1607157706">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2235.100000" TargetMode="External"/><Relationship Id="rId5" Type="http://schemas.openxmlformats.org/officeDocument/2006/relationships/webSettings" Target="webSettings.xml"/><Relationship Id="rId10" Type="http://schemas.openxmlformats.org/officeDocument/2006/relationships/hyperlink" Target="garantF1://71749506.1000"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1F5248-FCBD-4FA5-A38B-0A0CD6ED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8367</Words>
  <Characters>47693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Карельская</dc:creator>
  <cp:lastModifiedBy>OKRMS-Delprois</cp:lastModifiedBy>
  <cp:revision>3</cp:revision>
  <cp:lastPrinted>2024-09-03T06:33:00Z</cp:lastPrinted>
  <dcterms:created xsi:type="dcterms:W3CDTF">2024-09-04T13:53:00Z</dcterms:created>
  <dcterms:modified xsi:type="dcterms:W3CDTF">2024-09-04T13:53:00Z</dcterms:modified>
</cp:coreProperties>
</file>