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387"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A2008" w14:paraId="6E86CF89" w14:textId="77777777" w:rsidTr="00CA1666">
        <w:trPr>
          <w:trHeight w:val="2259"/>
        </w:trPr>
        <w:tc>
          <w:tcPr>
            <w:tcW w:w="5387" w:type="dxa"/>
          </w:tcPr>
          <w:p w14:paraId="63C26FC4" w14:textId="708E94C3" w:rsidR="000A2008" w:rsidRPr="005D7979" w:rsidRDefault="000A2008" w:rsidP="00B7196A">
            <w:pPr>
              <w:shd w:val="clear" w:color="auto" w:fill="FFFFFF"/>
              <w:ind w:right="-1" w:firstLine="710"/>
              <w:jc w:val="center"/>
              <w:textAlignment w:val="baseline"/>
              <w:rPr>
                <w:rFonts w:ascii="Times New Roman" w:eastAsia="Times New Roman" w:hAnsi="Times New Roman" w:cs="Times New Roman"/>
                <w:color w:val="2D2D2D"/>
                <w:spacing w:val="2"/>
                <w:sz w:val="24"/>
                <w:szCs w:val="24"/>
              </w:rPr>
            </w:pPr>
            <w:r w:rsidRPr="005D7979">
              <w:rPr>
                <w:rFonts w:ascii="Times New Roman" w:eastAsia="Times New Roman" w:hAnsi="Times New Roman" w:cs="Times New Roman"/>
                <w:color w:val="2D2D2D"/>
                <w:spacing w:val="2"/>
                <w:sz w:val="24"/>
                <w:szCs w:val="24"/>
              </w:rPr>
              <w:t>Приложение</w:t>
            </w:r>
            <w:r>
              <w:rPr>
                <w:rFonts w:ascii="Times New Roman" w:eastAsia="Times New Roman" w:hAnsi="Times New Roman" w:cs="Times New Roman"/>
                <w:color w:val="2D2D2D"/>
                <w:spacing w:val="2"/>
                <w:sz w:val="24"/>
                <w:szCs w:val="24"/>
              </w:rPr>
              <w:t xml:space="preserve"> 6</w:t>
            </w:r>
          </w:p>
          <w:p w14:paraId="7958644E" w14:textId="4F0CED9C" w:rsidR="000A2008" w:rsidRDefault="000A2008" w:rsidP="00CA1666">
            <w:pPr>
              <w:shd w:val="clear" w:color="auto" w:fill="FFFFFF"/>
              <w:ind w:right="-1" w:firstLine="710"/>
              <w:jc w:val="center"/>
              <w:textAlignment w:val="baseline"/>
              <w:outlineLvl w:val="2"/>
              <w:rPr>
                <w:rFonts w:ascii="Times New Roman" w:hAnsi="Times New Roman" w:cs="Times New Roman"/>
                <w:sz w:val="24"/>
                <w:szCs w:val="24"/>
              </w:rPr>
            </w:pPr>
            <w:r>
              <w:rPr>
                <w:rFonts w:ascii="Times New Roman" w:eastAsia="Times New Roman" w:hAnsi="Times New Roman" w:cs="Times New Roman"/>
                <w:color w:val="2D2D2D"/>
                <w:spacing w:val="2"/>
                <w:sz w:val="24"/>
                <w:szCs w:val="24"/>
              </w:rPr>
              <w:t xml:space="preserve">к </w:t>
            </w:r>
            <w:r>
              <w:rPr>
                <w:rFonts w:ascii="Times New Roman" w:eastAsia="Times New Roman" w:hAnsi="Times New Roman" w:cs="Times New Roman"/>
                <w:spacing w:val="2"/>
                <w:sz w:val="24"/>
                <w:szCs w:val="24"/>
              </w:rPr>
              <w:t xml:space="preserve">Положению о </w:t>
            </w:r>
            <w:r>
              <w:rPr>
                <w:rFonts w:ascii="Times New Roman" w:hAnsi="Times New Roman" w:cs="Times New Roman"/>
                <w:sz w:val="24"/>
                <w:szCs w:val="24"/>
              </w:rPr>
              <w:t>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p>
          <w:p w14:paraId="3ED78E9C" w14:textId="0106B4F2" w:rsidR="00CA1666" w:rsidRPr="00CA1666" w:rsidRDefault="00CA1666" w:rsidP="00CA1666">
            <w:pPr>
              <w:shd w:val="clear" w:color="auto" w:fill="FFFFFF"/>
              <w:ind w:right="-1" w:firstLine="710"/>
              <w:jc w:val="center"/>
              <w:textAlignment w:val="baseline"/>
              <w:outlineLvl w:val="2"/>
              <w:rPr>
                <w:rFonts w:ascii="Times New Roman" w:eastAsia="Times New Roman" w:hAnsi="Times New Roman" w:cs="Times New Roman"/>
                <w:spacing w:val="2"/>
                <w:sz w:val="24"/>
                <w:szCs w:val="24"/>
              </w:rPr>
            </w:pPr>
          </w:p>
        </w:tc>
      </w:tr>
    </w:tbl>
    <w:p w14:paraId="44D4A4F1" w14:textId="1B78B6BA" w:rsidR="0010276D" w:rsidRDefault="00CA1666" w:rsidP="00CA1666">
      <w:pPr>
        <w:shd w:val="clear" w:color="auto" w:fill="FFFFFF"/>
        <w:spacing w:after="188" w:line="240" w:lineRule="auto"/>
        <w:ind w:right="-1"/>
        <w:jc w:val="right"/>
        <w:textAlignment w:val="baseline"/>
        <w:outlineLvl w:val="2"/>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форма</w:t>
      </w:r>
    </w:p>
    <w:p w14:paraId="2CC89A3A" w14:textId="77777777" w:rsidR="0010276D" w:rsidRPr="0052226E" w:rsidRDefault="0010276D" w:rsidP="0010276D">
      <w:pPr>
        <w:shd w:val="clear" w:color="auto" w:fill="FFFFFF"/>
        <w:spacing w:after="188" w:line="240" w:lineRule="auto"/>
        <w:ind w:right="-1" w:firstLine="710"/>
        <w:jc w:val="center"/>
        <w:textAlignment w:val="baseline"/>
        <w:outlineLvl w:val="2"/>
        <w:rPr>
          <w:rFonts w:ascii="Times New Roman" w:eastAsia="Times New Roman" w:hAnsi="Times New Roman" w:cs="Times New Roman"/>
          <w:spacing w:val="2"/>
          <w:sz w:val="24"/>
          <w:szCs w:val="24"/>
        </w:rPr>
      </w:pPr>
      <w:r w:rsidRPr="0052226E">
        <w:rPr>
          <w:rFonts w:ascii="Times New Roman" w:eastAsia="Times New Roman" w:hAnsi="Times New Roman" w:cs="Times New Roman"/>
          <w:spacing w:val="2"/>
          <w:sz w:val="24"/>
          <w:szCs w:val="24"/>
        </w:rPr>
        <w:t>Опись представленных документов</w:t>
      </w:r>
    </w:p>
    <w:tbl>
      <w:tblPr>
        <w:tblW w:w="10352" w:type="dxa"/>
        <w:tblLayout w:type="fixed"/>
        <w:tblCellMar>
          <w:left w:w="0" w:type="dxa"/>
          <w:right w:w="0" w:type="dxa"/>
        </w:tblCellMar>
        <w:tblLook w:val="04A0" w:firstRow="1" w:lastRow="0" w:firstColumn="1" w:lastColumn="0" w:noHBand="0" w:noVBand="1"/>
      </w:tblPr>
      <w:tblGrid>
        <w:gridCol w:w="1134"/>
        <w:gridCol w:w="367"/>
        <w:gridCol w:w="3347"/>
        <w:gridCol w:w="1751"/>
        <w:gridCol w:w="351"/>
        <w:gridCol w:w="421"/>
        <w:gridCol w:w="115"/>
        <w:gridCol w:w="531"/>
        <w:gridCol w:w="913"/>
        <w:gridCol w:w="48"/>
        <w:gridCol w:w="1374"/>
      </w:tblGrid>
      <w:tr w:rsidR="0010276D" w:rsidRPr="007B1EE3" w14:paraId="37648A49" w14:textId="77777777" w:rsidTr="00E93A9D">
        <w:trPr>
          <w:trHeight w:val="15"/>
        </w:trPr>
        <w:tc>
          <w:tcPr>
            <w:tcW w:w="1501" w:type="dxa"/>
            <w:gridSpan w:val="2"/>
            <w:hideMark/>
          </w:tcPr>
          <w:p w14:paraId="26D17365"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3347" w:type="dxa"/>
            <w:hideMark/>
          </w:tcPr>
          <w:p w14:paraId="4C44B8BE"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1751" w:type="dxa"/>
            <w:hideMark/>
          </w:tcPr>
          <w:p w14:paraId="03701CB4"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887" w:type="dxa"/>
            <w:gridSpan w:val="3"/>
            <w:hideMark/>
          </w:tcPr>
          <w:p w14:paraId="7F09EA65"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531" w:type="dxa"/>
            <w:hideMark/>
          </w:tcPr>
          <w:p w14:paraId="3A72300F"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961" w:type="dxa"/>
            <w:gridSpan w:val="2"/>
            <w:hideMark/>
          </w:tcPr>
          <w:p w14:paraId="49AA8398"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c>
          <w:tcPr>
            <w:tcW w:w="1374" w:type="dxa"/>
            <w:hideMark/>
          </w:tcPr>
          <w:p w14:paraId="2D873763" w14:textId="77777777" w:rsidR="0010276D" w:rsidRPr="007B1EE3" w:rsidRDefault="0010276D" w:rsidP="00276EA7">
            <w:pPr>
              <w:spacing w:after="0" w:line="240" w:lineRule="auto"/>
              <w:ind w:right="-1" w:firstLine="710"/>
              <w:rPr>
                <w:rFonts w:ascii="Times New Roman" w:eastAsia="Times New Roman" w:hAnsi="Times New Roman" w:cs="Times New Roman"/>
                <w:sz w:val="24"/>
                <w:szCs w:val="24"/>
              </w:rPr>
            </w:pPr>
          </w:p>
        </w:tc>
      </w:tr>
      <w:tr w:rsidR="0010276D" w:rsidRPr="003F3229" w14:paraId="284B3A12" w14:textId="77777777" w:rsidTr="00E93A9D">
        <w:tc>
          <w:tcPr>
            <w:tcW w:w="10352" w:type="dxa"/>
            <w:gridSpan w:val="11"/>
            <w:tcBorders>
              <w:top w:val="nil"/>
              <w:left w:val="nil"/>
              <w:bottom w:val="nil"/>
              <w:right w:val="nil"/>
            </w:tcBorders>
            <w:tcMar>
              <w:top w:w="0" w:type="dxa"/>
              <w:left w:w="149" w:type="dxa"/>
              <w:bottom w:w="0" w:type="dxa"/>
              <w:right w:w="149" w:type="dxa"/>
            </w:tcMar>
            <w:hideMark/>
          </w:tcPr>
          <w:p w14:paraId="2719EAA3"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b/>
                <w:bCs/>
                <w:color w:val="2D2D2D"/>
                <w:sz w:val="20"/>
                <w:szCs w:val="20"/>
              </w:rPr>
              <w:t>ОПИСЬ</w:t>
            </w:r>
            <w:r w:rsidRPr="003F3229">
              <w:rPr>
                <w:rFonts w:ascii="Times New Roman" w:eastAsia="Times New Roman" w:hAnsi="Times New Roman" w:cs="Times New Roman"/>
                <w:b/>
                <w:bCs/>
                <w:color w:val="2D2D2D"/>
                <w:sz w:val="20"/>
                <w:szCs w:val="20"/>
              </w:rPr>
              <w:br/>
              <w:t>представленных документов</w:t>
            </w:r>
          </w:p>
        </w:tc>
      </w:tr>
      <w:tr w:rsidR="0010276D" w:rsidRPr="003F3229" w14:paraId="2E4F84BC" w14:textId="77777777" w:rsidTr="00E93A9D">
        <w:tc>
          <w:tcPr>
            <w:tcW w:w="10352" w:type="dxa"/>
            <w:gridSpan w:val="11"/>
            <w:tcBorders>
              <w:top w:val="nil"/>
              <w:left w:val="nil"/>
              <w:bottom w:val="single" w:sz="4" w:space="0" w:color="000000"/>
              <w:right w:val="nil"/>
            </w:tcBorders>
            <w:tcMar>
              <w:top w:w="0" w:type="dxa"/>
              <w:left w:w="149" w:type="dxa"/>
              <w:bottom w:w="0" w:type="dxa"/>
              <w:right w:w="149" w:type="dxa"/>
            </w:tcMar>
            <w:hideMark/>
          </w:tcPr>
          <w:p w14:paraId="68FF899F"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1B475355" w14:textId="77777777" w:rsidTr="00E93A9D">
        <w:tc>
          <w:tcPr>
            <w:tcW w:w="10352" w:type="dxa"/>
            <w:gridSpan w:val="11"/>
            <w:tcBorders>
              <w:top w:val="single" w:sz="4" w:space="0" w:color="000000"/>
              <w:left w:val="nil"/>
              <w:bottom w:val="nil"/>
              <w:right w:val="nil"/>
            </w:tcBorders>
            <w:tcMar>
              <w:top w:w="0" w:type="dxa"/>
              <w:left w:w="149" w:type="dxa"/>
              <w:bottom w:w="0" w:type="dxa"/>
              <w:right w:w="149" w:type="dxa"/>
            </w:tcMar>
            <w:hideMark/>
          </w:tcPr>
          <w:p w14:paraId="3BA3F052"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(полное наименование претендента)</w:t>
            </w:r>
          </w:p>
        </w:tc>
      </w:tr>
      <w:tr w:rsidR="0010276D" w:rsidRPr="003F3229" w14:paraId="3A986BB9" w14:textId="77777777" w:rsidTr="00E93A9D">
        <w:tc>
          <w:tcPr>
            <w:tcW w:w="10352" w:type="dxa"/>
            <w:gridSpan w:val="11"/>
            <w:tcBorders>
              <w:top w:val="nil"/>
              <w:left w:val="nil"/>
              <w:bottom w:val="nil"/>
              <w:right w:val="nil"/>
            </w:tcBorders>
            <w:tcMar>
              <w:top w:w="0" w:type="dxa"/>
              <w:left w:w="149" w:type="dxa"/>
              <w:bottom w:w="0" w:type="dxa"/>
              <w:right w:w="149" w:type="dxa"/>
            </w:tcMar>
            <w:hideMark/>
          </w:tcPr>
          <w:p w14:paraId="1A5499AE" w14:textId="1B8DD7AF"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Для участия в открытом конкурсе на право </w:t>
            </w:r>
            <w:r w:rsidR="006848FA" w:rsidRPr="006848FA">
              <w:rPr>
                <w:rFonts w:ascii="Times New Roman" w:hAnsi="Times New Roman" w:cs="Times New Roman"/>
                <w:sz w:val="18"/>
                <w:szCs w:val="18"/>
              </w:rPr>
              <w:t>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p>
        </w:tc>
      </w:tr>
      <w:tr w:rsidR="0010276D" w:rsidRPr="003F3229" w14:paraId="74FB9D7C"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46964F0" w14:textId="77777777" w:rsidR="0010276D" w:rsidRPr="003F3229"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N</w:t>
            </w:r>
            <w:r w:rsidRPr="003F3229">
              <w:rPr>
                <w:rFonts w:ascii="Times New Roman" w:eastAsia="Times New Roman" w:hAnsi="Times New Roman" w:cs="Times New Roman"/>
                <w:color w:val="2D2D2D"/>
                <w:sz w:val="20"/>
                <w:szCs w:val="20"/>
              </w:rPr>
              <w:br/>
              <w:t>п/п</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A51FEA9"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Наименование документа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6A3916F" w14:textId="77777777" w:rsidR="0010276D"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Количество</w:t>
            </w:r>
          </w:p>
          <w:p w14:paraId="1C0F025A" w14:textId="77777777" w:rsidR="0010276D" w:rsidRPr="003F3229" w:rsidRDefault="0010276D" w:rsidP="00276EA7">
            <w:pPr>
              <w:spacing w:after="0" w:line="263" w:lineRule="atLeast"/>
              <w:ind w:right="-1"/>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страниц</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6DA04ED"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Примечание</w:t>
            </w:r>
          </w:p>
        </w:tc>
      </w:tr>
      <w:tr w:rsidR="0010276D" w:rsidRPr="003F3229" w14:paraId="3709A7FB"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3D59062" w14:textId="77777777" w:rsidR="0010276D" w:rsidRPr="003F3229" w:rsidRDefault="0010276D" w:rsidP="00E93A9D">
            <w:pPr>
              <w:spacing w:after="0" w:line="263" w:lineRule="atLeast"/>
              <w:ind w:right="-1" w:firstLine="134"/>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1</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31106FF"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2</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F46472B"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3</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62510FD"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4</w:t>
            </w:r>
          </w:p>
        </w:tc>
      </w:tr>
      <w:tr w:rsidR="0010276D" w:rsidRPr="003F3229" w14:paraId="62154E7E"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87E1B82"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1</w:t>
            </w:r>
          </w:p>
        </w:tc>
        <w:tc>
          <w:tcPr>
            <w:tcW w:w="6237" w:type="dxa"/>
            <w:gridSpan w:val="5"/>
            <w:tcBorders>
              <w:top w:val="single" w:sz="4" w:space="0" w:color="000000"/>
              <w:left w:val="single" w:sz="4" w:space="0" w:color="000000"/>
              <w:bottom w:val="single" w:sz="4" w:space="0" w:color="000000"/>
              <w:right w:val="nil"/>
            </w:tcBorders>
            <w:tcMar>
              <w:top w:w="0" w:type="dxa"/>
              <w:left w:w="149" w:type="dxa"/>
              <w:bottom w:w="0" w:type="dxa"/>
              <w:right w:w="149" w:type="dxa"/>
            </w:tcMar>
            <w:hideMark/>
          </w:tcPr>
          <w:p w14:paraId="68F1FD1A"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Заявка на участие в конкурсе</w:t>
            </w:r>
          </w:p>
        </w:tc>
        <w:tc>
          <w:tcPr>
            <w:tcW w:w="1559" w:type="dxa"/>
            <w:gridSpan w:val="3"/>
            <w:tcBorders>
              <w:top w:val="single" w:sz="4" w:space="0" w:color="000000"/>
              <w:left w:val="nil"/>
              <w:bottom w:val="single" w:sz="4" w:space="0" w:color="000000"/>
              <w:right w:val="single" w:sz="4" w:space="0" w:color="000000"/>
            </w:tcBorders>
            <w:tcMar>
              <w:top w:w="0" w:type="dxa"/>
              <w:left w:w="149" w:type="dxa"/>
              <w:bottom w:w="0" w:type="dxa"/>
              <w:right w:w="149" w:type="dxa"/>
            </w:tcMar>
            <w:hideMark/>
          </w:tcPr>
          <w:p w14:paraId="2687B51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F3B5414"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3DC7B1D7"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6711FB2"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2</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CD9ED65"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Копия лицензии на осуществление перевозок пассажиров </w:t>
            </w:r>
          </w:p>
          <w:p w14:paraId="6F750D96"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автотранспортом</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89721C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8F8043E"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47A609F7"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0FE4D7D"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3</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6EF79B8" w14:textId="77777777" w:rsidR="0010276D" w:rsidRDefault="0042294D" w:rsidP="00276EA7">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Лист записи</w:t>
            </w:r>
            <w:r w:rsidR="0010276D" w:rsidRPr="003F3229">
              <w:rPr>
                <w:rFonts w:ascii="Times New Roman" w:eastAsia="Times New Roman" w:hAnsi="Times New Roman" w:cs="Times New Roman"/>
                <w:color w:val="2D2D2D"/>
                <w:sz w:val="20"/>
                <w:szCs w:val="20"/>
              </w:rPr>
              <w:t xml:space="preserve"> из Единого государственного реестра юридических</w:t>
            </w:r>
          </w:p>
          <w:p w14:paraId="4C1D625B"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лиц, полученная не ранее чем за шесть месяцев до дня </w:t>
            </w:r>
          </w:p>
          <w:p w14:paraId="1E532716"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опубликования информационного извещения, или нотариально заверенная копия такой выписки (для юридических лиц) или выписка из Единого государственного реестра индивидуальных предпринимателей, полученная не ранее чем за шесть месяцев до дня опубликования информационного извещения, или нотариально заверенная копия такой выписки (для индивидуальных предпринимателей)</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70F2B4A"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BFCADD8"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49C12D9B"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7D9220B"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4</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FFBED9D"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Копия договора простого товарищества (для участников </w:t>
            </w:r>
          </w:p>
          <w:p w14:paraId="2ED79646"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простого товарищества)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FACC72F"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262220D"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58F0B956"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2FF67D5" w14:textId="77777777" w:rsidR="0010276D" w:rsidRPr="008960ED"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5</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B3F05A8"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Справка о транспортных средствах, выставляемых на маршрут регулярных перевозок, с представлением копий свидетельства о регистрации транспортных средств*</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BC8EF78"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697CF1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46888BFD"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6030E7B" w14:textId="77777777" w:rsidR="0010276D" w:rsidRPr="008960ED"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sidRPr="008960ED">
              <w:rPr>
                <w:rFonts w:ascii="Times New Roman" w:eastAsia="Times New Roman" w:hAnsi="Times New Roman" w:cs="Times New Roman"/>
                <w:color w:val="2D2D2D"/>
                <w:sz w:val="20"/>
                <w:szCs w:val="20"/>
              </w:rPr>
              <w:t>6</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E4F5049"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наличие на праве </w:t>
            </w:r>
          </w:p>
          <w:p w14:paraId="23C7E4ED"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собственности</w:t>
            </w:r>
            <w:r>
              <w:rPr>
                <w:rFonts w:ascii="Times New Roman" w:eastAsia="Times New Roman" w:hAnsi="Times New Roman" w:cs="Times New Roman"/>
                <w:color w:val="2D2D2D"/>
                <w:sz w:val="20"/>
                <w:szCs w:val="20"/>
              </w:rPr>
              <w:t xml:space="preserve"> или на ином законном основании </w:t>
            </w:r>
            <w:r w:rsidRPr="003F3229">
              <w:rPr>
                <w:rFonts w:ascii="Times New Roman" w:eastAsia="Times New Roman" w:hAnsi="Times New Roman" w:cs="Times New Roman"/>
                <w:color w:val="2D2D2D"/>
                <w:sz w:val="20"/>
                <w:szCs w:val="20"/>
              </w:rPr>
              <w:t>транспортных средств, соответствующих требованиям, указанным в реестре маршрутов регулярных перевозок, либо</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документ, </w:t>
            </w:r>
            <w:r>
              <w:rPr>
                <w:rFonts w:ascii="Times New Roman" w:eastAsia="Times New Roman" w:hAnsi="Times New Roman" w:cs="Times New Roman"/>
                <w:color w:val="2D2D2D"/>
                <w:sz w:val="20"/>
                <w:szCs w:val="20"/>
              </w:rPr>
              <w:t>п</w:t>
            </w:r>
            <w:r w:rsidRPr="003F3229">
              <w:rPr>
                <w:rFonts w:ascii="Times New Roman" w:eastAsia="Times New Roman" w:hAnsi="Times New Roman" w:cs="Times New Roman"/>
                <w:color w:val="2D2D2D"/>
                <w:sz w:val="20"/>
                <w:szCs w:val="20"/>
              </w:rPr>
              <w:t>одтверждающий принятие на себя обязательства</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по приобретению таких транспортных средств в сроки, определенные в информационном извещении о проведении</w:t>
            </w:r>
            <w:r w:rsidR="008652A4">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открытого конкурса</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6A61ADC"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D613DB0"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7BC47589"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F6F36E8" w14:textId="77777777" w:rsidR="0010276D" w:rsidRPr="003F3229" w:rsidRDefault="0010276D" w:rsidP="00E93A9D">
            <w:pPr>
              <w:spacing w:after="0" w:line="240" w:lineRule="auto"/>
              <w:ind w:right="-1"/>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89A65DA"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наличие в штате </w:t>
            </w:r>
          </w:p>
          <w:p w14:paraId="06425AE7"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претендента сотрудников, в количестве, необходимом для эксплуатации указанных транспортных средств, либо документа подтверждающего</w:t>
            </w:r>
            <w:r>
              <w:rPr>
                <w:rFonts w:ascii="Times New Roman" w:eastAsia="Times New Roman" w:hAnsi="Times New Roman" w:cs="Times New Roman"/>
                <w:color w:val="2D2D2D"/>
                <w:sz w:val="20"/>
                <w:szCs w:val="20"/>
              </w:rPr>
              <w:t xml:space="preserve"> принятие на себя обязательств </w:t>
            </w:r>
            <w:r w:rsidRPr="003F3229">
              <w:rPr>
                <w:rFonts w:ascii="Times New Roman" w:eastAsia="Times New Roman" w:hAnsi="Times New Roman" w:cs="Times New Roman"/>
                <w:color w:val="2D2D2D"/>
                <w:sz w:val="20"/>
                <w:szCs w:val="20"/>
              </w:rPr>
              <w:t xml:space="preserve">по набору сотрудников до начала осуществления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предусмотренных свидетельством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AA60950"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EC02126"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7ED89531"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ADDF498"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8</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FFD2D61"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Копии документов, подтверждающих опыт осуществления </w:t>
            </w:r>
          </w:p>
          <w:p w14:paraId="5EC2CAFD"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регулярных перевозок, выданных в соответствии с </w:t>
            </w:r>
          </w:p>
          <w:p w14:paraId="71F22359"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lastRenderedPageBreak/>
              <w:t xml:space="preserve">нормативными правовыми актами субъектов Российской </w:t>
            </w:r>
          </w:p>
          <w:p w14:paraId="71430C8F"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Федерации, муницип</w:t>
            </w:r>
            <w:r w:rsidR="008652A4">
              <w:rPr>
                <w:rFonts w:ascii="Times New Roman" w:eastAsia="Times New Roman" w:hAnsi="Times New Roman" w:cs="Times New Roman"/>
                <w:color w:val="2D2D2D"/>
                <w:sz w:val="20"/>
                <w:szCs w:val="20"/>
              </w:rPr>
              <w:t>альными нормативными правовыми а</w:t>
            </w:r>
            <w:r w:rsidRPr="003F3229">
              <w:rPr>
                <w:rFonts w:ascii="Times New Roman" w:eastAsia="Times New Roman" w:hAnsi="Times New Roman" w:cs="Times New Roman"/>
                <w:color w:val="2D2D2D"/>
                <w:sz w:val="20"/>
                <w:szCs w:val="20"/>
              </w:rPr>
              <w:t>ктами</w:t>
            </w:r>
          </w:p>
          <w:p w14:paraId="3445B446" w14:textId="77777777" w:rsidR="008652A4" w:rsidRPr="003F3229" w:rsidRDefault="008652A4" w:rsidP="00276EA7">
            <w:pPr>
              <w:spacing w:after="0" w:line="263" w:lineRule="atLeast"/>
              <w:ind w:right="-1"/>
              <w:textAlignment w:val="baseline"/>
              <w:rPr>
                <w:rFonts w:ascii="Times New Roman" w:eastAsia="Times New Roman" w:hAnsi="Times New Roman" w:cs="Times New Roman"/>
                <w:color w:val="2D2D2D"/>
                <w:sz w:val="20"/>
                <w:szCs w:val="20"/>
              </w:rPr>
            </w:pP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121B1AD"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4AA284B"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55391735"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5E071BC" w14:textId="77777777" w:rsidR="0010276D" w:rsidRPr="003F3229" w:rsidRDefault="0010276D" w:rsidP="00E93A9D">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9</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E7819BB"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Справка об отсутствии процедуры банкротства, ликвидации и </w:t>
            </w:r>
          </w:p>
          <w:p w14:paraId="007FEC03"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реорганизации юридического лица, прекращении деятельности индивидуального предпринимателя, отсутствии</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 ареста на имущество, необходимое для обеспечения организации регулярных перевозок пассажиров и багажа в соответствии с поданной заявкой на участие в открытом конкурсе</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68DD0BC"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98D8521"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40E2CD5D"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A3C2C64" w14:textId="3BC31B83" w:rsidR="0010276D" w:rsidRPr="003F3229" w:rsidRDefault="0010276D" w:rsidP="00E93A9D">
            <w:pPr>
              <w:spacing w:after="0" w:line="263" w:lineRule="atLeast"/>
              <w:ind w:right="-1" w:hanging="8"/>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w:t>
            </w:r>
            <w:r w:rsidR="00E93A9D">
              <w:rPr>
                <w:rFonts w:ascii="Times New Roman" w:eastAsia="Times New Roman" w:hAnsi="Times New Roman" w:cs="Times New Roman"/>
                <w:color w:val="2D2D2D"/>
                <w:sz w:val="20"/>
                <w:szCs w:val="20"/>
              </w:rPr>
              <w:t>0</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17FAD87" w14:textId="02BFF530"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Справка об исполнении </w:t>
            </w:r>
            <w:r w:rsidR="00496CF7">
              <w:rPr>
                <w:rFonts w:ascii="Times New Roman" w:eastAsia="Times New Roman" w:hAnsi="Times New Roman" w:cs="Times New Roman"/>
                <w:color w:val="2D2D2D"/>
                <w:sz w:val="20"/>
                <w:szCs w:val="20"/>
              </w:rPr>
              <w:t>претендентом</w:t>
            </w:r>
            <w:r w:rsidRPr="003F3229">
              <w:rPr>
                <w:rFonts w:ascii="Times New Roman" w:eastAsia="Times New Roman" w:hAnsi="Times New Roman" w:cs="Times New Roman"/>
                <w:color w:val="2D2D2D"/>
                <w:sz w:val="20"/>
                <w:szCs w:val="20"/>
              </w:rPr>
              <w:t xml:space="preserve"> обязанности по</w:t>
            </w:r>
          </w:p>
          <w:p w14:paraId="5A30EC88"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уплате налогов, сборов, страховых взносов, пеней и налоговых санкций, выданная налоговым органом не ранее 30</w:t>
            </w:r>
            <w:r w:rsidR="0042294D">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календарных дней до дня подачи документов.</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1EF0B1A"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A89BB4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5716206C"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7ED4D90" w14:textId="64FD679D" w:rsidR="0010276D" w:rsidRPr="003F3229" w:rsidRDefault="00E93A9D" w:rsidP="00E93A9D">
            <w:pPr>
              <w:spacing w:after="0" w:line="263" w:lineRule="atLeast"/>
              <w:ind w:right="-1" w:hanging="8"/>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11</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5C572EA"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Справка об аварийности по предприятию (индивидуальному </w:t>
            </w:r>
          </w:p>
          <w:p w14:paraId="42D66089" w14:textId="192DE0F8"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предпринимателю)</w:t>
            </w:r>
            <w:r w:rsidR="00496CF7">
              <w:rPr>
                <w:rFonts w:ascii="Times New Roman" w:eastAsia="Times New Roman" w:hAnsi="Times New Roman" w:cs="Times New Roman"/>
                <w:color w:val="2D2D2D"/>
                <w:sz w:val="20"/>
                <w:szCs w:val="20"/>
              </w:rPr>
              <w:t>,</w:t>
            </w:r>
            <w:r w:rsidRPr="003F3229">
              <w:rPr>
                <w:rFonts w:ascii="Times New Roman" w:eastAsia="Times New Roman" w:hAnsi="Times New Roman" w:cs="Times New Roman"/>
                <w:color w:val="2D2D2D"/>
                <w:sz w:val="20"/>
                <w:szCs w:val="20"/>
              </w:rPr>
              <w:t xml:space="preserve"> приведенная за отчетный период (за один</w:t>
            </w:r>
          </w:p>
          <w:p w14:paraId="35424654"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год до начала проведения конкурса), с указанием среднесписочного количества транспортных средств предприятия (индивидуального предпринимателя) за отчетный период</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A90E732"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4024B7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765EB9AA"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6E6A34F" w14:textId="0B39F0D7" w:rsidR="0010276D" w:rsidRPr="003F3229" w:rsidRDefault="00E93A9D" w:rsidP="00E93A9D">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12</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913B988"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Справка в произвольной форме о среднесписочном количестве</w:t>
            </w:r>
          </w:p>
          <w:p w14:paraId="64C17A35"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транспортных средств претендента за отчетный период (за </w:t>
            </w:r>
          </w:p>
          <w:p w14:paraId="6D7A415B"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один год до начала проведения конкурса) эксплуатируемых на</w:t>
            </w:r>
          </w:p>
          <w:p w14:paraId="062A34CD"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маршрутах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C384FF3"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75FEEF3"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6965143F"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B05A359" w14:textId="2816EC8E" w:rsidR="0010276D" w:rsidRPr="003F3229" w:rsidRDefault="00E93A9D" w:rsidP="00E93A9D">
            <w:pPr>
              <w:spacing w:after="0" w:line="263" w:lineRule="atLeast"/>
              <w:ind w:right="-1" w:hanging="8"/>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13</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25E6CF8" w14:textId="52F613E6"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Проект расписания движения транспортных средств по</w:t>
            </w:r>
            <w:r w:rsidR="00496CF7">
              <w:rPr>
                <w:rFonts w:ascii="Times New Roman" w:eastAsia="Times New Roman" w:hAnsi="Times New Roman" w:cs="Times New Roman"/>
                <w:color w:val="2D2D2D"/>
                <w:sz w:val="20"/>
                <w:szCs w:val="20"/>
              </w:rPr>
              <w:t xml:space="preserve"> муниципальному </w:t>
            </w:r>
            <w:r w:rsidRPr="003F3229">
              <w:rPr>
                <w:rFonts w:ascii="Times New Roman" w:eastAsia="Times New Roman" w:hAnsi="Times New Roman" w:cs="Times New Roman"/>
                <w:color w:val="2D2D2D"/>
                <w:sz w:val="20"/>
                <w:szCs w:val="20"/>
              </w:rPr>
              <w:t>маршруту регулярных перевозок по нерегулируемым тарифам</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B8746FA"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FBAB956"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21B73914" w14:textId="77777777" w:rsidTr="00E93A9D">
        <w:tc>
          <w:tcPr>
            <w:tcW w:w="113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5C6A667" w14:textId="07868EC6" w:rsidR="0010276D" w:rsidRPr="003F3229" w:rsidRDefault="00E93A9D" w:rsidP="00E93A9D">
            <w:pPr>
              <w:spacing w:after="0" w:line="263" w:lineRule="atLeast"/>
              <w:ind w:right="-1" w:hanging="8"/>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t>14</w:t>
            </w:r>
          </w:p>
        </w:tc>
        <w:tc>
          <w:tcPr>
            <w:tcW w:w="6237" w:type="dxa"/>
            <w:gridSpan w:val="5"/>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0EA9E61"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Гарантийное письмо с указанием максимального срока </w:t>
            </w:r>
          </w:p>
          <w:p w14:paraId="13CAA45E"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эксплуатации транспортных средств, предлагаемых </w:t>
            </w:r>
          </w:p>
          <w:p w14:paraId="6010554E"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юридическим лицом, индивидуальным предпринимателем или</w:t>
            </w:r>
          </w:p>
          <w:p w14:paraId="6DA58326"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участником договора простого товарищества для</w:t>
            </w:r>
          </w:p>
          <w:p w14:paraId="01A545A4"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осуществления регулярных перевозок в течение срока</w:t>
            </w:r>
          </w:p>
          <w:p w14:paraId="3C6D495E"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действия свидетельства об осуществлении перевозок по</w:t>
            </w:r>
          </w:p>
          <w:p w14:paraId="47A47C1B"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маршруту регулярных перевозок</w:t>
            </w:r>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C39FEC3"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7EF485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1F325050" w14:textId="77777777" w:rsidTr="00E93A9D">
        <w:tc>
          <w:tcPr>
            <w:tcW w:w="10352" w:type="dxa"/>
            <w:gridSpan w:val="11"/>
            <w:tcBorders>
              <w:top w:val="single" w:sz="4" w:space="0" w:color="000000"/>
              <w:left w:val="nil"/>
              <w:bottom w:val="nil"/>
              <w:right w:val="nil"/>
            </w:tcBorders>
            <w:tcMar>
              <w:top w:w="0" w:type="dxa"/>
              <w:left w:w="149" w:type="dxa"/>
              <w:bottom w:w="0" w:type="dxa"/>
              <w:right w:w="149" w:type="dxa"/>
            </w:tcMar>
            <w:hideMark/>
          </w:tcPr>
          <w:p w14:paraId="0D157754" w14:textId="77777777" w:rsidR="0010276D"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br/>
              <w:t>Предупрежден об ответственности за достоверность сведений, содержащихся в представленных документах.</w:t>
            </w:r>
          </w:p>
          <w:p w14:paraId="0B8F9ACD" w14:textId="77777777" w:rsidR="0042294D" w:rsidRPr="003F3229" w:rsidRDefault="0042294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p>
        </w:tc>
      </w:tr>
      <w:tr w:rsidR="0010276D" w:rsidRPr="003F3229" w14:paraId="25C6AA14" w14:textId="77777777" w:rsidTr="00E93A9D">
        <w:tc>
          <w:tcPr>
            <w:tcW w:w="6950" w:type="dxa"/>
            <w:gridSpan w:val="5"/>
            <w:tcBorders>
              <w:top w:val="nil"/>
              <w:left w:val="nil"/>
              <w:bottom w:val="single" w:sz="4" w:space="0" w:color="000000"/>
              <w:right w:val="nil"/>
            </w:tcBorders>
            <w:tcMar>
              <w:top w:w="0" w:type="dxa"/>
              <w:left w:w="149" w:type="dxa"/>
              <w:bottom w:w="0" w:type="dxa"/>
              <w:right w:w="149" w:type="dxa"/>
            </w:tcMar>
            <w:hideMark/>
          </w:tcPr>
          <w:p w14:paraId="683FDC7C"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1067" w:type="dxa"/>
            <w:gridSpan w:val="3"/>
            <w:tcBorders>
              <w:top w:val="nil"/>
              <w:left w:val="nil"/>
              <w:bottom w:val="single" w:sz="4" w:space="0" w:color="000000"/>
              <w:right w:val="nil"/>
            </w:tcBorders>
            <w:tcMar>
              <w:top w:w="0" w:type="dxa"/>
              <w:left w:w="149" w:type="dxa"/>
              <w:bottom w:w="0" w:type="dxa"/>
              <w:right w:w="149" w:type="dxa"/>
            </w:tcMar>
            <w:hideMark/>
          </w:tcPr>
          <w:p w14:paraId="74FA6F90"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single" w:sz="4" w:space="0" w:color="000000"/>
              <w:right w:val="nil"/>
            </w:tcBorders>
            <w:tcMar>
              <w:top w:w="0" w:type="dxa"/>
              <w:left w:w="149" w:type="dxa"/>
              <w:bottom w:w="0" w:type="dxa"/>
              <w:right w:w="149" w:type="dxa"/>
            </w:tcMar>
            <w:hideMark/>
          </w:tcPr>
          <w:p w14:paraId="4696E471"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5DAE31C8" w14:textId="77777777" w:rsidTr="00E93A9D">
        <w:tc>
          <w:tcPr>
            <w:tcW w:w="6950" w:type="dxa"/>
            <w:gridSpan w:val="5"/>
            <w:tcBorders>
              <w:top w:val="single" w:sz="4" w:space="0" w:color="000000"/>
              <w:left w:val="nil"/>
              <w:bottom w:val="nil"/>
              <w:right w:val="nil"/>
            </w:tcBorders>
            <w:tcMar>
              <w:top w:w="0" w:type="dxa"/>
              <w:left w:w="149" w:type="dxa"/>
              <w:bottom w:w="0" w:type="dxa"/>
              <w:right w:w="149" w:type="dxa"/>
            </w:tcMar>
            <w:hideMark/>
          </w:tcPr>
          <w:p w14:paraId="517791BD"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Руководитель</w:t>
            </w:r>
            <w:r>
              <w:rPr>
                <w:rFonts w:ascii="Times New Roman" w:eastAsia="Times New Roman" w:hAnsi="Times New Roman" w:cs="Times New Roman"/>
                <w:color w:val="2D2D2D"/>
                <w:sz w:val="20"/>
                <w:szCs w:val="20"/>
              </w:rPr>
              <w:t xml:space="preserve"> юридического лица </w:t>
            </w:r>
            <w:r w:rsidRPr="003F3229">
              <w:rPr>
                <w:rFonts w:ascii="Times New Roman" w:eastAsia="Times New Roman" w:hAnsi="Times New Roman" w:cs="Times New Roman"/>
                <w:color w:val="2D2D2D"/>
                <w:sz w:val="20"/>
                <w:szCs w:val="20"/>
              </w:rPr>
              <w:t>(индивидуальный предприниматель)</w:t>
            </w:r>
          </w:p>
        </w:tc>
        <w:tc>
          <w:tcPr>
            <w:tcW w:w="1067" w:type="dxa"/>
            <w:gridSpan w:val="3"/>
            <w:tcBorders>
              <w:top w:val="single" w:sz="4" w:space="0" w:color="000000"/>
              <w:left w:val="nil"/>
              <w:bottom w:val="nil"/>
              <w:right w:val="nil"/>
            </w:tcBorders>
            <w:tcMar>
              <w:top w:w="0" w:type="dxa"/>
              <w:left w:w="149" w:type="dxa"/>
              <w:bottom w:w="0" w:type="dxa"/>
              <w:right w:w="149" w:type="dxa"/>
            </w:tcMar>
            <w:hideMark/>
          </w:tcPr>
          <w:p w14:paraId="731EDCA5"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Подпись</w:t>
            </w:r>
          </w:p>
        </w:tc>
        <w:tc>
          <w:tcPr>
            <w:tcW w:w="2335" w:type="dxa"/>
            <w:gridSpan w:val="3"/>
            <w:tcBorders>
              <w:top w:val="single" w:sz="4" w:space="0" w:color="000000"/>
              <w:left w:val="nil"/>
              <w:bottom w:val="nil"/>
              <w:right w:val="nil"/>
            </w:tcBorders>
            <w:tcMar>
              <w:top w:w="0" w:type="dxa"/>
              <w:left w:w="149" w:type="dxa"/>
              <w:bottom w:w="0" w:type="dxa"/>
              <w:right w:w="149" w:type="dxa"/>
            </w:tcMar>
            <w:hideMark/>
          </w:tcPr>
          <w:p w14:paraId="02038FBF" w14:textId="77777777" w:rsidR="0010276D" w:rsidRPr="003F3229" w:rsidRDefault="0010276D" w:rsidP="00276EA7">
            <w:pPr>
              <w:spacing w:after="0" w:line="263" w:lineRule="atLeast"/>
              <w:ind w:right="-1" w:firstLine="710"/>
              <w:jc w:val="center"/>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Ф.И.О.</w:t>
            </w:r>
          </w:p>
        </w:tc>
      </w:tr>
      <w:tr w:rsidR="0010276D" w:rsidRPr="003F3229" w14:paraId="51DEC2DF" w14:textId="77777777" w:rsidTr="00E93A9D">
        <w:tc>
          <w:tcPr>
            <w:tcW w:w="6950" w:type="dxa"/>
            <w:gridSpan w:val="5"/>
            <w:tcBorders>
              <w:top w:val="nil"/>
              <w:left w:val="nil"/>
              <w:bottom w:val="nil"/>
              <w:right w:val="nil"/>
            </w:tcBorders>
            <w:tcMar>
              <w:top w:w="0" w:type="dxa"/>
              <w:left w:w="149" w:type="dxa"/>
              <w:bottom w:w="0" w:type="dxa"/>
              <w:right w:w="149" w:type="dxa"/>
            </w:tcMar>
            <w:hideMark/>
          </w:tcPr>
          <w:p w14:paraId="7EB8A39D" w14:textId="77777777" w:rsidR="0010276D" w:rsidRPr="003F3229"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(уполномоченный участник договора простого товарищества)</w:t>
            </w:r>
          </w:p>
        </w:tc>
        <w:tc>
          <w:tcPr>
            <w:tcW w:w="3402" w:type="dxa"/>
            <w:gridSpan w:val="6"/>
            <w:tcBorders>
              <w:top w:val="nil"/>
              <w:left w:val="nil"/>
              <w:bottom w:val="nil"/>
              <w:right w:val="nil"/>
            </w:tcBorders>
            <w:tcMar>
              <w:top w:w="0" w:type="dxa"/>
              <w:left w:w="149" w:type="dxa"/>
              <w:bottom w:w="0" w:type="dxa"/>
              <w:right w:w="149" w:type="dxa"/>
            </w:tcMar>
            <w:hideMark/>
          </w:tcPr>
          <w:p w14:paraId="0C69CCB4"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6284506B" w14:textId="77777777" w:rsidTr="00E93A9D">
        <w:tc>
          <w:tcPr>
            <w:tcW w:w="6950" w:type="dxa"/>
            <w:gridSpan w:val="5"/>
            <w:tcBorders>
              <w:top w:val="nil"/>
              <w:left w:val="nil"/>
              <w:bottom w:val="nil"/>
              <w:right w:val="nil"/>
            </w:tcBorders>
            <w:tcMar>
              <w:top w:w="0" w:type="dxa"/>
              <w:left w:w="149" w:type="dxa"/>
              <w:bottom w:w="0" w:type="dxa"/>
              <w:right w:w="149" w:type="dxa"/>
            </w:tcMar>
            <w:hideMark/>
          </w:tcPr>
          <w:p w14:paraId="69E6C8AA" w14:textId="77777777"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"____"_________________ г.</w:t>
            </w:r>
          </w:p>
        </w:tc>
        <w:tc>
          <w:tcPr>
            <w:tcW w:w="1067" w:type="dxa"/>
            <w:gridSpan w:val="3"/>
            <w:tcBorders>
              <w:top w:val="nil"/>
              <w:left w:val="nil"/>
              <w:bottom w:val="nil"/>
              <w:right w:val="nil"/>
            </w:tcBorders>
            <w:tcMar>
              <w:top w:w="0" w:type="dxa"/>
              <w:left w:w="149" w:type="dxa"/>
              <w:bottom w:w="0" w:type="dxa"/>
              <w:right w:w="149" w:type="dxa"/>
            </w:tcMar>
            <w:hideMark/>
          </w:tcPr>
          <w:p w14:paraId="55AD11ED"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14:paraId="6B9587B6"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0214E87F" w14:textId="77777777" w:rsidTr="00E93A9D">
        <w:tc>
          <w:tcPr>
            <w:tcW w:w="6950" w:type="dxa"/>
            <w:gridSpan w:val="5"/>
            <w:tcBorders>
              <w:top w:val="nil"/>
              <w:left w:val="nil"/>
              <w:bottom w:val="nil"/>
              <w:right w:val="nil"/>
            </w:tcBorders>
            <w:tcMar>
              <w:top w:w="0" w:type="dxa"/>
              <w:left w:w="149" w:type="dxa"/>
              <w:bottom w:w="0" w:type="dxa"/>
              <w:right w:w="149" w:type="dxa"/>
            </w:tcMar>
            <w:hideMark/>
          </w:tcPr>
          <w:p w14:paraId="090E0A17" w14:textId="77777777" w:rsidR="0010276D" w:rsidRPr="003F3229" w:rsidRDefault="0010276D" w:rsidP="00276EA7">
            <w:pPr>
              <w:spacing w:after="0" w:line="263" w:lineRule="atLeast"/>
              <w:ind w:right="-1" w:firstLine="710"/>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М.П. (при наличии)</w:t>
            </w:r>
          </w:p>
        </w:tc>
        <w:tc>
          <w:tcPr>
            <w:tcW w:w="1067" w:type="dxa"/>
            <w:gridSpan w:val="3"/>
            <w:tcBorders>
              <w:top w:val="nil"/>
              <w:left w:val="nil"/>
              <w:bottom w:val="nil"/>
              <w:right w:val="nil"/>
            </w:tcBorders>
            <w:tcMar>
              <w:top w:w="0" w:type="dxa"/>
              <w:left w:w="149" w:type="dxa"/>
              <w:bottom w:w="0" w:type="dxa"/>
              <w:right w:w="149" w:type="dxa"/>
            </w:tcMar>
            <w:hideMark/>
          </w:tcPr>
          <w:p w14:paraId="7AA5D970"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14:paraId="479389A9"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6C295002" w14:textId="77777777" w:rsidTr="00E93A9D">
        <w:tc>
          <w:tcPr>
            <w:tcW w:w="4848" w:type="dxa"/>
            <w:gridSpan w:val="3"/>
            <w:tcBorders>
              <w:top w:val="nil"/>
              <w:left w:val="nil"/>
              <w:bottom w:val="nil"/>
              <w:right w:val="nil"/>
            </w:tcBorders>
            <w:tcMar>
              <w:top w:w="0" w:type="dxa"/>
              <w:left w:w="149" w:type="dxa"/>
              <w:bottom w:w="0" w:type="dxa"/>
              <w:right w:w="149" w:type="dxa"/>
            </w:tcMar>
            <w:hideMark/>
          </w:tcPr>
          <w:p w14:paraId="77280A47"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3169" w:type="dxa"/>
            <w:gridSpan w:val="5"/>
            <w:tcBorders>
              <w:top w:val="nil"/>
              <w:left w:val="nil"/>
              <w:bottom w:val="nil"/>
              <w:right w:val="nil"/>
            </w:tcBorders>
            <w:tcMar>
              <w:top w:w="0" w:type="dxa"/>
              <w:left w:w="149" w:type="dxa"/>
              <w:bottom w:w="0" w:type="dxa"/>
              <w:right w:w="149" w:type="dxa"/>
            </w:tcMar>
            <w:hideMark/>
          </w:tcPr>
          <w:p w14:paraId="561F4433"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c>
          <w:tcPr>
            <w:tcW w:w="2335" w:type="dxa"/>
            <w:gridSpan w:val="3"/>
            <w:tcBorders>
              <w:top w:val="nil"/>
              <w:left w:val="nil"/>
              <w:bottom w:val="nil"/>
              <w:right w:val="nil"/>
            </w:tcBorders>
            <w:tcMar>
              <w:top w:w="0" w:type="dxa"/>
              <w:left w:w="149" w:type="dxa"/>
              <w:bottom w:w="0" w:type="dxa"/>
              <w:right w:w="149" w:type="dxa"/>
            </w:tcMar>
            <w:hideMark/>
          </w:tcPr>
          <w:p w14:paraId="0888336B" w14:textId="77777777" w:rsidR="0010276D" w:rsidRPr="003F3229" w:rsidRDefault="0010276D" w:rsidP="00276EA7">
            <w:pPr>
              <w:spacing w:after="0" w:line="240" w:lineRule="auto"/>
              <w:ind w:right="-1" w:firstLine="710"/>
              <w:rPr>
                <w:rFonts w:ascii="Times New Roman" w:eastAsia="Times New Roman" w:hAnsi="Times New Roman" w:cs="Times New Roman"/>
                <w:sz w:val="20"/>
                <w:szCs w:val="20"/>
              </w:rPr>
            </w:pPr>
          </w:p>
        </w:tc>
      </w:tr>
      <w:tr w:rsidR="0010276D" w:rsidRPr="003F3229" w14:paraId="4631B09C" w14:textId="77777777" w:rsidTr="00E93A9D">
        <w:tc>
          <w:tcPr>
            <w:tcW w:w="10352" w:type="dxa"/>
            <w:gridSpan w:val="11"/>
            <w:tcBorders>
              <w:top w:val="nil"/>
              <w:left w:val="nil"/>
              <w:bottom w:val="nil"/>
              <w:right w:val="nil"/>
            </w:tcBorders>
            <w:tcMar>
              <w:top w:w="0" w:type="dxa"/>
              <w:left w:w="149" w:type="dxa"/>
              <w:bottom w:w="0" w:type="dxa"/>
              <w:right w:w="149" w:type="dxa"/>
            </w:tcMar>
            <w:hideMark/>
          </w:tcPr>
          <w:p w14:paraId="07EF4927" w14:textId="77777777" w:rsidR="0010276D" w:rsidRDefault="0010276D" w:rsidP="00276EA7">
            <w:pPr>
              <w:spacing w:after="0" w:line="263" w:lineRule="atLeast"/>
              <w:ind w:right="-1"/>
              <w:textAlignment w:val="baseline"/>
              <w:rPr>
                <w:rFonts w:ascii="Times New Roman" w:eastAsia="Times New Roman" w:hAnsi="Times New Roman" w:cs="Times New Roman"/>
                <w:color w:val="2D2D2D"/>
                <w:sz w:val="20"/>
                <w:szCs w:val="20"/>
              </w:rPr>
            </w:pPr>
            <w:r>
              <w:rPr>
                <w:rFonts w:ascii="Times New Roman" w:eastAsia="Times New Roman" w:hAnsi="Times New Roman" w:cs="Times New Roman"/>
                <w:color w:val="2D2D2D"/>
                <w:sz w:val="20"/>
                <w:szCs w:val="20"/>
              </w:rPr>
              <w:br/>
              <w:t>Примечание</w:t>
            </w:r>
            <w:r w:rsidRPr="003F3229">
              <w:rPr>
                <w:rFonts w:ascii="Times New Roman" w:eastAsia="Times New Roman" w:hAnsi="Times New Roman" w:cs="Times New Roman"/>
                <w:color w:val="2D2D2D"/>
                <w:sz w:val="20"/>
                <w:szCs w:val="20"/>
              </w:rPr>
              <w:br/>
              <w:t xml:space="preserve">1.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В случае представления претендентом нескольких заявок (справок о транспортных средствах) графа 4 заполняется</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 xml:space="preserve"> претендентом:</w:t>
            </w:r>
            <w:r>
              <w:rPr>
                <w:rFonts w:ascii="Times New Roman" w:eastAsia="Times New Roman" w:hAnsi="Times New Roman" w:cs="Times New Roman"/>
                <w:color w:val="2D2D2D"/>
                <w:sz w:val="20"/>
                <w:szCs w:val="20"/>
              </w:rPr>
              <w:t xml:space="preserve"> "2 заявки", "2 справки" и т.д.</w:t>
            </w:r>
            <w:r w:rsidRPr="003F3229">
              <w:rPr>
                <w:rFonts w:ascii="Times New Roman" w:eastAsia="Times New Roman" w:hAnsi="Times New Roman" w:cs="Times New Roman"/>
                <w:color w:val="2D2D2D"/>
                <w:sz w:val="20"/>
                <w:szCs w:val="20"/>
              </w:rPr>
              <w:br/>
              <w:t xml:space="preserve">2.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В случае</w:t>
            </w:r>
            <w:r w:rsidR="0042294D">
              <w:rPr>
                <w:rFonts w:ascii="Times New Roman" w:eastAsia="Times New Roman" w:hAnsi="Times New Roman" w:cs="Times New Roman"/>
                <w:color w:val="2D2D2D"/>
                <w:sz w:val="20"/>
                <w:szCs w:val="20"/>
              </w:rPr>
              <w:t xml:space="preserve"> представления оригинала листа записи</w:t>
            </w:r>
            <w:r w:rsidRPr="003F3229">
              <w:rPr>
                <w:rFonts w:ascii="Times New Roman" w:eastAsia="Times New Roman" w:hAnsi="Times New Roman" w:cs="Times New Roman"/>
                <w:color w:val="2D2D2D"/>
                <w:sz w:val="20"/>
                <w:szCs w:val="20"/>
              </w:rPr>
              <w:t xml:space="preserve"> из Единого реестра юридических лиц (индивидуальных </w:t>
            </w:r>
          </w:p>
          <w:p w14:paraId="01D60A5B" w14:textId="77777777" w:rsidR="0010276D" w:rsidRDefault="0010276D" w:rsidP="008652A4">
            <w:pPr>
              <w:spacing w:after="0" w:line="263" w:lineRule="atLeast"/>
              <w:ind w:right="-1" w:firstLine="277"/>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предпринимателей) графа 4 заполн</w:t>
            </w:r>
            <w:r>
              <w:rPr>
                <w:rFonts w:ascii="Times New Roman" w:eastAsia="Times New Roman" w:hAnsi="Times New Roman" w:cs="Times New Roman"/>
                <w:color w:val="2D2D2D"/>
                <w:sz w:val="20"/>
                <w:szCs w:val="20"/>
              </w:rPr>
              <w:t>яется претендентом: "Ориги</w:t>
            </w:r>
            <w:r w:rsidR="008652A4">
              <w:rPr>
                <w:rFonts w:ascii="Times New Roman" w:eastAsia="Times New Roman" w:hAnsi="Times New Roman" w:cs="Times New Roman"/>
                <w:color w:val="2D2D2D"/>
                <w:sz w:val="20"/>
                <w:szCs w:val="20"/>
              </w:rPr>
              <w:t>нал".</w:t>
            </w:r>
            <w:r w:rsidR="008652A4">
              <w:rPr>
                <w:rFonts w:ascii="Times New Roman" w:eastAsia="Times New Roman" w:hAnsi="Times New Roman" w:cs="Times New Roman"/>
                <w:color w:val="2D2D2D"/>
                <w:sz w:val="20"/>
                <w:szCs w:val="20"/>
              </w:rPr>
              <w:br/>
            </w:r>
            <w:r>
              <w:rPr>
                <w:rFonts w:ascii="Times New Roman" w:eastAsia="Times New Roman" w:hAnsi="Times New Roman" w:cs="Times New Roman"/>
                <w:color w:val="2D2D2D"/>
                <w:sz w:val="20"/>
                <w:szCs w:val="20"/>
              </w:rPr>
              <w:t xml:space="preserve">3, </w:t>
            </w:r>
            <w:r w:rsidRPr="003F3229">
              <w:rPr>
                <w:rFonts w:ascii="Times New Roman" w:eastAsia="Times New Roman" w:hAnsi="Times New Roman" w:cs="Times New Roman"/>
                <w:color w:val="2D2D2D"/>
                <w:sz w:val="20"/>
                <w:szCs w:val="20"/>
              </w:rPr>
              <w:t>В случае представления нота</w:t>
            </w:r>
            <w:r w:rsidR="0042294D">
              <w:rPr>
                <w:rFonts w:ascii="Times New Roman" w:eastAsia="Times New Roman" w:hAnsi="Times New Roman" w:cs="Times New Roman"/>
                <w:color w:val="2D2D2D"/>
                <w:sz w:val="20"/>
                <w:szCs w:val="20"/>
              </w:rPr>
              <w:t>риально заверенной копии листа записи</w:t>
            </w:r>
            <w:r w:rsidRPr="003F3229">
              <w:rPr>
                <w:rFonts w:ascii="Times New Roman" w:eastAsia="Times New Roman" w:hAnsi="Times New Roman" w:cs="Times New Roman"/>
                <w:color w:val="2D2D2D"/>
                <w:sz w:val="20"/>
                <w:szCs w:val="20"/>
              </w:rPr>
              <w:t xml:space="preserve"> из Единого реестра юридических лиц </w:t>
            </w:r>
          </w:p>
          <w:p w14:paraId="0B57E67B" w14:textId="77777777" w:rsidR="0010276D" w:rsidRPr="003F3229" w:rsidRDefault="0010276D" w:rsidP="008652A4">
            <w:pPr>
              <w:spacing w:after="0" w:line="263" w:lineRule="atLeast"/>
              <w:ind w:right="-1" w:firstLine="277"/>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(индивидуальных предпринимателей) графа 4 заполняется претендентом: "Нотариально заверенная </w:t>
            </w:r>
            <w:r w:rsidR="008652A4">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копия".</w:t>
            </w:r>
          </w:p>
        </w:tc>
      </w:tr>
      <w:tr w:rsidR="0010276D" w:rsidRPr="003F3229" w14:paraId="2B5EF957" w14:textId="77777777" w:rsidTr="00E93A9D">
        <w:tc>
          <w:tcPr>
            <w:tcW w:w="10352" w:type="dxa"/>
            <w:gridSpan w:val="11"/>
            <w:tcBorders>
              <w:top w:val="nil"/>
              <w:left w:val="nil"/>
              <w:bottom w:val="nil"/>
              <w:right w:val="nil"/>
            </w:tcBorders>
            <w:tcMar>
              <w:top w:w="0" w:type="dxa"/>
              <w:left w:w="149" w:type="dxa"/>
              <w:bottom w:w="0" w:type="dxa"/>
              <w:right w:w="149" w:type="dxa"/>
            </w:tcMar>
            <w:hideMark/>
          </w:tcPr>
          <w:p w14:paraId="6901B103" w14:textId="77777777" w:rsidR="0010276D" w:rsidRDefault="0010276D" w:rsidP="00496CF7">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Справка о транспортных средствах, выставл</w:t>
            </w:r>
            <w:r>
              <w:rPr>
                <w:rFonts w:ascii="Times New Roman" w:eastAsia="Times New Roman" w:hAnsi="Times New Roman" w:cs="Times New Roman"/>
                <w:color w:val="2D2D2D"/>
                <w:sz w:val="20"/>
                <w:szCs w:val="20"/>
              </w:rPr>
              <w:t>яемых на муниципальный</w:t>
            </w:r>
            <w:r w:rsidRPr="003F3229">
              <w:rPr>
                <w:rFonts w:ascii="Times New Roman" w:eastAsia="Times New Roman" w:hAnsi="Times New Roman" w:cs="Times New Roman"/>
                <w:color w:val="2D2D2D"/>
                <w:sz w:val="20"/>
                <w:szCs w:val="20"/>
              </w:rPr>
              <w:t xml:space="preserve"> маршрут, согласно приложению</w:t>
            </w:r>
          </w:p>
          <w:p w14:paraId="00F0A7B8" w14:textId="77777777" w:rsidR="0010276D" w:rsidRPr="003F3229" w:rsidRDefault="0010276D" w:rsidP="008652A4">
            <w:pPr>
              <w:spacing w:after="0" w:line="263" w:lineRule="atLeast"/>
              <w:ind w:right="-1"/>
              <w:textAlignment w:val="baseline"/>
              <w:rPr>
                <w:rFonts w:ascii="Times New Roman" w:eastAsia="Times New Roman" w:hAnsi="Times New Roman" w:cs="Times New Roman"/>
                <w:color w:val="2D2D2D"/>
                <w:sz w:val="20"/>
                <w:szCs w:val="20"/>
              </w:rPr>
            </w:pPr>
            <w:r w:rsidRPr="003F3229">
              <w:rPr>
                <w:rFonts w:ascii="Times New Roman" w:eastAsia="Times New Roman" w:hAnsi="Times New Roman" w:cs="Times New Roman"/>
                <w:color w:val="2D2D2D"/>
                <w:sz w:val="20"/>
                <w:szCs w:val="20"/>
              </w:rPr>
              <w:t xml:space="preserve"> 2 к </w:t>
            </w:r>
            <w:r>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Положению о проведении открыто конкурса на право осуществления перевозок по муниципальным</w:t>
            </w:r>
            <w:r w:rsidR="0042294D">
              <w:rPr>
                <w:rFonts w:ascii="Times New Roman" w:eastAsia="Times New Roman" w:hAnsi="Times New Roman" w:cs="Times New Roman"/>
                <w:color w:val="2D2D2D"/>
                <w:sz w:val="20"/>
                <w:szCs w:val="20"/>
              </w:rPr>
              <w:t xml:space="preserve"> </w:t>
            </w:r>
            <w:r w:rsidRPr="003F3229">
              <w:rPr>
                <w:rFonts w:ascii="Times New Roman" w:eastAsia="Times New Roman" w:hAnsi="Times New Roman" w:cs="Times New Roman"/>
                <w:color w:val="2D2D2D"/>
                <w:sz w:val="20"/>
                <w:szCs w:val="20"/>
              </w:rPr>
              <w:t>маршрутам регулярных п</w:t>
            </w:r>
            <w:r>
              <w:rPr>
                <w:rFonts w:ascii="Times New Roman" w:eastAsia="Times New Roman" w:hAnsi="Times New Roman" w:cs="Times New Roman"/>
                <w:color w:val="2D2D2D"/>
                <w:sz w:val="20"/>
                <w:szCs w:val="20"/>
              </w:rPr>
              <w:t xml:space="preserve">еревозок </w:t>
            </w:r>
            <w:r w:rsidRPr="003F3229">
              <w:rPr>
                <w:rFonts w:ascii="Times New Roman" w:eastAsia="Times New Roman" w:hAnsi="Times New Roman" w:cs="Times New Roman"/>
                <w:color w:val="2D2D2D"/>
                <w:sz w:val="20"/>
                <w:szCs w:val="20"/>
              </w:rPr>
              <w:t xml:space="preserve"> по нерегулируемым тарифам.</w:t>
            </w:r>
          </w:p>
        </w:tc>
      </w:tr>
    </w:tbl>
    <w:p w14:paraId="75903A9F" w14:textId="45664AE7" w:rsidR="005F2DA1" w:rsidRDefault="005F2DA1"/>
    <w:p w14:paraId="00544C6D" w14:textId="75265B0D" w:rsidR="00496CF7" w:rsidRDefault="00496CF7" w:rsidP="00496CF7">
      <w:pPr>
        <w:jc w:val="center"/>
      </w:pPr>
      <w:r>
        <w:t>_________________</w:t>
      </w:r>
    </w:p>
    <w:sectPr w:rsidR="00496CF7" w:rsidSect="008603DC">
      <w:headerReference w:type="even" r:id="rId6"/>
      <w:headerReference w:type="default" r:id="rId7"/>
      <w:footerReference w:type="even" r:id="rId8"/>
      <w:footerReference w:type="default" r:id="rId9"/>
      <w:headerReference w:type="first" r:id="rId10"/>
      <w:footerReference w:type="first" r:id="rId11"/>
      <w:pgSz w:w="11906" w:h="16838"/>
      <w:pgMar w:top="426" w:right="567" w:bottom="1134" w:left="1134" w:header="708" w:footer="708"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9D46" w14:textId="77777777" w:rsidR="008603DC" w:rsidRDefault="008603DC" w:rsidP="008603DC">
      <w:pPr>
        <w:spacing w:after="0" w:line="240" w:lineRule="auto"/>
      </w:pPr>
      <w:r>
        <w:separator/>
      </w:r>
    </w:p>
  </w:endnote>
  <w:endnote w:type="continuationSeparator" w:id="0">
    <w:p w14:paraId="2A05532C" w14:textId="77777777" w:rsidR="008603DC" w:rsidRDefault="008603DC" w:rsidP="00860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DF78" w14:textId="77777777" w:rsidR="008603DC" w:rsidRDefault="008603D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CB4F0" w14:textId="77777777" w:rsidR="008603DC" w:rsidRDefault="008603D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7088" w14:textId="77777777" w:rsidR="008603DC" w:rsidRDefault="008603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90E4B" w14:textId="77777777" w:rsidR="008603DC" w:rsidRDefault="008603DC" w:rsidP="008603DC">
      <w:pPr>
        <w:spacing w:after="0" w:line="240" w:lineRule="auto"/>
      </w:pPr>
      <w:r>
        <w:separator/>
      </w:r>
    </w:p>
  </w:footnote>
  <w:footnote w:type="continuationSeparator" w:id="0">
    <w:p w14:paraId="3E27C8D8" w14:textId="77777777" w:rsidR="008603DC" w:rsidRDefault="008603DC" w:rsidP="00860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E161B" w14:textId="77777777" w:rsidR="008603DC" w:rsidRDefault="008603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198838"/>
      <w:docPartObj>
        <w:docPartGallery w:val="Page Numbers (Top of Page)"/>
        <w:docPartUnique/>
      </w:docPartObj>
    </w:sdtPr>
    <w:sdtContent>
      <w:p w14:paraId="3998180A" w14:textId="7A5504A2" w:rsidR="008603DC" w:rsidRDefault="008603DC">
        <w:pPr>
          <w:pStyle w:val="a4"/>
          <w:jc w:val="center"/>
        </w:pPr>
        <w:r>
          <w:fldChar w:fldCharType="begin"/>
        </w:r>
        <w:r>
          <w:instrText>PAGE   \* MERGEFORMAT</w:instrText>
        </w:r>
        <w:r>
          <w:fldChar w:fldCharType="separate"/>
        </w:r>
        <w:r>
          <w:t>2</w:t>
        </w:r>
        <w:r>
          <w:fldChar w:fldCharType="end"/>
        </w:r>
      </w:p>
    </w:sdtContent>
  </w:sdt>
  <w:p w14:paraId="069B27F2" w14:textId="77777777" w:rsidR="008603DC" w:rsidRDefault="008603D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7B69" w14:textId="77777777" w:rsidR="008603DC" w:rsidRDefault="008603D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0276D"/>
    <w:rsid w:val="000A2008"/>
    <w:rsid w:val="000B57DB"/>
    <w:rsid w:val="0010276D"/>
    <w:rsid w:val="00313C44"/>
    <w:rsid w:val="0042294D"/>
    <w:rsid w:val="00496CF7"/>
    <w:rsid w:val="005671CD"/>
    <w:rsid w:val="005F2DA1"/>
    <w:rsid w:val="006848FA"/>
    <w:rsid w:val="008603DC"/>
    <w:rsid w:val="008652A4"/>
    <w:rsid w:val="008A7F22"/>
    <w:rsid w:val="00B7196A"/>
    <w:rsid w:val="00BD7C82"/>
    <w:rsid w:val="00C83BA0"/>
    <w:rsid w:val="00CA1666"/>
    <w:rsid w:val="00D1337F"/>
    <w:rsid w:val="00E9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C415"/>
  <w15:docId w15:val="{C97DE1ED-9216-4520-B2A5-821C1867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3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27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603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03DC"/>
  </w:style>
  <w:style w:type="paragraph" w:styleId="a6">
    <w:name w:val="footer"/>
    <w:basedOn w:val="a"/>
    <w:link w:val="a7"/>
    <w:uiPriority w:val="99"/>
    <w:unhideWhenUsed/>
    <w:rsid w:val="008603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0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94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764</Words>
  <Characters>4359</Characters>
  <Application>Microsoft Office Word</Application>
  <DocSecurity>0</DocSecurity>
  <Lines>36</Lines>
  <Paragraphs>10</Paragraphs>
  <ScaleCrop>false</ScaleCrop>
  <Company>Microsoft</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dc:creator>
  <cp:keywords/>
  <dc:description/>
  <cp:lastModifiedBy>OdtelEkonomiki17_02</cp:lastModifiedBy>
  <cp:revision>17</cp:revision>
  <dcterms:created xsi:type="dcterms:W3CDTF">2019-02-20T08:46:00Z</dcterms:created>
  <dcterms:modified xsi:type="dcterms:W3CDTF">2023-11-20T07:56:00Z</dcterms:modified>
</cp:coreProperties>
</file>