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061"/>
      </w:tblGrid>
      <w:tr w:rsidR="009F730D" w14:paraId="37565922" w14:textId="77777777" w:rsidTr="00276EA7">
        <w:trPr>
          <w:trHeight w:val="1661"/>
        </w:trPr>
        <w:tc>
          <w:tcPr>
            <w:tcW w:w="4077" w:type="dxa"/>
          </w:tcPr>
          <w:p w14:paraId="6600CB9A" w14:textId="77777777" w:rsidR="009F730D" w:rsidRDefault="009F730D" w:rsidP="00135A46">
            <w:pPr>
              <w:spacing w:before="313"/>
              <w:ind w:right="-1" w:firstLine="710"/>
              <w:jc w:val="center"/>
              <w:textAlignment w:val="baseline"/>
              <w:outlineLvl w:val="2"/>
              <w:rPr>
                <w:rFonts w:ascii="Arial" w:eastAsia="Times New Roman" w:hAnsi="Arial" w:cs="Arial"/>
                <w:color w:val="4C4C4C"/>
                <w:spacing w:val="2"/>
                <w:sz w:val="24"/>
                <w:szCs w:val="24"/>
              </w:rPr>
            </w:pPr>
          </w:p>
        </w:tc>
        <w:tc>
          <w:tcPr>
            <w:tcW w:w="6061" w:type="dxa"/>
          </w:tcPr>
          <w:p w14:paraId="478FC091" w14:textId="2A0E79B1" w:rsidR="009F730D" w:rsidRDefault="00594AB1" w:rsidP="00135A46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Приложение </w:t>
            </w:r>
            <w:r w:rsidR="0077213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</w:t>
            </w:r>
          </w:p>
          <w:p w14:paraId="158A3BF3" w14:textId="34A9E099" w:rsidR="00C0436C" w:rsidRDefault="00C0436C" w:rsidP="00C0436C">
            <w:pPr>
              <w:shd w:val="clear" w:color="auto" w:fill="FFFFFF"/>
              <w:ind w:right="-1" w:firstLine="710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</w:t>
            </w:r>
            <w:r w:rsidR="007D047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ложению 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7D04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6D8D2030" w14:textId="732A9B5C" w:rsidR="00C0436C" w:rsidRPr="007B1EE3" w:rsidRDefault="00C0436C" w:rsidP="00C0436C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14:paraId="27C7CED4" w14:textId="507764AE" w:rsidR="009F730D" w:rsidRPr="007B1EE3" w:rsidRDefault="009F730D" w:rsidP="00135A46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06A63716" w14:textId="77777777" w:rsidR="009F730D" w:rsidRDefault="009F730D" w:rsidP="009F730D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13568BF7" w14:textId="268306DF" w:rsidR="009F730D" w:rsidRDefault="00ED59D4" w:rsidP="00ED59D4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                                                                                                         Форма</w:t>
      </w:r>
    </w:p>
    <w:p w14:paraId="7CFD8636" w14:textId="77777777" w:rsidR="00ED59D4" w:rsidRPr="00EB3E3B" w:rsidRDefault="00ED59D4" w:rsidP="009F730D">
      <w:pPr>
        <w:shd w:val="clear" w:color="auto" w:fill="FFFFFF"/>
        <w:spacing w:after="0" w:line="240" w:lineRule="auto"/>
        <w:ind w:right="-1" w:firstLine="710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94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1139"/>
        <w:gridCol w:w="2405"/>
        <w:gridCol w:w="56"/>
        <w:gridCol w:w="1230"/>
        <w:gridCol w:w="131"/>
        <w:gridCol w:w="185"/>
        <w:gridCol w:w="3836"/>
        <w:gridCol w:w="372"/>
      </w:tblGrid>
      <w:tr w:rsidR="009F730D" w:rsidRPr="005A6678" w14:paraId="38BBE821" w14:textId="77777777" w:rsidTr="00324E5E">
        <w:trPr>
          <w:trHeight w:val="15"/>
        </w:trPr>
        <w:tc>
          <w:tcPr>
            <w:tcW w:w="1281" w:type="dxa"/>
            <w:gridSpan w:val="2"/>
            <w:tcBorders>
              <w:bottom w:val="single" w:sz="4" w:space="0" w:color="auto"/>
            </w:tcBorders>
            <w:hideMark/>
          </w:tcPr>
          <w:p w14:paraId="7A44445D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hideMark/>
          </w:tcPr>
          <w:p w14:paraId="27FFA87C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6" w:type="dxa"/>
            <w:tcBorders>
              <w:bottom w:val="single" w:sz="4" w:space="0" w:color="auto"/>
            </w:tcBorders>
            <w:hideMark/>
          </w:tcPr>
          <w:p w14:paraId="15EF6AE6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hideMark/>
          </w:tcPr>
          <w:p w14:paraId="1CE4C8D5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16" w:type="dxa"/>
            <w:gridSpan w:val="2"/>
            <w:tcBorders>
              <w:bottom w:val="single" w:sz="4" w:space="0" w:color="auto"/>
            </w:tcBorders>
            <w:hideMark/>
          </w:tcPr>
          <w:p w14:paraId="0FF94D9A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836" w:type="dxa"/>
            <w:tcBorders>
              <w:bottom w:val="single" w:sz="4" w:space="0" w:color="auto"/>
            </w:tcBorders>
            <w:hideMark/>
          </w:tcPr>
          <w:p w14:paraId="6A22C597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hideMark/>
          </w:tcPr>
          <w:p w14:paraId="530317FB" w14:textId="77777777" w:rsidR="009F730D" w:rsidRPr="005A6678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9F730D" w:rsidRPr="007B1EE3" w14:paraId="6EF8E754" w14:textId="77777777" w:rsidTr="00573297">
        <w:trPr>
          <w:gridBefore w:val="1"/>
          <w:wBefore w:w="142" w:type="dxa"/>
          <w:trHeight w:val="1038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C4FBB4" w14:textId="5231C1C4" w:rsidR="009F730D" w:rsidRPr="00472DD2" w:rsidRDefault="009F730D" w:rsidP="00161D6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</w:pPr>
            <w:r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t>ЗАЯВКА</w:t>
            </w:r>
            <w:r w:rsidRPr="00472DD2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</w:rPr>
              <w:br/>
              <w:t xml:space="preserve">на участие в открытом конкурсе на право </w:t>
            </w:r>
            <w:r w:rsidR="00B31A80">
              <w:rPr>
                <w:rFonts w:ascii="Times New Roman" w:hAnsi="Times New Roman" w:cs="Times New Roman"/>
                <w:sz w:val="24"/>
                <w:szCs w:val="24"/>
              </w:rPr>
      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  <w:r w:rsidRPr="00472DD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</w:tr>
      <w:tr w:rsidR="009F730D" w:rsidRPr="007B1EE3" w14:paraId="0567C5D5" w14:textId="77777777" w:rsidTr="00573297">
        <w:trPr>
          <w:gridBefore w:val="1"/>
          <w:wBefore w:w="142" w:type="dxa"/>
          <w:trHeight w:val="629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F7188" w14:textId="77777777" w:rsidR="009F730D" w:rsidRPr="007B1EE3" w:rsidRDefault="009F730D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(наименование юридического лица, индивидуального предпринимателя, уполномоченного участника простого товарищества)</w:t>
            </w:r>
          </w:p>
          <w:p w14:paraId="7A435D86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  <w:tr w:rsidR="009F730D" w:rsidRPr="007B1EE3" w14:paraId="728A9628" w14:textId="77777777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1D426F" w14:textId="77777777" w:rsidR="009F730D" w:rsidRPr="007B1EE3" w:rsidRDefault="009F730D" w:rsidP="00276EA7">
            <w:pPr>
              <w:spacing w:after="0" w:line="240" w:lineRule="auto"/>
              <w:ind w:right="-1" w:firstLine="7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(местонахождение, почтовый адрес)</w:t>
            </w:r>
          </w:p>
        </w:tc>
      </w:tr>
      <w:tr w:rsidR="00161D67" w:rsidRPr="007B1EE3" w14:paraId="264FF1D9" w14:textId="77777777" w:rsidTr="00161D67">
        <w:trPr>
          <w:gridBefore w:val="1"/>
          <w:wBefore w:w="142" w:type="dxa"/>
          <w:trHeight w:val="562"/>
        </w:trPr>
        <w:tc>
          <w:tcPr>
            <w:tcW w:w="5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AF63DB" w14:textId="77777777" w:rsidR="00161D67" w:rsidRDefault="00161D67" w:rsidP="00573297">
            <w:pPr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Идентификационный номер </w:t>
            </w:r>
          </w:p>
          <w:p w14:paraId="6896B4FA" w14:textId="77777777" w:rsidR="00161D67" w:rsidRPr="007B1EE3" w:rsidRDefault="00161D67" w:rsidP="00573297">
            <w:pPr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налогоплательщика</w:t>
            </w:r>
          </w:p>
        </w:tc>
        <w:tc>
          <w:tcPr>
            <w:tcW w:w="4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A9D4A7" w14:textId="77777777"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D67" w:rsidRPr="007B1EE3" w14:paraId="2CE03AB7" w14:textId="77777777" w:rsidTr="001E7C8C">
        <w:trPr>
          <w:gridBefore w:val="1"/>
          <w:wBefore w:w="142" w:type="dxa"/>
          <w:trHeight w:val="562"/>
        </w:trPr>
        <w:tc>
          <w:tcPr>
            <w:tcW w:w="5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FDC9F4" w14:textId="77777777" w:rsidR="00161D67" w:rsidRDefault="00161D67" w:rsidP="00573297">
            <w:pPr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Основной государственный </w:t>
            </w:r>
          </w:p>
          <w:p w14:paraId="1A39715B" w14:textId="77777777" w:rsidR="00161D67" w:rsidRPr="007B1EE3" w:rsidRDefault="00161D67" w:rsidP="00573297">
            <w:pPr>
              <w:spacing w:after="0" w:line="263" w:lineRule="atLeast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регистрационный номер</w:t>
            </w:r>
          </w:p>
        </w:tc>
        <w:tc>
          <w:tcPr>
            <w:tcW w:w="42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BE7020" w14:textId="77777777"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64FD0689" w14:textId="77777777" w:rsidTr="00573297">
        <w:trPr>
          <w:gridBefore w:val="1"/>
          <w:wBefore w:w="142" w:type="dxa"/>
          <w:trHeight w:val="775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395613" w14:textId="77777777" w:rsidR="009F730D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предлагает обеспечить осуществление регулярных перевозок пассажиров и </w:t>
            </w:r>
          </w:p>
          <w:p w14:paraId="7FA7D756" w14:textId="1B45BCAB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агажа по муниципальным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маршрутам регулярных</w:t>
            </w:r>
            <w:r w:rsidR="0057329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перевозок </w:t>
            </w:r>
            <w:r w:rsidR="00E60AE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 нерегулируемым тарифам</w:t>
            </w:r>
          </w:p>
        </w:tc>
      </w:tr>
      <w:tr w:rsidR="009F730D" w:rsidRPr="007B1EE3" w14:paraId="7F180A71" w14:textId="77777777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F09F31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(номер конкурсного предложения в соответствии с извещением о проведении открытого конкурса)</w:t>
            </w:r>
          </w:p>
        </w:tc>
      </w:tr>
      <w:tr w:rsidR="009F730D" w:rsidRPr="007B1EE3" w14:paraId="1BB32DAE" w14:textId="77777777" w:rsidTr="00C47D88">
        <w:trPr>
          <w:gridBefore w:val="1"/>
          <w:wBefore w:w="142" w:type="dxa"/>
          <w:trHeight w:val="828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55839D" w14:textId="77777777" w:rsidR="00B504E4" w:rsidRPr="00C927FF" w:rsidRDefault="009F730D" w:rsidP="00C927FF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регистрационный номер маршрута (маршрутов) регулярных перевозок в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Реестре </w:t>
            </w:r>
            <w:r w:rsidR="00B504E4" w:rsidRPr="00B504E4">
              <w:rPr>
                <w:rFonts w:ascii="Times New Roman" w:hAnsi="Times New Roman" w:cs="Times New Roman"/>
                <w:sz w:val="24"/>
                <w:szCs w:val="24"/>
              </w:rPr>
              <w:t>маршрутов регулярных перевозок на территории</w:t>
            </w:r>
            <w:r w:rsidR="00573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4E4" w:rsidRPr="00B504E4"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57329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504E4" w:rsidRPr="00B504E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573297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</w:p>
          <w:p w14:paraId="63A713E5" w14:textId="77777777" w:rsidR="009F730D" w:rsidRPr="007B1EE3" w:rsidRDefault="009F730D" w:rsidP="00B504E4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</w:tr>
      <w:tr w:rsidR="009F730D" w:rsidRPr="007B1EE3" w14:paraId="59343ECF" w14:textId="77777777" w:rsidTr="00573297">
        <w:trPr>
          <w:gridBefore w:val="1"/>
          <w:wBefore w:w="142" w:type="dxa"/>
          <w:trHeight w:val="545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EC3EDB" w14:textId="77777777" w:rsidR="009F730D" w:rsidRPr="007B1EE3" w:rsidRDefault="009F730D" w:rsidP="00DB6556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номер и наимен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ование муниципального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маршрута (маршрутов) регулярных</w:t>
            </w:r>
            <w:r w:rsidR="00B504E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перевозок:</w:t>
            </w:r>
            <w:r w:rsidR="0009785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</w:tr>
      <w:tr w:rsidR="009F730D" w:rsidRPr="007B1EE3" w14:paraId="06074406" w14:textId="77777777" w:rsidTr="00324E5E">
        <w:trPr>
          <w:gridBefore w:val="1"/>
          <w:wBefore w:w="142" w:type="dxa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9DAE63" w14:textId="4077313E" w:rsidR="009F730D" w:rsidRPr="007B1EE3" w:rsidRDefault="009F730D" w:rsidP="00324E5E">
            <w:pPr>
              <w:spacing w:after="0" w:line="263" w:lineRule="atLeast"/>
              <w:ind w:right="-1" w:hanging="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вид регулярных перевозок</w:t>
            </w:r>
          </w:p>
        </w:tc>
        <w:tc>
          <w:tcPr>
            <w:tcW w:w="5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37F6E4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4B6C9E02" w14:textId="77777777" w:rsidTr="00324E5E">
        <w:trPr>
          <w:gridBefore w:val="1"/>
          <w:wBefore w:w="142" w:type="dxa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960B0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8F16DB" w14:textId="77777777" w:rsidR="009F730D" w:rsidRPr="007B1EE3" w:rsidRDefault="009F730D" w:rsidP="00161D6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(регулярные перевозки по нерегулируемым тарифам)</w:t>
            </w:r>
          </w:p>
        </w:tc>
      </w:tr>
      <w:tr w:rsidR="009F730D" w:rsidRPr="007B1EE3" w14:paraId="25669BC6" w14:textId="77777777" w:rsidTr="00C47D88">
        <w:trPr>
          <w:gridBefore w:val="1"/>
          <w:wBefore w:w="142" w:type="dxa"/>
        </w:trPr>
        <w:tc>
          <w:tcPr>
            <w:tcW w:w="9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69363" w14:textId="77777777" w:rsidR="009F730D" w:rsidRDefault="009F730D" w:rsidP="00573297">
            <w:pPr>
              <w:spacing w:after="0" w:line="263" w:lineRule="atLeast"/>
              <w:ind w:right="-1" w:hanging="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Сведения о транспортных средствах, необходимых для обслуж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ивания </w:t>
            </w:r>
          </w:p>
          <w:p w14:paraId="2E80FC95" w14:textId="77777777" w:rsidR="009F730D" w:rsidRPr="007B1EE3" w:rsidRDefault="009F730D" w:rsidP="00573297">
            <w:pPr>
              <w:spacing w:after="0" w:line="263" w:lineRule="atLeast"/>
              <w:ind w:right="-1" w:hanging="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муниципального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маршрута регулярных перевозок с указанием</w:t>
            </w:r>
            <w:r w:rsidR="00DB6556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регистрационного номера маршрута регулярных перевозок:</w:t>
            </w:r>
          </w:p>
        </w:tc>
      </w:tr>
      <w:tr w:rsidR="00161D67" w:rsidRPr="007B1EE3" w14:paraId="08BE5BE2" w14:textId="77777777" w:rsidTr="00573297">
        <w:trPr>
          <w:gridBefore w:val="1"/>
          <w:wBefore w:w="142" w:type="dxa"/>
          <w:trHeight w:val="328"/>
        </w:trPr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72C4E2" w14:textId="77777777" w:rsidR="00161D67" w:rsidRPr="007B1EE3" w:rsidRDefault="00161D67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транспортных средств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7F6A9" w14:textId="77777777" w:rsidR="00161D67" w:rsidRPr="007B1EE3" w:rsidRDefault="00161D67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4CBAD3A0" w14:textId="77777777" w:rsidTr="00097855">
        <w:trPr>
          <w:gridBefore w:val="1"/>
          <w:wBefore w:w="142" w:type="dxa"/>
        </w:trPr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D7A035" w14:textId="77777777" w:rsidR="009F730D" w:rsidRPr="007B1EE3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класс*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29C016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14:paraId="2280FF7D" w14:textId="77777777" w:rsidTr="00573297">
        <w:trPr>
          <w:gridBefore w:val="1"/>
          <w:wBefore w:w="142" w:type="dxa"/>
          <w:trHeight w:val="80"/>
        </w:trPr>
        <w:tc>
          <w:tcPr>
            <w:tcW w:w="49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556D7A" w14:textId="77777777" w:rsidR="00097855" w:rsidRPr="007B1EE3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BEAF" w14:textId="77777777" w:rsidR="00097855" w:rsidRPr="007B1EE3" w:rsidRDefault="00097855" w:rsidP="00276EA7">
            <w:pPr>
              <w:spacing w:after="0" w:line="263" w:lineRule="atLeast"/>
              <w:ind w:right="-1" w:firstLine="71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</w:tr>
    </w:tbl>
    <w:p w14:paraId="49D635ED" w14:textId="77777777" w:rsidR="009F730D" w:rsidRPr="007B1EE3" w:rsidRDefault="009F730D" w:rsidP="00573297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Показатели: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1. Уровень аварийности по предприятию (ин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дивидуальному предпринимателю):</w:t>
      </w: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4"/>
        <w:gridCol w:w="1242"/>
      </w:tblGrid>
      <w:tr w:rsidR="00097855" w:rsidRPr="007B1EE3" w14:paraId="735FE682" w14:textId="77777777" w:rsidTr="005C43B0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DFA4EF" w14:textId="77777777" w:rsidR="00097855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учетных дорожно-транспортных происшествий, в </w:t>
            </w:r>
          </w:p>
          <w:p w14:paraId="53C72483" w14:textId="77777777" w:rsidR="00097855" w:rsidRPr="007B1EE3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которых погибли или ранены люди, по вине претендента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09E91" w14:textId="77777777"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14:paraId="6680BAD5" w14:textId="77777777" w:rsidTr="007C2ECB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1AEE28" w14:textId="77777777" w:rsidR="00097855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Среднесписочное количество транспортных средств за</w:t>
            </w:r>
          </w:p>
          <w:p w14:paraId="412F41C8" w14:textId="77777777" w:rsidR="00097855" w:rsidRPr="007B1EE3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отчетный период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FB79E9" w14:textId="77777777"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7855" w:rsidRPr="007B1EE3" w14:paraId="1D47B857" w14:textId="77777777" w:rsidTr="008F7F5C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8C5963" w14:textId="77777777" w:rsidR="00097855" w:rsidRDefault="00097855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Количество учетных дорожно-транспортных происшествий, в </w:t>
            </w:r>
          </w:p>
          <w:p w14:paraId="6A4E2D43" w14:textId="77777777" w:rsidR="00097855" w:rsidRDefault="00097855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которых погибли или ранены люди, по вине претендента, </w:t>
            </w:r>
          </w:p>
          <w:p w14:paraId="542B5EBF" w14:textId="77777777" w:rsidR="00097855" w:rsidRDefault="00097855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приведенных на единицу транспортного средства за отчетный </w:t>
            </w:r>
          </w:p>
          <w:p w14:paraId="1EDEA572" w14:textId="77777777" w:rsidR="00097855" w:rsidRPr="007B1EE3" w:rsidRDefault="00097855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период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7DDB02" w14:textId="77777777" w:rsidR="00097855" w:rsidRPr="007B1EE3" w:rsidRDefault="00097855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77A890" w14:textId="30E366C4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1EEA3B48" w14:textId="1AF0F6FA" w:rsidR="00E60AE9" w:rsidRDefault="00E60AE9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293F82AE" w14:textId="77777777" w:rsidR="00E60AE9" w:rsidRDefault="00E60AE9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E69A6BE" w14:textId="77777777" w:rsidR="00E60AE9" w:rsidRDefault="00E60AE9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008A76AE" w14:textId="048506FC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2. Опыт осу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ществления регулярных перевозок</w:t>
      </w:r>
    </w:p>
    <w:p w14:paraId="5AF7A6EF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7699"/>
        <w:gridCol w:w="1230"/>
      </w:tblGrid>
      <w:tr w:rsidR="009F730D" w:rsidRPr="007B1EE3" w14:paraId="24B318BB" w14:textId="77777777" w:rsidTr="005732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C01BA" w14:textId="77777777" w:rsidR="009F730D" w:rsidRPr="007B1EE3" w:rsidRDefault="00097855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6B3F3F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отсутствие опыта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662555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18D03D29" w14:textId="77777777" w:rsidTr="00573297">
        <w:trPr>
          <w:trHeight w:val="3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C87250" w14:textId="77777777" w:rsidR="009F730D" w:rsidRPr="007B1EE3" w:rsidRDefault="009F730D" w:rsidP="00573297">
            <w:pPr>
              <w:spacing w:after="0" w:line="263" w:lineRule="atLeast"/>
              <w:ind w:left="-292" w:right="-1" w:firstLine="27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7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D61943" w14:textId="0ADF159C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</w:t>
            </w:r>
            <w:r w:rsidR="00ED59D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(1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941401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F3DD49E" w14:textId="77777777" w:rsidTr="005732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71CB9" w14:textId="77777777" w:rsidR="009F730D" w:rsidRPr="007B1EE3" w:rsidRDefault="009F730D" w:rsidP="00573297">
            <w:pPr>
              <w:spacing w:after="0" w:line="263" w:lineRule="atLeast"/>
              <w:ind w:left="-292" w:right="-1" w:firstLine="27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</w:t>
            </w:r>
          </w:p>
        </w:tc>
        <w:tc>
          <w:tcPr>
            <w:tcW w:w="7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59BFA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до 3-х лет  (3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5DBD8D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63172712" w14:textId="77777777" w:rsidTr="005732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277C2" w14:textId="77777777" w:rsidR="009F730D" w:rsidRPr="007B1EE3" w:rsidRDefault="009F730D" w:rsidP="00573297">
            <w:pPr>
              <w:spacing w:after="0" w:line="263" w:lineRule="atLeast"/>
              <w:ind w:left="-292" w:right="-1" w:firstLine="27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</w:t>
            </w:r>
          </w:p>
        </w:tc>
        <w:tc>
          <w:tcPr>
            <w:tcW w:w="7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891675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3-х до 4-х лет (4 включительно)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2F5D31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2601CC68" w14:textId="77777777" w:rsidTr="00573297">
        <w:trPr>
          <w:trHeight w:val="2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2CA90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5</w:t>
            </w:r>
          </w:p>
        </w:tc>
        <w:tc>
          <w:tcPr>
            <w:tcW w:w="7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61B4CE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4-х лет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62090C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0B6A5B" w14:textId="77777777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06FBDDDC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 Характеристики транспортных средств, предлагаемых перевозчиком для осуществления регулярных перевозок, влияющие на качество перевозок.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p w14:paraId="077AE843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Экологический класс автобусов, выставляемых на маршрут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8"/>
        <w:gridCol w:w="1288"/>
      </w:tblGrid>
      <w:tr w:rsidR="009F730D" w:rsidRPr="007B1EE3" w14:paraId="2C4AF0BF" w14:textId="77777777" w:rsidTr="00276EA7">
        <w:tc>
          <w:tcPr>
            <w:tcW w:w="8208" w:type="dxa"/>
            <w:tcBorders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2D13AE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58BCAD" w14:textId="77777777" w:rsidR="009F730D" w:rsidRPr="007B1EE3" w:rsidRDefault="009F730D" w:rsidP="00276EA7">
            <w:pPr>
              <w:spacing w:after="0" w:line="263" w:lineRule="atLeast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Кол-во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т.с.</w:t>
            </w:r>
          </w:p>
        </w:tc>
      </w:tr>
      <w:tr w:rsidR="009F730D" w:rsidRPr="007B1EE3" w14:paraId="2B442D30" w14:textId="77777777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029631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5 и выше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48C897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280ED58A" w14:textId="77777777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86463A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411D53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72CA7174" w14:textId="77777777" w:rsidTr="00276EA7"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22E78C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Экологический класс 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9CC96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6F5C9C" w14:textId="77777777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5A40B50C" w14:textId="77777777" w:rsidR="00097855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 низкопольных транспортных средств, выставляемых н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а маршрут </w:t>
      </w:r>
    </w:p>
    <w:p w14:paraId="7F6E682B" w14:textId="77777777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регулярных перевозок.</w:t>
      </w:r>
    </w:p>
    <w:p w14:paraId="499F3F85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49"/>
      </w:tblGrid>
      <w:tr w:rsidR="009F730D" w:rsidRPr="007B1EE3" w14:paraId="328868F3" w14:textId="77777777" w:rsidTr="00E60AE9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549B91" w14:textId="77777777" w:rsidR="009F730D" w:rsidRDefault="009F730D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транспортных средств, выставляемых на маршрут</w:t>
            </w:r>
          </w:p>
          <w:p w14:paraId="31E10A1B" w14:textId="77777777" w:rsidR="009F730D" w:rsidRPr="007B1EE3" w:rsidRDefault="009F730D" w:rsidP="00573297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регулярных перевозок - всего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4D6E2D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0C55CDC4" w14:textId="77777777" w:rsidTr="00E60AE9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2EF963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низкопольных транспортных средств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220CE7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C3957E" w14:textId="77777777" w:rsidR="009F730D" w:rsidRDefault="009F730D" w:rsidP="009F730D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344AF2F1" w14:textId="76E2D95C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в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каждом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транспортном средстве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оборудования для маломобильных групп населения, состоящего из: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1) специального пандуса (аппарель)</w:t>
      </w:r>
      <w:r w:rsidR="004820B4" w:rsidRP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 имеется/не имеется (нужное подчеркнуть)</w:t>
      </w:r>
      <w:r w:rsidR="004820B4"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2) площадки для перевозки и устройства для крепления инвалидных колясок</w:t>
      </w:r>
      <w:r w:rsidR="004820B4" w:rsidRP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 имеется/не имеется (нужное подчеркнуть)</w:t>
      </w:r>
      <w:r w:rsidR="004820B4"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3) кнопки вызова водителя</w:t>
      </w:r>
      <w:r w:rsidR="004820B4" w:rsidRP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 имеется/не имеется (нужное подчеркнуть).</w:t>
      </w:r>
    </w:p>
    <w:p w14:paraId="3A56DE2B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49"/>
      </w:tblGrid>
      <w:tr w:rsidR="009F730D" w:rsidRPr="007B1EE3" w14:paraId="576D6078" w14:textId="77777777" w:rsidTr="00E60AE9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A8F17" w14:textId="302121F4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транспортных средств, выставляемых на маршрут регулярных перевозок - всего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9049D6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8BE6A10" w14:textId="77777777" w:rsidTr="00E60AE9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E8045F" w14:textId="13D8EB0D" w:rsidR="009F730D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т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ранспортных средств, оснащенных</w:t>
            </w:r>
            <w:r w:rsidR="00E60AE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оборудованием </w:t>
            </w:r>
          </w:p>
          <w:p w14:paraId="0CFC7AEB" w14:textId="77777777" w:rsidR="009F730D" w:rsidRPr="007B1EE3" w:rsidRDefault="009F730D" w:rsidP="0057329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для перевозки маломобильных групп населения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044B02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09DE14" w14:textId="77777777" w:rsidR="00A34D27" w:rsidRDefault="00A34D27" w:rsidP="001156B1">
      <w:pPr>
        <w:shd w:val="clear" w:color="auto" w:fill="FFFFFF"/>
        <w:tabs>
          <w:tab w:val="left" w:pos="709"/>
        </w:tabs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68FE2A29" w14:textId="3CBD7DDB" w:rsidR="009F730D" w:rsidRDefault="009F730D" w:rsidP="001156B1">
      <w:pPr>
        <w:shd w:val="clear" w:color="auto" w:fill="FFFFFF"/>
        <w:tabs>
          <w:tab w:val="left" w:pos="709"/>
        </w:tabs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Наличие в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каждом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транспортном средстве системы информирования пассажиров, состоящей </w:t>
      </w:r>
    </w:p>
    <w:p w14:paraId="79A44BAB" w14:textId="24943BA4" w:rsidR="009F730D" w:rsidRDefault="009F730D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из: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1) аудиоинформатора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- имеется/не имеется (нужное подчеркнуть)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</w:t>
      </w: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2) внешних маршрутоуказателей (передний, задний и боковой с отображением информации о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маршруте</w:t>
      </w:r>
      <w:r w:rsidR="004820B4" w:rsidRP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 имеется/не имеется (нужное подчеркнуть)</w:t>
      </w:r>
      <w:r w:rsidR="004820B4"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;</w:t>
      </w:r>
    </w:p>
    <w:p w14:paraId="2EF7EB17" w14:textId="014F3249" w:rsidR="009F730D" w:rsidRDefault="001156B1" w:rsidP="009F730D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9F730D"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3) внутреннего электронного табло (с отображением информации об остановочных пунктах, температуре возду</w:t>
      </w:r>
      <w:r w:rsidR="009F730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ха окружающей среды и в салоне)</w:t>
      </w:r>
      <w:r w:rsidR="004820B4" w:rsidRP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4820B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 имеется/не имеется (нужное подчеркнуть).</w:t>
      </w:r>
    </w:p>
    <w:p w14:paraId="4A944B11" w14:textId="00A9111D" w:rsidR="00A34D27" w:rsidRDefault="00A34D27" w:rsidP="009F730D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8029084" w14:textId="77777777" w:rsidR="009F730D" w:rsidRPr="007B1EE3" w:rsidRDefault="009F730D" w:rsidP="009F730D">
      <w:pPr>
        <w:shd w:val="clear" w:color="auto" w:fill="FFFFFF"/>
        <w:spacing w:after="0" w:line="240" w:lineRule="auto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8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3"/>
        <w:gridCol w:w="1125"/>
      </w:tblGrid>
      <w:tr w:rsidR="009F730D" w:rsidRPr="007B1EE3" w14:paraId="53ECC001" w14:textId="77777777" w:rsidTr="00276EA7"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3A034" w14:textId="3EF338DA" w:rsidR="009F730D" w:rsidRDefault="009F730D" w:rsidP="00E60AE9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Количество транспортных средств, выставляемых на маршрут</w:t>
            </w:r>
            <w:r w:rsidR="00E60AE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регулярны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х</w:t>
            </w:r>
          </w:p>
          <w:p w14:paraId="2015DB23" w14:textId="77777777" w:rsidR="009F730D" w:rsidRPr="007B1EE3" w:rsidRDefault="009F730D" w:rsidP="001156B1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перевозок - всего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8484F1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6043E5F6" w14:textId="77777777" w:rsidTr="00276EA7"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ED7E2" w14:textId="77777777" w:rsidR="009F730D" w:rsidRDefault="009F730D" w:rsidP="001156B1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Из них количество транспортных средств, оснащенных системой</w:t>
            </w:r>
          </w:p>
          <w:p w14:paraId="4EFCBF29" w14:textId="77777777" w:rsidR="009F730D" w:rsidRPr="007B1EE3" w:rsidRDefault="009F730D" w:rsidP="001156B1">
            <w:pPr>
              <w:spacing w:after="0" w:line="263" w:lineRule="atLeast"/>
              <w:ind w:right="-1" w:hanging="8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оповещения пассажиров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3E5B5D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8C23E4" w14:textId="77777777" w:rsidR="00A34D27" w:rsidRDefault="00A34D27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536F3B08" w14:textId="75496B19" w:rsidR="00135A46" w:rsidRDefault="009F730D" w:rsidP="004820B4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B1EE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4. Максимальный срок эксплуатации транспортных средств, предлагаемых перевозчиком для осуществления регулярных перевозок в течение срока действия свидетельства об осуществлении перевозок по маршруту регулярных перевозок по классам транспортных средств:</w:t>
      </w:r>
    </w:p>
    <w:p w14:paraId="396D4B02" w14:textId="77777777" w:rsidR="00E60AE9" w:rsidRPr="007B1EE3" w:rsidRDefault="00E60AE9" w:rsidP="009F730D">
      <w:pPr>
        <w:shd w:val="clear" w:color="auto" w:fill="FFFFFF"/>
        <w:spacing w:after="0" w:line="263" w:lineRule="atLeast"/>
        <w:ind w:right="-1" w:firstLine="71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2010"/>
        <w:gridCol w:w="5301"/>
        <w:gridCol w:w="1238"/>
      </w:tblGrid>
      <w:tr w:rsidR="009F730D" w:rsidRPr="007B1EE3" w14:paraId="2E8F9F26" w14:textId="77777777" w:rsidTr="00276EA7">
        <w:trPr>
          <w:trHeight w:val="229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5D6309" w14:textId="77777777"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AD3AD2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МК</w:t>
            </w: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B64928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 (1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включительно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214639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0C5950C" w14:textId="77777777" w:rsidTr="001A650C">
        <w:trPr>
          <w:trHeight w:val="229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D92F40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F68ECD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D14588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года до 2-х лет  (2 включительно)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65644C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D6A9BFB" w14:textId="77777777" w:rsidTr="00276EA7">
        <w:trPr>
          <w:trHeight w:val="286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F3B43E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5681EB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2F495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2 лет до 3-х лет  (3 включительно)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2DB44B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51A4CC4C" w14:textId="77777777" w:rsidTr="00276EA7">
        <w:trPr>
          <w:trHeight w:val="257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EEB3E4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780527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6A5C0B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 лет до 5-ти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59F8A5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2EE421ED" w14:textId="77777777" w:rsidTr="00276EA7">
        <w:trPr>
          <w:trHeight w:val="24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3E7147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8C7954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73867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5-ти лет до 7 лет (7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DB7353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99E5730" w14:textId="77777777" w:rsidTr="00276EA7">
        <w:trPr>
          <w:trHeight w:val="207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F654B9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1CE599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A0CE63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10 лет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1A8CF4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1985F9F" w14:textId="77777777" w:rsidTr="00276EA7">
        <w:trPr>
          <w:trHeight w:val="242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83B1AB" w14:textId="77777777"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43AFCE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СК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BC6500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 1 года (1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включительно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7B91E2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6A03D5C2" w14:textId="77777777" w:rsidTr="00276EA7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992C68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495CDC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7C3DE8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1 года до 2-х лет  (2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5FF341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32CFC540" w14:textId="77777777" w:rsidTr="00276EA7">
        <w:trPr>
          <w:trHeight w:val="300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2C68D1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BDDEA3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12DC58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2 лет до 3-х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9C0099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41FD4FB4" w14:textId="77777777" w:rsidTr="00276EA7">
        <w:trPr>
          <w:trHeight w:val="264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CEEFA8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CCDDD8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676AD5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3 лет до 5-ти лет  (3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7A2C2B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197684F5" w14:textId="77777777" w:rsidTr="00276EA7">
        <w:trPr>
          <w:trHeight w:val="288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E77D51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BF467F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004735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от 5-ти лет до 7 лет (7 включительно)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B8AA9F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5507AEB1" w14:textId="77777777" w:rsidTr="00276EA7">
        <w:trPr>
          <w:trHeight w:val="251"/>
        </w:trPr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D773C2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80C1A0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91038C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более 10 лет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41E555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C59AB6" w14:textId="77777777" w:rsidR="009F730D" w:rsidRPr="007B1EE3" w:rsidRDefault="009F730D" w:rsidP="009F730D">
      <w:pPr>
        <w:shd w:val="clear" w:color="auto" w:fill="FFFFFF"/>
        <w:spacing w:after="0" w:line="263" w:lineRule="atLeast"/>
        <w:ind w:right="-1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496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9"/>
        <w:gridCol w:w="3657"/>
      </w:tblGrid>
      <w:tr w:rsidR="009F730D" w:rsidRPr="007B1EE3" w14:paraId="1A3066AD" w14:textId="77777777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D0CDD" w14:textId="77777777" w:rsidR="009F730D" w:rsidRPr="007B1EE3" w:rsidRDefault="009F730D" w:rsidP="001A650C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 условиями проведения конкурса согласен.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733E79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0A8C038A" w14:textId="77777777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DFAF99" w14:textId="77777777" w:rsidR="001156B1" w:rsidRDefault="001156B1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  <w:p w14:paraId="0B7BD03C" w14:textId="77777777" w:rsidR="009F730D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Руководитель юридического лица/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индивидуальный предприниматель/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>уполномоченный участник простого товарищества</w:t>
            </w:r>
          </w:p>
          <w:p w14:paraId="19606CA2" w14:textId="1C9E99B7" w:rsidR="004820B4" w:rsidRPr="007B1EE3" w:rsidRDefault="004820B4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34337B" w14:textId="77777777" w:rsidR="001156B1" w:rsidRDefault="001156B1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  <w:p w14:paraId="24A7CB1B" w14:textId="77777777" w:rsidR="009F730D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Подпись 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________</w:t>
            </w:r>
          </w:p>
          <w:p w14:paraId="542780FB" w14:textId="77777777" w:rsidR="009F730D" w:rsidRPr="007B1EE3" w:rsidRDefault="009F730D" w:rsidP="00276EA7">
            <w:pPr>
              <w:spacing w:after="0" w:line="263" w:lineRule="atLeast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      </w:t>
            </w: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(Фамилия, имя, отчество)</w:t>
            </w:r>
          </w:p>
        </w:tc>
      </w:tr>
      <w:tr w:rsidR="009F730D" w:rsidRPr="007B1EE3" w14:paraId="6CA01094" w14:textId="77777777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707D41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"____"________________ 20___ г.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820253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30D" w:rsidRPr="007B1EE3" w14:paraId="54E0215E" w14:textId="77777777" w:rsidTr="00276EA7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A8E338" w14:textId="77777777" w:rsidR="009F730D" w:rsidRPr="007B1EE3" w:rsidRDefault="009F730D" w:rsidP="00276EA7">
            <w:pPr>
              <w:spacing w:after="0" w:line="263" w:lineRule="atLeast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7B1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Место печати (при наличии)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21B317" w14:textId="77777777" w:rsidR="009F730D" w:rsidRPr="007B1EE3" w:rsidRDefault="009F730D" w:rsidP="00276EA7">
            <w:pPr>
              <w:spacing w:after="0" w:line="240" w:lineRule="auto"/>
              <w:ind w:right="-1"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6CECD7" w14:textId="77777777" w:rsidR="009F730D" w:rsidRDefault="009F730D" w:rsidP="009F730D">
      <w:pPr>
        <w:shd w:val="clear" w:color="auto" w:fill="FFFFFF"/>
        <w:spacing w:after="0" w:line="240" w:lineRule="auto"/>
        <w:ind w:right="-1" w:firstLine="710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2EC6B7D8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188794BD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2461E423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5A79E582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1166A16B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294B3CA5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46625750" w14:textId="77777777" w:rsidR="009F730D" w:rsidRDefault="009F730D" w:rsidP="009F730D">
      <w:pPr>
        <w:shd w:val="clear" w:color="auto" w:fill="FFFFFF"/>
        <w:spacing w:after="0" w:line="240" w:lineRule="auto"/>
        <w:ind w:right="-1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</w:rPr>
      </w:pPr>
    </w:p>
    <w:p w14:paraId="45BC7BF1" w14:textId="77777777" w:rsidR="00301B30" w:rsidRDefault="00301B30"/>
    <w:sectPr w:rsidR="00301B30" w:rsidSect="00403CCF">
      <w:headerReference w:type="default" r:id="rId6"/>
      <w:pgSz w:w="11906" w:h="16838"/>
      <w:pgMar w:top="426" w:right="567" w:bottom="851" w:left="1134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A3BA" w14:textId="77777777" w:rsidR="00403CCF" w:rsidRDefault="00403CCF" w:rsidP="00403CCF">
      <w:pPr>
        <w:spacing w:after="0" w:line="240" w:lineRule="auto"/>
      </w:pPr>
      <w:r>
        <w:separator/>
      </w:r>
    </w:p>
  </w:endnote>
  <w:endnote w:type="continuationSeparator" w:id="0">
    <w:p w14:paraId="638C99AC" w14:textId="77777777" w:rsidR="00403CCF" w:rsidRDefault="00403CCF" w:rsidP="0040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9B76" w14:textId="77777777" w:rsidR="00403CCF" w:rsidRDefault="00403CCF" w:rsidP="00403CCF">
      <w:pPr>
        <w:spacing w:after="0" w:line="240" w:lineRule="auto"/>
      </w:pPr>
      <w:r>
        <w:separator/>
      </w:r>
    </w:p>
  </w:footnote>
  <w:footnote w:type="continuationSeparator" w:id="0">
    <w:p w14:paraId="755EC6F4" w14:textId="77777777" w:rsidR="00403CCF" w:rsidRDefault="00403CCF" w:rsidP="00403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01727"/>
      <w:docPartObj>
        <w:docPartGallery w:val="Page Numbers (Top of Page)"/>
        <w:docPartUnique/>
      </w:docPartObj>
    </w:sdtPr>
    <w:sdtContent>
      <w:p w14:paraId="39F61D5B" w14:textId="39272DE3" w:rsidR="00403CCF" w:rsidRDefault="00403C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953419" w14:textId="77777777" w:rsidR="00403CCF" w:rsidRDefault="00403C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30D"/>
    <w:rsid w:val="00097855"/>
    <w:rsid w:val="000F4FFB"/>
    <w:rsid w:val="001156B1"/>
    <w:rsid w:val="00135A46"/>
    <w:rsid w:val="00161D67"/>
    <w:rsid w:val="001651D9"/>
    <w:rsid w:val="001A650C"/>
    <w:rsid w:val="0021292E"/>
    <w:rsid w:val="00270F9E"/>
    <w:rsid w:val="00301B30"/>
    <w:rsid w:val="00324E5E"/>
    <w:rsid w:val="0033350B"/>
    <w:rsid w:val="00360BC4"/>
    <w:rsid w:val="00403CCF"/>
    <w:rsid w:val="00472DD2"/>
    <w:rsid w:val="004820B4"/>
    <w:rsid w:val="00573297"/>
    <w:rsid w:val="00594AB1"/>
    <w:rsid w:val="006B09A1"/>
    <w:rsid w:val="00761AAB"/>
    <w:rsid w:val="0077213C"/>
    <w:rsid w:val="007D047B"/>
    <w:rsid w:val="008404BB"/>
    <w:rsid w:val="009F730D"/>
    <w:rsid w:val="00A15807"/>
    <w:rsid w:val="00A34D27"/>
    <w:rsid w:val="00AA0C56"/>
    <w:rsid w:val="00B31A80"/>
    <w:rsid w:val="00B504E4"/>
    <w:rsid w:val="00C0436C"/>
    <w:rsid w:val="00C47D88"/>
    <w:rsid w:val="00C927FF"/>
    <w:rsid w:val="00CB5BF9"/>
    <w:rsid w:val="00DB6556"/>
    <w:rsid w:val="00DD248A"/>
    <w:rsid w:val="00E60AE9"/>
    <w:rsid w:val="00ED59D4"/>
    <w:rsid w:val="00FA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F397"/>
  <w15:docId w15:val="{EB4D8476-70AD-495A-ADA9-2A917FE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3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0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CCF"/>
  </w:style>
  <w:style w:type="paragraph" w:styleId="a6">
    <w:name w:val="footer"/>
    <w:basedOn w:val="a"/>
    <w:link w:val="a7"/>
    <w:uiPriority w:val="99"/>
    <w:unhideWhenUsed/>
    <w:rsid w:val="0040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3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33</cp:revision>
  <dcterms:created xsi:type="dcterms:W3CDTF">2019-02-20T08:44:00Z</dcterms:created>
  <dcterms:modified xsi:type="dcterms:W3CDTF">2023-11-20T07:42:00Z</dcterms:modified>
</cp:coreProperties>
</file>