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631" w14:textId="77777777" w:rsidR="003826D2" w:rsidRDefault="003826D2" w:rsidP="00D707BA">
      <w:pPr>
        <w:tabs>
          <w:tab w:val="left" w:pos="14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CE1961" w14:textId="77777777" w:rsidR="00323D9C" w:rsidRPr="00252A07" w:rsidRDefault="002A5A4A" w:rsidP="00D707BA">
      <w:pPr>
        <w:tabs>
          <w:tab w:val="left" w:pos="142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A07">
        <w:rPr>
          <w:rFonts w:ascii="Times New Roman" w:hAnsi="Times New Roman" w:cs="Times New Roman"/>
          <w:b/>
          <w:sz w:val="28"/>
          <w:szCs w:val="28"/>
        </w:rPr>
        <w:t>О</w:t>
      </w:r>
      <w:r w:rsidR="001B41CA" w:rsidRPr="00252A07">
        <w:rPr>
          <w:rFonts w:ascii="Times New Roman" w:hAnsi="Times New Roman" w:cs="Times New Roman"/>
          <w:b/>
          <w:sz w:val="28"/>
          <w:szCs w:val="28"/>
        </w:rPr>
        <w:t>б утверждении административного регламента предоставления муниципальн</w:t>
      </w:r>
      <w:r w:rsidR="00505226" w:rsidRPr="00252A07">
        <w:rPr>
          <w:rFonts w:ascii="Times New Roman" w:hAnsi="Times New Roman" w:cs="Times New Roman"/>
          <w:b/>
          <w:sz w:val="28"/>
          <w:szCs w:val="28"/>
        </w:rPr>
        <w:t>ой услуги «Выдача разрешения</w:t>
      </w:r>
      <w:r w:rsidR="001B41CA" w:rsidRPr="00252A07">
        <w:rPr>
          <w:rFonts w:ascii="Times New Roman" w:hAnsi="Times New Roman" w:cs="Times New Roman"/>
          <w:b/>
          <w:sz w:val="28"/>
          <w:szCs w:val="28"/>
        </w:rPr>
        <w:t xml:space="preserve"> на вступление в брак лиц, достигших возраста 16 лет и не достигших возраста 18 лет»</w:t>
      </w:r>
    </w:p>
    <w:p w14:paraId="25B08771" w14:textId="77777777" w:rsidR="00323D9C" w:rsidRPr="00252A07" w:rsidRDefault="00323D9C" w:rsidP="00D707B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48AE6E" w14:textId="77777777" w:rsidR="001B41CA" w:rsidRPr="00252A07" w:rsidRDefault="001B41CA" w:rsidP="00D707B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2A07">
        <w:rPr>
          <w:rFonts w:ascii="Times New Roman" w:hAnsi="Times New Roman" w:cs="Times New Roman"/>
          <w:sz w:val="28"/>
          <w:szCs w:val="28"/>
        </w:rPr>
        <w:t>В целях приведения административных регламентов предоставления муниципальных услуг в соответствие с</w:t>
      </w:r>
      <w:r w:rsidR="00505226" w:rsidRPr="00252A07">
        <w:rPr>
          <w:rFonts w:ascii="Times New Roman" w:hAnsi="Times New Roman" w:cs="Times New Roman"/>
          <w:sz w:val="28"/>
          <w:szCs w:val="28"/>
        </w:rPr>
        <w:t xml:space="preserve"> Федеральным законом от 27 июля</w:t>
      </w:r>
      <w:r w:rsidR="000374DB">
        <w:rPr>
          <w:rFonts w:ascii="Times New Roman" w:hAnsi="Times New Roman" w:cs="Times New Roman"/>
          <w:sz w:val="28"/>
          <w:szCs w:val="28"/>
        </w:rPr>
        <w:br/>
      </w:r>
      <w:r w:rsidRPr="00252A07">
        <w:rPr>
          <w:rFonts w:ascii="Times New Roman" w:hAnsi="Times New Roman" w:cs="Times New Roman"/>
          <w:sz w:val="28"/>
          <w:szCs w:val="28"/>
        </w:rPr>
        <w:t xml:space="preserve">2010 года № 210-ФЗ «Об организации </w:t>
      </w:r>
      <w:r w:rsidR="00505226" w:rsidRPr="00252A07">
        <w:rPr>
          <w:rFonts w:ascii="Times New Roman" w:hAnsi="Times New Roman" w:cs="Times New Roman"/>
          <w:sz w:val="28"/>
          <w:szCs w:val="28"/>
        </w:rPr>
        <w:t>и представлении государственных</w:t>
      </w:r>
      <w:r w:rsidR="00026078">
        <w:rPr>
          <w:rFonts w:ascii="Times New Roman" w:hAnsi="Times New Roman" w:cs="Times New Roman"/>
          <w:sz w:val="28"/>
          <w:szCs w:val="28"/>
        </w:rPr>
        <w:t xml:space="preserve"> </w:t>
      </w:r>
      <w:r w:rsidR="00505226" w:rsidRPr="00252A07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3826D2">
        <w:rPr>
          <w:rFonts w:ascii="Times New Roman" w:hAnsi="Times New Roman" w:cs="Times New Roman"/>
          <w:sz w:val="28"/>
          <w:szCs w:val="28"/>
        </w:rPr>
        <w:t>услуг»</w:t>
      </w:r>
      <w:r w:rsidR="00157562" w:rsidRPr="00252A07">
        <w:rPr>
          <w:rFonts w:ascii="Times New Roman" w:hAnsi="Times New Roman"/>
          <w:sz w:val="28"/>
          <w:szCs w:val="28"/>
        </w:rPr>
        <w:t xml:space="preserve">, </w:t>
      </w:r>
      <w:r w:rsidRPr="00252A07">
        <w:rPr>
          <w:rFonts w:ascii="Times New Roman" w:hAnsi="Times New Roman" w:cs="Times New Roman"/>
          <w:sz w:val="28"/>
          <w:szCs w:val="28"/>
        </w:rPr>
        <w:t>руководствуясь статьями 6, 40</w:t>
      </w:r>
      <w:r w:rsidR="00F40FB3">
        <w:rPr>
          <w:rFonts w:ascii="Times New Roman" w:hAnsi="Times New Roman" w:cs="Times New Roman"/>
          <w:sz w:val="28"/>
          <w:szCs w:val="28"/>
        </w:rPr>
        <w:t>, 43</w:t>
      </w:r>
      <w:r w:rsidRPr="00252A07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</w:t>
      </w:r>
      <w:r w:rsidR="00252A07" w:rsidRPr="00252A07">
        <w:rPr>
          <w:rFonts w:ascii="Times New Roman" w:hAnsi="Times New Roman" w:cs="Times New Roman"/>
          <w:sz w:val="28"/>
          <w:szCs w:val="28"/>
        </w:rPr>
        <w:t>округа</w:t>
      </w:r>
      <w:r w:rsidRPr="00252A07">
        <w:rPr>
          <w:rFonts w:ascii="Times New Roman" w:hAnsi="Times New Roman" w:cs="Times New Roman"/>
          <w:sz w:val="28"/>
          <w:szCs w:val="28"/>
        </w:rPr>
        <w:t xml:space="preserve">, </w:t>
      </w:r>
      <w:r w:rsidR="004E78EF" w:rsidRPr="00252A07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 </w:t>
      </w:r>
      <w:r w:rsidR="004E78EF" w:rsidRPr="00252A0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252A07">
        <w:rPr>
          <w:rFonts w:ascii="Times New Roman" w:hAnsi="Times New Roman" w:cs="Times New Roman"/>
          <w:b/>
          <w:sz w:val="28"/>
          <w:szCs w:val="28"/>
        </w:rPr>
        <w:t>:</w:t>
      </w:r>
    </w:p>
    <w:p w14:paraId="7F586429" w14:textId="77777777" w:rsidR="001B41CA" w:rsidRDefault="00853630" w:rsidP="00D707B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826D2">
        <w:rPr>
          <w:rFonts w:ascii="Times New Roman" w:hAnsi="Times New Roman"/>
          <w:sz w:val="28"/>
          <w:szCs w:val="28"/>
        </w:rPr>
        <w:t> </w:t>
      </w:r>
      <w:r w:rsidR="001B41CA" w:rsidRPr="00252A07">
        <w:rPr>
          <w:rFonts w:ascii="Times New Roman" w:hAnsi="Times New Roman"/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="00505226" w:rsidRPr="00252A07">
        <w:rPr>
          <w:rFonts w:ascii="Times New Roman" w:hAnsi="Times New Roman"/>
          <w:sz w:val="28"/>
          <w:szCs w:val="28"/>
        </w:rPr>
        <w:t>Выдача разрешения на вступление</w:t>
      </w:r>
      <w:r w:rsidR="00026078">
        <w:rPr>
          <w:rFonts w:ascii="Times New Roman" w:hAnsi="Times New Roman"/>
          <w:sz w:val="28"/>
          <w:szCs w:val="28"/>
        </w:rPr>
        <w:t xml:space="preserve"> </w:t>
      </w:r>
      <w:r w:rsidR="001B41CA" w:rsidRPr="00252A07">
        <w:rPr>
          <w:rFonts w:ascii="Times New Roman" w:hAnsi="Times New Roman"/>
          <w:sz w:val="28"/>
          <w:szCs w:val="28"/>
        </w:rPr>
        <w:t xml:space="preserve">в брак лиц, достигших возраста 16 лет и не достигших возраста 18 лет». </w:t>
      </w:r>
    </w:p>
    <w:p w14:paraId="7D076D8E" w14:textId="77777777" w:rsidR="00853630" w:rsidRPr="0083729A" w:rsidRDefault="00853630" w:rsidP="00853630">
      <w:pPr>
        <w:tabs>
          <w:tab w:val="left" w:pos="709"/>
        </w:tabs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</w:t>
      </w:r>
      <w:r w:rsidR="003826D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3729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положения административного регламента в части, касающейся предоставления муниципальных услуг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</w:t>
      </w:r>
      <w:r w:rsidR="005D1571">
        <w:rPr>
          <w:rFonts w:ascii="Times New Roman" w:eastAsia="Times New Roman" w:hAnsi="Times New Roman"/>
          <w:sz w:val="28"/>
          <w:szCs w:val="28"/>
          <w:lang w:eastAsia="ru-RU"/>
        </w:rPr>
        <w:t>Отделом опеки и попечительства администрации</w:t>
      </w:r>
      <w:r w:rsidRPr="00837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Hlk137127561"/>
      <w:r w:rsidRPr="0083729A">
        <w:rPr>
          <w:rFonts w:ascii="Times New Roman" w:eastAsia="Times New Roman" w:hAnsi="Times New Roman"/>
          <w:sz w:val="28"/>
          <w:szCs w:val="28"/>
          <w:lang w:eastAsia="ru-RU"/>
        </w:rPr>
        <w:t>Няндомского муниципального округа Архангельской области</w:t>
      </w:r>
      <w:bookmarkEnd w:id="0"/>
      <w:r w:rsidRPr="0083729A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2102E822" w14:textId="77777777" w:rsidR="00853630" w:rsidRDefault="00853630" w:rsidP="00853630">
      <w:pPr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в случаях, предусмотренных соглашением </w:t>
      </w:r>
      <w:r w:rsidR="003826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взаимодействии между </w:t>
      </w:r>
      <w:r w:rsidR="005D1571">
        <w:rPr>
          <w:rFonts w:ascii="Times New Roman" w:eastAsia="Times New Roman" w:hAnsi="Times New Roman"/>
          <w:sz w:val="28"/>
          <w:szCs w:val="28"/>
          <w:lang w:eastAsia="ru-RU"/>
        </w:rPr>
        <w:t>Отделом опеки и попечительства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Няндомского муниципального округа Архангельской области </w:t>
      </w:r>
      <w:r w:rsidR="003826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многофункциональным центром предоставления государственных </w:t>
      </w:r>
      <w:r w:rsidR="003826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услуг, административные действия, связанные </w:t>
      </w:r>
      <w:r w:rsidR="003826D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предусмотренные административным регламентом, муниципальными служащими администрации Няндомского муниципального округа Архангельской области не осуществляются.</w:t>
      </w:r>
    </w:p>
    <w:p w14:paraId="07902A76" w14:textId="77777777" w:rsidR="00853630" w:rsidRPr="00853630" w:rsidRDefault="003826D2" w:rsidP="00853630">
      <w:pPr>
        <w:tabs>
          <w:tab w:val="left" w:pos="709"/>
        </w:tabs>
        <w:spacing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85363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Установить, что положения административного регламента в части, касающейся предоставления муниципальных услуг через Архангельский региональный портал государственных и муниципальных услуг (функций)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53630">
        <w:rPr>
          <w:rFonts w:ascii="Times New Roman" w:eastAsia="Times New Roman" w:hAnsi="Times New Roman"/>
          <w:sz w:val="28"/>
          <w:szCs w:val="28"/>
          <w:lang w:eastAsia="ru-RU"/>
        </w:rPr>
        <w:t xml:space="preserve">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</w:t>
      </w:r>
      <w:r w:rsidR="005D1571">
        <w:rPr>
          <w:rFonts w:ascii="Times New Roman" w:eastAsia="Times New Roman" w:hAnsi="Times New Roman"/>
          <w:sz w:val="28"/>
          <w:szCs w:val="28"/>
          <w:lang w:eastAsia="ru-RU"/>
        </w:rPr>
        <w:t>Отделом опеки и попечительства администрации</w:t>
      </w:r>
      <w:r w:rsidR="00853630">
        <w:rPr>
          <w:rFonts w:ascii="Times New Roman" w:eastAsia="Times New Roman" w:hAnsi="Times New Roman"/>
          <w:sz w:val="28"/>
          <w:szCs w:val="28"/>
          <w:lang w:eastAsia="ru-RU"/>
        </w:rPr>
        <w:t xml:space="preserve"> Няндомского муниципального округа Архангельской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853630">
        <w:rPr>
          <w:rFonts w:ascii="Times New Roman" w:eastAsia="Times New Roman" w:hAnsi="Times New Roman"/>
          <w:sz w:val="28"/>
          <w:szCs w:val="28"/>
          <w:lang w:eastAsia="ru-RU"/>
        </w:rPr>
        <w:t>и министерством связи и информационных технологий Архангельской области и в течение срока действия такого соглашения.</w:t>
      </w:r>
    </w:p>
    <w:p w14:paraId="40B996A2" w14:textId="77777777" w:rsidR="005A764A" w:rsidRPr="00252A07" w:rsidRDefault="00EB1447" w:rsidP="00D707B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826D2">
        <w:rPr>
          <w:rFonts w:ascii="Times New Roman" w:hAnsi="Times New Roman"/>
          <w:sz w:val="28"/>
          <w:szCs w:val="28"/>
        </w:rPr>
        <w:t>. </w:t>
      </w:r>
      <w:r w:rsidR="001B41CA" w:rsidRPr="00252A07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муниципального образования «Нян</w:t>
      </w:r>
      <w:r w:rsidR="00505226" w:rsidRPr="00252A07">
        <w:rPr>
          <w:rFonts w:ascii="Times New Roman" w:hAnsi="Times New Roman"/>
          <w:sz w:val="28"/>
          <w:szCs w:val="28"/>
        </w:rPr>
        <w:t xml:space="preserve">домский муниципальный район» </w:t>
      </w:r>
      <w:r w:rsidR="00D707BA">
        <w:rPr>
          <w:rFonts w:ascii="Times New Roman" w:hAnsi="Times New Roman"/>
          <w:sz w:val="28"/>
          <w:szCs w:val="28"/>
        </w:rPr>
        <w:br/>
      </w:r>
      <w:r w:rsidR="00505226" w:rsidRPr="00252A07">
        <w:rPr>
          <w:rFonts w:ascii="Times New Roman" w:hAnsi="Times New Roman"/>
          <w:sz w:val="28"/>
          <w:szCs w:val="28"/>
        </w:rPr>
        <w:t>от</w:t>
      </w:r>
      <w:r w:rsidR="003826D2">
        <w:rPr>
          <w:rFonts w:ascii="Times New Roman" w:hAnsi="Times New Roman"/>
          <w:sz w:val="28"/>
          <w:szCs w:val="28"/>
        </w:rPr>
        <w:t xml:space="preserve"> </w:t>
      </w:r>
      <w:r w:rsidR="001B41CA" w:rsidRPr="00252A07">
        <w:rPr>
          <w:rFonts w:ascii="Times New Roman" w:hAnsi="Times New Roman"/>
          <w:sz w:val="28"/>
          <w:szCs w:val="28"/>
        </w:rPr>
        <w:t xml:space="preserve">21 декабря 2018 года № 273 «Об утверждении административного регламента </w:t>
      </w:r>
      <w:r w:rsidR="005A764A" w:rsidRPr="00252A07">
        <w:rPr>
          <w:rFonts w:ascii="Times New Roman" w:hAnsi="Times New Roman"/>
          <w:sz w:val="28"/>
          <w:szCs w:val="28"/>
        </w:rPr>
        <w:t>пре</w:t>
      </w:r>
      <w:r w:rsidR="001B41CA" w:rsidRPr="00252A07">
        <w:rPr>
          <w:rFonts w:ascii="Times New Roman" w:hAnsi="Times New Roman"/>
          <w:sz w:val="28"/>
          <w:szCs w:val="28"/>
        </w:rPr>
        <w:t>доставления муниципальной услуги «Предоставление админ</w:t>
      </w:r>
      <w:r w:rsidR="005A764A" w:rsidRPr="00252A07">
        <w:rPr>
          <w:rFonts w:ascii="Times New Roman" w:hAnsi="Times New Roman"/>
          <w:sz w:val="28"/>
          <w:szCs w:val="28"/>
        </w:rPr>
        <w:t xml:space="preserve">истрацией муниципального образования «Няндомский муниципальный район» Архангельской области разрешений на вступление в брак лиц, достигших возраста 16 лет и не достигших возраста 18 лет». </w:t>
      </w:r>
    </w:p>
    <w:p w14:paraId="2AD48D4F" w14:textId="77777777" w:rsidR="005A764A" w:rsidRPr="00252A07" w:rsidRDefault="00EB1447" w:rsidP="00D707B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826D2">
        <w:rPr>
          <w:rFonts w:ascii="Times New Roman" w:hAnsi="Times New Roman"/>
          <w:sz w:val="28"/>
          <w:szCs w:val="28"/>
        </w:rPr>
        <w:t>. </w:t>
      </w:r>
      <w:r w:rsidR="00317A2C" w:rsidRPr="00252A07">
        <w:rPr>
          <w:rFonts w:ascii="Times New Roman" w:hAnsi="Times New Roman"/>
          <w:sz w:val="28"/>
          <w:szCs w:val="28"/>
        </w:rPr>
        <w:t>Настоящее поста</w:t>
      </w:r>
      <w:r w:rsidR="005A764A" w:rsidRPr="00252A07">
        <w:rPr>
          <w:rFonts w:ascii="Times New Roman" w:hAnsi="Times New Roman"/>
          <w:sz w:val="28"/>
          <w:szCs w:val="28"/>
        </w:rPr>
        <w:t>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373DDBFA" w14:textId="77777777" w:rsidR="005A764A" w:rsidRPr="00252A07" w:rsidRDefault="00EB1447" w:rsidP="00D707BA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826D2">
        <w:rPr>
          <w:rFonts w:ascii="Times New Roman" w:hAnsi="Times New Roman"/>
          <w:sz w:val="28"/>
          <w:szCs w:val="28"/>
        </w:rPr>
        <w:t>. </w:t>
      </w:r>
      <w:r w:rsidR="005A764A" w:rsidRPr="00252A07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B93869" w:rsidRPr="00252A07" w14:paraId="689FE698" w14:textId="77777777" w:rsidTr="009E4B87">
        <w:tc>
          <w:tcPr>
            <w:tcW w:w="5637" w:type="dxa"/>
          </w:tcPr>
          <w:p w14:paraId="5B2CDC36" w14:textId="77777777" w:rsidR="00B93869" w:rsidRPr="00252A07" w:rsidRDefault="00B93869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6308EE03" w14:textId="77777777" w:rsidR="00B93869" w:rsidRPr="00252A07" w:rsidRDefault="00B93869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3869" w:rsidRPr="00252A07" w14:paraId="25A51AC4" w14:textId="77777777" w:rsidTr="009E4B87">
        <w:tc>
          <w:tcPr>
            <w:tcW w:w="5637" w:type="dxa"/>
          </w:tcPr>
          <w:p w14:paraId="595E3893" w14:textId="77777777" w:rsidR="00B93869" w:rsidRPr="00252A07" w:rsidRDefault="00B93869" w:rsidP="00D707B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EAD33B3" w14:textId="77777777" w:rsidR="00B93869" w:rsidRPr="00252A07" w:rsidRDefault="00B93869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07BA" w:rsidRPr="00252A07" w14:paraId="7A09BB02" w14:textId="77777777" w:rsidTr="009E4B87">
        <w:tc>
          <w:tcPr>
            <w:tcW w:w="5637" w:type="dxa"/>
          </w:tcPr>
          <w:p w14:paraId="4A00A8A5" w14:textId="77777777" w:rsidR="00D707BA" w:rsidRPr="00252A07" w:rsidRDefault="00D707BA" w:rsidP="00D707B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6529ACF" w14:textId="77777777" w:rsidR="00D707BA" w:rsidRPr="00252A07" w:rsidRDefault="00D707BA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3869" w:rsidRPr="00252A07" w14:paraId="0750FCC6" w14:textId="77777777" w:rsidTr="009E4B87">
        <w:tc>
          <w:tcPr>
            <w:tcW w:w="5637" w:type="dxa"/>
          </w:tcPr>
          <w:p w14:paraId="62582453" w14:textId="77777777" w:rsidR="00252A07" w:rsidRPr="00252A07" w:rsidRDefault="004732DA" w:rsidP="00D707B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главы</w:t>
            </w:r>
            <w:r w:rsidR="00B93869" w:rsidRPr="00252A07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7673DE" w14:textId="77777777" w:rsidR="00B93869" w:rsidRPr="00252A07" w:rsidRDefault="00026078" w:rsidP="00D707BA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</w:t>
            </w:r>
            <w:r w:rsidR="00505226" w:rsidRPr="00252A07">
              <w:rPr>
                <w:b/>
                <w:bCs/>
                <w:color w:val="000000"/>
                <w:sz w:val="28"/>
                <w:szCs w:val="28"/>
              </w:rPr>
              <w:t>униципальног</w:t>
            </w:r>
            <w:r w:rsidR="005A764A" w:rsidRPr="00252A07"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A764A" w:rsidRPr="00252A07">
              <w:rPr>
                <w:b/>
                <w:bCs/>
                <w:color w:val="000000"/>
                <w:sz w:val="28"/>
                <w:szCs w:val="28"/>
              </w:rPr>
              <w:t>круга</w:t>
            </w:r>
          </w:p>
        </w:tc>
        <w:tc>
          <w:tcPr>
            <w:tcW w:w="3933" w:type="dxa"/>
          </w:tcPr>
          <w:p w14:paraId="5D48052E" w14:textId="77777777" w:rsidR="005A764A" w:rsidRPr="00252A07" w:rsidRDefault="005A764A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2EFBA761" w14:textId="77777777" w:rsidR="00B93869" w:rsidRPr="00252A07" w:rsidRDefault="005A764A" w:rsidP="00D707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252A07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4732DA">
              <w:rPr>
                <w:b/>
                <w:bCs/>
                <w:color w:val="000000"/>
                <w:sz w:val="28"/>
                <w:szCs w:val="28"/>
              </w:rPr>
              <w:t>Г. Ведерников</w:t>
            </w:r>
          </w:p>
        </w:tc>
      </w:tr>
    </w:tbl>
    <w:p w14:paraId="48FDE4D0" w14:textId="77777777" w:rsidR="00157562" w:rsidRPr="00252A07" w:rsidRDefault="00157562" w:rsidP="00D70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3FD1D5" w14:textId="77777777" w:rsidR="00157562" w:rsidRPr="00505226" w:rsidRDefault="00157562" w:rsidP="00D707BA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5E61C326" w14:textId="77777777" w:rsidR="00D26A13" w:rsidRPr="00505226" w:rsidRDefault="00D26A13" w:rsidP="00D707BA">
      <w:pPr>
        <w:tabs>
          <w:tab w:val="left" w:pos="9072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78882C9" w14:textId="77777777" w:rsidR="00157562" w:rsidRPr="00042B9A" w:rsidRDefault="00157562" w:rsidP="00650954">
      <w:pPr>
        <w:tabs>
          <w:tab w:val="left" w:pos="9072"/>
        </w:tabs>
        <w:rPr>
          <w:rFonts w:ascii="Times New Roman" w:hAnsi="Times New Roman" w:cs="Times New Roman"/>
          <w:sz w:val="28"/>
          <w:szCs w:val="28"/>
        </w:rPr>
        <w:sectPr w:rsidR="00157562" w:rsidRPr="00042B9A" w:rsidSect="00F739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14:paraId="7B0E4E21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3EB8" w14:textId="77777777" w:rsidR="00D4593F" w:rsidRDefault="00D4593F" w:rsidP="00D729AA">
      <w:pPr>
        <w:spacing w:line="240" w:lineRule="auto"/>
      </w:pPr>
      <w:r>
        <w:separator/>
      </w:r>
    </w:p>
  </w:endnote>
  <w:endnote w:type="continuationSeparator" w:id="0">
    <w:p w14:paraId="3C356674" w14:textId="77777777" w:rsidR="00D4593F" w:rsidRDefault="00D4593F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A28DC" w14:textId="77777777" w:rsidR="004A6929" w:rsidRDefault="004A692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21F4F" w14:textId="77777777" w:rsidR="004A6929" w:rsidRDefault="004A692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6E6" w14:textId="77777777" w:rsidR="004A6929" w:rsidRDefault="004A69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12DC" w14:textId="77777777" w:rsidR="00D4593F" w:rsidRDefault="00D4593F" w:rsidP="00D729AA">
      <w:pPr>
        <w:spacing w:line="240" w:lineRule="auto"/>
      </w:pPr>
      <w:r>
        <w:separator/>
      </w:r>
    </w:p>
  </w:footnote>
  <w:footnote w:type="continuationSeparator" w:id="0">
    <w:p w14:paraId="12B76C57" w14:textId="77777777" w:rsidR="00D4593F" w:rsidRDefault="00D4593F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648B3" w14:textId="77777777" w:rsidR="004A6929" w:rsidRDefault="004A692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7FE02D9D" w14:textId="77777777" w:rsidR="00D729AA" w:rsidRDefault="007A0C14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5935E5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5642CAF5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7C234EE7" w14:textId="77777777" w:rsidTr="000374DB">
      <w:tc>
        <w:tcPr>
          <w:tcW w:w="9354" w:type="dxa"/>
        </w:tcPr>
        <w:p w14:paraId="184C0CB2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817ACCC" wp14:editId="4F4CECBE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8FB519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2961D356" w14:textId="77777777" w:rsidTr="000374DB">
      <w:tc>
        <w:tcPr>
          <w:tcW w:w="9354" w:type="dxa"/>
        </w:tcPr>
        <w:p w14:paraId="7196F76A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79E9551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</w:t>
          </w:r>
          <w:r w:rsidR="001B41CA">
            <w:rPr>
              <w:rFonts w:ascii="Times New Roman" w:hAnsi="Times New Roman" w:cs="Times New Roman"/>
              <w:b/>
              <w:sz w:val="28"/>
              <w:szCs w:val="28"/>
            </w:rPr>
            <w:t>ЯНДОМСКОГО МУНИЦИПАЛЬНОГО ОКРУГА</w:t>
          </w:r>
        </w:p>
        <w:p w14:paraId="29D32F5A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5CC4AE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689D3058" w14:textId="77777777" w:rsidTr="000374DB">
      <w:tc>
        <w:tcPr>
          <w:tcW w:w="9354" w:type="dxa"/>
        </w:tcPr>
        <w:p w14:paraId="28F56129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51D7601A" w14:textId="77777777" w:rsidTr="000374DB">
      <w:tc>
        <w:tcPr>
          <w:tcW w:w="9354" w:type="dxa"/>
        </w:tcPr>
        <w:p w14:paraId="715480A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1BDB6F7" w14:textId="77777777" w:rsidTr="000374DB">
      <w:tc>
        <w:tcPr>
          <w:tcW w:w="9354" w:type="dxa"/>
        </w:tcPr>
        <w:p w14:paraId="4E8EA787" w14:textId="1A3D2CA4" w:rsidR="00D729AA" w:rsidRPr="00C7038B" w:rsidRDefault="00DF392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A6929"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4A6929">
            <w:rPr>
              <w:rFonts w:ascii="Times New Roman" w:hAnsi="Times New Roman" w:cs="Times New Roman"/>
              <w:sz w:val="28"/>
              <w:szCs w:val="28"/>
            </w:rPr>
            <w:t xml:space="preserve"> октября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4E78EF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A6929">
            <w:rPr>
              <w:rFonts w:ascii="Times New Roman" w:hAnsi="Times New Roman" w:cs="Times New Roman"/>
              <w:sz w:val="28"/>
              <w:szCs w:val="28"/>
            </w:rPr>
            <w:t>230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6B5CD654" w14:textId="77777777" w:rsidTr="000374DB">
      <w:tc>
        <w:tcPr>
          <w:tcW w:w="9354" w:type="dxa"/>
        </w:tcPr>
        <w:p w14:paraId="76210229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CF3871D" w14:textId="77777777" w:rsidTr="000374DB">
      <w:tc>
        <w:tcPr>
          <w:tcW w:w="9354" w:type="dxa"/>
        </w:tcPr>
        <w:p w14:paraId="63974308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65932B04" w14:textId="77777777" w:rsidR="000374DB" w:rsidRPr="00D729AA" w:rsidRDefault="000374DB" w:rsidP="000374DB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82D83"/>
    <w:multiLevelType w:val="hybridMultilevel"/>
    <w:tmpl w:val="6F64D8D4"/>
    <w:lvl w:ilvl="0" w:tplc="9D822D6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40E250E0"/>
    <w:multiLevelType w:val="hybridMultilevel"/>
    <w:tmpl w:val="111CA53E"/>
    <w:lvl w:ilvl="0" w:tplc="1B1C6AC8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233E49"/>
    <w:multiLevelType w:val="hybridMultilevel"/>
    <w:tmpl w:val="46406A1A"/>
    <w:lvl w:ilvl="0" w:tplc="AA922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26078"/>
    <w:rsid w:val="00035B69"/>
    <w:rsid w:val="000374DB"/>
    <w:rsid w:val="00042B9A"/>
    <w:rsid w:val="00042ECF"/>
    <w:rsid w:val="00045B13"/>
    <w:rsid w:val="000669F8"/>
    <w:rsid w:val="000F0A43"/>
    <w:rsid w:val="000F0D60"/>
    <w:rsid w:val="00112896"/>
    <w:rsid w:val="00113509"/>
    <w:rsid w:val="00121082"/>
    <w:rsid w:val="00157562"/>
    <w:rsid w:val="00182FE9"/>
    <w:rsid w:val="00187D93"/>
    <w:rsid w:val="00191EB4"/>
    <w:rsid w:val="001A5A66"/>
    <w:rsid w:val="001B41CA"/>
    <w:rsid w:val="001B67EE"/>
    <w:rsid w:val="001B7422"/>
    <w:rsid w:val="001D56FE"/>
    <w:rsid w:val="001D5FF9"/>
    <w:rsid w:val="001E7CEC"/>
    <w:rsid w:val="00200450"/>
    <w:rsid w:val="0022117C"/>
    <w:rsid w:val="002220DB"/>
    <w:rsid w:val="0022341B"/>
    <w:rsid w:val="00252A07"/>
    <w:rsid w:val="00270401"/>
    <w:rsid w:val="00281C02"/>
    <w:rsid w:val="00297BA7"/>
    <w:rsid w:val="00297D07"/>
    <w:rsid w:val="002A5A4A"/>
    <w:rsid w:val="002A647E"/>
    <w:rsid w:val="002F09D7"/>
    <w:rsid w:val="00317A2C"/>
    <w:rsid w:val="00321156"/>
    <w:rsid w:val="00323D9C"/>
    <w:rsid w:val="00334A54"/>
    <w:rsid w:val="0034713C"/>
    <w:rsid w:val="00350A32"/>
    <w:rsid w:val="00356814"/>
    <w:rsid w:val="003649B8"/>
    <w:rsid w:val="00366970"/>
    <w:rsid w:val="0037724A"/>
    <w:rsid w:val="003778B5"/>
    <w:rsid w:val="003826D2"/>
    <w:rsid w:val="003B738A"/>
    <w:rsid w:val="003C6C37"/>
    <w:rsid w:val="003D06CC"/>
    <w:rsid w:val="003F060F"/>
    <w:rsid w:val="00412084"/>
    <w:rsid w:val="004600FF"/>
    <w:rsid w:val="004609AB"/>
    <w:rsid w:val="0046541F"/>
    <w:rsid w:val="004732DA"/>
    <w:rsid w:val="004A6929"/>
    <w:rsid w:val="004E78EF"/>
    <w:rsid w:val="00505226"/>
    <w:rsid w:val="00533983"/>
    <w:rsid w:val="00546DD3"/>
    <w:rsid w:val="00553D47"/>
    <w:rsid w:val="00565AFF"/>
    <w:rsid w:val="005668CE"/>
    <w:rsid w:val="0056739B"/>
    <w:rsid w:val="005750EE"/>
    <w:rsid w:val="00587BAB"/>
    <w:rsid w:val="0059024F"/>
    <w:rsid w:val="005915A0"/>
    <w:rsid w:val="005935E5"/>
    <w:rsid w:val="005A764A"/>
    <w:rsid w:val="005D1571"/>
    <w:rsid w:val="005D76D6"/>
    <w:rsid w:val="005E72DC"/>
    <w:rsid w:val="005F2854"/>
    <w:rsid w:val="0060093C"/>
    <w:rsid w:val="00606AF6"/>
    <w:rsid w:val="006121F1"/>
    <w:rsid w:val="00613C1F"/>
    <w:rsid w:val="00623E92"/>
    <w:rsid w:val="00634149"/>
    <w:rsid w:val="00637796"/>
    <w:rsid w:val="006430FD"/>
    <w:rsid w:val="00650122"/>
    <w:rsid w:val="00650954"/>
    <w:rsid w:val="00680A52"/>
    <w:rsid w:val="006B04FC"/>
    <w:rsid w:val="006C15D4"/>
    <w:rsid w:val="00702D7B"/>
    <w:rsid w:val="007049DA"/>
    <w:rsid w:val="00704FE2"/>
    <w:rsid w:val="00710BE2"/>
    <w:rsid w:val="0073582A"/>
    <w:rsid w:val="00777967"/>
    <w:rsid w:val="0078029A"/>
    <w:rsid w:val="007820C9"/>
    <w:rsid w:val="00785A34"/>
    <w:rsid w:val="007A0C14"/>
    <w:rsid w:val="007A3960"/>
    <w:rsid w:val="007A767F"/>
    <w:rsid w:val="007B26F1"/>
    <w:rsid w:val="007B5CE4"/>
    <w:rsid w:val="007C19EB"/>
    <w:rsid w:val="007D5E2A"/>
    <w:rsid w:val="007D6DCE"/>
    <w:rsid w:val="00803962"/>
    <w:rsid w:val="00833042"/>
    <w:rsid w:val="008369BE"/>
    <w:rsid w:val="00853630"/>
    <w:rsid w:val="008C2127"/>
    <w:rsid w:val="0091140E"/>
    <w:rsid w:val="009335B5"/>
    <w:rsid w:val="00936361"/>
    <w:rsid w:val="00965615"/>
    <w:rsid w:val="00984494"/>
    <w:rsid w:val="009968E6"/>
    <w:rsid w:val="009E7447"/>
    <w:rsid w:val="009F124C"/>
    <w:rsid w:val="00A17B18"/>
    <w:rsid w:val="00A228FD"/>
    <w:rsid w:val="00A232D6"/>
    <w:rsid w:val="00A27287"/>
    <w:rsid w:val="00A400A6"/>
    <w:rsid w:val="00A67B0C"/>
    <w:rsid w:val="00A87956"/>
    <w:rsid w:val="00AB47DB"/>
    <w:rsid w:val="00B30512"/>
    <w:rsid w:val="00B508BF"/>
    <w:rsid w:val="00B93869"/>
    <w:rsid w:val="00B9433C"/>
    <w:rsid w:val="00BA5A58"/>
    <w:rsid w:val="00BB0EF9"/>
    <w:rsid w:val="00BF38A8"/>
    <w:rsid w:val="00BF5C38"/>
    <w:rsid w:val="00C15C1E"/>
    <w:rsid w:val="00C35491"/>
    <w:rsid w:val="00C575FD"/>
    <w:rsid w:val="00C7038B"/>
    <w:rsid w:val="00CB0471"/>
    <w:rsid w:val="00CC46D8"/>
    <w:rsid w:val="00CD089E"/>
    <w:rsid w:val="00CF16DF"/>
    <w:rsid w:val="00D2318A"/>
    <w:rsid w:val="00D26A13"/>
    <w:rsid w:val="00D271C2"/>
    <w:rsid w:val="00D4593F"/>
    <w:rsid w:val="00D56E97"/>
    <w:rsid w:val="00D707BA"/>
    <w:rsid w:val="00D729AA"/>
    <w:rsid w:val="00D73DF7"/>
    <w:rsid w:val="00D75E4B"/>
    <w:rsid w:val="00DA7D61"/>
    <w:rsid w:val="00DF392A"/>
    <w:rsid w:val="00EB1447"/>
    <w:rsid w:val="00EB1B00"/>
    <w:rsid w:val="00EB2CA4"/>
    <w:rsid w:val="00EC6324"/>
    <w:rsid w:val="00EF2169"/>
    <w:rsid w:val="00EF7E46"/>
    <w:rsid w:val="00F031AE"/>
    <w:rsid w:val="00F10CE9"/>
    <w:rsid w:val="00F21AFF"/>
    <w:rsid w:val="00F40FB3"/>
    <w:rsid w:val="00F67622"/>
    <w:rsid w:val="00F7395E"/>
    <w:rsid w:val="00F82F88"/>
    <w:rsid w:val="00FA4DAD"/>
    <w:rsid w:val="00FC4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8AAB"/>
  <w15:docId w15:val="{E258DA6D-9DFA-4014-97C2-C04B767E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uiPriority w:val="99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 Spacing"/>
    <w:uiPriority w:val="1"/>
    <w:qFormat/>
    <w:rsid w:val="00B93869"/>
    <w:pPr>
      <w:spacing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83A64D5-4431-4D5B-A6FB-B43D6058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18</cp:revision>
  <cp:lastPrinted>2024-10-07T10:58:00Z</cp:lastPrinted>
  <dcterms:created xsi:type="dcterms:W3CDTF">2024-07-04T06:18:00Z</dcterms:created>
  <dcterms:modified xsi:type="dcterms:W3CDTF">2024-10-10T09:25:00Z</dcterms:modified>
</cp:coreProperties>
</file>