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D37B1" w:rsidRPr="00F90726" w14:paraId="68F160C3" w14:textId="77777777" w:rsidTr="002B0B4D">
        <w:tc>
          <w:tcPr>
            <w:tcW w:w="9570" w:type="dxa"/>
          </w:tcPr>
          <w:p w14:paraId="49743067" w14:textId="77777777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90726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drawing>
                <wp:inline distT="0" distB="0" distL="0" distR="0" wp14:anchorId="09FB4692" wp14:editId="07CEF748">
                  <wp:extent cx="564996" cy="680265"/>
                  <wp:effectExtent l="19050" t="0" r="6504" b="0"/>
                  <wp:docPr id="22" name="Рисунок 2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1AC73" w14:textId="77777777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D37B1" w:rsidRPr="00F90726" w14:paraId="1EE16548" w14:textId="77777777" w:rsidTr="002B0B4D">
        <w:tc>
          <w:tcPr>
            <w:tcW w:w="9570" w:type="dxa"/>
          </w:tcPr>
          <w:p w14:paraId="0F1A0065" w14:textId="77777777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14:paraId="738DD737" w14:textId="77777777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НЯНДОМСКОГО МУНИЦИПАЛЬНОГО ОКРУГА</w:t>
            </w:r>
          </w:p>
          <w:p w14:paraId="23863F7C" w14:textId="77777777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АРХАНГЕЛЬСКОЙ ОБЛАСТИ</w:t>
            </w:r>
          </w:p>
          <w:p w14:paraId="703E3E1A" w14:textId="77777777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7D37B1" w:rsidRPr="00F90726" w14:paraId="72CA373E" w14:textId="77777777" w:rsidTr="002B0B4D">
        <w:tc>
          <w:tcPr>
            <w:tcW w:w="9570" w:type="dxa"/>
          </w:tcPr>
          <w:p w14:paraId="47F73C1E" w14:textId="77777777" w:rsidR="0052541B" w:rsidRPr="00F90726" w:rsidRDefault="0052541B" w:rsidP="0052541B">
            <w:pPr>
              <w:jc w:val="center"/>
              <w:rPr>
                <w:rFonts w:ascii="Georgia" w:eastAsia="Calibri" w:hAnsi="Georgia" w:cs="Times New Roman"/>
                <w:b/>
                <w:color w:val="000000" w:themeColor="text1"/>
                <w:sz w:val="36"/>
                <w:szCs w:val="36"/>
              </w:rPr>
            </w:pPr>
            <w:r w:rsidRPr="00F90726">
              <w:rPr>
                <w:rFonts w:ascii="Georgia" w:eastAsia="Calibri" w:hAnsi="Georgia" w:cs="Times New Roman"/>
                <w:b/>
                <w:color w:val="000000" w:themeColor="text1"/>
                <w:sz w:val="36"/>
                <w:szCs w:val="36"/>
              </w:rPr>
              <w:t>П О С Т А Н О В Л Е Н И Е</w:t>
            </w:r>
          </w:p>
        </w:tc>
      </w:tr>
      <w:tr w:rsidR="007D37B1" w:rsidRPr="00F90726" w14:paraId="339E1957" w14:textId="77777777" w:rsidTr="002B0B4D">
        <w:tc>
          <w:tcPr>
            <w:tcW w:w="9570" w:type="dxa"/>
          </w:tcPr>
          <w:p w14:paraId="52B63863" w14:textId="77777777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D37B1" w:rsidRPr="00F90726" w14:paraId="2DBA8E08" w14:textId="77777777" w:rsidTr="002B0B4D">
        <w:tc>
          <w:tcPr>
            <w:tcW w:w="9570" w:type="dxa"/>
          </w:tcPr>
          <w:p w14:paraId="533EDD3F" w14:textId="2C37B62C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«</w:t>
            </w:r>
            <w:r w:rsidR="005D1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5D1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января 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F167C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5D1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-па</w:t>
            </w:r>
          </w:p>
        </w:tc>
      </w:tr>
      <w:tr w:rsidR="007D37B1" w:rsidRPr="00F90726" w14:paraId="19416C3A" w14:textId="77777777" w:rsidTr="002B0B4D">
        <w:tc>
          <w:tcPr>
            <w:tcW w:w="9570" w:type="dxa"/>
          </w:tcPr>
          <w:p w14:paraId="68E7A212" w14:textId="77777777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7B1" w:rsidRPr="00F90726" w14:paraId="5396CF81" w14:textId="77777777" w:rsidTr="002B0B4D">
        <w:tc>
          <w:tcPr>
            <w:tcW w:w="9570" w:type="dxa"/>
          </w:tcPr>
          <w:p w14:paraId="7DE19ED2" w14:textId="77777777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</w:rPr>
              <w:t>г. Няндома</w:t>
            </w:r>
          </w:p>
        </w:tc>
      </w:tr>
      <w:tr w:rsidR="007D37B1" w:rsidRPr="00F90726" w14:paraId="288E698B" w14:textId="77777777" w:rsidTr="002B0B4D">
        <w:tc>
          <w:tcPr>
            <w:tcW w:w="9570" w:type="dxa"/>
          </w:tcPr>
          <w:p w14:paraId="5BA37362" w14:textId="77777777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7B1" w:rsidRPr="00F90726" w14:paraId="4668B3F8" w14:textId="77777777" w:rsidTr="002B0B4D">
        <w:tc>
          <w:tcPr>
            <w:tcW w:w="9570" w:type="dxa"/>
          </w:tcPr>
          <w:p w14:paraId="7A73C565" w14:textId="77777777" w:rsidR="0052541B" w:rsidRPr="00F90726" w:rsidRDefault="0052541B" w:rsidP="0052541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001818A" w14:textId="2F8164FB" w:rsidR="006A1FE3" w:rsidRPr="00F90726" w:rsidRDefault="00392E25" w:rsidP="0039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392E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финансирования за счет средств бюджета Няндомского муниципального округа Архангельской области физкультурных, спортивных мероприятий и мероприятий в области физической культуры и спорта, а также мероприятий в сфере молодежной политики и патриотического воспитания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7F1C794C" w14:textId="77777777" w:rsidR="00892328" w:rsidRPr="00F90726" w:rsidRDefault="00892328" w:rsidP="006A1F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13335EF" w14:textId="05CAA200" w:rsidR="007A042F" w:rsidRPr="00F90726" w:rsidRDefault="007A042F" w:rsidP="007A04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4 декабря </w:t>
      </w:r>
      <w:r w:rsidRPr="00F90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2007</w:t>
      </w:r>
      <w:r w:rsidRPr="00F9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329-ФЗ «О физической культуре и спорте в Российской Федерации», </w:t>
      </w:r>
      <w:r w:rsidRPr="00F90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статьей 16 Федерального закона от 6 октября 2003 года № 131 – ФЗ «Об общих принципах организации местного самоуправления в Российской Федерации», статьей 10 Федерального закона от 30 декабря 2020 года № 489-ФЗ </w:t>
      </w:r>
      <w:r w:rsidRPr="00F90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«О молодежной политике в Российской Федерации», </w:t>
      </w:r>
      <w:r w:rsidRPr="00F9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8 областного закона от 19 октября 2006 года № 250-внеоч.-ОЗ «О физической культуре и спорте в Архангельской области»,</w:t>
      </w:r>
      <w:r w:rsidRPr="00F90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Порядком финансирования за счет средств областного бюджета физкультурных мероприятий и спортивных мероприятий», утвержденным постановлением Правительства Архангельской области от 11 февраля 2020 года № 68 – пп, статьей 12 областного закона от 20 сентября 2005 года № 83-ФЗ «О молодежной политике и государственной поддержке российского движения детей и молодежи в Архангельской области», Правилами компенсации расходов граждан, направляемых для участия в мероприятиях по основным направлениям реализации молодежной политики, утвержденными постановлением Правительства Архангельской области от 9 октября 2020 года № 659-пп «О государственной программе Архангельской области «Молодежь Поморья», </w:t>
      </w:r>
      <w:r w:rsidRPr="00F9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6, 40 и 43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="0039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0EEA487D" w14:textId="77777777" w:rsidR="00392E25" w:rsidRDefault="00392E25" w:rsidP="00392E2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="008574B5" w:rsidRPr="006407E8">
        <w:rPr>
          <w:rFonts w:ascii="Times New Roman" w:hAnsi="Times New Roman" w:cs="Times New Roman"/>
          <w:color w:val="000000"/>
          <w:sz w:val="28"/>
          <w:szCs w:val="28"/>
        </w:rPr>
        <w:t>Порядок финансирования за счет средств бюджета Няндомского муниципального округа Архангельской области физкультурных, спортивных мероприятий</w:t>
      </w:r>
      <w:r w:rsidR="008574B5">
        <w:rPr>
          <w:rFonts w:ascii="Times New Roman" w:hAnsi="Times New Roman" w:cs="Times New Roman"/>
          <w:color w:val="000000"/>
          <w:sz w:val="28"/>
          <w:szCs w:val="28"/>
        </w:rPr>
        <w:t xml:space="preserve"> и мероприятий в области физической культуры и спорта, </w:t>
      </w:r>
      <w:r w:rsidR="008574B5" w:rsidRPr="006407E8">
        <w:rPr>
          <w:rFonts w:ascii="Times New Roman" w:hAnsi="Times New Roman" w:cs="Times New Roman"/>
          <w:color w:val="000000"/>
          <w:sz w:val="28"/>
          <w:szCs w:val="28"/>
        </w:rPr>
        <w:t>а также мероприятий в сфере молодежной политики и патриотического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9779D3" w14:textId="77777777" w:rsidR="00392E25" w:rsidRDefault="006407E8" w:rsidP="00392E2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Признать утратившим</w:t>
      </w:r>
      <w:r w:rsidR="00392E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2E25">
        <w:rPr>
          <w:rFonts w:ascii="Times New Roman" w:hAnsi="Times New Roman" w:cs="Times New Roman"/>
          <w:color w:val="000000"/>
          <w:sz w:val="28"/>
          <w:szCs w:val="28"/>
        </w:rPr>
        <w:t xml:space="preserve"> силу</w:t>
      </w:r>
      <w:r w:rsidR="00392E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9BECF6C" w14:textId="4C2775F3" w:rsidR="00392E25" w:rsidRPr="00392E25" w:rsidRDefault="00392E25" w:rsidP="00392E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92E25">
        <w:rPr>
          <w:rFonts w:ascii="Times New Roman" w:hAnsi="Times New Roman" w:cs="Times New Roman"/>
          <w:color w:val="000000"/>
          <w:sz w:val="28"/>
          <w:szCs w:val="28"/>
        </w:rPr>
        <w:t> постановление администрации Няндомского муниципального округа Архангельской области от 21 марта 2024 года № 65-па «</w:t>
      </w:r>
      <w:r w:rsidRPr="00392E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392E25">
        <w:rPr>
          <w:rFonts w:ascii="Times New Roman" w:hAnsi="Times New Roman" w:cs="Times New Roman"/>
          <w:bCs/>
          <w:color w:val="000000"/>
          <w:sz w:val="28"/>
          <w:szCs w:val="28"/>
        </w:rPr>
        <w:t>Порядка финансирования за счет средств бюджета Няндомского муниципального округа Архангельской области физкультурных, спортивных мероприятий, а также мероприятий в сфере молодежной политики и патриотического воспитания</w:t>
      </w:r>
      <w:r w:rsidRPr="00392E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»;</w:t>
      </w:r>
    </w:p>
    <w:p w14:paraId="1B588529" w14:textId="33F91EF0" w:rsidR="00392E25" w:rsidRPr="00392E25" w:rsidRDefault="00392E25" w:rsidP="00392E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="00904285" w:rsidRPr="00392E2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6407E8" w:rsidRPr="00392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285" w:rsidRPr="00392E2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Няндомского муниципального округа Архангельской области от </w:t>
      </w:r>
      <w:r w:rsidR="006407E8" w:rsidRPr="00392E25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904285" w:rsidRPr="00392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7E8" w:rsidRPr="00392E25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904285" w:rsidRPr="00392E25">
        <w:rPr>
          <w:rFonts w:ascii="Times New Roman" w:hAnsi="Times New Roman" w:cs="Times New Roman"/>
          <w:color w:val="000000"/>
          <w:sz w:val="28"/>
          <w:szCs w:val="28"/>
        </w:rPr>
        <w:t xml:space="preserve"> 2024 года</w:t>
      </w:r>
      <w:r w:rsidR="006407E8" w:rsidRPr="00392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285" w:rsidRPr="00392E2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407E8" w:rsidRPr="00392E25">
        <w:rPr>
          <w:rFonts w:ascii="Times New Roman" w:hAnsi="Times New Roman" w:cs="Times New Roman"/>
          <w:color w:val="000000"/>
          <w:sz w:val="28"/>
          <w:szCs w:val="28"/>
        </w:rPr>
        <w:t>168</w:t>
      </w:r>
      <w:r w:rsidR="00904285" w:rsidRPr="00392E25">
        <w:rPr>
          <w:rFonts w:ascii="Times New Roman" w:hAnsi="Times New Roman" w:cs="Times New Roman"/>
          <w:color w:val="000000"/>
          <w:sz w:val="28"/>
          <w:szCs w:val="28"/>
        </w:rPr>
        <w:t xml:space="preserve">-па «О </w:t>
      </w:r>
      <w:r w:rsidR="006407E8" w:rsidRPr="00392E25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</w:t>
      </w:r>
      <w:r w:rsidR="00904285" w:rsidRPr="00392E25">
        <w:rPr>
          <w:rFonts w:ascii="Times New Roman" w:hAnsi="Times New Roman" w:cs="Times New Roman"/>
          <w:color w:val="000000"/>
          <w:sz w:val="28"/>
          <w:szCs w:val="28"/>
        </w:rPr>
        <w:t xml:space="preserve"> Поряд</w:t>
      </w:r>
      <w:r w:rsidR="006407E8" w:rsidRPr="00392E25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904285" w:rsidRPr="00392E25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за счет средств бюджета Няндомского муниципального округа Архангельской области физкультурных, спортивных мероприятий, а также мероприятий в сфере молодежной политики и патриотического воспитания»</w:t>
      </w:r>
      <w:r w:rsidR="006407E8" w:rsidRPr="00392E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016C37" w14:textId="77777777" w:rsidR="00392E25" w:rsidRPr="00392E25" w:rsidRDefault="006A1FE3" w:rsidP="00392E2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1D7A7095" w14:textId="3DF08A96" w:rsidR="006A1FE3" w:rsidRPr="00392E25" w:rsidRDefault="006A1FE3" w:rsidP="00392E2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6A1FE3" w:rsidRPr="00F90726" w14:paraId="484B7258" w14:textId="77777777" w:rsidTr="00392E25">
        <w:tc>
          <w:tcPr>
            <w:tcW w:w="9355" w:type="dxa"/>
            <w:gridSpan w:val="2"/>
            <w:vAlign w:val="center"/>
          </w:tcPr>
          <w:p w14:paraId="7D3DD619" w14:textId="77777777" w:rsidR="006A1FE3" w:rsidRPr="00F90726" w:rsidRDefault="006A1FE3" w:rsidP="00EB57D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24F" w:rsidRPr="00F90726" w14:paraId="3985FAA1" w14:textId="77777777" w:rsidTr="00392E25">
        <w:tc>
          <w:tcPr>
            <w:tcW w:w="9355" w:type="dxa"/>
            <w:gridSpan w:val="2"/>
            <w:vAlign w:val="center"/>
          </w:tcPr>
          <w:p w14:paraId="783C39E5" w14:textId="77777777" w:rsidR="00CB324F" w:rsidRPr="00F90726" w:rsidRDefault="00CB324F" w:rsidP="00EB57D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24F" w:rsidRPr="00F90726" w14:paraId="625734E9" w14:textId="77777777" w:rsidTr="00392E25">
        <w:tc>
          <w:tcPr>
            <w:tcW w:w="9355" w:type="dxa"/>
            <w:gridSpan w:val="2"/>
            <w:vAlign w:val="center"/>
          </w:tcPr>
          <w:p w14:paraId="61D5CE46" w14:textId="77777777" w:rsidR="00CB324F" w:rsidRPr="00F90726" w:rsidRDefault="00CB324F" w:rsidP="00EB57D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1FE3" w:rsidRPr="00F90726" w14:paraId="282D3CC4" w14:textId="77777777" w:rsidTr="00392E25">
        <w:tc>
          <w:tcPr>
            <w:tcW w:w="5103" w:type="dxa"/>
          </w:tcPr>
          <w:p w14:paraId="56EA4C06" w14:textId="5A33DE9A" w:rsidR="006A1FE3" w:rsidRPr="00392E25" w:rsidRDefault="00F90726" w:rsidP="00EB57D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392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сполняющий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392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бязанности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6A1FE3" w:rsidRPr="00F90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6A1FE3" w:rsidRPr="00F90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Няндомского муниципального округа</w:t>
            </w:r>
          </w:p>
        </w:tc>
        <w:tc>
          <w:tcPr>
            <w:tcW w:w="4252" w:type="dxa"/>
          </w:tcPr>
          <w:p w14:paraId="7573624F" w14:textId="77777777" w:rsidR="006A1FE3" w:rsidRPr="00F90726" w:rsidRDefault="006A1FE3" w:rsidP="00EB57DF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68F729F" w14:textId="0393F37E" w:rsidR="006A1FE3" w:rsidRPr="00F90726" w:rsidRDefault="00F90726" w:rsidP="00EB57DF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А.Г. Ведерников</w:t>
            </w:r>
          </w:p>
        </w:tc>
      </w:tr>
    </w:tbl>
    <w:p w14:paraId="4B5C6520" w14:textId="77777777" w:rsidR="0052541B" w:rsidRPr="00F90726" w:rsidRDefault="0052541B" w:rsidP="0052541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1F5B9D8" w14:textId="6FAD7A47" w:rsidR="00A51A23" w:rsidRPr="00F90726" w:rsidRDefault="00A51A23" w:rsidP="0052541B">
      <w:pPr>
        <w:rPr>
          <w:color w:val="000000" w:themeColor="text1"/>
        </w:rPr>
      </w:pPr>
    </w:p>
    <w:p w14:paraId="6D38E176" w14:textId="3A2E6CD2" w:rsidR="0052541B" w:rsidRPr="00F90726" w:rsidRDefault="0052541B" w:rsidP="0052541B">
      <w:pPr>
        <w:rPr>
          <w:color w:val="000000" w:themeColor="text1"/>
        </w:rPr>
      </w:pPr>
    </w:p>
    <w:p w14:paraId="22117EFF" w14:textId="1441B3C9" w:rsidR="0052541B" w:rsidRPr="00F90726" w:rsidRDefault="0052541B" w:rsidP="0052541B">
      <w:pPr>
        <w:rPr>
          <w:color w:val="000000" w:themeColor="text1"/>
        </w:rPr>
      </w:pPr>
    </w:p>
    <w:p w14:paraId="379AF3DF" w14:textId="4E8A8149" w:rsidR="0052541B" w:rsidRPr="00F90726" w:rsidRDefault="0052541B" w:rsidP="0052541B">
      <w:pPr>
        <w:rPr>
          <w:color w:val="000000" w:themeColor="text1"/>
        </w:rPr>
      </w:pPr>
    </w:p>
    <w:p w14:paraId="328EAE1A" w14:textId="26B9FA75" w:rsidR="0052541B" w:rsidRPr="00F90726" w:rsidRDefault="0052541B" w:rsidP="0052541B">
      <w:pPr>
        <w:rPr>
          <w:color w:val="000000" w:themeColor="text1"/>
        </w:rPr>
      </w:pPr>
    </w:p>
    <w:p w14:paraId="47CA1A45" w14:textId="2F5E92A6" w:rsidR="0052541B" w:rsidRPr="00F90726" w:rsidRDefault="0052541B" w:rsidP="0052541B">
      <w:pPr>
        <w:rPr>
          <w:color w:val="000000" w:themeColor="text1"/>
        </w:rPr>
      </w:pPr>
    </w:p>
    <w:p w14:paraId="5A2CAC04" w14:textId="7ECFFAC1" w:rsidR="0052541B" w:rsidRPr="00F90726" w:rsidRDefault="0052541B" w:rsidP="0052541B">
      <w:pPr>
        <w:rPr>
          <w:color w:val="000000" w:themeColor="text1"/>
        </w:rPr>
      </w:pPr>
    </w:p>
    <w:p w14:paraId="0BD3AE22" w14:textId="52CC171B" w:rsidR="0052541B" w:rsidRPr="00F90726" w:rsidRDefault="0052541B" w:rsidP="0052541B">
      <w:pPr>
        <w:rPr>
          <w:color w:val="000000" w:themeColor="text1"/>
        </w:rPr>
      </w:pPr>
    </w:p>
    <w:p w14:paraId="7A9F4EF5" w14:textId="4CA4F946" w:rsidR="0052541B" w:rsidRPr="00F90726" w:rsidRDefault="0052541B" w:rsidP="0052541B">
      <w:pPr>
        <w:rPr>
          <w:color w:val="000000" w:themeColor="text1"/>
        </w:rPr>
      </w:pPr>
    </w:p>
    <w:p w14:paraId="6FFBDE66" w14:textId="2C8FE571" w:rsidR="0052541B" w:rsidRPr="00F90726" w:rsidRDefault="0052541B" w:rsidP="0052541B">
      <w:pPr>
        <w:rPr>
          <w:color w:val="000000" w:themeColor="text1"/>
        </w:rPr>
      </w:pPr>
    </w:p>
    <w:p w14:paraId="2761F998" w14:textId="74B0F204" w:rsidR="0052541B" w:rsidRPr="00F90726" w:rsidRDefault="0052541B" w:rsidP="0052541B">
      <w:pPr>
        <w:rPr>
          <w:color w:val="000000" w:themeColor="text1"/>
        </w:rPr>
      </w:pPr>
    </w:p>
    <w:p w14:paraId="43416D54" w14:textId="400BFC51" w:rsidR="0052541B" w:rsidRPr="00F90726" w:rsidRDefault="0052541B" w:rsidP="0052541B">
      <w:pPr>
        <w:rPr>
          <w:color w:val="000000" w:themeColor="text1"/>
        </w:rPr>
      </w:pPr>
    </w:p>
    <w:p w14:paraId="26DB903C" w14:textId="50391B59" w:rsidR="0052541B" w:rsidRPr="00F90726" w:rsidRDefault="0052541B" w:rsidP="0052541B">
      <w:pPr>
        <w:rPr>
          <w:color w:val="000000" w:themeColor="text1"/>
        </w:rPr>
      </w:pPr>
    </w:p>
    <w:p w14:paraId="39DAFF19" w14:textId="0D10B17A" w:rsidR="0052541B" w:rsidRPr="00F90726" w:rsidRDefault="0052541B" w:rsidP="0052541B">
      <w:pPr>
        <w:rPr>
          <w:color w:val="000000" w:themeColor="text1"/>
        </w:rPr>
      </w:pPr>
    </w:p>
    <w:p w14:paraId="17C7E2AD" w14:textId="77777777" w:rsidR="00392E25" w:rsidRDefault="00392E25" w:rsidP="0052541B">
      <w:pPr>
        <w:rPr>
          <w:color w:val="000000" w:themeColor="text1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CB324F" w:rsidRPr="00392E25" w14:paraId="12A77CAE" w14:textId="77777777" w:rsidTr="00392E25">
        <w:tc>
          <w:tcPr>
            <w:tcW w:w="5376" w:type="dxa"/>
          </w:tcPr>
          <w:p w14:paraId="2F52B2F0" w14:textId="214271B3" w:rsidR="00CB324F" w:rsidRPr="00392E25" w:rsidRDefault="00CB324F" w:rsidP="00EB57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2E2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УТВЕРЖДЕН</w:t>
            </w:r>
          </w:p>
        </w:tc>
      </w:tr>
      <w:tr w:rsidR="00CB324F" w:rsidRPr="00392E25" w14:paraId="086E69F8" w14:textId="77777777" w:rsidTr="00392E25">
        <w:tc>
          <w:tcPr>
            <w:tcW w:w="5376" w:type="dxa"/>
          </w:tcPr>
          <w:p w14:paraId="3E66CA5F" w14:textId="77F2FDF1" w:rsidR="00CB324F" w:rsidRPr="00392E25" w:rsidRDefault="00CB324F" w:rsidP="00EB57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2E2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</w:tc>
      </w:tr>
      <w:tr w:rsidR="00CB324F" w:rsidRPr="00392E25" w14:paraId="5BC21287" w14:textId="77777777" w:rsidTr="00392E25">
        <w:tc>
          <w:tcPr>
            <w:tcW w:w="5376" w:type="dxa"/>
          </w:tcPr>
          <w:p w14:paraId="0EE3FF33" w14:textId="65FA4B82" w:rsidR="00CB324F" w:rsidRPr="00392E25" w:rsidRDefault="00CB324F" w:rsidP="00EB57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2E2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Няндомского муниципального округа </w:t>
            </w:r>
          </w:p>
        </w:tc>
      </w:tr>
      <w:tr w:rsidR="00CB324F" w:rsidRPr="00392E25" w14:paraId="248F3F54" w14:textId="77777777" w:rsidTr="00392E25">
        <w:tc>
          <w:tcPr>
            <w:tcW w:w="5376" w:type="dxa"/>
          </w:tcPr>
          <w:p w14:paraId="3F4DBE6D" w14:textId="380AAF20" w:rsidR="00CB324F" w:rsidRPr="00392E25" w:rsidRDefault="00CB324F" w:rsidP="00EB57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2E2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Архангельской области</w:t>
            </w:r>
          </w:p>
        </w:tc>
      </w:tr>
      <w:tr w:rsidR="00CB324F" w:rsidRPr="00392E25" w14:paraId="2F97CB61" w14:textId="77777777" w:rsidTr="00392E25">
        <w:tc>
          <w:tcPr>
            <w:tcW w:w="5376" w:type="dxa"/>
          </w:tcPr>
          <w:p w14:paraId="267D4A4A" w14:textId="26DA54C0" w:rsidR="00CB324F" w:rsidRPr="00392E25" w:rsidRDefault="005D19AE" w:rsidP="00EB57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января 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2025 г. №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-па</w:t>
            </w:r>
          </w:p>
        </w:tc>
      </w:tr>
    </w:tbl>
    <w:p w14:paraId="05BB3BBB" w14:textId="77777777" w:rsidR="00B95123" w:rsidRPr="00F90726" w:rsidRDefault="00B95123" w:rsidP="00B9512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AEF3239" w14:textId="77777777" w:rsidR="00B95123" w:rsidRPr="00F90726" w:rsidRDefault="00B95123" w:rsidP="00CB32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14:paraId="4566A4E0" w14:textId="464A08DE" w:rsidR="00B95123" w:rsidRPr="00F90726" w:rsidRDefault="00B95123" w:rsidP="00CB32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финансирования</w:t>
      </w:r>
      <w:r w:rsidR="00A94B7F"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за счет средств бюджета Няндомского муниципального округа Архангельской области</w:t>
      </w: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B57DF"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физкультурных, спортивных мероприятий и мероприятий в области физической культуры и спорта, </w:t>
      </w:r>
      <w:r w:rsidR="006A2986"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а также </w:t>
      </w:r>
      <w:r w:rsidR="006A2986" w:rsidRPr="00F90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мероприятий в сфере молодежной политики и патриотического воспитания </w:t>
      </w:r>
    </w:p>
    <w:p w14:paraId="4EC23866" w14:textId="77777777" w:rsidR="00FC6C56" w:rsidRPr="00F90726" w:rsidRDefault="00FC6C56" w:rsidP="00CB32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30B2AA7" w14:textId="5F4BA74E" w:rsidR="00B95123" w:rsidRPr="00F90726" w:rsidRDefault="00B95123" w:rsidP="00CB324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Настоящий Порядок определяет условия и регламентирует финансовое обеспечение за счет средств бюджета Няндомского муниципального округа Архангельской области (далее - местный бюджет) физкультурных</w:t>
      </w:r>
      <w:r w:rsidR="00393CF6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спортивных мероприятий</w:t>
      </w:r>
      <w:r w:rsidR="00393CF6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мероприятий, направленных</w:t>
      </w:r>
      <w:r w:rsidR="0088336E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71D51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периодические углубленные медицинские осмотры лиц, занимающихся физической культурой и спортом,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также мероприятий в сфере молодежной политики и патриотического воспитания,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включенных в 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алендарный план физкультурных и спортивных мероприятий </w:t>
      </w:r>
      <w:bookmarkStart w:id="0" w:name="_Hlk155795354"/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Няндомского муниципального округа Архангельской области</w:t>
      </w:r>
      <w:bookmarkEnd w:id="0"/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алендарный план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спортивных мероприятий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в календарный план мероприятий в сфере молодежной политики и патриотического воспитания Няндомского муниципального округа Архангельской области.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Финансовое обеспечение физкультурных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спортивных мероприятий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393CF6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мероприятий, направленных </w:t>
      </w:r>
      <w:r w:rsidR="00E95C55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периодические углубленные медицинские осмотры, лиц, занимающихся физической культурой и спортом</w:t>
      </w:r>
      <w:r w:rsidR="00393CF6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также</w:t>
      </w:r>
      <w:r w:rsidR="00393CF6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мероприятий в сфере молодежной политики и патриотического воспитания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производится на основании принципа консолидации средств местного бюджета,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областного бюджета,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федераций по видам спорта, физкультурно-спортивных объединений, ассоциаций и других источников.</w:t>
      </w:r>
    </w:p>
    <w:p w14:paraId="7E70073B" w14:textId="363E2C62" w:rsidR="00B95123" w:rsidRPr="00F90726" w:rsidRDefault="00B95123" w:rsidP="00CB324F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Учитывая данный принцип, за счет средств местного бюджета обеспечивается полное или долевое финансирование физкультурных и спортивных мероприятий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</w:t>
      </w:r>
      <w:r w:rsidR="00657977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мероприятий</w:t>
      </w:r>
      <w:r w:rsidR="00A4090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сфере молодежной политики и патриотического воспитания молодежи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статьям затрат, предусмотренных настоящим Порядком.</w:t>
      </w:r>
    </w:p>
    <w:p w14:paraId="2AD255FA" w14:textId="77777777" w:rsidR="00B95123" w:rsidRPr="00F90726" w:rsidRDefault="00B95123" w:rsidP="00CB324F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Физкультурные мероприятия – это организованные занятия граждан физической культурой, а также массовые физкультурные соревнования (универсиады, спартакиады, турниры, фестивали, матчевые встречи и т.п.).</w:t>
      </w:r>
    </w:p>
    <w:p w14:paraId="62390EE4" w14:textId="23079D07" w:rsidR="00B95123" w:rsidRPr="00F90726" w:rsidRDefault="00B95123" w:rsidP="00CB324F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Спортивные мероприятия – это спортивные соревнования (первенства, чемпионаты, Кубки, окружные соревнования и турниры по видам спорта, в том числе открытые), а также тренировочные, восстановительные и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другие мероприятия по подготовке к спортивным соревнованиям с участием спортсменов.</w:t>
      </w:r>
    </w:p>
    <w:p w14:paraId="761FEAA9" w14:textId="745E4761" w:rsidR="00393CF6" w:rsidRPr="00F90726" w:rsidRDefault="002D1F0A" w:rsidP="00CB324F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Мероприятия, направленные на периодические углубленные медицинские осмотры лиц, занимающихся физической культурой и спортом на территории Няндомского муниципального округа – это мероприятие, направленное на всестороннюю диагностику, и оценку уровня здоровья и функционального состояния спортсменов.</w:t>
      </w:r>
    </w:p>
    <w:p w14:paraId="18EB5AFF" w14:textId="5871998E" w:rsidR="00A4090D" w:rsidRPr="00F90726" w:rsidRDefault="00A4090D" w:rsidP="00CB324F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 в сфере молодежной политики - мероприятия</w:t>
      </w:r>
      <w:r w:rsidRPr="00F90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 работе с детьми и молодежью</w:t>
      </w:r>
      <w:r w:rsidR="002B0B4D" w:rsidRPr="00F90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основным направлениям молодежной политики (фестивали, </w:t>
      </w:r>
      <w:bookmarkStart w:id="1" w:name="_Hlk155795993"/>
      <w:r w:rsidR="002B0B4D" w:rsidRPr="00F90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конкурсы, форумы, семинары, конференции, игры</w:t>
      </w:r>
      <w:r w:rsidR="00657977" w:rsidRPr="00F90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молодежные акции</w:t>
      </w:r>
      <w:r w:rsidR="002B0B4D" w:rsidRPr="00F90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др.)</w:t>
      </w:r>
    </w:p>
    <w:bookmarkEnd w:id="1"/>
    <w:p w14:paraId="79E87066" w14:textId="191CB18F" w:rsidR="007F22BA" w:rsidRPr="00F90726" w:rsidRDefault="00A4090D" w:rsidP="00CB324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Мероприятия в сфере патриотического воспитания </w:t>
      </w:r>
      <w:r w:rsidR="002B0B4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B0B4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это мероприятия, направленные на </w:t>
      </w:r>
      <w:r w:rsidR="002B0B4D" w:rsidRPr="00F90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высокого патриотичного сознания, чувства любви к России, уважения к выдающимся отечественным историческим, научным и общественным деятелям, готовности к выполнению гражданских и конституционных обязанностей</w:t>
      </w:r>
      <w:r w:rsidR="00657977" w:rsidRPr="00F90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(патриотические акции, </w:t>
      </w:r>
      <w:r w:rsidR="002B0B4D" w:rsidRPr="00F90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конкурсы, форумы, семинары, конференции, игры</w:t>
      </w:r>
      <w:r w:rsidR="00451AB0" w:rsidRPr="00F90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поисковые экспедиции</w:t>
      </w:r>
      <w:r w:rsidR="002B0B4D" w:rsidRPr="00F90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др.)</w:t>
      </w:r>
    </w:p>
    <w:p w14:paraId="41FD2E13" w14:textId="0549C3C8" w:rsidR="00B95123" w:rsidRPr="00F90726" w:rsidRDefault="00B95123" w:rsidP="00CB324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Направление участников на физкультурные</w:t>
      </w:r>
      <w:r w:rsidR="00657977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спортивные мероприятия</w:t>
      </w:r>
      <w:r w:rsidR="00657977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на мероприятия в сфере молодежной политики и патриотического воспитания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 в соответствии с:</w:t>
      </w:r>
    </w:p>
    <w:p w14:paraId="28DD624D" w14:textId="4B5CBA80" w:rsidR="00B95123" w:rsidRPr="00F90726" w:rsidRDefault="00B95123" w:rsidP="00CB324F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утвержденными положениями (регламентами) о физкультурных</w:t>
      </w:r>
      <w:r w:rsidR="00657977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спортивных </w:t>
      </w:r>
      <w:r w:rsidR="00994CB5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мероприятиях, а</w:t>
      </w:r>
      <w:r w:rsidR="00657977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также </w:t>
      </w:r>
      <w:bookmarkStart w:id="2" w:name="_Hlk155797406"/>
      <w:r w:rsidR="00657977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 в сфере молодежной политики и патриотического воспитания молодежи</w:t>
      </w:r>
      <w:bookmarkEnd w:id="2"/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5010DDD1" w14:textId="43ECB983" w:rsidR="00B95123" w:rsidRPr="00F90726" w:rsidRDefault="00B95123" w:rsidP="00CB324F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451AB0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официальными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вызовами </w:t>
      </w:r>
      <w:r w:rsidR="00657977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(письмами, положениями</w:t>
      </w:r>
      <w:r w:rsidR="00451AB0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ходатайствами</w:t>
      </w:r>
      <w:r w:rsidR="00657977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др.)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Министерства</w:t>
      </w:r>
      <w:r w:rsidR="00657977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спорт</w:t>
      </w:r>
      <w:r w:rsidR="00657977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Архангельской области, Министерства по спорту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657977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Агентства по делам молодежи Архангельской области, Федеральным агентством по делам молодежи Российской Федерации, </w:t>
      </w:r>
      <w:r w:rsidR="00383F4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ГАУ АО «Молодежный центр», ГАУ АО «</w:t>
      </w:r>
      <w:r w:rsidR="00383F49" w:rsidRPr="00F90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Региональный центр патриотического воспитания и подготовки граждан к военной службе» (далее ГАУ АО «Патриот»)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21A7D75" w14:textId="77777777" w:rsidR="00B95123" w:rsidRPr="00F90726" w:rsidRDefault="00B95123" w:rsidP="00CB324F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вызовами общероссийских и аккредитованных региональных спортивных федераций по различным видам спорта;</w:t>
      </w:r>
    </w:p>
    <w:p w14:paraId="3D4BC5E0" w14:textId="7C4CCA9A" w:rsidR="00B95123" w:rsidRPr="00F90726" w:rsidRDefault="00B95123" w:rsidP="00CB324F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вызовами других организаций по согласованию с </w:t>
      </w:r>
      <w:r w:rsidR="003614DE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уполномоченным </w:t>
      </w:r>
      <w:r w:rsidR="00994CB5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органом администрации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Няндомского муниципального округа.</w:t>
      </w:r>
    </w:p>
    <w:p w14:paraId="1EF2EA15" w14:textId="6FF52692" w:rsidR="00B95123" w:rsidRPr="00F90726" w:rsidRDefault="00B95123" w:rsidP="00CB324F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участникам физкультурных и спортивных мероприятий (далее – участникам) относятся спортсмены и сопровождающие (тренер, врач, руководитель команды и другие лица), а также представители команд, волонтеры (сопровождающие), водители, спортивные судьи, комиссары, медицинские работники и обслуживающие специалисты, указанные в правилах, положениях (регламентах) о физкультурных и спортивных мероприятиях и других регламентирующих их проведение документах.</w:t>
      </w:r>
    </w:p>
    <w:p w14:paraId="2AD5937B" w14:textId="4C79DBD3" w:rsidR="007D37B1" w:rsidRPr="00F90726" w:rsidRDefault="00CA5C72" w:rsidP="00CB324F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членам </w:t>
      </w:r>
      <w:r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выездной комиссии ГБУЗ АО «Архангельский центр лечебной физкультуры и спортивной медицины» относятся работники ГБУЗ АО «Архангельский центр лечебной физкультуры и спортивной медицины»</w:t>
      </w:r>
      <w:r w:rsidR="005E46E2"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606C8F" w14:textId="13E1A93E" w:rsidR="00D93F24" w:rsidRPr="00F90726" w:rsidRDefault="00D93F24" w:rsidP="00CB324F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 участникам мероприятий в сфере молодежной политики и патриотического воспитания относятся</w:t>
      </w:r>
      <w:r w:rsidR="007F22BA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направляемые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граждане</w:t>
      </w:r>
      <w:r w:rsidR="007F22BA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7F22BA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лица</w:t>
      </w:r>
      <w:proofErr w:type="gramEnd"/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B2AD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сопровождающие </w:t>
      </w:r>
      <w:r w:rsidR="003A020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направляемых граждан, в случае, если направляемые граждане не достигли возраста 18 лет (далее – сопровождающие). </w:t>
      </w:r>
      <w:r w:rsidR="009B2AD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80AFAF2" w14:textId="3CC20AA8" w:rsidR="00B95123" w:rsidRPr="00F90726" w:rsidRDefault="00B95123" w:rsidP="00CB324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проведении физкультурных и спортивных мероприятий,</w:t>
      </w:r>
      <w:r w:rsidR="00451AB0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включенных в календарный план</w:t>
      </w:r>
      <w:r w:rsidR="007908D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B2AD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также</w:t>
      </w:r>
      <w:r w:rsidR="00994CB5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B2AD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 в сфере молодежной политики и патриотического воспитания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утверждаются:</w:t>
      </w:r>
    </w:p>
    <w:p w14:paraId="084A1585" w14:textId="4BC098C4" w:rsidR="00B95123" w:rsidRPr="00F90726" w:rsidRDefault="00B95123" w:rsidP="00CB324F">
      <w:pPr>
        <w:tabs>
          <w:tab w:val="left" w:pos="0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документы, регламентирующие порядок проведения физкультурных и спортивных мероприятий</w:t>
      </w:r>
      <w:r w:rsidR="009B2AD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мероприятий в сфере молодежной политики и патриотического воспитания молодежи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(регламент/положение), включающие условия финансирования, сроки, место проведения;</w:t>
      </w:r>
    </w:p>
    <w:p w14:paraId="1D284F9B" w14:textId="43FB6384" w:rsidR="00B95123" w:rsidRPr="00F90726" w:rsidRDefault="00B95123" w:rsidP="00CB324F">
      <w:pPr>
        <w:tabs>
          <w:tab w:val="left" w:pos="0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сметы на финансовое обеспечение физкультурных</w:t>
      </w:r>
      <w:r w:rsidR="00E5388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спортивных мероприятий</w:t>
      </w:r>
      <w:r w:rsidR="00E5388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</w:t>
      </w:r>
      <w:bookmarkStart w:id="3" w:name="_Hlk155798570"/>
      <w:r w:rsidR="00E5388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мероприятий в сфере молодежной политики и патриотического воспитания молодежи</w:t>
      </w:r>
      <w:bookmarkEnd w:id="3"/>
      <w:r w:rsidR="00E5388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E82C14E" w14:textId="7C805E8F" w:rsidR="00B95123" w:rsidRPr="00F90726" w:rsidRDefault="00B95123" w:rsidP="00CB324F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 на возмещение расходов при проведени</w:t>
      </w:r>
      <w:r w:rsidR="00E5388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физкультурных и спортивных мероприятий,</w:t>
      </w:r>
      <w:r w:rsidR="00E5388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также мероприятий в сфере молодежной политики и патриотического воспитани</w:t>
      </w:r>
      <w:r w:rsidR="00451AB0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E5388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направлении участников мероприятий возлагается на:</w:t>
      </w:r>
    </w:p>
    <w:p w14:paraId="693E9890" w14:textId="3B7469C7" w:rsidR="00B95123" w:rsidRPr="00F90726" w:rsidRDefault="00B95123" w:rsidP="00CB324F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Управление социальной политики администрации Няндомского муниципального округа в случаях направления </w:t>
      </w:r>
      <w:r w:rsidR="003A020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команд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Няндомского муниципального округа по видам спорта для участия в физкультурных и спортивных мероприятиях</w:t>
      </w:r>
      <w:r w:rsidR="003A020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участников мероприятий в сфере молодежной политики и патриотического воспитания.</w:t>
      </w:r>
    </w:p>
    <w:p w14:paraId="216FB43D" w14:textId="30A30B81" w:rsidR="00B95123" w:rsidRPr="00F90726" w:rsidRDefault="00CB324F" w:rsidP="00CB324F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4" w:name="_Hlk158295244"/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 учреждения Няндомского муниципального округа,</w:t>
      </w:r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осуществляющи</w:t>
      </w:r>
      <w:r w:rsidR="003614DE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деятельность в области </w:t>
      </w:r>
      <w:bookmarkEnd w:id="4"/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физической культуры и спорта</w:t>
      </w:r>
      <w:r w:rsidR="008D327E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случаях направления спортивных команд для участия физкультурных и спортивных мероприятиях</w:t>
      </w:r>
      <w:r w:rsidR="008D327E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614DE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A75DED0" w14:textId="557CC0A8" w:rsidR="00E53888" w:rsidRPr="00F90726" w:rsidRDefault="00CB324F" w:rsidP="00CB324F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 учреждения Няндомского муниципального округа,</w:t>
      </w:r>
      <w:r w:rsidR="008D327E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осуществляющие деятельность в области молодежной политики и патриотического воспитания в случаях направления на мероприятия в сфере молодежной политики и патриотического воспитания. </w:t>
      </w:r>
    </w:p>
    <w:p w14:paraId="55625F87" w14:textId="77C5AAF7" w:rsidR="00B95123" w:rsidRPr="00F90726" w:rsidRDefault="00B95123" w:rsidP="00CB324F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Возмещение расходов на проведение физкультурных и спортивных мероприятий</w:t>
      </w:r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5614F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включенных в календарный план,</w:t>
      </w:r>
      <w:r w:rsidR="00A12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</w:t>
      </w:r>
      <w:r w:rsidR="00A1284A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ероприяти</w:t>
      </w:r>
      <w:r w:rsidR="00A12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A1284A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направленны</w:t>
      </w:r>
      <w:r w:rsidR="00A12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 </w:t>
      </w:r>
      <w:r w:rsidR="00A1284A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периодические углубленные медицинские осмотры лиц, занимающихся физической культурой и спортом на территории Няндомского муниципального округа</w:t>
      </w:r>
      <w:r w:rsidR="00A12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5" w:name="_Hlk157418419"/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также мероприятий в сфере молодежной политики и патриотического воспитани</w:t>
      </w:r>
      <w:bookmarkEnd w:id="5"/>
      <w:r w:rsidR="005614F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участие в физкультурных и спортивных мероприятиях,</w:t>
      </w:r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также мероприятий в сфере молодежной политики и патриотического воспитания молодежи,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осуществляется в пределах бюджетных ассигнований, утвержденных Управлению социальной политики и подведомственным</w:t>
      </w:r>
      <w:r w:rsidR="003614DE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муниципальным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учреждениям, осуществляющим деятельность в области физической культуры и спорта</w:t>
      </w:r>
      <w:r w:rsidR="005614F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культуры и молодежной политики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– орган осуществляющий возмещение расходов) на эти цели, на текущий финансовый год.</w:t>
      </w:r>
    </w:p>
    <w:p w14:paraId="43910BE4" w14:textId="5EC01EDA" w:rsidR="00D9761A" w:rsidRPr="00F90726" w:rsidRDefault="00B95123" w:rsidP="00CB324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возмещении расходов подведомственным</w:t>
      </w:r>
      <w:r w:rsidR="003614DE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муниципальным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учреждениям </w:t>
      </w:r>
      <w:r w:rsidR="00CB172F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 осуществляющий возмещение расходов,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614DE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довод</w:t>
      </w:r>
      <w:r w:rsidR="00CB172F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лимиты бюджетных обязательств до подведомственного учреждения Няндомского муниципального округа в области физической культуры и спорта</w:t>
      </w:r>
      <w:r w:rsidR="00D9761A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в сфере молодежной политики и патриотического воспитания </w:t>
      </w:r>
      <w:r w:rsidR="00CB172F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- подведомственные учреждение)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заключа</w:t>
      </w:r>
      <w:r w:rsidR="005614F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D9761A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соглашение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9761A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 предоставлении из бюджета Няндомского муниципального округа Архангельской области муниципальному бюджетному или автономному учреждению Няндомского муниципального округа Архангельской области субсидий на иные цели, не связанные с финансовым обеспечением выполнения муниципального задания на оказание муниципальных услуг (выполнение работ), в соответствии с абзацем вторым пункта 1 статьи 78.1 Бюджетного кодекса Российской Федерации</w:t>
      </w:r>
      <w:r w:rsidR="00CB172F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по форме, утвержденной Управлением финансов.</w:t>
      </w:r>
    </w:p>
    <w:p w14:paraId="6959D87B" w14:textId="66B7BD77" w:rsidR="00B95123" w:rsidRPr="00F90726" w:rsidRDefault="00D9761A" w:rsidP="00CB324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Возмещение расходов на проведение </w:t>
      </w:r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участие в </w:t>
      </w:r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физкультурных и спортивных мероприятий</w:t>
      </w:r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мероприятиях в сфере молодежной политики и патриотического воспитания,</w:t>
      </w:r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наделенными полномочиями, установленными настоящим Положением и производится за счет средств местного бюджета в соответствии с Нормами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финансирования</w:t>
      </w:r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расходов средств на проведение </w:t>
      </w:r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участие в </w:t>
      </w:r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физкультурных и спортивных мероприяти</w:t>
      </w:r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ях, </w:t>
      </w:r>
      <w:r w:rsidR="00FD69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включенных в календарный план, </w:t>
      </w:r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также мероприятиях в сфере молодежной политики и патриотического воспитания</w:t>
      </w:r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(далее – нормы расходы), согласно Приложению к настоящему Порядку.</w:t>
      </w:r>
    </w:p>
    <w:p w14:paraId="31EC7046" w14:textId="459D6121" w:rsidR="00845144" w:rsidRPr="00F90726" w:rsidRDefault="0037597C" w:rsidP="00CB324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счет средств местного бюджета возмещаются расходы</w:t>
      </w:r>
      <w:r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проведение мероприятий, направленных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периодические углубленные медицинские осмотры лиц,</w:t>
      </w:r>
      <w:r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занимающихся физической культурой и спортом на территории Няндомского муниципального округа, членам выездной комиссии ГБУЗ АО «Архангельский центр лечебной физкультуры и спортивной медицины»</w:t>
      </w:r>
      <w:r w:rsidR="00887479"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именно:</w:t>
      </w:r>
    </w:p>
    <w:p w14:paraId="3894018A" w14:textId="712A51E7" w:rsidR="00887479" w:rsidRPr="00F90726" w:rsidRDefault="00887479" w:rsidP="00CB324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проезд к месту проведения мероприятий и обратно железнодорожным транспортом</w:t>
      </w:r>
      <w:r w:rsidR="005E46E2"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 тарифам экономического класса и расходы, связанные с постельными принадлежностями.</w:t>
      </w:r>
    </w:p>
    <w:p w14:paraId="7FB57FFF" w14:textId="77777777" w:rsidR="005E46E2" w:rsidRPr="00F90726" w:rsidRDefault="00887479" w:rsidP="00CB324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 тарифами экономического класса железнодорожного транспорта понимается проезд в общих, плацкартных вагонах и вагонах с местами для сидения всех категорий поездов.</w:t>
      </w:r>
    </w:p>
    <w:p w14:paraId="18E5D6B5" w14:textId="41A3FCB0" w:rsidR="005E46E2" w:rsidRPr="00F90726" w:rsidRDefault="005E46E2" w:rsidP="00CB324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F90726">
        <w:rPr>
          <w:rFonts w:ascii="Times New Roman" w:eastAsia="Calibri" w:hAnsi="Times New Roman" w:cs="Times New Roman"/>
          <w:color w:val="000000"/>
          <w:sz w:val="28"/>
          <w:szCs w:val="28"/>
        </w:rPr>
        <w:t>а счет средств местного бюджета возмещаются расходы на участие и проведение следующих физкультурных и спортивных мероприятий, включенных в календарный план,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E67A8E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954434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направленных на периодические углубленные медицинские осмотры лиц, занимающихся физической культурой и спортом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территории Няндомского муниципального округа,</w:t>
      </w:r>
      <w:r w:rsidRPr="00F90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также мероприятиях в сфере молодежной политики и патриотического воспитания молодежи:</w:t>
      </w:r>
    </w:p>
    <w:p w14:paraId="446A9B92" w14:textId="77777777" w:rsidR="005E46E2" w:rsidRPr="00F90726" w:rsidRDefault="005E46E2" w:rsidP="00CB324F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муниципальные физкультурные и спортивные мероприятия, также мероприятия в сфере молодежной политики и патриотического воспитания, проводимые на территории Няндомского муниципального округа, </w:t>
      </w:r>
    </w:p>
    <w:p w14:paraId="48DF0442" w14:textId="77777777" w:rsidR="005E46E2" w:rsidRPr="00F90726" w:rsidRDefault="005E46E2" w:rsidP="00CB324F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официальные межмуниципальные, областные, зональные физкультурные и спортивные мероприятия, также мероприятия в сфере </w:t>
      </w:r>
      <w:r w:rsidRPr="00F9072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молодежной политики и патриотического воспитания, проводимые на территории Архангельской области;</w:t>
      </w:r>
    </w:p>
    <w:p w14:paraId="2EB3381C" w14:textId="77777777" w:rsidR="005E46E2" w:rsidRPr="00F90726" w:rsidRDefault="005E46E2" w:rsidP="00CB324F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официальные  межрегиональные, всероссийские и международные   мероприятия, проводимые на территории Архангельской области, Российской Федерации, за пределами территории Российской Федерации (территории не включенные в 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действия), в части расходов, которые не финансируются из областного бюджета; </w:t>
      </w:r>
    </w:p>
    <w:p w14:paraId="48D3CC6D" w14:textId="5790C002" w:rsidR="004954B9" w:rsidRPr="00F90726" w:rsidRDefault="005E46E2" w:rsidP="00CB324F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официальные межрегиональные, Всероссийские и международные физкультурные и спортивные мероприятия, также мероприятия в сфере молодежной политики и патриотического воспитания, проводимые в пределах территории Российской Федерации, за пределами территории Российской Федерации (территории не включенные в 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действия),  в части расходов на участников мероприятий от Няндомского муниципального округа;</w:t>
      </w:r>
    </w:p>
    <w:p w14:paraId="6722DF38" w14:textId="4B21D3A3" w:rsidR="005E46E2" w:rsidRPr="00F90726" w:rsidRDefault="005E46E2" w:rsidP="00CB324F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выездные комиссии ГБУЗ АО «Архангельский центр лечебной физкультуры и спортивной медицины», </w:t>
      </w:r>
      <w:r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направленные </w:t>
      </w:r>
      <w:r w:rsidR="002F4AA5"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периодические углубленные медицинские осмотры лиц, занимающихся физической культурой и спортом</w:t>
      </w:r>
      <w:r w:rsidRPr="00F907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Няндомского муниципального округа.</w:t>
      </w:r>
    </w:p>
    <w:p w14:paraId="0A3AECF2" w14:textId="6C4F0479" w:rsidR="00B95123" w:rsidRPr="00F90726" w:rsidRDefault="00B95123" w:rsidP="00CB324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направлении участников физкультурных и спортивных мероприятий</w:t>
      </w:r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 также мероприятий в сфере молодежной политики и патриотического воспитания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участия за пределами Няндомского муниципального округа в физкультурных и спортивных мероприятиях,</w:t>
      </w:r>
      <w:r w:rsidR="00D47610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включенных в календарный план, а </w:t>
      </w:r>
      <w:r w:rsidR="00A03AC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мероприятиях в сфере молодежной политики и патриотического воспитания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за счет средств местного бюджета возмещаются расходы, указанные в положении (регламенте) мероприятия, утвержденного организаторами, или в официальном вызове, в том числе:</w:t>
      </w:r>
    </w:p>
    <w:p w14:paraId="11A0C72D" w14:textId="77777777" w:rsidR="00B95123" w:rsidRPr="00F90726" w:rsidRDefault="00B95123" w:rsidP="00CB324F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проезд участников к месту проведения мероприятий и обратно железнодорожным транспортом, внутренним водным и морским транспортом, воздушным транспортом, автомобильным транспортом и городским наземным электрическим транспортом (за исключением автомобильного и городского наземного электрического транспорта, осуществляющего перевозки по заказам, перевозки легковыми такси) по тарифам экономического класса, включая провоз багажа (инвентаря) и расходы, связанные с пользованием постельными принадлежностями.</w:t>
      </w:r>
    </w:p>
    <w:p w14:paraId="6005B2DB" w14:textId="62B1E52A" w:rsidR="00B95123" w:rsidRPr="00F90726" w:rsidRDefault="00B95123" w:rsidP="00CB324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Маршрут следования и вид транспорта должны быть согласованы </w:t>
      </w:r>
      <w:r w:rsidR="00CB324F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уполномоченным</w:t>
      </w:r>
      <w:r w:rsidR="004954B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органом, осуществляющим возмещение расходов.</w:t>
      </w:r>
    </w:p>
    <w:p w14:paraId="55AB6D86" w14:textId="77777777" w:rsidR="00B95123" w:rsidRPr="00F90726" w:rsidRDefault="00B95123" w:rsidP="00CB324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 тарифами экономического класса железнодорожного транспорта понимается проезд в общих, плацкартных вагонах и вагонах с местами для сидения всех категорий поездов.</w:t>
      </w:r>
    </w:p>
    <w:p w14:paraId="2C959216" w14:textId="77777777" w:rsidR="00B95123" w:rsidRPr="00F90726" w:rsidRDefault="00B95123" w:rsidP="00CB324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Оплата стоимости проезда участников к месту проведения мероприятий личным автомобильным транспортом производится по наименьшей стоимости проезда кратчайшим путем на основании:</w:t>
      </w:r>
    </w:p>
    <w:p w14:paraId="011218C2" w14:textId="0D942C73" w:rsidR="00B95123" w:rsidRPr="00F90726" w:rsidRDefault="00B95123" w:rsidP="00CB32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 </w:t>
      </w:r>
      <w:r w:rsidR="00F1579A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окумента на транспортное средство (предоставляется один из следующих документов) - копии паспорта транспортного средства, свидетельства о регистрации транспортного средства (доверенности на право управления</w:t>
      </w:r>
      <w:r w:rsidR="004954B9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договора подряда, договора безвозмездного пользования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 В данных документах должны быть указаны модель и марка транспортного средства;</w:t>
      </w:r>
    </w:p>
    <w:p w14:paraId="2E4C77E2" w14:textId="6C91A05A" w:rsidR="00B95123" w:rsidRPr="00F90726" w:rsidRDefault="00B95123" w:rsidP="00CB32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б) 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окумента, подтверждающего нахождение участника в месте проведения физкультурного и (или) спортивного мероприятия (предоставляется один из следующих документов):</w:t>
      </w:r>
    </w:p>
    <w:p w14:paraId="469FF5CA" w14:textId="77777777" w:rsidR="00B95123" w:rsidRPr="00F90726" w:rsidRDefault="00B95123" w:rsidP="00CB32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свидетельство о регистрации по месту пребывания;</w:t>
      </w:r>
    </w:p>
    <w:p w14:paraId="01A51FD0" w14:textId="77777777" w:rsidR="00B95123" w:rsidRPr="00F90726" w:rsidRDefault="00B95123" w:rsidP="00CB32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документ, подтверждающий временное пребывание (размещение) участника в гостинице или ином средстве размещения (санатории, пансионате, доме отдыха, туристической базе, кемпинге, общежитии, организации отдыха и оздоровления для детей и ином), выданный владельцем гостиницы или иного средства размещения и подписанный его уполномоченным работником, с указанием места и даты выдачи, фамилии, имени и отчества (при наличии) участника, наименования (фамилии, имени и отчества (при наличии) владельца гостиницы или иного средства размещения;</w:t>
      </w:r>
    </w:p>
    <w:p w14:paraId="36C22D0E" w14:textId="77777777" w:rsidR="00B95123" w:rsidRPr="00F90726" w:rsidRDefault="00B95123" w:rsidP="00CB324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документ, подтверждающий временное пребывание в определенном жилом помещении, выданный юридическим лицом, индивидуальным предпринимателем, осуществляющим управление многоквартирными домами, и подписанный его уполномоченным работником, с указанием места и даты выдачи, фамилии, имени и отчества (при наличии) участника, наименования юридического лица (фамилии, имени и отчества (при наличии) индивидуального предпринимателя), осуществляющего управление многоквартирными домами;</w:t>
      </w:r>
    </w:p>
    <w:p w14:paraId="5247384B" w14:textId="62C0D796" w:rsidR="00B95123" w:rsidRPr="00F90726" w:rsidRDefault="00B95123" w:rsidP="00CB32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документ органа местного самоуправления муниципального образования (с указанием места и даты выдачи, фамилии, имени и отчества (при наличии) участника, наименования выдавшего органа, заверенный печатью органа местного самоуправления муниципального образования;</w:t>
      </w:r>
    </w:p>
    <w:p w14:paraId="1147821F" w14:textId="77777777" w:rsidR="00B95123" w:rsidRPr="00F90726" w:rsidRDefault="00B95123" w:rsidP="00CB32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кассовых чеков автозаправочных станций (АЗС) по маршруту следования.</w:t>
      </w:r>
    </w:p>
    <w:p w14:paraId="7F578FD0" w14:textId="77777777" w:rsidR="00B95123" w:rsidRPr="00F90726" w:rsidRDefault="00B95123" w:rsidP="00CB32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Наименьшей стоимостью признается стоимость израсходованного легковым автомобилем топлива израсходованных смазочных материалов в соответствии с методическими рекомендациями «Нормы расхода топлив и смазочных материалов на автомобильном транспорте», введенными в действие распоряжением Министерства транспорта Российской Федерации от 14 марта 2008 года № АМ-23-р.</w:t>
      </w:r>
    </w:p>
    <w:p w14:paraId="5D351360" w14:textId="4A145C2B" w:rsidR="00B95123" w:rsidRPr="00F90726" w:rsidRDefault="00B95123" w:rsidP="00CB324F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Кратчайшим путем признается расстояние по кратчайшему пути от места жительства (места направления) до места проведения</w:t>
      </w:r>
      <w:r w:rsidR="00D47610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обратно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физкультурного и (или) спортивного мероприятия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47610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также мероприятий в сфере молодежной политики и патриотического воспитания молодежи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определяемого по атласу автомобильно-дорожной сети Российской Федерации</w:t>
      </w:r>
      <w:r w:rsidR="00B206E0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если эти места не указаны в атласе – по справке, выданной уполномоченны</w:t>
      </w:r>
      <w:r w:rsidR="00282C4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B206E0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органом</w:t>
      </w:r>
      <w:r w:rsidR="00282C4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</w:t>
      </w:r>
      <w:r w:rsidR="00B206E0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организацией</w:t>
      </w:r>
      <w:r w:rsidR="00282C4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сфере дорожного хозяйства.</w:t>
      </w:r>
      <w:r w:rsidR="00B206E0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8352A9B" w14:textId="729EB204" w:rsidR="00B95123" w:rsidRPr="00F90726" w:rsidRDefault="00B95123" w:rsidP="00CB324F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суточные</w:t>
      </w:r>
      <w:r w:rsidR="00BF1CB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участникам в дни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не обеспеченные питанием в период направления для участия в физкультурных и (или) спортивных мероприятиях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мероприятий в сфере молодежной политики и патриотического воспитания молодежи,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размере 100 рубле</w:t>
      </w:r>
      <w:r w:rsidR="00BF1CB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0AB06942" w14:textId="70C5B328" w:rsidR="00B95123" w:rsidRPr="00F90726" w:rsidRDefault="00B95123" w:rsidP="00CB324F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проживание участников в период проведения физкультурных и (или) спортивных мероприятий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мероприятий в сфере молодежной политики и патриотического воспитания молодежи</w:t>
      </w:r>
      <w:r w:rsidR="00282C48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включая день приезда и день отъезда</w:t>
      </w:r>
      <w:r w:rsidR="004D1312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при наличии соответствующих документов о найме:</w:t>
      </w:r>
    </w:p>
    <w:p w14:paraId="2CC2C080" w14:textId="4D202A08" w:rsidR="00B95123" w:rsidRPr="00F90726" w:rsidRDefault="00B95123" w:rsidP="00CB324F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питание участников в период проведения мероприятий. Обеспечение питанием производится во все дни, включая дни апробирования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физкультурных и (или) спортивных мероприятий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мероприятий в сфере молодежной политики и патриотического воспитания молодежи</w:t>
      </w:r>
      <w:r w:rsidR="004D1312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Оплата питания производится при предоставлении чеков или ведомости выдачи денег на питание участникам мероприятий;</w:t>
      </w:r>
    </w:p>
    <w:p w14:paraId="465FB8D4" w14:textId="1697E7AA" w:rsidR="00B95123" w:rsidRPr="00F90726" w:rsidRDefault="00B95123" w:rsidP="00CB324F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страхование участников</w:t>
      </w:r>
      <w:r w:rsidR="00835C6F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EEA74D1" w14:textId="119BDD3E" w:rsidR="00B95123" w:rsidRPr="00F90726" w:rsidRDefault="00B95123" w:rsidP="008E013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организации и проведении муниципальных, межмуниципальных, областных, региональных, зональных, всероссийских физкультурных и спортивных мероприятий,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включенных в календарные планы,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6" w:name="_Hlk157419084"/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также мероприятий в сфере молодежной политики и патриотического воспитани</w:t>
      </w:r>
      <w:bookmarkEnd w:id="6"/>
      <w:r w:rsidR="00FD69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проводимых на территории Няндомского муниципального округа, за счет средств бюджета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Няндомского муниципального округа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возмещаются расходы:</w:t>
      </w:r>
    </w:p>
    <w:p w14:paraId="13904354" w14:textId="0845D841" w:rsidR="00B95123" w:rsidRPr="00F90726" w:rsidRDefault="00B95123" w:rsidP="00CB324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проезд участников физкультурных и спортивных мероприятий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мероприятий в сфере молодежной политики и патриотического воспитания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месту проведения мероприятий и обратно, проживание участников в соответствии с подпунктами 1), 3) пункта 13 настоящего Порядка;</w:t>
      </w:r>
    </w:p>
    <w:p w14:paraId="2073B958" w14:textId="77777777" w:rsidR="00B95123" w:rsidRPr="00F90726" w:rsidRDefault="00B95123" w:rsidP="008E013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питание участников в период проведения мероприятий в соответствии с подпунктом 4) пункта 13 настоящего Порядка;</w:t>
      </w:r>
    </w:p>
    <w:p w14:paraId="129A37EB" w14:textId="77777777" w:rsidR="00B95123" w:rsidRPr="00F90726" w:rsidRDefault="00B95123" w:rsidP="008E013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 по информационно-техническому обеспечению;</w:t>
      </w:r>
    </w:p>
    <w:p w14:paraId="415FE8C5" w14:textId="77777777" w:rsidR="00B95123" w:rsidRPr="00F90726" w:rsidRDefault="00B95123" w:rsidP="008E013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 по предоставлению объектов спорта;</w:t>
      </w:r>
    </w:p>
    <w:p w14:paraId="1771A277" w14:textId="5A662D6F" w:rsidR="00B95123" w:rsidRPr="00F90726" w:rsidRDefault="00B95123" w:rsidP="008E013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 по подготовке мест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проведени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физкультурных и спортивных мероприятий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мероприятий в сфере молодежной политики и патриотического воспитания молодежи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7D725AFC" w14:textId="1150287D" w:rsidR="00B95123" w:rsidRPr="00F90726" w:rsidRDefault="00B95123" w:rsidP="008E013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 по обеспечению транспортными средствами участников физкультурных и спортивных мероприятий, доставке оборудования, инвентаря в период проведения физкультурных и спортивных мероприятий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мероприятий в сфере молодежной политики и патриотического воспитания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271978C0" w14:textId="03CD585F" w:rsidR="00B95123" w:rsidRPr="00F90726" w:rsidRDefault="00B95123" w:rsidP="008E013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медицинское обслуживание физкультурных и спортивных мероприятий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мероприятий в сфере молодежной политики и патриотического воспитания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73A1354" w14:textId="44747E04" w:rsidR="00B95123" w:rsidRPr="00F90726" w:rsidRDefault="00FC477C" w:rsidP="008E013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65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приобретение наградной атрибутики;</w:t>
      </w:r>
    </w:p>
    <w:p w14:paraId="2A042C1F" w14:textId="441338D8" w:rsidR="00B95123" w:rsidRPr="00F90726" w:rsidRDefault="00FC477C" w:rsidP="00CB324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5123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приобретение сувенирной продукции;</w:t>
      </w:r>
    </w:p>
    <w:p w14:paraId="7D1D7A59" w14:textId="1EE94E8B" w:rsidR="00B95123" w:rsidRPr="00F90726" w:rsidRDefault="00B95123" w:rsidP="00CB324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безопасности участников и зрителей при проведении физкультурных и спортивных мероприятий</w:t>
      </w:r>
      <w:r w:rsidR="00FC477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мероприятий в сфере молодежной политики и патриотического воспитания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6EEBA768" w14:textId="77777777" w:rsidR="00B95123" w:rsidRPr="00F90726" w:rsidRDefault="00B95123" w:rsidP="00CB324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приобретение расходных материалов (канцелярские товары, тонер-картридж к принтеру и многофункциональным устройствам);</w:t>
      </w:r>
    </w:p>
    <w:p w14:paraId="61824361" w14:textId="77777777" w:rsidR="00B95123" w:rsidRPr="00F90726" w:rsidRDefault="00B95123" w:rsidP="00CB324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типографические и полиграфические работы (печатная продукция);</w:t>
      </w:r>
    </w:p>
    <w:p w14:paraId="5D5FD127" w14:textId="77777777" w:rsidR="00B95123" w:rsidRPr="00F90726" w:rsidRDefault="00B95123" w:rsidP="00CB324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информационная поддержка в средствах массовой информации (телевидение, радио, городская реклама, печатные СМИ, интернет-порталы);</w:t>
      </w:r>
    </w:p>
    <w:p w14:paraId="3FE7BB1B" w14:textId="66F7919A" w:rsidR="00B95123" w:rsidRPr="00F90726" w:rsidRDefault="00B95123" w:rsidP="00CB324F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проведение торжественных церемоний физкультурных и спортивных мероприятий</w:t>
      </w:r>
      <w:r w:rsidR="0080770F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мероприятий в сфере молодежной политики и патриотического воспитания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034F6F42" w14:textId="65F94201" w:rsidR="00282C48" w:rsidRPr="00F90726" w:rsidRDefault="00282C48" w:rsidP="008E013F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Авансовый отчет предоставляется</w:t>
      </w:r>
      <w:r w:rsidR="00EF44ED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14 календарных дней после проведения мероприятий с приложением всех подтверждающих документов (оригиналы либо заверенные копии). </w:t>
      </w:r>
    </w:p>
    <w:p w14:paraId="38B7FC72" w14:textId="77777777" w:rsidR="00B95123" w:rsidRPr="00F90726" w:rsidRDefault="00B951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</w:t>
      </w:r>
    </w:p>
    <w:p w14:paraId="055C62AE" w14:textId="77777777" w:rsidR="00B95123" w:rsidRPr="00F90726" w:rsidRDefault="00B951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4268B4" w14:textId="1BA7BEC7" w:rsidR="00B95123" w:rsidRPr="00F90726" w:rsidRDefault="00B951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D4EA8D8" w14:textId="1DB02410" w:rsidR="00FD6923" w:rsidRPr="00F90726" w:rsidRDefault="00FD69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9643921" w14:textId="64F06D1F" w:rsidR="00FD6923" w:rsidRPr="00F90726" w:rsidRDefault="00FD69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69718B2" w14:textId="1D9B6E16" w:rsidR="00FD6923" w:rsidRPr="00F90726" w:rsidRDefault="00FD69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EDAFA8F" w14:textId="104318D7" w:rsidR="00FD6923" w:rsidRPr="00F90726" w:rsidRDefault="00FD69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91CA6BA" w14:textId="77777777" w:rsidR="00777DE6" w:rsidRPr="00F90726" w:rsidRDefault="00777DE6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E3500CF" w14:textId="626CD479" w:rsidR="00FD6923" w:rsidRPr="00F90726" w:rsidRDefault="00FD69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420068B" w14:textId="5BA7BB24" w:rsidR="00FD6923" w:rsidRPr="00F90726" w:rsidRDefault="00FD69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CC33A34" w14:textId="789CCCD5" w:rsidR="00FD6923" w:rsidRPr="00F90726" w:rsidRDefault="00FD69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26AEF75" w14:textId="77777777" w:rsidR="00FD6923" w:rsidRPr="00F90726" w:rsidRDefault="00FD69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4DDE7C2" w14:textId="77777777" w:rsidR="00EF1D70" w:rsidRPr="00F90726" w:rsidRDefault="00B951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</w:t>
      </w:r>
    </w:p>
    <w:p w14:paraId="23BBF22C" w14:textId="77777777" w:rsidR="00EF1D70" w:rsidRPr="00F90726" w:rsidRDefault="00EF1D70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DEADEC1" w14:textId="77777777" w:rsidR="00EF1D70" w:rsidRPr="00F90726" w:rsidRDefault="00EF1D70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E8068A1" w14:textId="77777777" w:rsidR="00EF1D70" w:rsidRPr="00F90726" w:rsidRDefault="00EF1D70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A32B9B9" w14:textId="77777777" w:rsidR="00EF1D70" w:rsidRPr="00F90726" w:rsidRDefault="00EF1D70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D1FA256" w14:textId="77777777" w:rsidR="00EF1D70" w:rsidRPr="00F90726" w:rsidRDefault="00EF1D70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DBFBCD" w14:textId="77777777" w:rsidR="00EF1D70" w:rsidRPr="00F90726" w:rsidRDefault="00EF1D70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C951A4C" w14:textId="77777777" w:rsidR="00EF1D70" w:rsidRPr="00F90726" w:rsidRDefault="00EF1D70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89B92A" w14:textId="77777777" w:rsidR="00EF1D70" w:rsidRPr="00F90726" w:rsidRDefault="00EF1D70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42295C1" w14:textId="53BEEAA4" w:rsidR="00EF1D70" w:rsidRPr="00F90726" w:rsidRDefault="00EF1D70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E3C8226" w14:textId="5259CD36" w:rsidR="009D05E8" w:rsidRPr="00F90726" w:rsidRDefault="009D05E8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A226F8D" w14:textId="761E5361" w:rsidR="009D05E8" w:rsidRPr="00F90726" w:rsidRDefault="009D05E8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471A44E" w14:textId="16B905C0" w:rsidR="009D05E8" w:rsidRPr="00F90726" w:rsidRDefault="009D05E8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31E602E" w14:textId="77777777" w:rsidR="009D05E8" w:rsidRPr="00F90726" w:rsidRDefault="009D05E8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2C48" w:rsidRPr="00F90726" w14:paraId="3A3914FF" w14:textId="77777777" w:rsidTr="00282C48">
        <w:tc>
          <w:tcPr>
            <w:tcW w:w="4672" w:type="dxa"/>
          </w:tcPr>
          <w:p w14:paraId="05C3D85F" w14:textId="77777777" w:rsidR="00282C48" w:rsidRPr="00F90726" w:rsidRDefault="00282C48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8AB96EA" w14:textId="0FC271D5" w:rsidR="00282C48" w:rsidRPr="00F90726" w:rsidRDefault="00282C48" w:rsidP="00CB3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  <w:p w14:paraId="4550722D" w14:textId="7C5D1035" w:rsidR="00282C48" w:rsidRPr="00F90726" w:rsidRDefault="00282C48" w:rsidP="00CB3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Порядку финансирования физкультурных и спортивных мероприятий</w:t>
            </w:r>
            <w:r w:rsidR="005D2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D24F5" w:rsidRPr="005D24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 мероприятий в </w:t>
            </w:r>
            <w:r w:rsidR="005D24F5" w:rsidRPr="008D0B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области физической культуры и спорта,</w:t>
            </w:r>
            <w:r w:rsidRPr="008D0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 также мероприятий в сфере молодежной политики и патриотического воспитания </w:t>
            </w:r>
            <w:r w:rsidRPr="00F90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Няндомского муниципального округа Архангельской области</w:t>
            </w:r>
          </w:p>
        </w:tc>
      </w:tr>
    </w:tbl>
    <w:p w14:paraId="793EF7B5" w14:textId="1066CB6D" w:rsidR="00B95123" w:rsidRPr="00F90726" w:rsidRDefault="00B951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7454F5" w14:textId="6590A243" w:rsidR="00B95123" w:rsidRPr="00F90726" w:rsidRDefault="00282C48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B95123"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ормы расходов средств </w:t>
      </w:r>
    </w:p>
    <w:p w14:paraId="26270C42" w14:textId="41DD9D67" w:rsidR="00282C48" w:rsidRPr="00F90726" w:rsidRDefault="00B951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на проведение физкультурных и спортивных мероприятий </w:t>
      </w:r>
    </w:p>
    <w:p w14:paraId="2FB3FFA2" w14:textId="77777777" w:rsidR="00282C48" w:rsidRPr="00F90726" w:rsidRDefault="00B951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 участие в физкультурных и спортивных мероприятиях</w:t>
      </w:r>
      <w:r w:rsidR="0080770F"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</w:p>
    <w:p w14:paraId="10AFC95C" w14:textId="77777777" w:rsidR="00282C48" w:rsidRPr="00F90726" w:rsidRDefault="0080770F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 также мероприятий в сфере молодежной политики и</w:t>
      </w:r>
    </w:p>
    <w:p w14:paraId="2595F171" w14:textId="7449521B" w:rsidR="00B95123" w:rsidRPr="00F90726" w:rsidRDefault="0080770F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патриотического воспитания </w:t>
      </w:r>
    </w:p>
    <w:p w14:paraId="045C524C" w14:textId="77777777" w:rsidR="00B95123" w:rsidRPr="00F90726" w:rsidRDefault="00B951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4CDE3B5" w14:textId="77777777" w:rsidR="00B95123" w:rsidRPr="00F90726" w:rsidRDefault="00B95123" w:rsidP="00CB32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Нормы оплаты проживания участников</w:t>
      </w:r>
    </w:p>
    <w:p w14:paraId="6BB1FF51" w14:textId="27BF53A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физкультурных и (или) спортивных мероприятий</w:t>
      </w:r>
      <w:r w:rsidR="0080770F"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, а также мероприятий в сфере молодежной политики и патриотического воспитания</w:t>
      </w:r>
    </w:p>
    <w:p w14:paraId="71F8F479" w14:textId="77777777" w:rsidR="00FD6923" w:rsidRPr="00F90726" w:rsidRDefault="00FD69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-147" w:type="dxa"/>
        <w:tblLook w:val="04A0" w:firstRow="1" w:lastRow="0" w:firstColumn="1" w:lastColumn="0" w:noHBand="0" w:noVBand="1"/>
      </w:tblPr>
      <w:tblGrid>
        <w:gridCol w:w="5213"/>
        <w:gridCol w:w="4279"/>
      </w:tblGrid>
      <w:tr w:rsidR="007D37B1" w:rsidRPr="00F90726" w14:paraId="5A3383F7" w14:textId="77777777" w:rsidTr="00EF1D70">
        <w:tc>
          <w:tcPr>
            <w:tcW w:w="5213" w:type="dxa"/>
            <w:vAlign w:val="center"/>
          </w:tcPr>
          <w:p w14:paraId="269CC821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Категория мероприятия</w:t>
            </w:r>
          </w:p>
        </w:tc>
        <w:tc>
          <w:tcPr>
            <w:tcW w:w="4279" w:type="dxa"/>
            <w:vAlign w:val="center"/>
          </w:tcPr>
          <w:p w14:paraId="67B65DA5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Максимальный размер оплаты на одного человека в сутки (в рублях)</w:t>
            </w:r>
          </w:p>
        </w:tc>
      </w:tr>
      <w:tr w:rsidR="007D37B1" w:rsidRPr="00F90726" w14:paraId="621B18CC" w14:textId="77777777" w:rsidTr="00EF1D70">
        <w:tc>
          <w:tcPr>
            <w:tcW w:w="5213" w:type="dxa"/>
            <w:vAlign w:val="center"/>
          </w:tcPr>
          <w:p w14:paraId="4F6A258D" w14:textId="40505D54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Тренировочные мероприятия</w:t>
            </w:r>
            <w:r w:rsidR="00777DE6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перед областными, межрегиональными, всероссийскими спортивными соревнованиями с участием спортсменов, входящих в сборные команды Няндомского муниципального округа</w:t>
            </w:r>
          </w:p>
        </w:tc>
        <w:tc>
          <w:tcPr>
            <w:tcW w:w="4279" w:type="dxa"/>
            <w:vAlign w:val="center"/>
          </w:tcPr>
          <w:p w14:paraId="362F840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2BCC9273" w14:textId="56CE0F75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2500</w:t>
            </w:r>
          </w:p>
        </w:tc>
      </w:tr>
      <w:tr w:rsidR="007D37B1" w:rsidRPr="00F90726" w14:paraId="3C81C73C" w14:textId="77777777" w:rsidTr="00EF1D70">
        <w:tc>
          <w:tcPr>
            <w:tcW w:w="5213" w:type="dxa"/>
            <w:vAlign w:val="center"/>
          </w:tcPr>
          <w:p w14:paraId="44932DD7" w14:textId="76C7B8BF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Муниципальные, межмуниципальные и областные физкультурные и спортивные мероприятия</w:t>
            </w:r>
            <w:r w:rsidR="0080770F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а также мероприятий в сфере молодежной политики и патриотического воспитания </w:t>
            </w:r>
          </w:p>
        </w:tc>
        <w:tc>
          <w:tcPr>
            <w:tcW w:w="4279" w:type="dxa"/>
            <w:vAlign w:val="center"/>
          </w:tcPr>
          <w:p w14:paraId="5D5261E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1500</w:t>
            </w:r>
          </w:p>
        </w:tc>
      </w:tr>
      <w:tr w:rsidR="007D37B1" w:rsidRPr="00F90726" w14:paraId="5472BC0E" w14:textId="77777777" w:rsidTr="00EF1D70">
        <w:trPr>
          <w:trHeight w:val="1300"/>
        </w:trPr>
        <w:tc>
          <w:tcPr>
            <w:tcW w:w="5213" w:type="dxa"/>
            <w:vAlign w:val="center"/>
          </w:tcPr>
          <w:p w14:paraId="59C5221C" w14:textId="67075BB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Межрегиональные, зональные, всероссийские физкультурные и спортивные мероприятия</w:t>
            </w:r>
            <w:r w:rsidR="0080770F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а также мероприятия в сфере молодежной политики и патриотического воспитания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7ABA79C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на территории Архангельской области</w:t>
            </w:r>
          </w:p>
          <w:p w14:paraId="5EDF309E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на территории Российской Федерации</w:t>
            </w:r>
          </w:p>
        </w:tc>
        <w:tc>
          <w:tcPr>
            <w:tcW w:w="4279" w:type="dxa"/>
            <w:vAlign w:val="center"/>
          </w:tcPr>
          <w:p w14:paraId="33590F8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AB506ED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DD7B95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42184E5" w14:textId="77777777" w:rsidR="00835C6F" w:rsidRPr="00F90726" w:rsidRDefault="00835C6F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65F53507" w14:textId="77777777" w:rsidR="00835C6F" w:rsidRPr="00F90726" w:rsidRDefault="00835C6F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23FB9DD9" w14:textId="77777777" w:rsidR="00835C6F" w:rsidRPr="00F90726" w:rsidRDefault="00835C6F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27EE3991" w14:textId="0B004249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  <w:p w14:paraId="792325EC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2500</w:t>
            </w:r>
          </w:p>
        </w:tc>
      </w:tr>
      <w:tr w:rsidR="007D37B1" w:rsidRPr="00F90726" w14:paraId="041BC390" w14:textId="77777777" w:rsidTr="00EF1D70">
        <w:tc>
          <w:tcPr>
            <w:tcW w:w="5213" w:type="dxa"/>
            <w:vAlign w:val="center"/>
          </w:tcPr>
          <w:p w14:paraId="50A53F86" w14:textId="20565DB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Международные спортивные соревнования</w:t>
            </w:r>
            <w:r w:rsidR="0080770F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а также мероприятия в сфере молодежной политики и патриотического воспитания </w:t>
            </w:r>
          </w:p>
          <w:p w14:paraId="6E82DABB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на территории Российской Федерации</w:t>
            </w:r>
          </w:p>
        </w:tc>
        <w:tc>
          <w:tcPr>
            <w:tcW w:w="4279" w:type="dxa"/>
            <w:vAlign w:val="center"/>
          </w:tcPr>
          <w:p w14:paraId="2D0E3D15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64A1FEE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4B7A40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2500</w:t>
            </w:r>
          </w:p>
        </w:tc>
      </w:tr>
    </w:tbl>
    <w:p w14:paraId="382A0ED4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F97017" w14:textId="77777777" w:rsidR="008E35B9" w:rsidRPr="00F90726" w:rsidRDefault="008E35B9" w:rsidP="00CB324F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AC6616A" w14:textId="77777777" w:rsidR="008E35B9" w:rsidRPr="00F90726" w:rsidRDefault="008E35B9" w:rsidP="00CB324F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087B89A" w14:textId="6E4DD3E1" w:rsidR="00B95123" w:rsidRPr="00F90726" w:rsidRDefault="00B95123" w:rsidP="00CB32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Нормы оплаты питания участников</w:t>
      </w:r>
    </w:p>
    <w:p w14:paraId="4EC76448" w14:textId="77777777" w:rsidR="0080770F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физкультурных и (или) спортивных мероприятий</w:t>
      </w:r>
      <w:r w:rsidR="0080770F"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</w:p>
    <w:p w14:paraId="22C9A760" w14:textId="77777777" w:rsidR="0080770F" w:rsidRPr="00F90726" w:rsidRDefault="0080770F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 также мероприятий в сфере молодежной политики и</w:t>
      </w:r>
    </w:p>
    <w:p w14:paraId="31C1C0C4" w14:textId="2C55EDFA" w:rsidR="00B95123" w:rsidRPr="00F90726" w:rsidRDefault="0080770F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патриотического воспитания </w:t>
      </w:r>
    </w:p>
    <w:p w14:paraId="710CEA5B" w14:textId="77777777" w:rsidR="00B95123" w:rsidRPr="00F90726" w:rsidRDefault="00B95123" w:rsidP="00CB32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83"/>
        <w:gridCol w:w="3567"/>
      </w:tblGrid>
      <w:tr w:rsidR="007D37B1" w:rsidRPr="00F90726" w14:paraId="6FA808D0" w14:textId="77777777" w:rsidTr="008E35B9">
        <w:tc>
          <w:tcPr>
            <w:tcW w:w="5783" w:type="dxa"/>
            <w:vAlign w:val="center"/>
          </w:tcPr>
          <w:p w14:paraId="17878605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Категория мероприятия</w:t>
            </w:r>
          </w:p>
        </w:tc>
        <w:tc>
          <w:tcPr>
            <w:tcW w:w="3567" w:type="dxa"/>
            <w:vAlign w:val="center"/>
          </w:tcPr>
          <w:p w14:paraId="452D2317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Максимальный размер оплаты на одного человека в сутки (в рублях)</w:t>
            </w:r>
          </w:p>
        </w:tc>
      </w:tr>
      <w:tr w:rsidR="007D37B1" w:rsidRPr="00F90726" w14:paraId="3CB88A63" w14:textId="77777777" w:rsidTr="008E35B9">
        <w:tc>
          <w:tcPr>
            <w:tcW w:w="5783" w:type="dxa"/>
            <w:vAlign w:val="center"/>
          </w:tcPr>
          <w:p w14:paraId="3888BAA8" w14:textId="661931A3" w:rsidR="00B95123" w:rsidRPr="00F90726" w:rsidRDefault="008D34C4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Тренировочные мероприятия перед областными, межрегиональными, всероссийскими спортивными соревнованиями с участием спортсменов, входящих в сборные команды Няндомского муниципального округа</w:t>
            </w:r>
          </w:p>
        </w:tc>
        <w:tc>
          <w:tcPr>
            <w:tcW w:w="3567" w:type="dxa"/>
          </w:tcPr>
          <w:p w14:paraId="706D8B15" w14:textId="77777777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2C831B3C" w14:textId="27372A9D" w:rsidR="00B95123" w:rsidRPr="00F90726" w:rsidRDefault="004745B8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</w:tr>
      <w:tr w:rsidR="007D37B1" w:rsidRPr="00F90726" w14:paraId="68EEB857" w14:textId="77777777" w:rsidTr="008E35B9">
        <w:tc>
          <w:tcPr>
            <w:tcW w:w="5783" w:type="dxa"/>
            <w:vAlign w:val="center"/>
          </w:tcPr>
          <w:p w14:paraId="0EA1DDA5" w14:textId="6F92170C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Муниципальные, межмуниципальные и областные физкультурные и спортивные мероприятия</w:t>
            </w:r>
            <w:r w:rsidR="0080770F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а также мероприятия в сфере молодежной политики и патриотического воспитания</w:t>
            </w:r>
          </w:p>
        </w:tc>
        <w:tc>
          <w:tcPr>
            <w:tcW w:w="3567" w:type="dxa"/>
            <w:vAlign w:val="center"/>
          </w:tcPr>
          <w:p w14:paraId="72C0C912" w14:textId="4BFC6EBB" w:rsidR="00B95123" w:rsidRPr="00F90726" w:rsidRDefault="004745B8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</w:tr>
      <w:tr w:rsidR="007D37B1" w:rsidRPr="00F90726" w14:paraId="48397E39" w14:textId="77777777" w:rsidTr="008E35B9">
        <w:tc>
          <w:tcPr>
            <w:tcW w:w="5783" w:type="dxa"/>
            <w:vAlign w:val="center"/>
          </w:tcPr>
          <w:p w14:paraId="2922C4BD" w14:textId="5D34954E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Межрегиональные, зональные, всероссийские физкультурные и спортивные мероприятия</w:t>
            </w:r>
            <w:r w:rsidR="0080770F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а также мероприяти</w:t>
            </w:r>
            <w:r w:rsidR="00B608B4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80770F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сфере молодежной политики и патриотического воспитания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5E2460D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на территории Архангельской области</w:t>
            </w:r>
          </w:p>
          <w:p w14:paraId="44A62DD3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на территории Российской Федерации</w:t>
            </w:r>
          </w:p>
        </w:tc>
        <w:tc>
          <w:tcPr>
            <w:tcW w:w="3567" w:type="dxa"/>
          </w:tcPr>
          <w:p w14:paraId="3638CDF8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C428686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40CB0988" w14:textId="14276E32" w:rsidR="00B95123" w:rsidRPr="00F90726" w:rsidRDefault="004745B8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</w:tr>
      <w:tr w:rsidR="007D37B1" w:rsidRPr="00F90726" w14:paraId="7BCEE4DA" w14:textId="77777777" w:rsidTr="008E35B9">
        <w:tc>
          <w:tcPr>
            <w:tcW w:w="5783" w:type="dxa"/>
            <w:vAlign w:val="center"/>
          </w:tcPr>
          <w:p w14:paraId="60AC260C" w14:textId="528B2995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Международные спортивные соревнования</w:t>
            </w:r>
            <w:r w:rsidR="0080770F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а также мероприяти</w:t>
            </w:r>
            <w:r w:rsidR="00B608B4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80770F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сфере молодежной политики и патриотического воспитания</w:t>
            </w:r>
          </w:p>
          <w:p w14:paraId="473C964A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на территории Российской Федерации</w:t>
            </w:r>
          </w:p>
        </w:tc>
        <w:tc>
          <w:tcPr>
            <w:tcW w:w="3567" w:type="dxa"/>
            <w:vAlign w:val="bottom"/>
          </w:tcPr>
          <w:p w14:paraId="1648A42C" w14:textId="610B9C01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</w:tbl>
    <w:p w14:paraId="4B2E7A3A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113E6CD" w14:textId="77777777" w:rsidR="00B95123" w:rsidRPr="00F90726" w:rsidRDefault="00B95123" w:rsidP="00CB32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Нормы оплаты работы спортивных судей</w:t>
      </w:r>
    </w:p>
    <w:p w14:paraId="038A1740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на физкультурных и (или) спортивных мероприятиях</w:t>
      </w:r>
    </w:p>
    <w:p w14:paraId="63AA9E62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38AEEEB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При проведении муниципальных, межмуниципальных и областных физкультурных и (или) спортивных мероприятий на территории Няндомского муниципального округа:</w:t>
      </w:r>
    </w:p>
    <w:p w14:paraId="23FC74A1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851"/>
        <w:gridCol w:w="709"/>
        <w:gridCol w:w="873"/>
      </w:tblGrid>
      <w:tr w:rsidR="007D37B1" w:rsidRPr="00F90726" w14:paraId="1B525D5F" w14:textId="77777777" w:rsidTr="008E35B9">
        <w:tc>
          <w:tcPr>
            <w:tcW w:w="4649" w:type="dxa"/>
            <w:vMerge w:val="restart"/>
          </w:tcPr>
          <w:p w14:paraId="2713145D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спортивных судей в составе судейской бригады</w:t>
            </w:r>
          </w:p>
        </w:tc>
        <w:tc>
          <w:tcPr>
            <w:tcW w:w="4701" w:type="dxa"/>
            <w:gridSpan w:val="5"/>
          </w:tcPr>
          <w:p w14:paraId="2200FF6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Максимальный размер оплаты с учетом квалификационных категорий спортивный судей* за исключением командных игровых видов спорта (производится за обслуживание одного соревновательного дня в рублях)</w:t>
            </w:r>
          </w:p>
        </w:tc>
      </w:tr>
      <w:tr w:rsidR="007D37B1" w:rsidRPr="00F90726" w14:paraId="3BE0C876" w14:textId="77777777" w:rsidTr="008E35B9">
        <w:tc>
          <w:tcPr>
            <w:tcW w:w="4649" w:type="dxa"/>
            <w:vMerge/>
          </w:tcPr>
          <w:p w14:paraId="41D4C846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13F93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МК, ВК</w:t>
            </w:r>
          </w:p>
        </w:tc>
        <w:tc>
          <w:tcPr>
            <w:tcW w:w="1134" w:type="dxa"/>
          </w:tcPr>
          <w:p w14:paraId="684BF636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1К</w:t>
            </w:r>
          </w:p>
        </w:tc>
        <w:tc>
          <w:tcPr>
            <w:tcW w:w="851" w:type="dxa"/>
          </w:tcPr>
          <w:p w14:paraId="453169E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2К</w:t>
            </w:r>
          </w:p>
        </w:tc>
        <w:tc>
          <w:tcPr>
            <w:tcW w:w="709" w:type="dxa"/>
          </w:tcPr>
          <w:p w14:paraId="13B8BF87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3К</w:t>
            </w:r>
          </w:p>
        </w:tc>
        <w:tc>
          <w:tcPr>
            <w:tcW w:w="873" w:type="dxa"/>
          </w:tcPr>
          <w:p w14:paraId="3198542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ю/с, б/к</w:t>
            </w:r>
          </w:p>
        </w:tc>
      </w:tr>
      <w:tr w:rsidR="007D37B1" w:rsidRPr="00F90726" w14:paraId="6A8EAC11" w14:textId="77777777" w:rsidTr="008E35B9">
        <w:tc>
          <w:tcPr>
            <w:tcW w:w="4649" w:type="dxa"/>
          </w:tcPr>
          <w:p w14:paraId="3977397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2DE4B24C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1134" w:type="dxa"/>
            <w:vAlign w:val="center"/>
          </w:tcPr>
          <w:p w14:paraId="3998D13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851" w:type="dxa"/>
            <w:vAlign w:val="center"/>
          </w:tcPr>
          <w:p w14:paraId="369E3EDC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14:paraId="6FDE53A3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873" w:type="dxa"/>
            <w:vAlign w:val="center"/>
          </w:tcPr>
          <w:p w14:paraId="3F3B8CA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D37B1" w:rsidRPr="00F90726" w14:paraId="71E38D08" w14:textId="77777777" w:rsidTr="008E35B9">
        <w:tc>
          <w:tcPr>
            <w:tcW w:w="4649" w:type="dxa"/>
          </w:tcPr>
          <w:p w14:paraId="7E6BEF2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Главный спортивный судья - секретарь</w:t>
            </w:r>
          </w:p>
        </w:tc>
        <w:tc>
          <w:tcPr>
            <w:tcW w:w="1134" w:type="dxa"/>
            <w:vAlign w:val="center"/>
          </w:tcPr>
          <w:p w14:paraId="0DC18E7F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1134" w:type="dxa"/>
            <w:vAlign w:val="center"/>
          </w:tcPr>
          <w:p w14:paraId="558458F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851" w:type="dxa"/>
            <w:vAlign w:val="center"/>
          </w:tcPr>
          <w:p w14:paraId="5155790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14:paraId="5711136D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873" w:type="dxa"/>
            <w:vAlign w:val="center"/>
          </w:tcPr>
          <w:p w14:paraId="45232F8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D37B1" w:rsidRPr="00F90726" w14:paraId="428B1722" w14:textId="77777777" w:rsidTr="008E35B9">
        <w:tc>
          <w:tcPr>
            <w:tcW w:w="4649" w:type="dxa"/>
          </w:tcPr>
          <w:p w14:paraId="41A66C2F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 главного спортивного судьи, главного секретаря</w:t>
            </w:r>
          </w:p>
        </w:tc>
        <w:tc>
          <w:tcPr>
            <w:tcW w:w="1134" w:type="dxa"/>
            <w:vAlign w:val="center"/>
          </w:tcPr>
          <w:p w14:paraId="28911FB7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134" w:type="dxa"/>
            <w:vAlign w:val="center"/>
          </w:tcPr>
          <w:p w14:paraId="627A84BF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851" w:type="dxa"/>
            <w:vAlign w:val="center"/>
          </w:tcPr>
          <w:p w14:paraId="1143885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709" w:type="dxa"/>
            <w:vAlign w:val="center"/>
          </w:tcPr>
          <w:p w14:paraId="66D2ACED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873" w:type="dxa"/>
            <w:vAlign w:val="center"/>
          </w:tcPr>
          <w:p w14:paraId="3B40DDD5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D37B1" w:rsidRPr="00F90726" w14:paraId="310501DA" w14:textId="77777777" w:rsidTr="008E35B9">
        <w:tc>
          <w:tcPr>
            <w:tcW w:w="4649" w:type="dxa"/>
          </w:tcPr>
          <w:p w14:paraId="6D035CA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Спортивный судья</w:t>
            </w:r>
          </w:p>
        </w:tc>
        <w:tc>
          <w:tcPr>
            <w:tcW w:w="1134" w:type="dxa"/>
            <w:vAlign w:val="center"/>
          </w:tcPr>
          <w:p w14:paraId="350547D5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1134" w:type="dxa"/>
            <w:vAlign w:val="center"/>
          </w:tcPr>
          <w:p w14:paraId="26A18AD3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851" w:type="dxa"/>
            <w:vAlign w:val="center"/>
          </w:tcPr>
          <w:p w14:paraId="1E578F5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709" w:type="dxa"/>
            <w:vAlign w:val="center"/>
          </w:tcPr>
          <w:p w14:paraId="202258B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873" w:type="dxa"/>
            <w:vAlign w:val="center"/>
          </w:tcPr>
          <w:p w14:paraId="60B23E1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D37B1" w:rsidRPr="00F90726" w14:paraId="26099298" w14:textId="77777777" w:rsidTr="008E35B9">
        <w:tc>
          <w:tcPr>
            <w:tcW w:w="9350" w:type="dxa"/>
            <w:gridSpan w:val="6"/>
          </w:tcPr>
          <w:p w14:paraId="2824C796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Командные игровые виды спорта</w:t>
            </w:r>
          </w:p>
        </w:tc>
      </w:tr>
      <w:tr w:rsidR="007D37B1" w:rsidRPr="00F90726" w14:paraId="5FFCA586" w14:textId="77777777" w:rsidTr="008E35B9">
        <w:tc>
          <w:tcPr>
            <w:tcW w:w="4649" w:type="dxa"/>
          </w:tcPr>
          <w:p w14:paraId="5849A78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1CAD163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center"/>
          </w:tcPr>
          <w:p w14:paraId="37397DC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851" w:type="dxa"/>
            <w:vAlign w:val="center"/>
          </w:tcPr>
          <w:p w14:paraId="339B915D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709" w:type="dxa"/>
            <w:vAlign w:val="center"/>
          </w:tcPr>
          <w:p w14:paraId="7224749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873" w:type="dxa"/>
            <w:vAlign w:val="center"/>
          </w:tcPr>
          <w:p w14:paraId="7B9A0D4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D37B1" w:rsidRPr="00F90726" w14:paraId="4C72CBC8" w14:textId="77777777" w:rsidTr="008E35B9">
        <w:tc>
          <w:tcPr>
            <w:tcW w:w="4649" w:type="dxa"/>
          </w:tcPr>
          <w:p w14:paraId="7A66F731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Помощник главного спортивного судьи</w:t>
            </w:r>
          </w:p>
        </w:tc>
        <w:tc>
          <w:tcPr>
            <w:tcW w:w="1134" w:type="dxa"/>
            <w:vAlign w:val="center"/>
          </w:tcPr>
          <w:p w14:paraId="5B261A1F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center"/>
          </w:tcPr>
          <w:p w14:paraId="5FC4F2E6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851" w:type="dxa"/>
            <w:vAlign w:val="center"/>
          </w:tcPr>
          <w:p w14:paraId="21A7410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709" w:type="dxa"/>
            <w:vAlign w:val="center"/>
          </w:tcPr>
          <w:p w14:paraId="2875F9A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873" w:type="dxa"/>
            <w:vAlign w:val="center"/>
          </w:tcPr>
          <w:p w14:paraId="50F7C5F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D37B1" w:rsidRPr="00F90726" w14:paraId="613F7117" w14:textId="77777777" w:rsidTr="008E35B9">
        <w:tc>
          <w:tcPr>
            <w:tcW w:w="4649" w:type="dxa"/>
          </w:tcPr>
          <w:p w14:paraId="6B0087D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Комиссар</w:t>
            </w:r>
          </w:p>
        </w:tc>
        <w:tc>
          <w:tcPr>
            <w:tcW w:w="1134" w:type="dxa"/>
            <w:vAlign w:val="center"/>
          </w:tcPr>
          <w:p w14:paraId="0E67B77F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134" w:type="dxa"/>
            <w:vAlign w:val="center"/>
          </w:tcPr>
          <w:p w14:paraId="3BF730C5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851" w:type="dxa"/>
            <w:vAlign w:val="center"/>
          </w:tcPr>
          <w:p w14:paraId="1516C0CC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vAlign w:val="center"/>
          </w:tcPr>
          <w:p w14:paraId="24EF13AC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873" w:type="dxa"/>
            <w:vAlign w:val="center"/>
          </w:tcPr>
          <w:p w14:paraId="02D284DB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D37B1" w:rsidRPr="00F90726" w14:paraId="1E238493" w14:textId="77777777" w:rsidTr="008E35B9">
        <w:tc>
          <w:tcPr>
            <w:tcW w:w="4649" w:type="dxa"/>
          </w:tcPr>
          <w:p w14:paraId="59E26DA7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Спортивный судья, входящий в состав судейской бригады</w:t>
            </w:r>
          </w:p>
        </w:tc>
        <w:tc>
          <w:tcPr>
            <w:tcW w:w="1134" w:type="dxa"/>
            <w:vAlign w:val="center"/>
          </w:tcPr>
          <w:p w14:paraId="5E95788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134" w:type="dxa"/>
            <w:vAlign w:val="center"/>
          </w:tcPr>
          <w:p w14:paraId="273DE395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851" w:type="dxa"/>
            <w:vAlign w:val="center"/>
          </w:tcPr>
          <w:p w14:paraId="0C508D5E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vAlign w:val="center"/>
          </w:tcPr>
          <w:p w14:paraId="094C188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873" w:type="dxa"/>
            <w:vAlign w:val="center"/>
          </w:tcPr>
          <w:p w14:paraId="4754E00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D37B1" w:rsidRPr="00F90726" w14:paraId="7FE67B11" w14:textId="77777777" w:rsidTr="008E35B9">
        <w:tc>
          <w:tcPr>
            <w:tcW w:w="9350" w:type="dxa"/>
            <w:gridSpan w:val="6"/>
          </w:tcPr>
          <w:p w14:paraId="53A1C3EF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Комендантская бригада, оплата по часам в рублях</w:t>
            </w:r>
          </w:p>
        </w:tc>
      </w:tr>
      <w:tr w:rsidR="007D37B1" w:rsidRPr="00F90726" w14:paraId="1FE2C1D2" w14:textId="77777777" w:rsidTr="008E35B9">
        <w:tc>
          <w:tcPr>
            <w:tcW w:w="4649" w:type="dxa"/>
          </w:tcPr>
          <w:p w14:paraId="480C33CF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Комендант (без требований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172C772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 рублей за 1 час работы</w:t>
            </w:r>
          </w:p>
        </w:tc>
      </w:tr>
      <w:tr w:rsidR="007D37B1" w:rsidRPr="00F90726" w14:paraId="062172FF" w14:textId="77777777" w:rsidTr="008E35B9">
        <w:tc>
          <w:tcPr>
            <w:tcW w:w="4649" w:type="dxa"/>
          </w:tcPr>
          <w:p w14:paraId="59325BCC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Рабочий в составе комендантской бригады (без требования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7BF87806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150 рублей за 1 час работы</w:t>
            </w:r>
          </w:p>
        </w:tc>
      </w:tr>
    </w:tbl>
    <w:p w14:paraId="4C455B01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BC12250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Условные обозначения:</w:t>
      </w:r>
    </w:p>
    <w:p w14:paraId="5B4E0E95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 – спортивный судья международной категории;</w:t>
      </w:r>
    </w:p>
    <w:p w14:paraId="5C925AD2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 – спортивный судья всероссийской категории;</w:t>
      </w:r>
    </w:p>
    <w:p w14:paraId="75B30B51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1К – спортивный судья первой категории;</w:t>
      </w:r>
    </w:p>
    <w:p w14:paraId="70C62B3E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2К – спортивный судья второй категории;</w:t>
      </w:r>
    </w:p>
    <w:p w14:paraId="7D75DD6F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3К – спортивный судья третьей категории;</w:t>
      </w:r>
    </w:p>
    <w:p w14:paraId="2DBCEB87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ю/с – юный спортивный судья;</w:t>
      </w:r>
    </w:p>
    <w:p w14:paraId="43A46BCA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б/к – спортивный судья без категории.</w:t>
      </w:r>
    </w:p>
    <w:p w14:paraId="15C804BE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56AB721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Примечание:</w:t>
      </w:r>
    </w:p>
    <w:p w14:paraId="5A00391D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Размеры выплат предусмотрены за обслуживание одного дня мероприятий, за исключением командных игровых видов спорта (футбол, хоккей с шайбой, баскетбол, волейбол и другие), где выплаты производятся за обслуживание одной игры.</w:t>
      </w:r>
    </w:p>
    <w:p w14:paraId="559BFC5A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командных игровых видах спорта главному спортивному судье, главному спортивному судье-секретарю, заместителю главного спортивного судьи и 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заместителю главного спортивного судьи-секретаря оплата производится за количество туров проведенного мероприятия.</w:t>
      </w:r>
    </w:p>
    <w:p w14:paraId="5C2CFB56" w14:textId="4792E0E1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Количественный состав судейских бригад определяется согласно утвержденным правилам соревнований по виду спорта. При отсутствии присвоенной квалификационной категории спортивного судьи, спортивный судья допускается к обслуживанию физкультурных и спортивных мероприятий без судейской категории.</w:t>
      </w:r>
    </w:p>
    <w:p w14:paraId="68C9E6EF" w14:textId="24AD5ECE" w:rsidR="008E35B9" w:rsidRPr="00F90726" w:rsidRDefault="008E35B9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E937941" w14:textId="77777777" w:rsidR="00B95123" w:rsidRPr="00F90726" w:rsidRDefault="00B95123" w:rsidP="00CB32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Нормы оплаты услуг по обеспечению</w:t>
      </w:r>
    </w:p>
    <w:p w14:paraId="1A9F6365" w14:textId="306A6F71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наградной атрибутикой победителей, призеров и участников физкультурных и (или) спортивных мероприятий</w:t>
      </w:r>
      <w:r w:rsidR="00257D2C"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, а также мероприятий в сфере молодежной политики и патриотического воспитания </w:t>
      </w:r>
    </w:p>
    <w:tbl>
      <w:tblPr>
        <w:tblStyle w:val="3"/>
        <w:tblpPr w:leftFromText="180" w:rightFromText="180" w:vertAnchor="text" w:horzAnchor="margin" w:tblpXSpec="center" w:tblpY="433"/>
        <w:tblW w:w="9073" w:type="dxa"/>
        <w:tblLayout w:type="fixed"/>
        <w:tblLook w:val="04A0" w:firstRow="1" w:lastRow="0" w:firstColumn="1" w:lastColumn="0" w:noHBand="0" w:noVBand="1"/>
      </w:tblPr>
      <w:tblGrid>
        <w:gridCol w:w="2636"/>
        <w:gridCol w:w="1334"/>
        <w:gridCol w:w="1134"/>
        <w:gridCol w:w="1134"/>
        <w:gridCol w:w="1417"/>
        <w:gridCol w:w="1418"/>
      </w:tblGrid>
      <w:tr w:rsidR="007D37B1" w:rsidRPr="00F90726" w14:paraId="19BFA2C8" w14:textId="77777777" w:rsidTr="008E35B9">
        <w:trPr>
          <w:trHeight w:val="1413"/>
        </w:trPr>
        <w:tc>
          <w:tcPr>
            <w:tcW w:w="2636" w:type="dxa"/>
            <w:vMerge w:val="restart"/>
          </w:tcPr>
          <w:p w14:paraId="20E1E553" w14:textId="3FC72DA5" w:rsidR="003E7D45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Категория физкультурных и спортивных мероприятий</w:t>
            </w:r>
            <w:r w:rsidR="003E7D45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а также мероприятий в сфере молодежной политики и патриотического воспитания:</w:t>
            </w:r>
          </w:p>
          <w:p w14:paraId="2C231F0C" w14:textId="152755FB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8" w:type="dxa"/>
            <w:gridSpan w:val="2"/>
          </w:tcPr>
          <w:p w14:paraId="5A6AD0EC" w14:textId="7051483D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Максимальная стоимость памятных призов</w:t>
            </w:r>
            <w:r w:rsidR="00257D2C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или кубков(руб.)</w:t>
            </w:r>
          </w:p>
        </w:tc>
        <w:tc>
          <w:tcPr>
            <w:tcW w:w="1134" w:type="dxa"/>
          </w:tcPr>
          <w:p w14:paraId="4EDDC51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Максимальная стоимость медали с лентой (руб.)</w:t>
            </w:r>
          </w:p>
        </w:tc>
        <w:tc>
          <w:tcPr>
            <w:tcW w:w="1417" w:type="dxa"/>
          </w:tcPr>
          <w:p w14:paraId="2CDF485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Максимальная стоимость дипломов, грамот (руб.)</w:t>
            </w:r>
          </w:p>
        </w:tc>
        <w:tc>
          <w:tcPr>
            <w:tcW w:w="1418" w:type="dxa"/>
          </w:tcPr>
          <w:p w14:paraId="0CE71FE7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Максимальная стоимость жетонов (шильд) (руб.)</w:t>
            </w:r>
          </w:p>
        </w:tc>
      </w:tr>
      <w:tr w:rsidR="007D37B1" w:rsidRPr="00F90726" w14:paraId="40B435ED" w14:textId="77777777" w:rsidTr="008E35B9">
        <w:trPr>
          <w:trHeight w:val="420"/>
        </w:trPr>
        <w:tc>
          <w:tcPr>
            <w:tcW w:w="2636" w:type="dxa"/>
            <w:vMerge/>
          </w:tcPr>
          <w:p w14:paraId="67D49F8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</w:tcPr>
          <w:p w14:paraId="62F90C2E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командные мероприятия</w:t>
            </w:r>
          </w:p>
        </w:tc>
        <w:tc>
          <w:tcPr>
            <w:tcW w:w="1134" w:type="dxa"/>
          </w:tcPr>
          <w:p w14:paraId="0755308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личные мероприятия</w:t>
            </w:r>
          </w:p>
        </w:tc>
        <w:tc>
          <w:tcPr>
            <w:tcW w:w="1134" w:type="dxa"/>
          </w:tcPr>
          <w:p w14:paraId="6A329F0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0AB08C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23B3C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7B1" w:rsidRPr="00F90726" w14:paraId="0B53FE2F" w14:textId="77777777" w:rsidTr="008E35B9">
        <w:trPr>
          <w:trHeight w:val="2334"/>
        </w:trPr>
        <w:tc>
          <w:tcPr>
            <w:tcW w:w="2636" w:type="dxa"/>
          </w:tcPr>
          <w:p w14:paraId="5C85A920" w14:textId="5C7A265A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3E7D45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а также мероприятия в сфере молодежной политики и патриотического воспитания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0EB61D46" w14:textId="77777777" w:rsidR="00B95123" w:rsidRPr="00F90726" w:rsidRDefault="00B95123" w:rsidP="00CB324F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  <w:p w14:paraId="7B8DC870" w14:textId="77777777" w:rsidR="00B95123" w:rsidRPr="00F90726" w:rsidRDefault="00B95123" w:rsidP="00CB324F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  <w:p w14:paraId="094F71DE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1334" w:type="dxa"/>
          </w:tcPr>
          <w:p w14:paraId="47D00AD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33BE47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BB8A2B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54624A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EF84DDE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6D0109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671973F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683391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331866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DFD60CE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1800</w:t>
            </w:r>
          </w:p>
          <w:p w14:paraId="1C777457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1600</w:t>
            </w:r>
          </w:p>
          <w:p w14:paraId="2DB6EC3F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1400</w:t>
            </w:r>
          </w:p>
        </w:tc>
        <w:tc>
          <w:tcPr>
            <w:tcW w:w="1134" w:type="dxa"/>
          </w:tcPr>
          <w:p w14:paraId="5D92010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453E691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651B73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7EEDDD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1C0B281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88CEA5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2105C4D3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55C8A3F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A308A8B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33FF9D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1500</w:t>
            </w:r>
          </w:p>
          <w:p w14:paraId="3860BD5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1300</w:t>
            </w:r>
          </w:p>
          <w:p w14:paraId="724CA5B1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1100</w:t>
            </w:r>
          </w:p>
        </w:tc>
        <w:tc>
          <w:tcPr>
            <w:tcW w:w="1134" w:type="dxa"/>
          </w:tcPr>
          <w:p w14:paraId="017D778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455E619C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0D37E0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C96CE7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207BE26F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4BAA741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6533B5C5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BD1419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5CE6E2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B65041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  <w:p w14:paraId="3D5AE775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  <w:p w14:paraId="636E4C11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417" w:type="dxa"/>
          </w:tcPr>
          <w:p w14:paraId="19691CD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08436D3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B382AE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4D18E5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64E9DF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10DBD1B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71C822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BB93D9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C7C077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D37632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  <w:p w14:paraId="20E2CF5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  <w:p w14:paraId="38391B17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01D11D1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4E54FB9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2D452867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12BBFA6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664210B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A545F6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1DC423E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69E5FFDD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795BC18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65DB366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  <w:p w14:paraId="53B7F8E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  <w:p w14:paraId="53D41C71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14:paraId="079CCBDF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2BA668B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3FC973F" w14:textId="77777777" w:rsidR="00B95123" w:rsidRPr="00F90726" w:rsidRDefault="00B95123" w:rsidP="00CB32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Нормы оплаты услуг по обеспечению сувенирной продукцией участников</w:t>
      </w:r>
    </w:p>
    <w:p w14:paraId="4C4320EF" w14:textId="551E22F6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физкультурных и (или) спортивных мероприятий</w:t>
      </w:r>
      <w:r w:rsidR="001C372C"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, а также мероприятий в сфере молодежной политики и патриотического воспитания </w:t>
      </w: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729"/>
        <w:gridCol w:w="4479"/>
      </w:tblGrid>
      <w:tr w:rsidR="007D37B1" w:rsidRPr="00F90726" w14:paraId="37E24830" w14:textId="77777777" w:rsidTr="008E35B9">
        <w:tc>
          <w:tcPr>
            <w:tcW w:w="4729" w:type="dxa"/>
            <w:vAlign w:val="center"/>
          </w:tcPr>
          <w:p w14:paraId="03057D36" w14:textId="00301029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Категория физкультурных и спортивных мероприятий</w:t>
            </w:r>
            <w:r w:rsidR="001C372C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а также мероприятий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04A137B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Максимальная стоимость одной единицы сувенирной продукции – вымпелы, значки и другие (руб.)</w:t>
            </w:r>
          </w:p>
        </w:tc>
      </w:tr>
      <w:tr w:rsidR="00B95123" w:rsidRPr="00F90726" w14:paraId="01B4FB54" w14:textId="77777777" w:rsidTr="008E35B9">
        <w:tc>
          <w:tcPr>
            <w:tcW w:w="4729" w:type="dxa"/>
            <w:vAlign w:val="center"/>
          </w:tcPr>
          <w:p w14:paraId="7EF81D76" w14:textId="4EE8B1BC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1C372C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а также мероприятий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0F8F2617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300 </w:t>
            </w:r>
          </w:p>
        </w:tc>
      </w:tr>
    </w:tbl>
    <w:p w14:paraId="171A771F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D589D2E" w14:textId="77777777" w:rsidR="00B95123" w:rsidRPr="00F90726" w:rsidRDefault="00B95123" w:rsidP="00CB32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Нормы оплаты услуг по обеспечению</w:t>
      </w:r>
    </w:p>
    <w:p w14:paraId="7B92D209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транспортными средствами участников</w:t>
      </w:r>
    </w:p>
    <w:p w14:paraId="4A90ABDD" w14:textId="11B0EDE1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физкультурных и (или) спортивных мероприятий</w:t>
      </w:r>
      <w:r w:rsidR="001C372C"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,</w:t>
      </w:r>
    </w:p>
    <w:p w14:paraId="4D6A7F09" w14:textId="77777777" w:rsidR="001C372C" w:rsidRPr="00F90726" w:rsidRDefault="001C372C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а также мероприятий в сфере молодежной политики и </w:t>
      </w:r>
    </w:p>
    <w:p w14:paraId="4BA29E37" w14:textId="4FF76605" w:rsidR="001C372C" w:rsidRPr="00F90726" w:rsidRDefault="001C372C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патриотического воспитания </w:t>
      </w:r>
    </w:p>
    <w:p w14:paraId="2B1E1C39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726"/>
        <w:gridCol w:w="2086"/>
        <w:gridCol w:w="2545"/>
      </w:tblGrid>
      <w:tr w:rsidR="007D37B1" w:rsidRPr="00F90726" w14:paraId="741CA344" w14:textId="77777777" w:rsidTr="008E35B9">
        <w:tc>
          <w:tcPr>
            <w:tcW w:w="709" w:type="dxa"/>
          </w:tcPr>
          <w:p w14:paraId="3D2D6F81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726" w:type="dxa"/>
          </w:tcPr>
          <w:p w14:paraId="131B7591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Вид транспорта</w:t>
            </w:r>
          </w:p>
        </w:tc>
        <w:tc>
          <w:tcPr>
            <w:tcW w:w="2086" w:type="dxa"/>
          </w:tcPr>
          <w:p w14:paraId="1F79FD04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545" w:type="dxa"/>
          </w:tcPr>
          <w:p w14:paraId="25EC44EB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Максимальная стоимость услуг в час (руб.)</w:t>
            </w:r>
          </w:p>
        </w:tc>
      </w:tr>
      <w:tr w:rsidR="00B95123" w:rsidRPr="00F90726" w14:paraId="23DE1B95" w14:textId="77777777" w:rsidTr="008E35B9">
        <w:tc>
          <w:tcPr>
            <w:tcW w:w="709" w:type="dxa"/>
          </w:tcPr>
          <w:p w14:paraId="09B054E1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26" w:type="dxa"/>
          </w:tcPr>
          <w:p w14:paraId="4CB4E1E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Автобус (микроавтобус) до 30 мест</w:t>
            </w:r>
          </w:p>
        </w:tc>
        <w:tc>
          <w:tcPr>
            <w:tcW w:w="2086" w:type="dxa"/>
          </w:tcPr>
          <w:p w14:paraId="524A39AC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Архангельская область</w:t>
            </w:r>
          </w:p>
        </w:tc>
        <w:tc>
          <w:tcPr>
            <w:tcW w:w="2545" w:type="dxa"/>
          </w:tcPr>
          <w:p w14:paraId="04935986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</w:tr>
    </w:tbl>
    <w:p w14:paraId="1AD4FBEC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7D14993" w14:textId="4C87945E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Примечание: Оплата услуг (аренды)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</w:t>
      </w:r>
      <w:r w:rsidR="001C372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также мероприятий в сфере молодежной политики и патриотического воспитания молодежи,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более 10 часов в день - при проведении межрегиональных, всероссийских физкультурных мероприятий и (или) спортивных мероприятий</w:t>
      </w:r>
      <w:r w:rsidR="001C372C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мероприятий в сфере молодежной политики и патриотического воспитания молодежи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3007920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835B5DF" w14:textId="77777777" w:rsidR="00B95123" w:rsidRPr="00F90726" w:rsidRDefault="00B95123" w:rsidP="00CB32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Нормы оплаты услуг по</w:t>
      </w:r>
    </w:p>
    <w:p w14:paraId="7F8F07CC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информационно-техническому обеспечению</w:t>
      </w:r>
    </w:p>
    <w:p w14:paraId="2D2B0A82" w14:textId="1DDCD821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физкультурных и (или) спортивных мероприятий</w:t>
      </w:r>
      <w:r w:rsidR="003537E5"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,</w:t>
      </w:r>
    </w:p>
    <w:p w14:paraId="74361F5E" w14:textId="77777777" w:rsidR="003537E5" w:rsidRPr="00F90726" w:rsidRDefault="003537E5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а также мероприятий в сфере молодежной политики </w:t>
      </w:r>
    </w:p>
    <w:p w14:paraId="3C5C342B" w14:textId="287703AE" w:rsidR="003537E5" w:rsidRPr="00F90726" w:rsidRDefault="003537E5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 патриотического воспитания </w:t>
      </w:r>
    </w:p>
    <w:p w14:paraId="673ED831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636"/>
        <w:gridCol w:w="5431"/>
        <w:gridCol w:w="2744"/>
      </w:tblGrid>
      <w:tr w:rsidR="007D37B1" w:rsidRPr="00F90726" w14:paraId="17EC1E6D" w14:textId="77777777" w:rsidTr="002B0B4D">
        <w:tc>
          <w:tcPr>
            <w:tcW w:w="576" w:type="dxa"/>
          </w:tcPr>
          <w:p w14:paraId="70F8CE21" w14:textId="77777777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61" w:type="dxa"/>
          </w:tcPr>
          <w:p w14:paraId="1408AB45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Вид аппаратуры (оборудования)</w:t>
            </w:r>
          </w:p>
        </w:tc>
        <w:tc>
          <w:tcPr>
            <w:tcW w:w="2800" w:type="dxa"/>
          </w:tcPr>
          <w:p w14:paraId="2B9F4378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Максимальная стоимость в день (руб.)</w:t>
            </w:r>
          </w:p>
        </w:tc>
      </w:tr>
      <w:tr w:rsidR="007D37B1" w:rsidRPr="00F90726" w14:paraId="03E7EC52" w14:textId="77777777" w:rsidTr="002B0B4D">
        <w:tc>
          <w:tcPr>
            <w:tcW w:w="576" w:type="dxa"/>
          </w:tcPr>
          <w:p w14:paraId="5857E82E" w14:textId="77777777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61" w:type="dxa"/>
          </w:tcPr>
          <w:p w14:paraId="3F730979" w14:textId="77777777" w:rsidR="00B95123" w:rsidRPr="00F90726" w:rsidRDefault="00B95123" w:rsidP="00CB324F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Фотофиниш (1 комплект)</w:t>
            </w:r>
          </w:p>
        </w:tc>
        <w:tc>
          <w:tcPr>
            <w:tcW w:w="2800" w:type="dxa"/>
          </w:tcPr>
          <w:p w14:paraId="3B3F3BDA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6000</w:t>
            </w:r>
          </w:p>
        </w:tc>
      </w:tr>
      <w:tr w:rsidR="007D37B1" w:rsidRPr="00F90726" w14:paraId="56D141C7" w14:textId="77777777" w:rsidTr="002B0B4D">
        <w:tc>
          <w:tcPr>
            <w:tcW w:w="576" w:type="dxa"/>
          </w:tcPr>
          <w:p w14:paraId="7361BC42" w14:textId="77777777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61" w:type="dxa"/>
          </w:tcPr>
          <w:p w14:paraId="07803235" w14:textId="77777777" w:rsidR="00B95123" w:rsidRPr="00F90726" w:rsidRDefault="00B95123" w:rsidP="00CB324F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Таймрекордер (электронный хронометр)</w:t>
            </w:r>
          </w:p>
        </w:tc>
        <w:tc>
          <w:tcPr>
            <w:tcW w:w="2800" w:type="dxa"/>
          </w:tcPr>
          <w:p w14:paraId="5C12C30A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6000</w:t>
            </w:r>
          </w:p>
        </w:tc>
      </w:tr>
      <w:tr w:rsidR="007D37B1" w:rsidRPr="00F90726" w14:paraId="4A5FE6CC" w14:textId="77777777" w:rsidTr="002B0B4D">
        <w:tc>
          <w:tcPr>
            <w:tcW w:w="576" w:type="dxa"/>
          </w:tcPr>
          <w:p w14:paraId="34D565C1" w14:textId="77777777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61" w:type="dxa"/>
          </w:tcPr>
          <w:p w14:paraId="79AD7D9E" w14:textId="77777777" w:rsidR="00B95123" w:rsidRPr="00F90726" w:rsidRDefault="00B95123" w:rsidP="00CB324F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Компьютерное обеспечение (1 комплект, включая печатающее устройство – принтер)</w:t>
            </w:r>
          </w:p>
        </w:tc>
        <w:tc>
          <w:tcPr>
            <w:tcW w:w="2800" w:type="dxa"/>
          </w:tcPr>
          <w:p w14:paraId="0FB914CE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6000</w:t>
            </w:r>
          </w:p>
        </w:tc>
      </w:tr>
      <w:tr w:rsidR="007D37B1" w:rsidRPr="00F90726" w14:paraId="0C058B31" w14:textId="77777777" w:rsidTr="002B0B4D">
        <w:tc>
          <w:tcPr>
            <w:tcW w:w="576" w:type="dxa"/>
          </w:tcPr>
          <w:p w14:paraId="5C25F048" w14:textId="77777777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61" w:type="dxa"/>
          </w:tcPr>
          <w:p w14:paraId="367FE1A2" w14:textId="5B5E4D96" w:rsidR="00B95123" w:rsidRPr="00F90726" w:rsidRDefault="00B95123" w:rsidP="00CB324F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Электронное</w:t>
            </w:r>
            <w:r w:rsidR="003537E5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судейско-информационная аппаратура:</w:t>
            </w:r>
          </w:p>
        </w:tc>
        <w:tc>
          <w:tcPr>
            <w:tcW w:w="2800" w:type="dxa"/>
          </w:tcPr>
          <w:p w14:paraId="62FFD7C5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37B1" w:rsidRPr="00F90726" w14:paraId="32C98843" w14:textId="77777777" w:rsidTr="002B0B4D">
        <w:tc>
          <w:tcPr>
            <w:tcW w:w="576" w:type="dxa"/>
          </w:tcPr>
          <w:p w14:paraId="4BB99C7C" w14:textId="77777777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661" w:type="dxa"/>
          </w:tcPr>
          <w:p w14:paraId="2AB5180A" w14:textId="0711C3B9" w:rsidR="00B95123" w:rsidRPr="00F90726" w:rsidRDefault="00B95123" w:rsidP="00CB324F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одност</w:t>
            </w:r>
            <w:r w:rsidR="003E7D45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ронняя</w:t>
            </w:r>
          </w:p>
        </w:tc>
        <w:tc>
          <w:tcPr>
            <w:tcW w:w="2800" w:type="dxa"/>
          </w:tcPr>
          <w:p w14:paraId="00680D0E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3000</w:t>
            </w:r>
          </w:p>
        </w:tc>
      </w:tr>
      <w:tr w:rsidR="00B95123" w:rsidRPr="00F90726" w14:paraId="4907DD7F" w14:textId="77777777" w:rsidTr="002B0B4D">
        <w:tc>
          <w:tcPr>
            <w:tcW w:w="576" w:type="dxa"/>
          </w:tcPr>
          <w:p w14:paraId="787D3254" w14:textId="77777777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5661" w:type="dxa"/>
          </w:tcPr>
          <w:p w14:paraId="7600AD62" w14:textId="77777777" w:rsidR="00B95123" w:rsidRPr="00F90726" w:rsidRDefault="00B95123" w:rsidP="00CB324F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двусторонняя</w:t>
            </w:r>
          </w:p>
        </w:tc>
        <w:tc>
          <w:tcPr>
            <w:tcW w:w="2800" w:type="dxa"/>
          </w:tcPr>
          <w:p w14:paraId="130885F6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</w:tbl>
    <w:p w14:paraId="4DC934A4" w14:textId="77777777" w:rsidR="00B95123" w:rsidRPr="00F90726" w:rsidRDefault="00B95123" w:rsidP="00CB32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183390E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230CCA4" w14:textId="77777777" w:rsidR="00B95123" w:rsidRPr="00F90726" w:rsidRDefault="00B95123" w:rsidP="00CB32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Нормы оплаты услуг по обеспечению</w:t>
      </w:r>
    </w:p>
    <w:p w14:paraId="3527817A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безопасности в местах проведения</w:t>
      </w:r>
    </w:p>
    <w:p w14:paraId="7ACF9B1D" w14:textId="77777777" w:rsidR="003537E5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физкультурных и (или) спортивных мероприятий</w:t>
      </w:r>
      <w:r w:rsidR="003537E5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14:paraId="591E649D" w14:textId="77777777" w:rsidR="003537E5" w:rsidRPr="00F90726" w:rsidRDefault="003537E5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 также мероприятий в сфере молодежной политики и</w:t>
      </w:r>
    </w:p>
    <w:p w14:paraId="479EED40" w14:textId="78D4EB9F" w:rsidR="00B95123" w:rsidRPr="00F90726" w:rsidRDefault="003537E5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патриотического воспитания </w:t>
      </w:r>
    </w:p>
    <w:p w14:paraId="3700987A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657"/>
        <w:gridCol w:w="4551"/>
      </w:tblGrid>
      <w:tr w:rsidR="007D37B1" w:rsidRPr="00F90726" w14:paraId="33430CFB" w14:textId="77777777" w:rsidTr="008E35B9">
        <w:tc>
          <w:tcPr>
            <w:tcW w:w="4657" w:type="dxa"/>
          </w:tcPr>
          <w:p w14:paraId="2CE64D33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4551" w:type="dxa"/>
          </w:tcPr>
          <w:p w14:paraId="1A2C5EF1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Максимальная стоимость услуг в час одного сотрудника охранного предприятия, контролера-распорядителя (руб.)</w:t>
            </w:r>
          </w:p>
        </w:tc>
      </w:tr>
      <w:tr w:rsidR="00B95123" w:rsidRPr="00F90726" w14:paraId="5C965225" w14:textId="77777777" w:rsidTr="008E35B9">
        <w:tc>
          <w:tcPr>
            <w:tcW w:w="4657" w:type="dxa"/>
          </w:tcPr>
          <w:p w14:paraId="2E55D353" w14:textId="77777777" w:rsidR="00B95123" w:rsidRPr="00F90726" w:rsidRDefault="00B95123" w:rsidP="00CB324F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Няндомский муниципальный округ</w:t>
            </w:r>
          </w:p>
        </w:tc>
        <w:tc>
          <w:tcPr>
            <w:tcW w:w="4551" w:type="dxa"/>
          </w:tcPr>
          <w:p w14:paraId="2D98DE56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</w:tbl>
    <w:p w14:paraId="0DDA4B88" w14:textId="77777777" w:rsidR="00B95123" w:rsidRPr="00F90726" w:rsidRDefault="00B95123" w:rsidP="00CB32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A905E13" w14:textId="662EF32A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</w:t>
      </w:r>
      <w:r w:rsidR="003537E5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также мероприятий в сфере молодежной политики и патриотического воспитания,</w:t>
      </w: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более 10 часов в день - при проведении межрегиональных, всероссийских физкультурных мероприятий и (или) спортивных мероприятий</w:t>
      </w:r>
      <w:r w:rsidR="003537E5"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мероприятий в сфере молодежной политики и патриотического воспитания.</w:t>
      </w:r>
    </w:p>
    <w:p w14:paraId="5F75C52F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5ACE471" w14:textId="4588AC01" w:rsidR="008E35B9" w:rsidRPr="00F90726" w:rsidRDefault="008E35B9" w:rsidP="00CB324F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73B8E69" w14:textId="77777777" w:rsidR="00753772" w:rsidRPr="00F90726" w:rsidRDefault="00753772" w:rsidP="00CB324F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41A8473" w14:textId="083072B3" w:rsidR="00B95123" w:rsidRPr="00F90726" w:rsidRDefault="00B95123" w:rsidP="00CB32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Нормы оплаты услуг по обеспечению</w:t>
      </w:r>
    </w:p>
    <w:p w14:paraId="48580A97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медицинского сопровождения</w:t>
      </w:r>
    </w:p>
    <w:p w14:paraId="749B2263" w14:textId="2D4986E6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физкультурных и (или) спортивных мероприятий</w:t>
      </w:r>
    </w:p>
    <w:p w14:paraId="78C8F50D" w14:textId="77777777" w:rsidR="008E35B9" w:rsidRPr="00F90726" w:rsidRDefault="008E35B9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78"/>
        <w:gridCol w:w="3572"/>
      </w:tblGrid>
      <w:tr w:rsidR="007D37B1" w:rsidRPr="00F90726" w14:paraId="2F11FDB7" w14:textId="77777777" w:rsidTr="008E35B9">
        <w:tc>
          <w:tcPr>
            <w:tcW w:w="5778" w:type="dxa"/>
          </w:tcPr>
          <w:p w14:paraId="0782EE7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 услуги</w:t>
            </w:r>
          </w:p>
        </w:tc>
        <w:tc>
          <w:tcPr>
            <w:tcW w:w="3572" w:type="dxa"/>
          </w:tcPr>
          <w:p w14:paraId="45036A4E" w14:textId="7F84806B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Максимальная стоимость услуг в час одного сотрудника медицинской организации </w:t>
            </w:r>
            <w:r w:rsidR="002619BB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или одного </w:t>
            </w:r>
            <w:r w:rsidR="002619BB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автомобиля скорой помощи</w:t>
            </w:r>
            <w:r w:rsidR="008E35B9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(руб.)</w:t>
            </w:r>
          </w:p>
        </w:tc>
      </w:tr>
      <w:tr w:rsidR="007D37B1" w:rsidRPr="00F90726" w14:paraId="03992959" w14:textId="77777777" w:rsidTr="008E35B9">
        <w:tc>
          <w:tcPr>
            <w:tcW w:w="5778" w:type="dxa"/>
          </w:tcPr>
          <w:p w14:paraId="603F24F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сопровождения мероприятия медицинским работником</w:t>
            </w:r>
          </w:p>
        </w:tc>
        <w:tc>
          <w:tcPr>
            <w:tcW w:w="3572" w:type="dxa"/>
            <w:vAlign w:val="center"/>
          </w:tcPr>
          <w:p w14:paraId="717A804E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7D37B1" w:rsidRPr="00F90726" w14:paraId="417D54B9" w14:textId="77777777" w:rsidTr="008E35B9">
        <w:tc>
          <w:tcPr>
            <w:tcW w:w="5778" w:type="dxa"/>
          </w:tcPr>
          <w:p w14:paraId="25D3FC4C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 сопровождения мероприятия автомобилем скорой помощи</w:t>
            </w:r>
          </w:p>
        </w:tc>
        <w:tc>
          <w:tcPr>
            <w:tcW w:w="3572" w:type="dxa"/>
            <w:vAlign w:val="center"/>
          </w:tcPr>
          <w:p w14:paraId="5082B597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1 500</w:t>
            </w:r>
          </w:p>
        </w:tc>
      </w:tr>
    </w:tbl>
    <w:p w14:paraId="324A1461" w14:textId="77777777" w:rsidR="008E35B9" w:rsidRPr="00F90726" w:rsidRDefault="008E35B9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E6FD1E" w14:textId="193F73CC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 не более 10 часов в день - при проведении межрегиональных, всероссийских физкультурных мероприятий и (или) спортивных мероприятий.</w:t>
      </w:r>
    </w:p>
    <w:p w14:paraId="4D8919CD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FAFB4A2" w14:textId="77777777" w:rsidR="00B95123" w:rsidRPr="00F90726" w:rsidRDefault="00B95123" w:rsidP="00CB32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Нормы оплаты услуг по организации и проведению</w:t>
      </w:r>
    </w:p>
    <w:p w14:paraId="32B16AC4" w14:textId="77777777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торжественных церемоний</w:t>
      </w: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380"/>
        <w:gridCol w:w="3970"/>
      </w:tblGrid>
      <w:tr w:rsidR="007D37B1" w:rsidRPr="00F90726" w14:paraId="00E1C489" w14:textId="77777777" w:rsidTr="008E35B9">
        <w:tc>
          <w:tcPr>
            <w:tcW w:w="5380" w:type="dxa"/>
          </w:tcPr>
          <w:p w14:paraId="1C104AAE" w14:textId="323382CD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Категория физкультурных и спортивных мероприятий</w:t>
            </w:r>
            <w:r w:rsidR="003537E5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а также мероприятий в сфере молодежной политики и патриотического воспитания </w:t>
            </w:r>
          </w:p>
        </w:tc>
        <w:tc>
          <w:tcPr>
            <w:tcW w:w="3970" w:type="dxa"/>
          </w:tcPr>
          <w:p w14:paraId="380DB4E7" w14:textId="77777777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Максимальная стоимость организации и проведения торжественной церемонии (руб.)</w:t>
            </w:r>
          </w:p>
        </w:tc>
      </w:tr>
      <w:tr w:rsidR="007D37B1" w:rsidRPr="00F90726" w14:paraId="08C30326" w14:textId="77777777" w:rsidTr="008E35B9">
        <w:tc>
          <w:tcPr>
            <w:tcW w:w="5380" w:type="dxa"/>
          </w:tcPr>
          <w:p w14:paraId="703D5B3D" w14:textId="6DB60CD7" w:rsidR="00B95123" w:rsidRPr="00F90726" w:rsidRDefault="00B95123" w:rsidP="00CB324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3537E5"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а также мероприятий в сфере молодежной политики и патриотического воспитания молодежи</w:t>
            </w:r>
          </w:p>
        </w:tc>
        <w:tc>
          <w:tcPr>
            <w:tcW w:w="3970" w:type="dxa"/>
          </w:tcPr>
          <w:p w14:paraId="7CE21816" w14:textId="77777777" w:rsidR="00B95123" w:rsidRPr="00F90726" w:rsidRDefault="00B95123" w:rsidP="00CB32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15 000</w:t>
            </w:r>
          </w:p>
        </w:tc>
      </w:tr>
    </w:tbl>
    <w:p w14:paraId="3C5C85B9" w14:textId="77777777" w:rsidR="00B95123" w:rsidRPr="00F90726" w:rsidRDefault="00B95123" w:rsidP="00CB324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E81F961" w14:textId="77777777" w:rsidR="003537E5" w:rsidRPr="00F90726" w:rsidRDefault="00B95123" w:rsidP="00CB324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Нормы оплаты услуг по предоставлению спортивных сооружений</w:t>
      </w:r>
    </w:p>
    <w:p w14:paraId="4482D788" w14:textId="4B48D4C8" w:rsidR="00B95123" w:rsidRPr="00F90726" w:rsidRDefault="00B95123" w:rsidP="00CB32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90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при проведении физкультурных и спортивных мероприятий</w:t>
      </w:r>
    </w:p>
    <w:tbl>
      <w:tblPr>
        <w:tblStyle w:val="3"/>
        <w:tblW w:w="9356" w:type="dxa"/>
        <w:tblInd w:w="-5" w:type="dxa"/>
        <w:tblLook w:val="04A0" w:firstRow="1" w:lastRow="0" w:firstColumn="1" w:lastColumn="0" w:noHBand="0" w:noVBand="1"/>
      </w:tblPr>
      <w:tblGrid>
        <w:gridCol w:w="6492"/>
        <w:gridCol w:w="2864"/>
      </w:tblGrid>
      <w:tr w:rsidR="007D37B1" w:rsidRPr="00F90726" w14:paraId="3B743EBD" w14:textId="77777777" w:rsidTr="008E35B9">
        <w:trPr>
          <w:trHeight w:val="298"/>
        </w:trPr>
        <w:tc>
          <w:tcPr>
            <w:tcW w:w="6492" w:type="dxa"/>
          </w:tcPr>
          <w:p w14:paraId="33FB628E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Тип объекта спорта с указанием характеристики и назначения</w:t>
            </w:r>
          </w:p>
        </w:tc>
        <w:tc>
          <w:tcPr>
            <w:tcW w:w="2864" w:type="dxa"/>
          </w:tcPr>
          <w:p w14:paraId="4E00BDF9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Максимальная стоимость услуг в час</w:t>
            </w:r>
          </w:p>
          <w:p w14:paraId="0D84D1E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(руб.)</w:t>
            </w:r>
          </w:p>
        </w:tc>
      </w:tr>
      <w:tr w:rsidR="007D37B1" w:rsidRPr="00F90726" w14:paraId="4C5867CF" w14:textId="77777777" w:rsidTr="008E35B9">
        <w:trPr>
          <w:trHeight w:val="298"/>
        </w:trPr>
        <w:tc>
          <w:tcPr>
            <w:tcW w:w="6492" w:type="dxa"/>
          </w:tcPr>
          <w:p w14:paraId="7597B39F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Спортивная площадка</w:t>
            </w:r>
          </w:p>
        </w:tc>
        <w:tc>
          <w:tcPr>
            <w:tcW w:w="2864" w:type="dxa"/>
          </w:tcPr>
          <w:p w14:paraId="57D2C83B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D37B1" w:rsidRPr="00F90726" w14:paraId="362C7161" w14:textId="77777777" w:rsidTr="008E35B9">
        <w:trPr>
          <w:trHeight w:val="298"/>
        </w:trPr>
        <w:tc>
          <w:tcPr>
            <w:tcW w:w="6492" w:type="dxa"/>
          </w:tcPr>
          <w:p w14:paraId="76934B0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Зал спортивный</w:t>
            </w:r>
          </w:p>
        </w:tc>
        <w:tc>
          <w:tcPr>
            <w:tcW w:w="2864" w:type="dxa"/>
          </w:tcPr>
          <w:p w14:paraId="0BB191A0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3000</w:t>
            </w:r>
          </w:p>
        </w:tc>
      </w:tr>
      <w:tr w:rsidR="007D37B1" w:rsidRPr="00F90726" w14:paraId="5B608E3F" w14:textId="77777777" w:rsidTr="008E35B9">
        <w:trPr>
          <w:trHeight w:val="298"/>
        </w:trPr>
        <w:tc>
          <w:tcPr>
            <w:tcW w:w="6492" w:type="dxa"/>
          </w:tcPr>
          <w:p w14:paraId="6206704D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Стадион, состоящий из спортивного поля с синтетическим покрытием или натуральным газоном</w:t>
            </w:r>
          </w:p>
        </w:tc>
        <w:tc>
          <w:tcPr>
            <w:tcW w:w="2864" w:type="dxa"/>
          </w:tcPr>
          <w:p w14:paraId="2C0F208D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4500</w:t>
            </w:r>
          </w:p>
        </w:tc>
      </w:tr>
      <w:tr w:rsidR="007D37B1" w:rsidRPr="00F90726" w14:paraId="726B303D" w14:textId="77777777" w:rsidTr="008E35B9">
        <w:trPr>
          <w:trHeight w:val="298"/>
        </w:trPr>
        <w:tc>
          <w:tcPr>
            <w:tcW w:w="6492" w:type="dxa"/>
          </w:tcPr>
          <w:p w14:paraId="223DFC9A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Многофункциональный спортивный комплекс</w:t>
            </w:r>
          </w:p>
        </w:tc>
        <w:tc>
          <w:tcPr>
            <w:tcW w:w="2864" w:type="dxa"/>
          </w:tcPr>
          <w:p w14:paraId="3F106122" w14:textId="77777777" w:rsidR="00B95123" w:rsidRPr="00F90726" w:rsidRDefault="00B95123" w:rsidP="00CB324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072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4500</w:t>
            </w:r>
          </w:p>
        </w:tc>
      </w:tr>
    </w:tbl>
    <w:p w14:paraId="696B2D17" w14:textId="4FADAA97" w:rsidR="00B95123" w:rsidRPr="00F90726" w:rsidRDefault="00B95123" w:rsidP="00CB32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D573E8" w14:textId="76CC8AF5" w:rsidR="00FE4316" w:rsidRPr="00F90726" w:rsidRDefault="00FE4316" w:rsidP="00CB32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FBC6A0" w14:textId="18FFB814" w:rsidR="00FE4316" w:rsidRPr="00F90726" w:rsidRDefault="00FE4316" w:rsidP="00CB32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45837A" w14:textId="76D1993D" w:rsidR="00FE4316" w:rsidRPr="00F90726" w:rsidRDefault="00FE4316" w:rsidP="00CB32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1743EB" w14:textId="4B957818" w:rsidR="00FE4316" w:rsidRPr="00F90726" w:rsidRDefault="00FE4316" w:rsidP="00CB32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2D15DF" w14:textId="1CACEE18" w:rsidR="00FE4316" w:rsidRPr="00F90726" w:rsidRDefault="00FE4316" w:rsidP="00CB32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36DFA4" w14:textId="212E7703" w:rsidR="00FE4316" w:rsidRPr="00F90726" w:rsidRDefault="00FE4316" w:rsidP="00CB32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87F2A" w14:textId="0B533644" w:rsidR="00FE4316" w:rsidRPr="00F90726" w:rsidRDefault="00FE4316" w:rsidP="00B95123">
      <w:pPr>
        <w:rPr>
          <w:color w:val="000000" w:themeColor="text1"/>
        </w:rPr>
      </w:pPr>
    </w:p>
    <w:p w14:paraId="12559789" w14:textId="78A32B86" w:rsidR="00FE4316" w:rsidRPr="00F90726" w:rsidRDefault="00FE4316" w:rsidP="00B95123">
      <w:pPr>
        <w:rPr>
          <w:color w:val="000000" w:themeColor="text1"/>
        </w:rPr>
      </w:pPr>
    </w:p>
    <w:p w14:paraId="26C99BD5" w14:textId="404CAA82" w:rsidR="00FE4316" w:rsidRPr="00F90726" w:rsidRDefault="00FE4316" w:rsidP="00B95123">
      <w:pPr>
        <w:rPr>
          <w:color w:val="000000" w:themeColor="text1"/>
        </w:rPr>
      </w:pPr>
    </w:p>
    <w:p w14:paraId="58361903" w14:textId="2E6A757D" w:rsidR="00CB324F" w:rsidRPr="00F90726" w:rsidRDefault="00CB324F" w:rsidP="00B95123">
      <w:pPr>
        <w:rPr>
          <w:color w:val="000000" w:themeColor="text1"/>
        </w:rPr>
      </w:pPr>
    </w:p>
    <w:p w14:paraId="4529F761" w14:textId="76041C33" w:rsidR="00CB324F" w:rsidRPr="00F90726" w:rsidRDefault="00CB324F" w:rsidP="00B95123">
      <w:pPr>
        <w:rPr>
          <w:color w:val="000000" w:themeColor="text1"/>
        </w:rPr>
      </w:pPr>
    </w:p>
    <w:p w14:paraId="7F6D30DF" w14:textId="77777777" w:rsidR="00CB324F" w:rsidRPr="00F90726" w:rsidRDefault="00CB324F" w:rsidP="00B95123">
      <w:pPr>
        <w:rPr>
          <w:color w:val="000000" w:themeColor="text1"/>
        </w:rPr>
      </w:pPr>
    </w:p>
    <w:tbl>
      <w:tblPr>
        <w:tblpPr w:leftFromText="180" w:rightFromText="180" w:vertAnchor="text" w:horzAnchor="margin" w:tblpY="2856"/>
        <w:tblOverlap w:val="never"/>
        <w:tblW w:w="9750" w:type="dxa"/>
        <w:tblLayout w:type="fixed"/>
        <w:tblLook w:val="00A0" w:firstRow="1" w:lastRow="0" w:firstColumn="1" w:lastColumn="0" w:noHBand="0" w:noVBand="0"/>
      </w:tblPr>
      <w:tblGrid>
        <w:gridCol w:w="5637"/>
        <w:gridCol w:w="1420"/>
        <w:gridCol w:w="2693"/>
      </w:tblGrid>
      <w:tr w:rsidR="007D37B1" w:rsidRPr="00F90726" w14:paraId="11BDC105" w14:textId="77777777" w:rsidTr="00EB57DF">
        <w:tc>
          <w:tcPr>
            <w:tcW w:w="5637" w:type="dxa"/>
            <w:hideMark/>
          </w:tcPr>
          <w:p w14:paraId="50D53F00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14:paraId="1FDECD8D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Исполнители:</w:t>
            </w:r>
          </w:p>
        </w:tc>
        <w:tc>
          <w:tcPr>
            <w:tcW w:w="1420" w:type="dxa"/>
          </w:tcPr>
          <w:p w14:paraId="418058F0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3E0CA4C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</w:tr>
      <w:tr w:rsidR="007D37B1" w:rsidRPr="00F90726" w14:paraId="73EFF62B" w14:textId="77777777" w:rsidTr="00EB57DF">
        <w:tc>
          <w:tcPr>
            <w:tcW w:w="5637" w:type="dxa"/>
          </w:tcPr>
          <w:p w14:paraId="37A29696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7377D40D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70EF593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</w:tr>
      <w:tr w:rsidR="007D37B1" w:rsidRPr="00F90726" w14:paraId="6EB88C09" w14:textId="77777777" w:rsidTr="00EB57DF">
        <w:trPr>
          <w:trHeight w:val="1122"/>
        </w:trPr>
        <w:tc>
          <w:tcPr>
            <w:tcW w:w="5637" w:type="dxa"/>
            <w:hideMark/>
          </w:tcPr>
          <w:p w14:paraId="57C3D3CB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Заведующий отделом по физической культуре и спорту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EA0FC79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1026CBF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 </w:t>
            </w:r>
          </w:p>
          <w:p w14:paraId="6512BD77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14:paraId="1AFB7585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 И.С. Меркушин</w:t>
            </w:r>
          </w:p>
          <w:p w14:paraId="3BD82963" w14:textId="1C69E545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«__</w:t>
            </w:r>
            <w:proofErr w:type="gramStart"/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_»   </w:t>
            </w:r>
            <w:proofErr w:type="gramEnd"/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 202</w:t>
            </w:r>
            <w:r w:rsidR="00067A64"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5</w:t>
            </w: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г.</w:t>
            </w:r>
          </w:p>
        </w:tc>
      </w:tr>
      <w:tr w:rsidR="007D37B1" w:rsidRPr="00F90726" w14:paraId="0068A89A" w14:textId="77777777" w:rsidTr="00EB57DF">
        <w:trPr>
          <w:trHeight w:val="320"/>
        </w:trPr>
        <w:tc>
          <w:tcPr>
            <w:tcW w:w="5637" w:type="dxa"/>
          </w:tcPr>
          <w:p w14:paraId="38E123A4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3021137C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FF54BC4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</w:tr>
      <w:tr w:rsidR="007D37B1" w:rsidRPr="00F90726" w14:paraId="5B71687B" w14:textId="77777777" w:rsidTr="00EB57DF">
        <w:trPr>
          <w:trHeight w:val="320"/>
        </w:trPr>
        <w:tc>
          <w:tcPr>
            <w:tcW w:w="5637" w:type="dxa"/>
          </w:tcPr>
          <w:p w14:paraId="4A18BBF0" w14:textId="51776932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Заведующий отделом по молодежной политике и социальным вопросам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31EED589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14:paraId="3282A77C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</w:t>
            </w:r>
          </w:p>
          <w:p w14:paraId="59601B29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14:paraId="56FEC8F0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А.Л. Пинчук</w:t>
            </w:r>
          </w:p>
          <w:p w14:paraId="076F7F40" w14:textId="37266A2D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«__</w:t>
            </w:r>
            <w:proofErr w:type="gramStart"/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_»   </w:t>
            </w:r>
            <w:proofErr w:type="gramEnd"/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 202</w:t>
            </w:r>
            <w:r w:rsidR="00067A64"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5</w:t>
            </w: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г.</w:t>
            </w:r>
          </w:p>
        </w:tc>
      </w:tr>
      <w:tr w:rsidR="007D37B1" w:rsidRPr="00F90726" w14:paraId="5468D6D3" w14:textId="77777777" w:rsidTr="00EB57DF">
        <w:tc>
          <w:tcPr>
            <w:tcW w:w="5637" w:type="dxa"/>
            <w:hideMark/>
          </w:tcPr>
          <w:p w14:paraId="28C2134C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14:paraId="386B1191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Согласовано:</w:t>
            </w:r>
          </w:p>
        </w:tc>
        <w:tc>
          <w:tcPr>
            <w:tcW w:w="1420" w:type="dxa"/>
          </w:tcPr>
          <w:p w14:paraId="7E8DC209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F59D5B9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</w:tr>
      <w:tr w:rsidR="007D37B1" w:rsidRPr="00F90726" w14:paraId="52AC4696" w14:textId="77777777" w:rsidTr="00EB57DF">
        <w:tc>
          <w:tcPr>
            <w:tcW w:w="5637" w:type="dxa"/>
          </w:tcPr>
          <w:p w14:paraId="55063478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6A17B4EF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A8530C2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</w:tr>
      <w:tr w:rsidR="007D37B1" w:rsidRPr="00F90726" w14:paraId="2FE61726" w14:textId="77777777" w:rsidTr="00EB57DF">
        <w:tc>
          <w:tcPr>
            <w:tcW w:w="5637" w:type="dxa"/>
          </w:tcPr>
          <w:p w14:paraId="6C4EDB59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841D9FF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154DE70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</w:tr>
      <w:tr w:rsidR="007D37B1" w:rsidRPr="00F90726" w14:paraId="7263C9D7" w14:textId="77777777" w:rsidTr="00EB57DF">
        <w:trPr>
          <w:trHeight w:val="1104"/>
        </w:trPr>
        <w:tc>
          <w:tcPr>
            <w:tcW w:w="5637" w:type="dxa"/>
            <w:hideMark/>
          </w:tcPr>
          <w:p w14:paraId="2912E9F2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Главный специалист отдела организационной, кадровой работы и муниципальной службы  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55A59F6C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14:paraId="4DE1E4C3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6E11EBFF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14:paraId="409789B3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</w:t>
            </w:r>
          </w:p>
          <w:p w14:paraId="108A7FCE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А.А. Рогозина</w:t>
            </w:r>
          </w:p>
          <w:p w14:paraId="2C55CB44" w14:textId="26445FBD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«__</w:t>
            </w:r>
            <w:proofErr w:type="gramStart"/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_»   </w:t>
            </w:r>
            <w:proofErr w:type="gramEnd"/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 202</w:t>
            </w:r>
            <w:r w:rsidR="00067A64"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5</w:t>
            </w: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г.</w:t>
            </w:r>
          </w:p>
        </w:tc>
      </w:tr>
      <w:tr w:rsidR="007D37B1" w:rsidRPr="00F90726" w14:paraId="1FD5D74F" w14:textId="77777777" w:rsidTr="00EB57DF">
        <w:tc>
          <w:tcPr>
            <w:tcW w:w="5637" w:type="dxa"/>
            <w:hideMark/>
          </w:tcPr>
          <w:p w14:paraId="79432AA6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0C811BA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365CC3F1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</w:tr>
      <w:tr w:rsidR="007D37B1" w:rsidRPr="00F90726" w14:paraId="1FFEC265" w14:textId="77777777" w:rsidTr="00EB57DF">
        <w:tc>
          <w:tcPr>
            <w:tcW w:w="5637" w:type="dxa"/>
            <w:hideMark/>
          </w:tcPr>
          <w:p w14:paraId="69B1B49C" w14:textId="6D0B7E6D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Врио начальника Управления</w:t>
            </w:r>
            <w:r w:rsidRPr="00F907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финансов</w:t>
            </w:r>
            <w:r w:rsidRPr="00F90726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 xml:space="preserve"> </w:t>
            </w: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616AA660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537DABAE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14:paraId="17302740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С.А. Кононова</w:t>
            </w:r>
          </w:p>
          <w:p w14:paraId="2D5E9173" w14:textId="789A5F45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«__</w:t>
            </w:r>
            <w:proofErr w:type="gramStart"/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_»   </w:t>
            </w:r>
            <w:proofErr w:type="gramEnd"/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 202</w:t>
            </w:r>
            <w:r w:rsidR="00067A64"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5</w:t>
            </w: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г.</w:t>
            </w:r>
          </w:p>
        </w:tc>
      </w:tr>
      <w:tr w:rsidR="007D37B1" w:rsidRPr="007D37B1" w14:paraId="034FC867" w14:textId="77777777" w:rsidTr="00EB57DF">
        <w:tc>
          <w:tcPr>
            <w:tcW w:w="5637" w:type="dxa"/>
            <w:hideMark/>
          </w:tcPr>
          <w:p w14:paraId="0B745976" w14:textId="77777777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14:paraId="0998C343" w14:textId="26B03895" w:rsidR="00FE4316" w:rsidRPr="00F90726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Заведующий правовым отделом правового </w:t>
            </w:r>
            <w:r w:rsidR="00493B58"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Управления </w:t>
            </w:r>
            <w:r w:rsidR="00493B58" w:rsidRPr="00F90726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администрации</w:t>
            </w: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44878814" w14:textId="77777777" w:rsidR="00FE4316" w:rsidRPr="00F90726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1E7C3D96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14:paraId="1F536090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14:paraId="5CAC2936" w14:textId="77777777" w:rsidR="00FE4316" w:rsidRPr="00F90726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С.А. Макарова</w:t>
            </w:r>
          </w:p>
          <w:p w14:paraId="53B5DF99" w14:textId="71A2D3F4" w:rsidR="00FE4316" w:rsidRPr="007D37B1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«__</w:t>
            </w:r>
            <w:proofErr w:type="gramStart"/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_»   </w:t>
            </w:r>
            <w:proofErr w:type="gramEnd"/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 202</w:t>
            </w:r>
            <w:r w:rsidR="00067A64"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5</w:t>
            </w:r>
            <w:r w:rsidRPr="00F90726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г.</w:t>
            </w:r>
          </w:p>
        </w:tc>
      </w:tr>
      <w:tr w:rsidR="007D37B1" w:rsidRPr="007D37B1" w14:paraId="62E5C634" w14:textId="77777777" w:rsidTr="00EB57DF">
        <w:tc>
          <w:tcPr>
            <w:tcW w:w="5637" w:type="dxa"/>
            <w:hideMark/>
          </w:tcPr>
          <w:p w14:paraId="26C7C666" w14:textId="77777777" w:rsidR="00FE4316" w:rsidRPr="007D37B1" w:rsidRDefault="00FE4316" w:rsidP="00EB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59130CA0" w14:textId="77777777" w:rsidR="00FE4316" w:rsidRPr="007D37B1" w:rsidRDefault="00FE4316" w:rsidP="00EB5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4AD8313D" w14:textId="77777777" w:rsidR="00FE4316" w:rsidRPr="007D37B1" w:rsidRDefault="00FE4316" w:rsidP="00EB5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</w:tr>
    </w:tbl>
    <w:p w14:paraId="23F198F3" w14:textId="77777777" w:rsidR="00FE4316" w:rsidRPr="007D37B1" w:rsidRDefault="00FE4316" w:rsidP="00EF44ED">
      <w:pPr>
        <w:rPr>
          <w:color w:val="000000" w:themeColor="text1"/>
        </w:rPr>
      </w:pPr>
    </w:p>
    <w:sectPr w:rsidR="00FE4316" w:rsidRPr="007D37B1" w:rsidSect="00CB324F">
      <w:headerReference w:type="default" r:id="rId9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A419" w14:textId="77777777" w:rsidR="00CA440F" w:rsidRDefault="00CA440F" w:rsidP="0046233F">
      <w:pPr>
        <w:spacing w:after="0" w:line="240" w:lineRule="auto"/>
      </w:pPr>
      <w:r>
        <w:separator/>
      </w:r>
    </w:p>
  </w:endnote>
  <w:endnote w:type="continuationSeparator" w:id="0">
    <w:p w14:paraId="607E0D9B" w14:textId="77777777" w:rsidR="00CA440F" w:rsidRDefault="00CA440F" w:rsidP="004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EBD2" w14:textId="77777777" w:rsidR="00CA440F" w:rsidRDefault="00CA440F" w:rsidP="0046233F">
      <w:pPr>
        <w:spacing w:after="0" w:line="240" w:lineRule="auto"/>
      </w:pPr>
      <w:r>
        <w:separator/>
      </w:r>
    </w:p>
  </w:footnote>
  <w:footnote w:type="continuationSeparator" w:id="0">
    <w:p w14:paraId="1986DCC3" w14:textId="77777777" w:rsidR="00CA440F" w:rsidRDefault="00CA440F" w:rsidP="004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559833"/>
      <w:docPartObj>
        <w:docPartGallery w:val="Page Numbers (Top of Page)"/>
        <w:docPartUnique/>
      </w:docPartObj>
    </w:sdtPr>
    <w:sdtEndPr/>
    <w:sdtContent>
      <w:p w14:paraId="4EC351B6" w14:textId="65F98B03" w:rsidR="00155DE9" w:rsidRDefault="00155D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D5090" w14:textId="77777777" w:rsidR="00155DE9" w:rsidRDefault="00155D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58D"/>
    <w:multiLevelType w:val="hybridMultilevel"/>
    <w:tmpl w:val="B34A9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8E6"/>
    <w:multiLevelType w:val="hybridMultilevel"/>
    <w:tmpl w:val="12F4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28BB"/>
    <w:multiLevelType w:val="hybridMultilevel"/>
    <w:tmpl w:val="73C2376C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B0E08"/>
    <w:multiLevelType w:val="hybridMultilevel"/>
    <w:tmpl w:val="E91C8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07D"/>
    <w:multiLevelType w:val="hybridMultilevel"/>
    <w:tmpl w:val="B8D2DFD4"/>
    <w:lvl w:ilvl="0" w:tplc="EE082CD4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429A2"/>
    <w:multiLevelType w:val="hybridMultilevel"/>
    <w:tmpl w:val="D54092D2"/>
    <w:lvl w:ilvl="0" w:tplc="F3A0C3BE">
      <w:start w:val="1"/>
      <w:numFmt w:val="decimal"/>
      <w:lvlText w:val="%1."/>
      <w:lvlJc w:val="left"/>
      <w:pPr>
        <w:ind w:left="1249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445928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44133"/>
    <w:multiLevelType w:val="hybridMultilevel"/>
    <w:tmpl w:val="1F2C48E6"/>
    <w:lvl w:ilvl="0" w:tplc="47BECDC2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1097C22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B4260"/>
    <w:multiLevelType w:val="hybridMultilevel"/>
    <w:tmpl w:val="5172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D"/>
    <w:rsid w:val="000040AA"/>
    <w:rsid w:val="0001579D"/>
    <w:rsid w:val="00047C51"/>
    <w:rsid w:val="00067A64"/>
    <w:rsid w:val="000B16A3"/>
    <w:rsid w:val="000B50FB"/>
    <w:rsid w:val="000E23F1"/>
    <w:rsid w:val="000F30B8"/>
    <w:rsid w:val="00155DE9"/>
    <w:rsid w:val="00181A88"/>
    <w:rsid w:val="001A1B7F"/>
    <w:rsid w:val="001C128A"/>
    <w:rsid w:val="001C372C"/>
    <w:rsid w:val="001C7624"/>
    <w:rsid w:val="001D2C70"/>
    <w:rsid w:val="001F45B8"/>
    <w:rsid w:val="002136D6"/>
    <w:rsid w:val="00235AED"/>
    <w:rsid w:val="002434F9"/>
    <w:rsid w:val="00257D2C"/>
    <w:rsid w:val="002619BB"/>
    <w:rsid w:val="00282C48"/>
    <w:rsid w:val="002B0B4D"/>
    <w:rsid w:val="002B6D86"/>
    <w:rsid w:val="002D1F0A"/>
    <w:rsid w:val="002F4AA5"/>
    <w:rsid w:val="003153E9"/>
    <w:rsid w:val="0032765E"/>
    <w:rsid w:val="0034535A"/>
    <w:rsid w:val="003537E5"/>
    <w:rsid w:val="003614DE"/>
    <w:rsid w:val="0037597C"/>
    <w:rsid w:val="00383F49"/>
    <w:rsid w:val="00387496"/>
    <w:rsid w:val="00392E25"/>
    <w:rsid w:val="00393CF6"/>
    <w:rsid w:val="003A0209"/>
    <w:rsid w:val="003A4281"/>
    <w:rsid w:val="003E077C"/>
    <w:rsid w:val="003E19A1"/>
    <w:rsid w:val="003E7D45"/>
    <w:rsid w:val="00403ECA"/>
    <w:rsid w:val="00451AB0"/>
    <w:rsid w:val="0046233F"/>
    <w:rsid w:val="004745B8"/>
    <w:rsid w:val="00493B58"/>
    <w:rsid w:val="0049414A"/>
    <w:rsid w:val="004954B9"/>
    <w:rsid w:val="004D1312"/>
    <w:rsid w:val="004F483D"/>
    <w:rsid w:val="005214D4"/>
    <w:rsid w:val="0052541B"/>
    <w:rsid w:val="005614FC"/>
    <w:rsid w:val="00571D51"/>
    <w:rsid w:val="00573F1E"/>
    <w:rsid w:val="005D19AE"/>
    <w:rsid w:val="005D24F5"/>
    <w:rsid w:val="005E46E2"/>
    <w:rsid w:val="00605167"/>
    <w:rsid w:val="006407E8"/>
    <w:rsid w:val="00657977"/>
    <w:rsid w:val="0069350E"/>
    <w:rsid w:val="00694E3B"/>
    <w:rsid w:val="006A1FE3"/>
    <w:rsid w:val="006A2986"/>
    <w:rsid w:val="006D4859"/>
    <w:rsid w:val="006F0938"/>
    <w:rsid w:val="006F332A"/>
    <w:rsid w:val="00753772"/>
    <w:rsid w:val="00777DE6"/>
    <w:rsid w:val="00781F77"/>
    <w:rsid w:val="007908DC"/>
    <w:rsid w:val="007A042F"/>
    <w:rsid w:val="007D3104"/>
    <w:rsid w:val="007D37B1"/>
    <w:rsid w:val="007F22BA"/>
    <w:rsid w:val="0080770F"/>
    <w:rsid w:val="00813ECC"/>
    <w:rsid w:val="00835C6F"/>
    <w:rsid w:val="00845144"/>
    <w:rsid w:val="008574B5"/>
    <w:rsid w:val="008824A0"/>
    <w:rsid w:val="0088336E"/>
    <w:rsid w:val="00887479"/>
    <w:rsid w:val="00892328"/>
    <w:rsid w:val="008A1195"/>
    <w:rsid w:val="008A5A78"/>
    <w:rsid w:val="008C3C61"/>
    <w:rsid w:val="008D0BBB"/>
    <w:rsid w:val="008D327E"/>
    <w:rsid w:val="008D34C4"/>
    <w:rsid w:val="008E013F"/>
    <w:rsid w:val="008E35B9"/>
    <w:rsid w:val="00904285"/>
    <w:rsid w:val="0090553B"/>
    <w:rsid w:val="009118B9"/>
    <w:rsid w:val="00954434"/>
    <w:rsid w:val="009559C5"/>
    <w:rsid w:val="00970E7F"/>
    <w:rsid w:val="00994CB5"/>
    <w:rsid w:val="009A0BBC"/>
    <w:rsid w:val="009B2ADD"/>
    <w:rsid w:val="009D05E8"/>
    <w:rsid w:val="009F76D6"/>
    <w:rsid w:val="00A03AC9"/>
    <w:rsid w:val="00A1284A"/>
    <w:rsid w:val="00A2117F"/>
    <w:rsid w:val="00A4090D"/>
    <w:rsid w:val="00A42B30"/>
    <w:rsid w:val="00A43327"/>
    <w:rsid w:val="00A51A23"/>
    <w:rsid w:val="00A86B26"/>
    <w:rsid w:val="00A94B7F"/>
    <w:rsid w:val="00B03DBC"/>
    <w:rsid w:val="00B206E0"/>
    <w:rsid w:val="00B23E51"/>
    <w:rsid w:val="00B608B4"/>
    <w:rsid w:val="00B71444"/>
    <w:rsid w:val="00B95123"/>
    <w:rsid w:val="00BA267A"/>
    <w:rsid w:val="00BA65C8"/>
    <w:rsid w:val="00BC2922"/>
    <w:rsid w:val="00BF167C"/>
    <w:rsid w:val="00BF1CB8"/>
    <w:rsid w:val="00BF442A"/>
    <w:rsid w:val="00C47010"/>
    <w:rsid w:val="00C7135A"/>
    <w:rsid w:val="00C85B65"/>
    <w:rsid w:val="00CA440F"/>
    <w:rsid w:val="00CA5C72"/>
    <w:rsid w:val="00CB172F"/>
    <w:rsid w:val="00CB324F"/>
    <w:rsid w:val="00CD57A5"/>
    <w:rsid w:val="00D03B94"/>
    <w:rsid w:val="00D47610"/>
    <w:rsid w:val="00D47DA0"/>
    <w:rsid w:val="00D73F42"/>
    <w:rsid w:val="00D93F24"/>
    <w:rsid w:val="00D95DCE"/>
    <w:rsid w:val="00D9761A"/>
    <w:rsid w:val="00DC689C"/>
    <w:rsid w:val="00E405C8"/>
    <w:rsid w:val="00E44BFD"/>
    <w:rsid w:val="00E53888"/>
    <w:rsid w:val="00E64ABD"/>
    <w:rsid w:val="00E67A8E"/>
    <w:rsid w:val="00E75C19"/>
    <w:rsid w:val="00E95C55"/>
    <w:rsid w:val="00EB57DF"/>
    <w:rsid w:val="00EB592A"/>
    <w:rsid w:val="00EC5AFA"/>
    <w:rsid w:val="00EF1D70"/>
    <w:rsid w:val="00EF44ED"/>
    <w:rsid w:val="00F1579A"/>
    <w:rsid w:val="00F40672"/>
    <w:rsid w:val="00F45B02"/>
    <w:rsid w:val="00F634CC"/>
    <w:rsid w:val="00F82EBD"/>
    <w:rsid w:val="00F9033C"/>
    <w:rsid w:val="00F90726"/>
    <w:rsid w:val="00FC477C"/>
    <w:rsid w:val="00FC6C56"/>
    <w:rsid w:val="00FD6923"/>
    <w:rsid w:val="00FE2F8D"/>
    <w:rsid w:val="00FE4316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6959"/>
  <w15:chartTrackingRefBased/>
  <w15:docId w15:val="{7EDE443F-1602-4EE1-9A89-2754690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9512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B4D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D9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05C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33F"/>
  </w:style>
  <w:style w:type="paragraph" w:styleId="aa">
    <w:name w:val="footer"/>
    <w:basedOn w:val="a"/>
    <w:link w:val="ab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C7AB-A7A4-4A44-A538-F0086498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5077</Words>
  <Characters>28940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UprSocPol2</dc:creator>
  <cp:keywords/>
  <dc:description/>
  <cp:lastModifiedBy>OKRMS-Delprois</cp:lastModifiedBy>
  <cp:revision>4</cp:revision>
  <cp:lastPrinted>2025-01-24T06:10:00Z</cp:lastPrinted>
  <dcterms:created xsi:type="dcterms:W3CDTF">2025-01-24T11:10:00Z</dcterms:created>
  <dcterms:modified xsi:type="dcterms:W3CDTF">2025-01-24T11:13:00Z</dcterms:modified>
</cp:coreProperties>
</file>