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BAA7" w14:textId="548A6F0F" w:rsidR="004A1CB0" w:rsidRPr="000D3EAC" w:rsidRDefault="004A1CB0" w:rsidP="006F0637">
      <w:pPr>
        <w:pStyle w:val="western"/>
        <w:spacing w:before="0" w:beforeAutospacing="0" w:after="0" w:afterAutospacing="0"/>
        <w:rPr>
          <w:b/>
          <w:sz w:val="28"/>
          <w:szCs w:val="28"/>
        </w:rPr>
      </w:pPr>
    </w:p>
    <w:p w14:paraId="0EBEFBBB" w14:textId="4BEBACE1" w:rsidR="00616F47" w:rsidRPr="00F3463E" w:rsidRDefault="00616F47" w:rsidP="00F3463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D3EAC">
        <w:rPr>
          <w:b/>
          <w:sz w:val="28"/>
          <w:szCs w:val="28"/>
        </w:rPr>
        <w:t>О</w:t>
      </w:r>
      <w:r w:rsidR="00594507">
        <w:rPr>
          <w:b/>
          <w:sz w:val="28"/>
          <w:szCs w:val="28"/>
        </w:rPr>
        <w:t xml:space="preserve"> внесении </w:t>
      </w:r>
      <w:r w:rsidR="00111791">
        <w:rPr>
          <w:b/>
          <w:sz w:val="28"/>
          <w:szCs w:val="28"/>
        </w:rPr>
        <w:t xml:space="preserve">дополнений </w:t>
      </w:r>
      <w:r w:rsidR="001D7620">
        <w:rPr>
          <w:b/>
          <w:sz w:val="28"/>
          <w:szCs w:val="28"/>
        </w:rPr>
        <w:t xml:space="preserve">и изменения </w:t>
      </w:r>
      <w:r w:rsidR="00594507">
        <w:rPr>
          <w:b/>
          <w:sz w:val="28"/>
          <w:szCs w:val="28"/>
        </w:rPr>
        <w:t xml:space="preserve">в </w:t>
      </w:r>
      <w:r w:rsidR="00F92450">
        <w:rPr>
          <w:b/>
          <w:sz w:val="28"/>
          <w:szCs w:val="28"/>
        </w:rPr>
        <w:t>приложения</w:t>
      </w:r>
      <w:r w:rsidR="00111791">
        <w:rPr>
          <w:b/>
          <w:sz w:val="28"/>
          <w:szCs w:val="28"/>
        </w:rPr>
        <w:t xml:space="preserve"> 1,</w:t>
      </w:r>
      <w:r w:rsidR="006B705F">
        <w:rPr>
          <w:b/>
          <w:sz w:val="28"/>
          <w:szCs w:val="28"/>
        </w:rPr>
        <w:t xml:space="preserve"> </w:t>
      </w:r>
      <w:r w:rsidR="00111791">
        <w:rPr>
          <w:b/>
          <w:sz w:val="28"/>
          <w:szCs w:val="28"/>
        </w:rPr>
        <w:t>2 к</w:t>
      </w:r>
      <w:r w:rsidR="00F92450">
        <w:rPr>
          <w:b/>
          <w:sz w:val="28"/>
          <w:szCs w:val="28"/>
        </w:rPr>
        <w:t xml:space="preserve"> </w:t>
      </w:r>
      <w:r w:rsidR="00302E41">
        <w:rPr>
          <w:b/>
          <w:sz w:val="28"/>
          <w:szCs w:val="28"/>
        </w:rPr>
        <w:t>постановлени</w:t>
      </w:r>
      <w:r w:rsidR="00111791">
        <w:rPr>
          <w:b/>
          <w:sz w:val="28"/>
          <w:szCs w:val="28"/>
        </w:rPr>
        <w:t>ю</w:t>
      </w:r>
      <w:r w:rsidR="00302E41">
        <w:rPr>
          <w:b/>
          <w:sz w:val="28"/>
          <w:szCs w:val="28"/>
        </w:rPr>
        <w:t xml:space="preserve"> администрации</w:t>
      </w:r>
      <w:r w:rsidR="00111791">
        <w:rPr>
          <w:b/>
          <w:sz w:val="28"/>
          <w:szCs w:val="28"/>
        </w:rPr>
        <w:t xml:space="preserve"> </w:t>
      </w:r>
      <w:r w:rsidR="00302E41">
        <w:rPr>
          <w:b/>
          <w:sz w:val="28"/>
          <w:szCs w:val="28"/>
        </w:rPr>
        <w:t>Няндомского муниципального округа Архангельской области от 28 февраля 2025 года № 30-па</w:t>
      </w:r>
    </w:p>
    <w:p w14:paraId="4C316A2B" w14:textId="5FDF6173" w:rsidR="004A1CB0" w:rsidRPr="000D3EAC" w:rsidRDefault="004A1CB0" w:rsidP="00C02602">
      <w:pPr>
        <w:pStyle w:val="western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5A328726" w14:textId="568828CC" w:rsidR="00CE641E" w:rsidRPr="00801436" w:rsidRDefault="00801436" w:rsidP="00801436">
      <w:pPr>
        <w:pStyle w:val="23"/>
        <w:ind w:firstLine="709"/>
        <w:rPr>
          <w:color w:val="000000"/>
          <w:szCs w:val="28"/>
          <w:shd w:val="clear" w:color="auto" w:fill="FFFFFF"/>
        </w:rPr>
      </w:pPr>
      <w:r>
        <w:rPr>
          <w:rStyle w:val="25"/>
          <w:color w:val="000000"/>
        </w:rPr>
        <w:t>В соответствии со статьей 26</w:t>
      </w:r>
      <w:r w:rsidRPr="00D3647E">
        <w:rPr>
          <w:rStyle w:val="25"/>
          <w:color w:val="000000"/>
        </w:rPr>
        <w:t xml:space="preserve">.1 Федерального закона от </w:t>
      </w:r>
      <w:r>
        <w:rPr>
          <w:rStyle w:val="25"/>
          <w:color w:val="000000"/>
        </w:rPr>
        <w:t>6</w:t>
      </w:r>
      <w:r w:rsidRPr="00D3647E">
        <w:rPr>
          <w:rStyle w:val="25"/>
          <w:color w:val="000000"/>
        </w:rPr>
        <w:t xml:space="preserve"> </w:t>
      </w:r>
      <w:r>
        <w:rPr>
          <w:rStyle w:val="25"/>
          <w:color w:val="000000"/>
        </w:rPr>
        <w:t>октября</w:t>
      </w:r>
      <w:r>
        <w:rPr>
          <w:rStyle w:val="25"/>
          <w:color w:val="000000"/>
        </w:rPr>
        <w:br/>
        <w:t>2003</w:t>
      </w:r>
      <w:r w:rsidRPr="00D3647E">
        <w:rPr>
          <w:rStyle w:val="25"/>
          <w:color w:val="000000"/>
        </w:rPr>
        <w:t xml:space="preserve"> года № </w:t>
      </w:r>
      <w:r>
        <w:rPr>
          <w:rStyle w:val="25"/>
          <w:color w:val="000000"/>
        </w:rPr>
        <w:t>131</w:t>
      </w:r>
      <w:r w:rsidRPr="00D3647E">
        <w:rPr>
          <w:rStyle w:val="25"/>
          <w:color w:val="000000"/>
        </w:rPr>
        <w:t>-ФЗ «</w:t>
      </w:r>
      <w:r>
        <w:rPr>
          <w:rStyle w:val="25"/>
          <w:color w:val="000000"/>
        </w:rPr>
        <w:t>Об общих принципах организации местного самоуправления в Российской Федерации</w:t>
      </w:r>
      <w:r w:rsidRPr="00D3647E">
        <w:rPr>
          <w:rStyle w:val="25"/>
          <w:color w:val="000000"/>
        </w:rPr>
        <w:t>»,</w:t>
      </w:r>
      <w:r>
        <w:rPr>
          <w:rStyle w:val="25"/>
          <w:color w:val="000000"/>
        </w:rPr>
        <w:t xml:space="preserve"> 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«Комфортное Поморье», утвержденным постановлением Правительства Архангельской области от 10 октября 2019 года № 548-пп, протоколом заседания муниципальной комиссии по оценке инициативных проектов, выдвигаемых для получения финансовой поддержки из областного бюджета в рамках регионального проекта «Комфортное Поморье»</w:t>
      </w:r>
      <w:r w:rsidR="006F0637">
        <w:rPr>
          <w:rStyle w:val="25"/>
          <w:color w:val="000000"/>
        </w:rPr>
        <w:t xml:space="preserve"> </w:t>
      </w:r>
      <w:r w:rsidR="006F0637">
        <w:rPr>
          <w:rStyle w:val="25"/>
          <w:color w:val="000000"/>
        </w:rPr>
        <w:br/>
      </w:r>
      <w:r>
        <w:rPr>
          <w:rStyle w:val="25"/>
          <w:color w:val="000000"/>
        </w:rPr>
        <w:t xml:space="preserve">от </w:t>
      </w:r>
      <w:r w:rsidR="005A6D6A">
        <w:rPr>
          <w:rStyle w:val="25"/>
          <w:color w:val="000000"/>
        </w:rPr>
        <w:t>18</w:t>
      </w:r>
      <w:r>
        <w:rPr>
          <w:rStyle w:val="25"/>
          <w:color w:val="000000"/>
        </w:rPr>
        <w:t xml:space="preserve"> </w:t>
      </w:r>
      <w:r w:rsidR="005A6D6A">
        <w:rPr>
          <w:rStyle w:val="25"/>
          <w:color w:val="000000"/>
        </w:rPr>
        <w:t>марта</w:t>
      </w:r>
      <w:r>
        <w:rPr>
          <w:rStyle w:val="25"/>
          <w:color w:val="000000"/>
        </w:rPr>
        <w:t xml:space="preserve"> 202</w:t>
      </w:r>
      <w:r w:rsidR="00683F84">
        <w:rPr>
          <w:rStyle w:val="25"/>
          <w:color w:val="000000"/>
        </w:rPr>
        <w:t>5</w:t>
      </w:r>
      <w:r>
        <w:rPr>
          <w:rStyle w:val="25"/>
          <w:color w:val="000000"/>
        </w:rPr>
        <w:t xml:space="preserve"> года,</w:t>
      </w:r>
      <w:r w:rsidR="002B7FF6">
        <w:rPr>
          <w:rStyle w:val="25"/>
          <w:color w:val="000000"/>
        </w:rPr>
        <w:t xml:space="preserve"> постановлением Правительства Архангельской области от 19 марта 2025 года № 218-пп «О внесении изменений в распределение иных межбюджетных трансфертов из областного бюджета бюджетам муниципальных районов, муниципальных округов и городских округов Архангельской области на реализацию инициативных проектов в рамках регионального проекта «Комфортное Поморье»,</w:t>
      </w:r>
      <w:r>
        <w:rPr>
          <w:rStyle w:val="25"/>
          <w:color w:val="000000"/>
        </w:rPr>
        <w:t xml:space="preserve"> </w:t>
      </w:r>
      <w:r w:rsidRPr="00CE641E">
        <w:rPr>
          <w:szCs w:val="28"/>
        </w:rPr>
        <w:t>стат</w:t>
      </w:r>
      <w:r>
        <w:rPr>
          <w:szCs w:val="28"/>
        </w:rPr>
        <w:t>ьями</w:t>
      </w:r>
      <w:r w:rsidRPr="00CE641E">
        <w:rPr>
          <w:szCs w:val="28"/>
        </w:rPr>
        <w:t xml:space="preserve"> </w:t>
      </w:r>
      <w:r w:rsidR="006F0637">
        <w:rPr>
          <w:szCs w:val="28"/>
        </w:rPr>
        <w:t>6</w:t>
      </w:r>
      <w:r w:rsidR="00111791">
        <w:rPr>
          <w:szCs w:val="28"/>
        </w:rPr>
        <w:t xml:space="preserve">, </w:t>
      </w:r>
      <w:r w:rsidRPr="00CE641E">
        <w:rPr>
          <w:szCs w:val="28"/>
        </w:rPr>
        <w:t>40</w:t>
      </w:r>
      <w:r w:rsidR="00111791">
        <w:rPr>
          <w:szCs w:val="28"/>
        </w:rPr>
        <w:t xml:space="preserve"> и 43</w:t>
      </w:r>
      <w:r w:rsidR="00D90C19">
        <w:rPr>
          <w:szCs w:val="28"/>
        </w:rPr>
        <w:t xml:space="preserve"> </w:t>
      </w:r>
      <w:r w:rsidRPr="00CE641E">
        <w:rPr>
          <w:szCs w:val="28"/>
        </w:rPr>
        <w:t>Устава Няндомского муниципального округа</w:t>
      </w:r>
      <w:r w:rsidR="00111791">
        <w:rPr>
          <w:szCs w:val="28"/>
        </w:rPr>
        <w:t xml:space="preserve"> Архангельской области</w:t>
      </w:r>
      <w:r>
        <w:rPr>
          <w:rStyle w:val="25"/>
          <w:color w:val="000000"/>
        </w:rPr>
        <w:t xml:space="preserve">, </w:t>
      </w:r>
      <w:r w:rsidR="00111791">
        <w:rPr>
          <w:rStyle w:val="25"/>
          <w:color w:val="000000"/>
        </w:rPr>
        <w:br/>
      </w:r>
      <w:r w:rsidR="00CE641E" w:rsidRPr="000D3EAC">
        <w:rPr>
          <w:szCs w:val="28"/>
        </w:rPr>
        <w:t xml:space="preserve">администрация Няндомского муниципального округа Архангельской области </w:t>
      </w:r>
      <w:r w:rsidR="00CE641E" w:rsidRPr="000D3EAC">
        <w:rPr>
          <w:b/>
          <w:bCs/>
          <w:szCs w:val="28"/>
        </w:rPr>
        <w:t>п о с т а н о в л я е т:</w:t>
      </w:r>
    </w:p>
    <w:p w14:paraId="24DFAF0A" w14:textId="0483C409" w:rsidR="00302E41" w:rsidRPr="002B155A" w:rsidRDefault="00855979" w:rsidP="002B155A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D3EA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463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6DD4">
        <w:rPr>
          <w:rFonts w:ascii="Times New Roman" w:eastAsia="Times New Roman" w:hAnsi="Times New Roman" w:cs="Times New Roman"/>
          <w:sz w:val="28"/>
          <w:szCs w:val="28"/>
        </w:rPr>
        <w:t>В приложени</w:t>
      </w:r>
      <w:r w:rsidR="00F7039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16DD4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111791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82A9D">
        <w:rPr>
          <w:rFonts w:ascii="Times New Roman" w:hAnsi="Times New Roman" w:cs="Times New Roman"/>
          <w:sz w:val="28"/>
          <w:szCs w:val="28"/>
        </w:rPr>
        <w:t>постановлени</w:t>
      </w:r>
      <w:r w:rsidR="00111791">
        <w:rPr>
          <w:rFonts w:ascii="Times New Roman" w:hAnsi="Times New Roman" w:cs="Times New Roman"/>
          <w:sz w:val="28"/>
          <w:szCs w:val="28"/>
        </w:rPr>
        <w:t>ю</w:t>
      </w:r>
      <w:r w:rsidR="00A82A9D">
        <w:rPr>
          <w:rFonts w:ascii="Times New Roman" w:hAnsi="Times New Roman" w:cs="Times New Roman"/>
          <w:sz w:val="28"/>
          <w:szCs w:val="28"/>
        </w:rPr>
        <w:t xml:space="preserve"> администрации Няндомского муниципального округа Архангельской области от 28 февраля 2025</w:t>
      </w:r>
      <w:r w:rsidR="001D7620">
        <w:rPr>
          <w:rFonts w:ascii="Times New Roman" w:hAnsi="Times New Roman" w:cs="Times New Roman"/>
          <w:sz w:val="28"/>
          <w:szCs w:val="28"/>
        </w:rPr>
        <w:t xml:space="preserve"> </w:t>
      </w:r>
      <w:r w:rsidR="00A82A9D">
        <w:rPr>
          <w:rFonts w:ascii="Times New Roman" w:hAnsi="Times New Roman" w:cs="Times New Roman"/>
          <w:sz w:val="28"/>
          <w:szCs w:val="28"/>
        </w:rPr>
        <w:t xml:space="preserve">года </w:t>
      </w:r>
      <w:r w:rsidR="00314875">
        <w:rPr>
          <w:rFonts w:ascii="Times New Roman" w:hAnsi="Times New Roman" w:cs="Times New Roman"/>
          <w:sz w:val="28"/>
          <w:szCs w:val="28"/>
        </w:rPr>
        <w:br/>
      </w:r>
      <w:r w:rsidR="00A82A9D">
        <w:rPr>
          <w:rFonts w:ascii="Times New Roman" w:hAnsi="Times New Roman" w:cs="Times New Roman"/>
          <w:sz w:val="28"/>
          <w:szCs w:val="28"/>
        </w:rPr>
        <w:t>№ 30-па</w:t>
      </w:r>
      <w:bookmarkStart w:id="0" w:name="_Hlk157693032"/>
      <w:r w:rsidR="00302E4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 xml:space="preserve">Перечня </w:t>
      </w:r>
      <w:r w:rsidR="00302E41" w:rsidRPr="00801436">
        <w:rPr>
          <w:rFonts w:ascii="Times New Roman" w:eastAsia="Times New Roman" w:hAnsi="Times New Roman" w:cs="Times New Roman"/>
          <w:sz w:val="28"/>
          <w:szCs w:val="28"/>
        </w:rPr>
        <w:t>инициативных проектов-победителей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E41" w:rsidRPr="00801436">
        <w:rPr>
          <w:rFonts w:ascii="Times New Roman" w:eastAsia="Times New Roman" w:hAnsi="Times New Roman" w:cs="Times New Roman"/>
          <w:sz w:val="28"/>
          <w:szCs w:val="28"/>
        </w:rPr>
        <w:t>отбора, проводимого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302E41" w:rsidRPr="00801436">
        <w:rPr>
          <w:rFonts w:ascii="Times New Roman" w:eastAsia="Times New Roman" w:hAnsi="Times New Roman" w:cs="Times New Roman"/>
          <w:sz w:val="28"/>
          <w:szCs w:val="28"/>
        </w:rPr>
        <w:t>рамках регионального проекта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E41" w:rsidRPr="00801436">
        <w:rPr>
          <w:rFonts w:ascii="Times New Roman" w:eastAsia="Times New Roman" w:hAnsi="Times New Roman" w:cs="Times New Roman"/>
          <w:sz w:val="28"/>
          <w:szCs w:val="28"/>
        </w:rPr>
        <w:t>«Комфортное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2E41" w:rsidRPr="00801436">
        <w:rPr>
          <w:rFonts w:ascii="Times New Roman" w:eastAsia="Times New Roman" w:hAnsi="Times New Roman" w:cs="Times New Roman"/>
          <w:sz w:val="28"/>
          <w:szCs w:val="28"/>
        </w:rPr>
        <w:t>Поморье»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 xml:space="preserve"> в 2024 году на территории Няндомского муниципального округа, планируемых к реализации в 2025 году»</w:t>
      </w:r>
      <w:r w:rsidR="00F70396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 xml:space="preserve"> внести следующ</w:t>
      </w:r>
      <w:r w:rsidR="001D7620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111791">
        <w:rPr>
          <w:rFonts w:ascii="Times New Roman" w:eastAsia="Times New Roman" w:hAnsi="Times New Roman" w:cs="Times New Roman"/>
          <w:sz w:val="28"/>
          <w:szCs w:val="28"/>
        </w:rPr>
        <w:t xml:space="preserve"> дополнения</w:t>
      </w:r>
      <w:r w:rsidR="001D762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D7620" w:rsidRPr="001D7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7620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>:</w:t>
      </w:r>
    </w:p>
    <w:bookmarkEnd w:id="0"/>
    <w:p w14:paraId="214E7D78" w14:textId="77777777" w:rsidR="00E0458B" w:rsidRDefault="00E0458B" w:rsidP="00E045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строкой 7 следующего содержания:</w:t>
      </w:r>
    </w:p>
    <w:p w14:paraId="5B302E66" w14:textId="77777777" w:rsidR="00E0458B" w:rsidRDefault="00E0458B" w:rsidP="00E04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E0458B" w:rsidRPr="0090064A" w14:paraId="1DC2006D" w14:textId="77777777" w:rsidTr="002B155A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0D5AC" w14:textId="77777777" w:rsidR="00E0458B" w:rsidRPr="00AC31D2" w:rsidRDefault="00E0458B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Конкурсная часть</w:t>
            </w:r>
          </w:p>
        </w:tc>
      </w:tr>
    </w:tbl>
    <w:p w14:paraId="36972061" w14:textId="19E9083D" w:rsidR="00E0458B" w:rsidRDefault="00E0458B" w:rsidP="00E04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5EC1E75A" w14:textId="77777777" w:rsidR="00E0458B" w:rsidRDefault="00E0458B" w:rsidP="00E045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строкой 8 следующего содержания:</w:t>
      </w:r>
    </w:p>
    <w:p w14:paraId="4FD557CA" w14:textId="77777777" w:rsidR="00E0458B" w:rsidRDefault="00E0458B" w:rsidP="00E045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01"/>
        <w:gridCol w:w="1842"/>
        <w:gridCol w:w="1701"/>
        <w:gridCol w:w="1701"/>
        <w:gridCol w:w="709"/>
        <w:gridCol w:w="1559"/>
      </w:tblGrid>
      <w:tr w:rsidR="00E0458B" w:rsidRPr="0090064A" w14:paraId="3C7D04E9" w14:textId="77777777" w:rsidTr="009D4C46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B008" w14:textId="77777777" w:rsidR="00E0458B" w:rsidRPr="0090064A" w:rsidRDefault="00E0458B" w:rsidP="007D1C93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FFF7" w14:textId="6924515B" w:rsidR="00E0458B" w:rsidRPr="0090064A" w:rsidRDefault="00E0458B" w:rsidP="007D1C93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</w:t>
            </w:r>
            <w:r w:rsidRPr="00E0458B">
              <w:rPr>
                <w:rFonts w:ascii="Times New Roman" w:hAnsi="Times New Roman" w:cs="Times New Roman"/>
                <w:bCs/>
                <w:sz w:val="28"/>
                <w:szCs w:val="28"/>
              </w:rPr>
              <w:t>Няндома- Зацветет – 2»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Марковой Л.А., депутата Собрания депутатов Няндомского муниципального округа Архангельской области</w:t>
            </w:r>
          </w:p>
        </w:tc>
        <w:tc>
          <w:tcPr>
            <w:tcW w:w="1842" w:type="dxa"/>
          </w:tcPr>
          <w:p w14:paraId="43FE977F" w14:textId="50253EEA" w:rsidR="00E0458B" w:rsidRPr="0090064A" w:rsidRDefault="00A16DD4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14 365 035,66</w:t>
            </w:r>
          </w:p>
        </w:tc>
        <w:tc>
          <w:tcPr>
            <w:tcW w:w="1701" w:type="dxa"/>
            <w:shd w:val="clear" w:color="auto" w:fill="auto"/>
          </w:tcPr>
          <w:p w14:paraId="1906CB37" w14:textId="075AA6C4" w:rsidR="00E0458B" w:rsidRPr="0090064A" w:rsidRDefault="00E0458B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8B">
              <w:rPr>
                <w:rFonts w:ascii="Times New Roman" w:hAnsi="Times New Roman" w:cs="Times New Roman"/>
                <w:sz w:val="28"/>
                <w:szCs w:val="28"/>
              </w:rPr>
              <w:t>12 928 532,1</w:t>
            </w:r>
          </w:p>
        </w:tc>
        <w:tc>
          <w:tcPr>
            <w:tcW w:w="1701" w:type="dxa"/>
          </w:tcPr>
          <w:p w14:paraId="34AEBBEC" w14:textId="1B6C9FF4" w:rsidR="00E0458B" w:rsidRPr="0090064A" w:rsidRDefault="00E0458B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58B">
              <w:rPr>
                <w:rFonts w:ascii="Times New Roman" w:hAnsi="Times New Roman" w:cs="Times New Roman"/>
                <w:sz w:val="28"/>
                <w:szCs w:val="28"/>
              </w:rPr>
              <w:t>718 251,78</w:t>
            </w:r>
          </w:p>
        </w:tc>
        <w:tc>
          <w:tcPr>
            <w:tcW w:w="709" w:type="dxa"/>
          </w:tcPr>
          <w:p w14:paraId="2E6C1664" w14:textId="1D57CF17" w:rsidR="00E0458B" w:rsidRPr="0090064A" w:rsidRDefault="00A16DD4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03A3C303" w14:textId="12D60A54" w:rsidR="00E0458B" w:rsidRPr="0090064A" w:rsidRDefault="00A16DD4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718 251,78</w:t>
            </w:r>
          </w:p>
        </w:tc>
      </w:tr>
    </w:tbl>
    <w:p w14:paraId="3E60C410" w14:textId="3C297D06" w:rsidR="00E0458B" w:rsidRDefault="00E0458B" w:rsidP="00F70396">
      <w:pPr>
        <w:tabs>
          <w:tab w:val="left" w:pos="9354"/>
        </w:tabs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791DCBF6" w14:textId="397C73D8" w:rsidR="001C454C" w:rsidRDefault="001C454C" w:rsidP="001C454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Строку «Всего» изложить в новой редакции:</w:t>
      </w:r>
    </w:p>
    <w:p w14:paraId="7675048D" w14:textId="16E6DE58" w:rsidR="001C454C" w:rsidRDefault="001C454C" w:rsidP="001C45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842"/>
        <w:gridCol w:w="1701"/>
        <w:gridCol w:w="1701"/>
        <w:gridCol w:w="567"/>
        <w:gridCol w:w="1701"/>
      </w:tblGrid>
      <w:tr w:rsidR="001C454C" w:rsidRPr="0090064A" w14:paraId="3CF5B70E" w14:textId="77777777" w:rsidTr="009D4C46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5E51" w14:textId="0FDBD46C" w:rsidR="001C454C" w:rsidRPr="0090064A" w:rsidRDefault="001C454C" w:rsidP="007D1C93">
            <w:pPr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2" w:type="dxa"/>
          </w:tcPr>
          <w:p w14:paraId="06C3181B" w14:textId="76405BCF" w:rsidR="001C454C" w:rsidRPr="0090064A" w:rsidRDefault="009D4C46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23 253 924,56</w:t>
            </w:r>
          </w:p>
        </w:tc>
        <w:tc>
          <w:tcPr>
            <w:tcW w:w="1701" w:type="dxa"/>
            <w:shd w:val="clear" w:color="auto" w:fill="auto"/>
          </w:tcPr>
          <w:p w14:paraId="05807A49" w14:textId="4564FBDA" w:rsidR="001C454C" w:rsidRPr="0090064A" w:rsidRDefault="009D4C46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20 928 532,1</w:t>
            </w:r>
          </w:p>
        </w:tc>
        <w:tc>
          <w:tcPr>
            <w:tcW w:w="1701" w:type="dxa"/>
          </w:tcPr>
          <w:p w14:paraId="2CDFF805" w14:textId="1C83B7E4" w:rsidR="001C454C" w:rsidRPr="0090064A" w:rsidRDefault="009D4C46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1 162 696,23</w:t>
            </w:r>
          </w:p>
        </w:tc>
        <w:tc>
          <w:tcPr>
            <w:tcW w:w="567" w:type="dxa"/>
          </w:tcPr>
          <w:p w14:paraId="273AA5D2" w14:textId="77777777" w:rsidR="001C454C" w:rsidRPr="0090064A" w:rsidRDefault="001C454C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14:paraId="0FF82024" w14:textId="0D029C58" w:rsidR="001C454C" w:rsidRPr="0090064A" w:rsidRDefault="009D4C46" w:rsidP="007D1C9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1 162 696,23</w:t>
            </w:r>
          </w:p>
        </w:tc>
      </w:tr>
    </w:tbl>
    <w:p w14:paraId="421D7B2E" w14:textId="657E5820" w:rsidR="001C454C" w:rsidRDefault="009D4C46" w:rsidP="001C454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».</w:t>
      </w:r>
    </w:p>
    <w:p w14:paraId="1EAE1B3C" w14:textId="07269DC6" w:rsidR="001C454C" w:rsidRPr="00F70396" w:rsidRDefault="001C454C" w:rsidP="009D4C46">
      <w:pPr>
        <w:tabs>
          <w:tab w:val="left" w:pos="9354"/>
        </w:tabs>
        <w:spacing w:line="240" w:lineRule="auto"/>
        <w:rPr>
          <w:rFonts w:ascii="Times New Roman" w:hAnsi="Times New Roman"/>
          <w:bCs/>
          <w:sz w:val="28"/>
          <w:szCs w:val="28"/>
        </w:rPr>
      </w:pPr>
    </w:p>
    <w:p w14:paraId="2106EDEF" w14:textId="477E4377" w:rsidR="00302E41" w:rsidRDefault="00D21B07" w:rsidP="00302E41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7039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2E41">
        <w:rPr>
          <w:rFonts w:ascii="Times New Roman" w:eastAsia="Times New Roman" w:hAnsi="Times New Roman" w:cs="Times New Roman"/>
          <w:sz w:val="28"/>
          <w:szCs w:val="28"/>
        </w:rPr>
        <w:t>риложение 2</w:t>
      </w:r>
      <w:r w:rsidR="00111791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302E41">
        <w:rPr>
          <w:rFonts w:ascii="Times New Roman" w:hAnsi="Times New Roman" w:cs="Times New Roman"/>
          <w:sz w:val="28"/>
          <w:szCs w:val="28"/>
        </w:rPr>
        <w:t>постановлени</w:t>
      </w:r>
      <w:r w:rsidR="00111791">
        <w:rPr>
          <w:rFonts w:ascii="Times New Roman" w:hAnsi="Times New Roman" w:cs="Times New Roman"/>
          <w:sz w:val="28"/>
          <w:szCs w:val="28"/>
        </w:rPr>
        <w:t>ю</w:t>
      </w:r>
      <w:r w:rsidR="00302E41">
        <w:rPr>
          <w:rFonts w:ascii="Times New Roman" w:hAnsi="Times New Roman" w:cs="Times New Roman"/>
          <w:sz w:val="28"/>
          <w:szCs w:val="28"/>
        </w:rPr>
        <w:t xml:space="preserve"> </w:t>
      </w:r>
      <w:r w:rsidR="00F70396">
        <w:rPr>
          <w:rFonts w:ascii="Times New Roman" w:eastAsia="Times New Roman" w:hAnsi="Times New Roman" w:cs="Times New Roman"/>
          <w:sz w:val="28"/>
          <w:szCs w:val="28"/>
        </w:rPr>
        <w:t>дополнить строкой 7 следующего содержания:</w:t>
      </w:r>
    </w:p>
    <w:p w14:paraId="7E756755" w14:textId="0DA35B64" w:rsidR="00F70396" w:rsidRDefault="00F70396" w:rsidP="007551C7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6"/>
        <w:tblpPr w:leftFromText="180" w:rightFromText="180" w:vertAnchor="text" w:tblpX="-162" w:tblpY="1"/>
        <w:tblOverlap w:val="never"/>
        <w:tblW w:w="9644" w:type="dxa"/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4541"/>
      </w:tblGrid>
      <w:tr w:rsidR="00F70396" w:rsidRPr="0058293A" w14:paraId="5F1AACFC" w14:textId="77777777" w:rsidTr="007551C7">
        <w:tc>
          <w:tcPr>
            <w:tcW w:w="426" w:type="dxa"/>
          </w:tcPr>
          <w:p w14:paraId="7F34F20D" w14:textId="482F2DC5" w:rsidR="00F70396" w:rsidRPr="00AD317E" w:rsidRDefault="00F70396" w:rsidP="00755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vAlign w:val="center"/>
          </w:tcPr>
          <w:p w14:paraId="2F0807C7" w14:textId="118B8777" w:rsidR="00F70396" w:rsidRPr="001332F6" w:rsidRDefault="00F70396" w:rsidP="007551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DF5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</w:t>
            </w:r>
            <w:r w:rsidRPr="00E0458B">
              <w:rPr>
                <w:rFonts w:ascii="Times New Roman" w:hAnsi="Times New Roman" w:cs="Times New Roman"/>
                <w:bCs/>
                <w:sz w:val="28"/>
                <w:szCs w:val="28"/>
              </w:rPr>
              <w:t>Няндома- Зацветет – 2»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Марковой Л.А., депутата </w:t>
            </w:r>
            <w:r w:rsidR="002B15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Собрания депутатов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Няндомского муниципального округа Архангельской области</w:t>
            </w:r>
            <w:r w:rsidRPr="001332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41" w:type="dxa"/>
          </w:tcPr>
          <w:p w14:paraId="621F1FFA" w14:textId="71904B3D" w:rsidR="00F70396" w:rsidRPr="0058293A" w:rsidRDefault="00F70396" w:rsidP="00755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архитектуры и ЖКХ администрации Няндомского муниципального округа Архангельской области</w:t>
            </w:r>
          </w:p>
        </w:tc>
      </w:tr>
    </w:tbl>
    <w:p w14:paraId="1B15109D" w14:textId="524CD8C1" w:rsidR="00F70396" w:rsidRDefault="00F70396" w:rsidP="00F70396">
      <w:pPr>
        <w:spacing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6B09FE94" w14:textId="54FF64BF" w:rsidR="00D21B07" w:rsidRDefault="00D21B07" w:rsidP="00D21B0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C3487">
        <w:rPr>
          <w:rFonts w:ascii="Times New Roman" w:hAnsi="Times New Roman"/>
          <w:sz w:val="28"/>
          <w:szCs w:val="28"/>
        </w:rPr>
        <w:t>разместить на официальном сайте администрации Няндомского муниципального округа.</w:t>
      </w:r>
    </w:p>
    <w:p w14:paraId="792B4438" w14:textId="30D8AD2F" w:rsidR="00E0458B" w:rsidRPr="002B155A" w:rsidRDefault="00111791" w:rsidP="002B15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0"/>
        <w:gridCol w:w="3846"/>
      </w:tblGrid>
      <w:tr w:rsidR="00D729AA" w:rsidRPr="000D3EAC" w14:paraId="001E6EA7" w14:textId="77777777" w:rsidTr="00D21B07">
        <w:tc>
          <w:tcPr>
            <w:tcW w:w="5650" w:type="dxa"/>
          </w:tcPr>
          <w:p w14:paraId="5A1B86B7" w14:textId="77777777" w:rsidR="003439A5" w:rsidRPr="000D3EAC" w:rsidRDefault="003439A5" w:rsidP="002B155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6D0BFE0F" w14:textId="77777777" w:rsidR="00D729AA" w:rsidRPr="000D3EAC" w:rsidRDefault="00D729A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B155A" w:rsidRPr="000D3EAC" w14:paraId="46E7535F" w14:textId="77777777" w:rsidTr="00D21B07">
        <w:tc>
          <w:tcPr>
            <w:tcW w:w="5650" w:type="dxa"/>
          </w:tcPr>
          <w:p w14:paraId="538A00F3" w14:textId="77777777" w:rsidR="002B155A" w:rsidRPr="000D3EAC" w:rsidRDefault="002B155A" w:rsidP="002B155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70534E14" w14:textId="77777777" w:rsidR="002B155A" w:rsidRPr="000D3EAC" w:rsidRDefault="002B155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B155A" w:rsidRPr="000D3EAC" w14:paraId="5994B96F" w14:textId="77777777" w:rsidTr="00D21B07">
        <w:tc>
          <w:tcPr>
            <w:tcW w:w="5650" w:type="dxa"/>
          </w:tcPr>
          <w:p w14:paraId="3B50C1ED" w14:textId="77777777" w:rsidR="002B155A" w:rsidRPr="000D3EAC" w:rsidRDefault="002B155A" w:rsidP="002B155A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846" w:type="dxa"/>
          </w:tcPr>
          <w:p w14:paraId="242C7BC3" w14:textId="77777777" w:rsidR="002B155A" w:rsidRPr="000D3EAC" w:rsidRDefault="002B155A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0D3EAC" w14:paraId="04738358" w14:textId="77777777" w:rsidTr="00D21B07">
        <w:tc>
          <w:tcPr>
            <w:tcW w:w="5650" w:type="dxa"/>
          </w:tcPr>
          <w:p w14:paraId="329FCB90" w14:textId="587774DF" w:rsidR="00B508BF" w:rsidRPr="006C3487" w:rsidRDefault="006475EB" w:rsidP="00C02602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 w:rsidR="006C3487">
              <w:rPr>
                <w:b/>
                <w:bCs/>
                <w:color w:val="000000"/>
                <w:sz w:val="28"/>
                <w:szCs w:val="28"/>
              </w:rPr>
              <w:t xml:space="preserve">сполняющий обязанности </w:t>
            </w: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  <w:r w:rsidR="00306041" w:rsidRPr="000D3EAC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0D3EAC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6" w:type="dxa"/>
          </w:tcPr>
          <w:p w14:paraId="37513000" w14:textId="77777777" w:rsidR="00306041" w:rsidRPr="000D3EAC" w:rsidRDefault="00306041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40AB3DED" w14:textId="7CCCBDDC" w:rsidR="00B508BF" w:rsidRPr="000D3EAC" w:rsidRDefault="003A153C" w:rsidP="00C02602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0D3EAC">
              <w:rPr>
                <w:b/>
                <w:bCs/>
                <w:color w:val="000000"/>
                <w:sz w:val="28"/>
                <w:szCs w:val="28"/>
              </w:rPr>
              <w:t>А.</w:t>
            </w:r>
            <w:r w:rsidR="006475EB"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Pr="000D3EAC"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6475EB">
              <w:rPr>
                <w:b/>
                <w:bCs/>
                <w:color w:val="000000"/>
                <w:sz w:val="28"/>
                <w:szCs w:val="28"/>
              </w:rPr>
              <w:t>Ведерников</w:t>
            </w:r>
          </w:p>
        </w:tc>
      </w:tr>
    </w:tbl>
    <w:p w14:paraId="5E827D11" w14:textId="77777777" w:rsidR="00D729AA" w:rsidRPr="000D3EAC" w:rsidRDefault="00D729AA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14:paraId="4F04D48F" w14:textId="77777777" w:rsidR="00D26A13" w:rsidRPr="000D3EAC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RPr="000D3EAC" w:rsidSect="00E65341">
          <w:headerReference w:type="default" r:id="rId8"/>
          <w:headerReference w:type="first" r:id="rId9"/>
          <w:pgSz w:w="11906" w:h="16838"/>
          <w:pgMar w:top="567" w:right="851" w:bottom="1134" w:left="1701" w:header="425" w:footer="709" w:gutter="0"/>
          <w:cols w:space="708"/>
          <w:titlePg/>
          <w:docGrid w:linePitch="360"/>
        </w:sectPr>
      </w:pPr>
    </w:p>
    <w:p w14:paraId="16B1DD9D" w14:textId="430C05EF" w:rsidR="001E1422" w:rsidRDefault="001E1422" w:rsidP="008E5233">
      <w:pPr>
        <w:pStyle w:val="western"/>
        <w:widowControl w:val="0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sectPr w:rsidR="001E1422" w:rsidSect="00044D8A">
      <w:headerReference w:type="default" r:id="rId10"/>
      <w:pgSz w:w="11906" w:h="16838"/>
      <w:pgMar w:top="567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CCE1" w14:textId="77777777" w:rsidR="00E26A8C" w:rsidRDefault="00E26A8C" w:rsidP="00D729AA">
      <w:pPr>
        <w:spacing w:line="240" w:lineRule="auto"/>
      </w:pPr>
      <w:r>
        <w:separator/>
      </w:r>
    </w:p>
  </w:endnote>
  <w:endnote w:type="continuationSeparator" w:id="0">
    <w:p w14:paraId="17A4A3AD" w14:textId="77777777" w:rsidR="00E26A8C" w:rsidRDefault="00E26A8C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0C57" w14:textId="77777777" w:rsidR="00E26A8C" w:rsidRDefault="00E26A8C" w:rsidP="00D729AA">
      <w:pPr>
        <w:spacing w:line="240" w:lineRule="auto"/>
      </w:pPr>
      <w:r>
        <w:separator/>
      </w:r>
    </w:p>
  </w:footnote>
  <w:footnote w:type="continuationSeparator" w:id="0">
    <w:p w14:paraId="6335477F" w14:textId="77777777" w:rsidR="00E26A8C" w:rsidRDefault="00E26A8C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1897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9352D93" w14:textId="03F33045" w:rsidR="00E65341" w:rsidRPr="00E65341" w:rsidRDefault="00E65341">
        <w:pPr>
          <w:pStyle w:val="a7"/>
          <w:jc w:val="center"/>
          <w:rPr>
            <w:sz w:val="24"/>
            <w:szCs w:val="24"/>
          </w:rPr>
        </w:pPr>
        <w:r w:rsidRPr="00E65341">
          <w:rPr>
            <w:sz w:val="24"/>
            <w:szCs w:val="24"/>
          </w:rPr>
          <w:fldChar w:fldCharType="begin"/>
        </w:r>
        <w:r w:rsidRPr="00E65341">
          <w:rPr>
            <w:sz w:val="24"/>
            <w:szCs w:val="24"/>
          </w:rPr>
          <w:instrText>PAGE   \* MERGEFORMAT</w:instrText>
        </w:r>
        <w:r w:rsidRPr="00E65341">
          <w:rPr>
            <w:sz w:val="24"/>
            <w:szCs w:val="24"/>
          </w:rPr>
          <w:fldChar w:fldCharType="separate"/>
        </w:r>
        <w:r w:rsidRPr="00E65341">
          <w:rPr>
            <w:sz w:val="24"/>
            <w:szCs w:val="24"/>
          </w:rPr>
          <w:t>2</w:t>
        </w:r>
        <w:r w:rsidRPr="00E65341">
          <w:rPr>
            <w:sz w:val="24"/>
            <w:szCs w:val="24"/>
          </w:rPr>
          <w:fldChar w:fldCharType="end"/>
        </w:r>
      </w:p>
    </w:sdtContent>
  </w:sdt>
  <w:p w14:paraId="177A0064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1C5BAFAD" w14:textId="77777777" w:rsidTr="003439A5">
      <w:tc>
        <w:tcPr>
          <w:tcW w:w="9354" w:type="dxa"/>
        </w:tcPr>
        <w:p w14:paraId="10630A7F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bookmarkStart w:id="1" w:name="_Hlk157777312"/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037FC5" wp14:editId="3D4994B0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2965585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2A61AC0C" w14:textId="77777777" w:rsidTr="003439A5">
      <w:tc>
        <w:tcPr>
          <w:tcW w:w="9354" w:type="dxa"/>
        </w:tcPr>
        <w:p w14:paraId="046F49F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C74E1C5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B060B05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61E1B174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5188FDC7" w14:textId="77777777" w:rsidTr="003439A5">
      <w:tc>
        <w:tcPr>
          <w:tcW w:w="9354" w:type="dxa"/>
        </w:tcPr>
        <w:p w14:paraId="00121A56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3AFBE6F1" w14:textId="77777777" w:rsidTr="003439A5">
      <w:tc>
        <w:tcPr>
          <w:tcW w:w="9354" w:type="dxa"/>
        </w:tcPr>
        <w:p w14:paraId="0F7C9F67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250AE925" w14:textId="77777777" w:rsidTr="003439A5">
      <w:tc>
        <w:tcPr>
          <w:tcW w:w="9354" w:type="dxa"/>
        </w:tcPr>
        <w:p w14:paraId="6CD7920D" w14:textId="2701BA8B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EF1812">
            <w:rPr>
              <w:rFonts w:ascii="Times New Roman" w:hAnsi="Times New Roman" w:cs="Times New Roman"/>
              <w:sz w:val="28"/>
              <w:szCs w:val="28"/>
            </w:rPr>
            <w:t>25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EF1812">
            <w:rPr>
              <w:rFonts w:ascii="Times New Roman" w:hAnsi="Times New Roman" w:cs="Times New Roman"/>
              <w:sz w:val="28"/>
              <w:szCs w:val="28"/>
            </w:rPr>
            <w:t xml:space="preserve"> марта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761384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EF1812">
            <w:rPr>
              <w:rFonts w:ascii="Times New Roman" w:hAnsi="Times New Roman" w:cs="Times New Roman"/>
              <w:sz w:val="28"/>
              <w:szCs w:val="28"/>
            </w:rPr>
            <w:t>52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2568C8B2" w14:textId="77777777" w:rsidTr="003439A5">
      <w:tc>
        <w:tcPr>
          <w:tcW w:w="9354" w:type="dxa"/>
        </w:tcPr>
        <w:p w14:paraId="2E9F03F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439E5DF9" w14:textId="77777777" w:rsidTr="003439A5">
      <w:tc>
        <w:tcPr>
          <w:tcW w:w="9354" w:type="dxa"/>
        </w:tcPr>
        <w:p w14:paraId="3FE80897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bookmarkEnd w:id="1"/>
  </w:tbl>
  <w:p w14:paraId="2D88007C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53187966"/>
      <w:docPartObj>
        <w:docPartGallery w:val="Page Numbers (Top of Page)"/>
        <w:docPartUnique/>
      </w:docPartObj>
    </w:sdtPr>
    <w:sdtEndPr/>
    <w:sdtContent>
      <w:p w14:paraId="5FD30A70" w14:textId="5FF99331" w:rsidR="00E65341" w:rsidRPr="00E65341" w:rsidRDefault="00E6534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53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53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53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65341">
          <w:rPr>
            <w:rFonts w:ascii="Times New Roman" w:hAnsi="Times New Roman" w:cs="Times New Roman"/>
            <w:sz w:val="24"/>
            <w:szCs w:val="24"/>
          </w:rPr>
          <w:t>2</w:t>
        </w:r>
        <w:r w:rsidRPr="00E653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59"/>
    <w:multiLevelType w:val="hybridMultilevel"/>
    <w:tmpl w:val="172668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A5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74123C"/>
    <w:multiLevelType w:val="singleLevel"/>
    <w:tmpl w:val="9BD6EF58"/>
    <w:lvl w:ilvl="0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" w15:restartNumberingAfterBreak="0">
    <w:nsid w:val="19F4575E"/>
    <w:multiLevelType w:val="singleLevel"/>
    <w:tmpl w:val="E91C950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BD734EE"/>
    <w:multiLevelType w:val="hybridMultilevel"/>
    <w:tmpl w:val="D8A23A10"/>
    <w:lvl w:ilvl="0" w:tplc="EDC89E4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D6009"/>
    <w:multiLevelType w:val="hybridMultilevel"/>
    <w:tmpl w:val="F77605A4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EC6B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020444"/>
    <w:multiLevelType w:val="hybridMultilevel"/>
    <w:tmpl w:val="FD22A51C"/>
    <w:lvl w:ilvl="0" w:tplc="6E901668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</w:lvl>
  </w:abstractNum>
  <w:abstractNum w:abstractNumId="8" w15:restartNumberingAfterBreak="0">
    <w:nsid w:val="228C7ABC"/>
    <w:multiLevelType w:val="hybridMultilevel"/>
    <w:tmpl w:val="744060D4"/>
    <w:lvl w:ilvl="0" w:tplc="FE9AE0FA">
      <w:start w:val="1"/>
      <w:numFmt w:val="decimal"/>
      <w:lvlText w:val="%1."/>
      <w:lvlJc w:val="left"/>
      <w:pPr>
        <w:tabs>
          <w:tab w:val="num" w:pos="892"/>
        </w:tabs>
        <w:ind w:left="8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9" w15:restartNumberingAfterBreak="0">
    <w:nsid w:val="24AF77CE"/>
    <w:multiLevelType w:val="hybridMultilevel"/>
    <w:tmpl w:val="129AE6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862583"/>
    <w:multiLevelType w:val="singleLevel"/>
    <w:tmpl w:val="9A54FAB2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2AE9715F"/>
    <w:multiLevelType w:val="hybridMultilevel"/>
    <w:tmpl w:val="3A2E6A3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2D097B0D"/>
    <w:multiLevelType w:val="hybridMultilevel"/>
    <w:tmpl w:val="D3DE89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0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08173B"/>
    <w:multiLevelType w:val="singleLevel"/>
    <w:tmpl w:val="C74658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3B73BD0"/>
    <w:multiLevelType w:val="hybridMultilevel"/>
    <w:tmpl w:val="B426BB4C"/>
    <w:lvl w:ilvl="0" w:tplc="6FC8C0C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05A643E"/>
    <w:multiLevelType w:val="singleLevel"/>
    <w:tmpl w:val="CE064B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95564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BD0A01"/>
    <w:multiLevelType w:val="hybridMultilevel"/>
    <w:tmpl w:val="28D6FF36"/>
    <w:lvl w:ilvl="0" w:tplc="6A2CA3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37253B1"/>
    <w:multiLevelType w:val="hybridMultilevel"/>
    <w:tmpl w:val="DC123A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671AE"/>
    <w:multiLevelType w:val="hybridMultilevel"/>
    <w:tmpl w:val="E9BEDD5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D71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A92FD0"/>
    <w:multiLevelType w:val="hybridMultilevel"/>
    <w:tmpl w:val="45F09698"/>
    <w:lvl w:ilvl="0" w:tplc="4EF4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0AB0E29"/>
    <w:multiLevelType w:val="singleLevel"/>
    <w:tmpl w:val="C12E8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13E2051"/>
    <w:multiLevelType w:val="hybridMultilevel"/>
    <w:tmpl w:val="13E45DE4"/>
    <w:lvl w:ilvl="0" w:tplc="27069F5C">
      <w:start w:val="1"/>
      <w:numFmt w:val="bullet"/>
      <w:lvlText w:val=""/>
      <w:lvlJc w:val="left"/>
      <w:pPr>
        <w:tabs>
          <w:tab w:val="num" w:pos="1860"/>
        </w:tabs>
        <w:ind w:left="1860" w:hanging="11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09575F"/>
    <w:multiLevelType w:val="hybridMultilevel"/>
    <w:tmpl w:val="36F027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65E65"/>
    <w:multiLevelType w:val="hybridMultilevel"/>
    <w:tmpl w:val="967CB44C"/>
    <w:lvl w:ilvl="0" w:tplc="0244427A">
      <w:start w:val="1"/>
      <w:numFmt w:val="upperRoman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57B525D"/>
    <w:multiLevelType w:val="hybridMultilevel"/>
    <w:tmpl w:val="DD50F8D8"/>
    <w:lvl w:ilvl="0" w:tplc="FFFFFFFF">
      <w:start w:val="1"/>
      <w:numFmt w:val="bullet"/>
      <w:lvlText w:val=""/>
      <w:lvlJc w:val="left"/>
      <w:pPr>
        <w:tabs>
          <w:tab w:val="num" w:pos="939"/>
        </w:tabs>
        <w:ind w:left="9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9"/>
        </w:tabs>
        <w:ind w:left="16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9"/>
        </w:tabs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9"/>
        </w:tabs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9"/>
        </w:tabs>
        <w:ind w:left="38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9"/>
        </w:tabs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9"/>
        </w:tabs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9"/>
        </w:tabs>
        <w:ind w:left="59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9"/>
        </w:tabs>
        <w:ind w:left="6699" w:hanging="360"/>
      </w:pPr>
      <w:rPr>
        <w:rFonts w:ascii="Wingdings" w:hAnsi="Wingdings" w:hint="default"/>
      </w:rPr>
    </w:lvl>
  </w:abstractNum>
  <w:abstractNum w:abstractNumId="29" w15:restartNumberingAfterBreak="0">
    <w:nsid w:val="75AF0B3D"/>
    <w:multiLevelType w:val="hybridMultilevel"/>
    <w:tmpl w:val="DD324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7B6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C9C39B9"/>
    <w:multiLevelType w:val="hybridMultilevel"/>
    <w:tmpl w:val="36DAA9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55BED"/>
    <w:multiLevelType w:val="singleLevel"/>
    <w:tmpl w:val="983002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30"/>
  </w:num>
  <w:num w:numId="3">
    <w:abstractNumId w:val="14"/>
  </w:num>
  <w:num w:numId="4">
    <w:abstractNumId w:val="3"/>
  </w:num>
  <w:num w:numId="5">
    <w:abstractNumId w:val="24"/>
  </w:num>
  <w:num w:numId="6">
    <w:abstractNumId w:val="32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22"/>
  </w:num>
  <w:num w:numId="12">
    <w:abstractNumId w:val="2"/>
  </w:num>
  <w:num w:numId="13">
    <w:abstractNumId w:val="18"/>
  </w:num>
  <w:num w:numId="14">
    <w:abstractNumId w:val="28"/>
  </w:num>
  <w:num w:numId="15">
    <w:abstractNumId w:val="5"/>
  </w:num>
  <w:num w:numId="16">
    <w:abstractNumId w:val="26"/>
  </w:num>
  <w:num w:numId="17">
    <w:abstractNumId w:val="20"/>
  </w:num>
  <w:num w:numId="18">
    <w:abstractNumId w:val="17"/>
  </w:num>
  <w:num w:numId="19">
    <w:abstractNumId w:val="31"/>
  </w:num>
  <w:num w:numId="20">
    <w:abstractNumId w:val="9"/>
  </w:num>
  <w:num w:numId="21">
    <w:abstractNumId w:val="21"/>
  </w:num>
  <w:num w:numId="22">
    <w:abstractNumId w:val="25"/>
  </w:num>
  <w:num w:numId="23">
    <w:abstractNumId w:val="19"/>
  </w:num>
  <w:num w:numId="24">
    <w:abstractNumId w:val="12"/>
  </w:num>
  <w:num w:numId="25">
    <w:abstractNumId w:val="27"/>
  </w:num>
  <w:num w:numId="26">
    <w:abstractNumId w:val="23"/>
  </w:num>
  <w:num w:numId="27">
    <w:abstractNumId w:val="8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209E2"/>
    <w:rsid w:val="00044D8A"/>
    <w:rsid w:val="00045B13"/>
    <w:rsid w:val="00086ABF"/>
    <w:rsid w:val="00096F59"/>
    <w:rsid w:val="000A0756"/>
    <w:rsid w:val="000A4F1B"/>
    <w:rsid w:val="000C3A04"/>
    <w:rsid w:val="000D3EAC"/>
    <w:rsid w:val="000E08F1"/>
    <w:rsid w:val="000F0D60"/>
    <w:rsid w:val="000F3AAB"/>
    <w:rsid w:val="00104BCE"/>
    <w:rsid w:val="001112F4"/>
    <w:rsid w:val="00111791"/>
    <w:rsid w:val="00112896"/>
    <w:rsid w:val="00113509"/>
    <w:rsid w:val="00120B0D"/>
    <w:rsid w:val="001243FD"/>
    <w:rsid w:val="00125E75"/>
    <w:rsid w:val="00142DF1"/>
    <w:rsid w:val="001668F3"/>
    <w:rsid w:val="00175DF5"/>
    <w:rsid w:val="00183653"/>
    <w:rsid w:val="001847D6"/>
    <w:rsid w:val="00186F7B"/>
    <w:rsid w:val="00191EB4"/>
    <w:rsid w:val="001953A1"/>
    <w:rsid w:val="001A737A"/>
    <w:rsid w:val="001C454C"/>
    <w:rsid w:val="001D7620"/>
    <w:rsid w:val="001E1422"/>
    <w:rsid w:val="001E7CEC"/>
    <w:rsid w:val="001F0749"/>
    <w:rsid w:val="001F7BE9"/>
    <w:rsid w:val="00221BA0"/>
    <w:rsid w:val="002220DB"/>
    <w:rsid w:val="00232976"/>
    <w:rsid w:val="00236538"/>
    <w:rsid w:val="00246805"/>
    <w:rsid w:val="0025514C"/>
    <w:rsid w:val="00261557"/>
    <w:rsid w:val="00274635"/>
    <w:rsid w:val="00281C02"/>
    <w:rsid w:val="00290490"/>
    <w:rsid w:val="002905DA"/>
    <w:rsid w:val="002918BE"/>
    <w:rsid w:val="00297D07"/>
    <w:rsid w:val="002A0CF6"/>
    <w:rsid w:val="002A335C"/>
    <w:rsid w:val="002B155A"/>
    <w:rsid w:val="002B66CF"/>
    <w:rsid w:val="002B75BE"/>
    <w:rsid w:val="002B7FF6"/>
    <w:rsid w:val="002E090B"/>
    <w:rsid w:val="002E4B6B"/>
    <w:rsid w:val="002F09D7"/>
    <w:rsid w:val="002F184A"/>
    <w:rsid w:val="002F4640"/>
    <w:rsid w:val="00302E41"/>
    <w:rsid w:val="00306041"/>
    <w:rsid w:val="00314875"/>
    <w:rsid w:val="00334A54"/>
    <w:rsid w:val="00336AE6"/>
    <w:rsid w:val="003439A5"/>
    <w:rsid w:val="0037724A"/>
    <w:rsid w:val="00377B82"/>
    <w:rsid w:val="003956DF"/>
    <w:rsid w:val="003A153C"/>
    <w:rsid w:val="003A6712"/>
    <w:rsid w:val="003C155E"/>
    <w:rsid w:val="003D47A4"/>
    <w:rsid w:val="003F5570"/>
    <w:rsid w:val="00402B33"/>
    <w:rsid w:val="004128BE"/>
    <w:rsid w:val="004227BC"/>
    <w:rsid w:val="004A1CB0"/>
    <w:rsid w:val="004B6B94"/>
    <w:rsid w:val="004F6388"/>
    <w:rsid w:val="00502665"/>
    <w:rsid w:val="00516107"/>
    <w:rsid w:val="00526322"/>
    <w:rsid w:val="00533983"/>
    <w:rsid w:val="00536F17"/>
    <w:rsid w:val="005412D5"/>
    <w:rsid w:val="005517D2"/>
    <w:rsid w:val="0056739B"/>
    <w:rsid w:val="005750EE"/>
    <w:rsid w:val="005778BB"/>
    <w:rsid w:val="005915A0"/>
    <w:rsid w:val="00594507"/>
    <w:rsid w:val="005A50DD"/>
    <w:rsid w:val="005A6D6A"/>
    <w:rsid w:val="005B0D76"/>
    <w:rsid w:val="005C0B99"/>
    <w:rsid w:val="005D1D89"/>
    <w:rsid w:val="005E0487"/>
    <w:rsid w:val="005E1E01"/>
    <w:rsid w:val="005F4D4C"/>
    <w:rsid w:val="00616F47"/>
    <w:rsid w:val="006475EB"/>
    <w:rsid w:val="00647FE7"/>
    <w:rsid w:val="00650122"/>
    <w:rsid w:val="00654AC7"/>
    <w:rsid w:val="00680A52"/>
    <w:rsid w:val="00680D14"/>
    <w:rsid w:val="00683F84"/>
    <w:rsid w:val="0068554F"/>
    <w:rsid w:val="00687CC6"/>
    <w:rsid w:val="00691560"/>
    <w:rsid w:val="006918D9"/>
    <w:rsid w:val="00695C0C"/>
    <w:rsid w:val="006A1388"/>
    <w:rsid w:val="006A4EDA"/>
    <w:rsid w:val="006B705F"/>
    <w:rsid w:val="006C25C8"/>
    <w:rsid w:val="006C3487"/>
    <w:rsid w:val="006C408C"/>
    <w:rsid w:val="006D1584"/>
    <w:rsid w:val="006F0637"/>
    <w:rsid w:val="006F5C24"/>
    <w:rsid w:val="007074BF"/>
    <w:rsid w:val="00721D3B"/>
    <w:rsid w:val="007246D5"/>
    <w:rsid w:val="00725E29"/>
    <w:rsid w:val="0073582A"/>
    <w:rsid w:val="007368C7"/>
    <w:rsid w:val="007551C7"/>
    <w:rsid w:val="00761384"/>
    <w:rsid w:val="00773578"/>
    <w:rsid w:val="00773FD8"/>
    <w:rsid w:val="00785210"/>
    <w:rsid w:val="007A0075"/>
    <w:rsid w:val="007B0B63"/>
    <w:rsid w:val="007D6DCE"/>
    <w:rsid w:val="00801436"/>
    <w:rsid w:val="008068D0"/>
    <w:rsid w:val="008125F1"/>
    <w:rsid w:val="00815889"/>
    <w:rsid w:val="008369BE"/>
    <w:rsid w:val="00851F6D"/>
    <w:rsid w:val="00855979"/>
    <w:rsid w:val="00864D6A"/>
    <w:rsid w:val="00875AA2"/>
    <w:rsid w:val="008B61F9"/>
    <w:rsid w:val="008C325B"/>
    <w:rsid w:val="008D0514"/>
    <w:rsid w:val="008D4C02"/>
    <w:rsid w:val="008E5233"/>
    <w:rsid w:val="008F6843"/>
    <w:rsid w:val="00902E9B"/>
    <w:rsid w:val="009223AC"/>
    <w:rsid w:val="00931CDD"/>
    <w:rsid w:val="00941D2F"/>
    <w:rsid w:val="00943C98"/>
    <w:rsid w:val="00946355"/>
    <w:rsid w:val="00956C69"/>
    <w:rsid w:val="0096179C"/>
    <w:rsid w:val="00965615"/>
    <w:rsid w:val="00967367"/>
    <w:rsid w:val="009A5DD4"/>
    <w:rsid w:val="009B17D9"/>
    <w:rsid w:val="009D310A"/>
    <w:rsid w:val="009D4C46"/>
    <w:rsid w:val="00A14E9A"/>
    <w:rsid w:val="00A16DD4"/>
    <w:rsid w:val="00A27287"/>
    <w:rsid w:val="00A532F3"/>
    <w:rsid w:val="00A61CB3"/>
    <w:rsid w:val="00A724E0"/>
    <w:rsid w:val="00A73117"/>
    <w:rsid w:val="00A82A9D"/>
    <w:rsid w:val="00AA62FC"/>
    <w:rsid w:val="00AF2400"/>
    <w:rsid w:val="00AF437B"/>
    <w:rsid w:val="00B17355"/>
    <w:rsid w:val="00B25180"/>
    <w:rsid w:val="00B2583D"/>
    <w:rsid w:val="00B3536D"/>
    <w:rsid w:val="00B508BF"/>
    <w:rsid w:val="00B605C8"/>
    <w:rsid w:val="00B6458A"/>
    <w:rsid w:val="00B66BDE"/>
    <w:rsid w:val="00B84DB4"/>
    <w:rsid w:val="00BC2B4F"/>
    <w:rsid w:val="00BD3CF4"/>
    <w:rsid w:val="00BD62F9"/>
    <w:rsid w:val="00BD6697"/>
    <w:rsid w:val="00BE10F0"/>
    <w:rsid w:val="00BF38A8"/>
    <w:rsid w:val="00BF5C38"/>
    <w:rsid w:val="00C02602"/>
    <w:rsid w:val="00C051E2"/>
    <w:rsid w:val="00C13AE4"/>
    <w:rsid w:val="00C336A3"/>
    <w:rsid w:val="00C3376A"/>
    <w:rsid w:val="00C35491"/>
    <w:rsid w:val="00C369B4"/>
    <w:rsid w:val="00C447DA"/>
    <w:rsid w:val="00C7038B"/>
    <w:rsid w:val="00C71C8A"/>
    <w:rsid w:val="00C9033D"/>
    <w:rsid w:val="00C947ED"/>
    <w:rsid w:val="00CB12AA"/>
    <w:rsid w:val="00CC3762"/>
    <w:rsid w:val="00CD0813"/>
    <w:rsid w:val="00CE24C4"/>
    <w:rsid w:val="00CE641E"/>
    <w:rsid w:val="00D06DDE"/>
    <w:rsid w:val="00D1359C"/>
    <w:rsid w:val="00D21B07"/>
    <w:rsid w:val="00D26A13"/>
    <w:rsid w:val="00D32C65"/>
    <w:rsid w:val="00D60ED1"/>
    <w:rsid w:val="00D729AA"/>
    <w:rsid w:val="00D75E4B"/>
    <w:rsid w:val="00D90C19"/>
    <w:rsid w:val="00D97C3C"/>
    <w:rsid w:val="00DA7D61"/>
    <w:rsid w:val="00DE28CE"/>
    <w:rsid w:val="00DF392A"/>
    <w:rsid w:val="00E0458B"/>
    <w:rsid w:val="00E201EE"/>
    <w:rsid w:val="00E26A8C"/>
    <w:rsid w:val="00E44DF5"/>
    <w:rsid w:val="00E47521"/>
    <w:rsid w:val="00E52902"/>
    <w:rsid w:val="00E65341"/>
    <w:rsid w:val="00E76C76"/>
    <w:rsid w:val="00E911C5"/>
    <w:rsid w:val="00E9363B"/>
    <w:rsid w:val="00EB3EDB"/>
    <w:rsid w:val="00EB6755"/>
    <w:rsid w:val="00EC16CB"/>
    <w:rsid w:val="00EC22AF"/>
    <w:rsid w:val="00ED6C48"/>
    <w:rsid w:val="00EE38A6"/>
    <w:rsid w:val="00EE4893"/>
    <w:rsid w:val="00EF1812"/>
    <w:rsid w:val="00EF2169"/>
    <w:rsid w:val="00F10CE9"/>
    <w:rsid w:val="00F170EF"/>
    <w:rsid w:val="00F3463E"/>
    <w:rsid w:val="00F65B8B"/>
    <w:rsid w:val="00F70396"/>
    <w:rsid w:val="00F7118E"/>
    <w:rsid w:val="00F82F88"/>
    <w:rsid w:val="00F92382"/>
    <w:rsid w:val="00F92450"/>
    <w:rsid w:val="00F9261A"/>
    <w:rsid w:val="00FA001D"/>
    <w:rsid w:val="00FA4DAD"/>
    <w:rsid w:val="00FB6B2D"/>
    <w:rsid w:val="00FD4990"/>
    <w:rsid w:val="00FF1055"/>
    <w:rsid w:val="00FF4B3E"/>
    <w:rsid w:val="00FF5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qFormat/>
    <w:rsid w:val="000D3EAC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D3EAC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3EAC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3EAC"/>
    <w:pPr>
      <w:keepNext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D3EAC"/>
    <w:pPr>
      <w:keepNext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D3EAC"/>
    <w:pPr>
      <w:keepNext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D3EAC"/>
    <w:pPr>
      <w:keepNext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D3EAC"/>
    <w:pPr>
      <w:keepNext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D3EAC"/>
    <w:pPr>
      <w:keepNext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D3EA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D3E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D3EA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D3EA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b">
    <w:name w:val="Hyperlink"/>
    <w:rsid w:val="000D3EAC"/>
    <w:rPr>
      <w:color w:val="0000FF"/>
      <w:u w:val="single"/>
    </w:rPr>
  </w:style>
  <w:style w:type="paragraph" w:styleId="ac">
    <w:name w:val="Body Text"/>
    <w:basedOn w:val="a"/>
    <w:link w:val="ad"/>
    <w:rsid w:val="000D3EAC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0D3EAC"/>
    <w:pPr>
      <w:shd w:val="clear" w:color="auto" w:fill="000080"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0D3EA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0">
    <w:name w:val="Body Text Indent"/>
    <w:basedOn w:val="a"/>
    <w:link w:val="af1"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D3EAC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0D3EAC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D3EAC"/>
    <w:pPr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D3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0D3EAC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D3E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0D3EAC"/>
  </w:style>
  <w:style w:type="character" w:styleId="af3">
    <w:name w:val="FollowedHyperlink"/>
    <w:rsid w:val="000D3EAC"/>
    <w:rPr>
      <w:color w:val="800080"/>
      <w:u w:val="single"/>
    </w:rPr>
  </w:style>
  <w:style w:type="character" w:styleId="af4">
    <w:name w:val="annotation reference"/>
    <w:semiHidden/>
    <w:rsid w:val="000D3EAC"/>
    <w:rPr>
      <w:sz w:val="16"/>
      <w:szCs w:val="16"/>
    </w:rPr>
  </w:style>
  <w:style w:type="paragraph" w:styleId="af5">
    <w:name w:val="annotation text"/>
    <w:basedOn w:val="a"/>
    <w:link w:val="af6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semiHidden/>
    <w:rsid w:val="000D3EA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0D3E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0D3EA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 Знак"/>
    <w:basedOn w:val="a"/>
    <w:rsid w:val="000D3EAC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0D3EAC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footnote text"/>
    <w:basedOn w:val="a"/>
    <w:link w:val="afb"/>
    <w:semiHidden/>
    <w:rsid w:val="000D3EA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0D3E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D3EA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footnote reference"/>
    <w:semiHidden/>
    <w:rsid w:val="000D3EAC"/>
    <w:rPr>
      <w:vertAlign w:val="superscript"/>
    </w:rPr>
  </w:style>
  <w:style w:type="character" w:customStyle="1" w:styleId="25">
    <w:name w:val="Основной текст (2)_"/>
    <w:link w:val="210"/>
    <w:rsid w:val="00801436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801436"/>
    <w:pPr>
      <w:widowControl w:val="0"/>
      <w:shd w:val="clear" w:color="auto" w:fill="FFFFFF"/>
      <w:spacing w:before="360" w:after="60" w:line="240" w:lineRule="atLeast"/>
    </w:pPr>
    <w:rPr>
      <w:sz w:val="28"/>
      <w:szCs w:val="28"/>
    </w:rPr>
  </w:style>
  <w:style w:type="paragraph" w:customStyle="1" w:styleId="ConsPlusNonformat">
    <w:name w:val="ConsPlusNonformat"/>
    <w:rsid w:val="001E142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98097-FF92-4234-A097-B1E7C872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2024-02-13T08:21:00Z</cp:lastPrinted>
  <dcterms:created xsi:type="dcterms:W3CDTF">2025-03-27T12:03:00Z</dcterms:created>
  <dcterms:modified xsi:type="dcterms:W3CDTF">2025-03-27T12:03:00Z</dcterms:modified>
</cp:coreProperties>
</file>