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14CD" w14:textId="77777777" w:rsidR="007B5ED3" w:rsidRPr="004E5E5B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7D26F87A" w14:textId="3F3EDA20" w:rsidR="00E737C9" w:rsidRPr="00155781" w:rsidRDefault="00E737C9" w:rsidP="00155781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</w:t>
      </w:r>
      <w:r w:rsidR="00841AAA">
        <w:rPr>
          <w:i w:val="0"/>
        </w:rPr>
        <w:br/>
      </w:r>
      <w:r w:rsidRPr="00155781">
        <w:rPr>
          <w:i w:val="0"/>
        </w:rPr>
        <w:t xml:space="preserve">«О предоставлении разрешения на условно разрешенный вид использования </w:t>
      </w:r>
      <w:r w:rsidR="00543184">
        <w:rPr>
          <w:i w:val="0"/>
        </w:rPr>
        <w:t>– «</w:t>
      </w:r>
      <w:r w:rsidR="00C4655D">
        <w:rPr>
          <w:i w:val="0"/>
        </w:rPr>
        <w:t>многоквартирный дом высотой до 4 этажей</w:t>
      </w:r>
      <w:r w:rsidR="00543184">
        <w:rPr>
          <w:i w:val="0"/>
        </w:rPr>
        <w:t xml:space="preserve">» </w:t>
      </w:r>
      <w:r w:rsidR="00C4655D">
        <w:rPr>
          <w:i w:val="0"/>
        </w:rPr>
        <w:t>объекта капитального строительства</w:t>
      </w:r>
      <w:r w:rsidR="00543184">
        <w:rPr>
          <w:i w:val="0"/>
        </w:rPr>
        <w:t xml:space="preserve"> с кадастро</w:t>
      </w:r>
      <w:r w:rsidR="004B36D9">
        <w:rPr>
          <w:i w:val="0"/>
        </w:rPr>
        <w:t>вы</w:t>
      </w:r>
      <w:r w:rsidR="00543184">
        <w:rPr>
          <w:i w:val="0"/>
        </w:rPr>
        <w:t>м номером 29:12:010</w:t>
      </w:r>
      <w:r w:rsidR="00C4655D">
        <w:rPr>
          <w:i w:val="0"/>
        </w:rPr>
        <w:t>202</w:t>
      </w:r>
      <w:r w:rsidR="00543184">
        <w:rPr>
          <w:i w:val="0"/>
        </w:rPr>
        <w:t>:</w:t>
      </w:r>
      <w:r w:rsidR="00C4655D">
        <w:rPr>
          <w:i w:val="0"/>
        </w:rPr>
        <w:t>343</w:t>
      </w:r>
      <w:r w:rsidR="00543184">
        <w:rPr>
          <w:i w:val="0"/>
        </w:rPr>
        <w:t xml:space="preserve">, расположенного по адресу: </w:t>
      </w:r>
      <w:r w:rsidR="00C4655D">
        <w:rPr>
          <w:i w:val="0"/>
        </w:rPr>
        <w:t xml:space="preserve">Российская Федерация, Архангельская область, </w:t>
      </w:r>
      <w:r w:rsidR="00543184">
        <w:rPr>
          <w:i w:val="0"/>
        </w:rPr>
        <w:t xml:space="preserve">г. Няндома, ул. </w:t>
      </w:r>
      <w:r w:rsidR="00C4655D">
        <w:rPr>
          <w:i w:val="0"/>
        </w:rPr>
        <w:t>Тульская</w:t>
      </w:r>
      <w:r w:rsidR="00543184">
        <w:rPr>
          <w:i w:val="0"/>
        </w:rPr>
        <w:t xml:space="preserve">, д. </w:t>
      </w:r>
      <w:r w:rsidR="00C4655D">
        <w:rPr>
          <w:i w:val="0"/>
        </w:rPr>
        <w:t>27а</w:t>
      </w:r>
      <w:r w:rsidRPr="00155781">
        <w:rPr>
          <w:i w:val="0"/>
        </w:rPr>
        <w:t>»</w:t>
      </w:r>
    </w:p>
    <w:p w14:paraId="5B1751D6" w14:textId="77777777" w:rsidR="00E737C9" w:rsidRPr="00155781" w:rsidRDefault="00E737C9" w:rsidP="00155781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28AB5FC7" w14:textId="1C0B18FF" w:rsidR="00792EDE" w:rsidRPr="00155781" w:rsidRDefault="006F762F" w:rsidP="00155781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 статьями 16, 28 Федерального закона от 6 октября </w:t>
      </w:r>
      <w:r w:rsidR="00792EDE" w:rsidRPr="00155781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 статьями 5.1, 39 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9F2EFF" w:rsidRPr="00A3338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территории МО «Няндомское», 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9F2EFF" w:rsidRPr="00A33385">
        <w:rPr>
          <w:rFonts w:ascii="Times New Roman" w:hAnsi="Times New Roman" w:cs="Times New Roman"/>
          <w:sz w:val="28"/>
          <w:szCs w:val="28"/>
        </w:rPr>
        <w:t>муниципального совет</w:t>
      </w:r>
      <w:r w:rsidR="00543184">
        <w:rPr>
          <w:rFonts w:ascii="Times New Roman" w:hAnsi="Times New Roman" w:cs="Times New Roman"/>
          <w:sz w:val="28"/>
          <w:szCs w:val="28"/>
        </w:rPr>
        <w:t xml:space="preserve">а </w:t>
      </w:r>
      <w:r w:rsidR="00543184">
        <w:rPr>
          <w:rFonts w:ascii="Times New Roman" w:hAnsi="Times New Roman" w:cs="Times New Roman"/>
          <w:sz w:val="28"/>
          <w:szCs w:val="28"/>
        </w:rPr>
        <w:br/>
      </w:r>
      <w:r w:rsidR="009F2EFF" w:rsidRPr="00A33385">
        <w:rPr>
          <w:rFonts w:ascii="Times New Roman" w:hAnsi="Times New Roman" w:cs="Times New Roman"/>
          <w:sz w:val="28"/>
          <w:szCs w:val="28"/>
        </w:rPr>
        <w:t>МО «Няндомское»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от </w:t>
      </w:r>
      <w:r w:rsidR="009F2EFF" w:rsidRPr="00A33385">
        <w:rPr>
          <w:rFonts w:ascii="Times New Roman" w:hAnsi="Times New Roman" w:cs="Times New Roman"/>
          <w:sz w:val="28"/>
          <w:szCs w:val="28"/>
        </w:rPr>
        <w:t>11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9F2EFF" w:rsidRPr="00A33385">
        <w:rPr>
          <w:rFonts w:ascii="Times New Roman" w:hAnsi="Times New Roman" w:cs="Times New Roman"/>
          <w:sz w:val="28"/>
          <w:szCs w:val="28"/>
        </w:rPr>
        <w:t>июля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20</w:t>
      </w:r>
      <w:r w:rsidR="009F2EFF" w:rsidRPr="00A33385">
        <w:rPr>
          <w:rFonts w:ascii="Times New Roman" w:hAnsi="Times New Roman" w:cs="Times New Roman"/>
          <w:sz w:val="28"/>
          <w:szCs w:val="28"/>
        </w:rPr>
        <w:t>18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2EFF" w:rsidRPr="00A33385">
        <w:rPr>
          <w:rFonts w:ascii="Times New Roman" w:hAnsi="Times New Roman" w:cs="Times New Roman"/>
          <w:sz w:val="28"/>
          <w:szCs w:val="28"/>
        </w:rPr>
        <w:t>105</w:t>
      </w:r>
      <w:r w:rsidR="00792EDE" w:rsidRPr="00A33385">
        <w:rPr>
          <w:rFonts w:ascii="Times New Roman" w:hAnsi="Times New Roman" w:cs="Times New Roman"/>
          <w:sz w:val="28"/>
          <w:szCs w:val="28"/>
        </w:rPr>
        <w:t>,</w:t>
      </w:r>
      <w:r w:rsid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AB23D7">
        <w:rPr>
          <w:rFonts w:ascii="Times New Roman" w:hAnsi="Times New Roman" w:cs="Times New Roman"/>
          <w:sz w:val="28"/>
          <w:szCs w:val="28"/>
        </w:rPr>
        <w:t xml:space="preserve">рассмотрев заявление о предоставлении разрешения на условно разрешенный вид использования </w:t>
      </w:r>
      <w:r w:rsidR="004B36D9">
        <w:rPr>
          <w:rFonts w:ascii="Times New Roman" w:hAnsi="Times New Roman" w:cs="Times New Roman"/>
          <w:sz w:val="28"/>
          <w:szCs w:val="28"/>
        </w:rPr>
        <w:t>объекта капитального строительства «Индивидуальный жилой дом»</w:t>
      </w:r>
      <w:r w:rsidR="00AB23D7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29:12:010202:343, расположенного по адресу: Российская Федерация, Архангельская область, г. Няндома, ул. Тульская,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д. 27а</w:t>
      </w:r>
      <w:r w:rsidR="00AB23D7">
        <w:rPr>
          <w:rFonts w:ascii="Times New Roman" w:hAnsi="Times New Roman" w:cs="Times New Roman"/>
          <w:sz w:val="28"/>
          <w:szCs w:val="28"/>
        </w:rPr>
        <w:t xml:space="preserve">,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A33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51861162" w14:textId="58F87FFA" w:rsidR="00855EF5" w:rsidRPr="00B3279D" w:rsidRDefault="00855EF5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C4655D"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 w:rsidRPr="00C4655D">
        <w:rPr>
          <w:rFonts w:ascii="Times New Roman" w:hAnsi="Times New Roman" w:cs="Times New Roman"/>
          <w:sz w:val="28"/>
          <w:szCs w:val="28"/>
        </w:rPr>
        <w:t xml:space="preserve"> </w:t>
      </w:r>
      <w:r w:rsidR="00C4655D" w:rsidRPr="00C4655D">
        <w:rPr>
          <w:rFonts w:ascii="Times New Roman" w:hAnsi="Times New Roman" w:cs="Times New Roman"/>
          <w:sz w:val="28"/>
          <w:szCs w:val="28"/>
        </w:rPr>
        <w:t>объекта капитального строительства с кадастро</w:t>
      </w:r>
      <w:r w:rsidR="007E380B">
        <w:rPr>
          <w:rFonts w:ascii="Times New Roman" w:hAnsi="Times New Roman" w:cs="Times New Roman"/>
          <w:sz w:val="28"/>
          <w:szCs w:val="28"/>
        </w:rPr>
        <w:t>вы</w:t>
      </w:r>
      <w:r w:rsidR="00C4655D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</w:t>
      </w:r>
      <w:r w:rsidR="00C4655D">
        <w:rPr>
          <w:rFonts w:ascii="Times New Roman" w:hAnsi="Times New Roman" w:cs="Times New Roman"/>
          <w:sz w:val="28"/>
          <w:szCs w:val="28"/>
        </w:rPr>
        <w:br/>
      </w:r>
      <w:r w:rsidR="00C4655D" w:rsidRPr="00C4655D">
        <w:rPr>
          <w:rFonts w:ascii="Times New Roman" w:hAnsi="Times New Roman" w:cs="Times New Roman"/>
          <w:sz w:val="28"/>
          <w:szCs w:val="28"/>
        </w:rPr>
        <w:t xml:space="preserve">г. Няндома, ул. Тульская, д. 27а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на </w:t>
      </w:r>
      <w:r w:rsidR="009647AD">
        <w:rPr>
          <w:rFonts w:ascii="Times New Roman" w:hAnsi="Times New Roman" w:cs="Times New Roman"/>
          <w:sz w:val="28"/>
          <w:szCs w:val="28"/>
        </w:rPr>
        <w:t>15</w:t>
      </w:r>
      <w:r w:rsidR="007E380B">
        <w:rPr>
          <w:rFonts w:ascii="Times New Roman" w:hAnsi="Times New Roman" w:cs="Times New Roman"/>
          <w:sz w:val="28"/>
          <w:szCs w:val="28"/>
        </w:rPr>
        <w:t xml:space="preserve"> июля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202</w:t>
      </w:r>
      <w:r w:rsidR="00B3279D" w:rsidRPr="004746DF">
        <w:rPr>
          <w:rFonts w:ascii="Times New Roman" w:hAnsi="Times New Roman" w:cs="Times New Roman"/>
          <w:sz w:val="28"/>
          <w:szCs w:val="28"/>
        </w:rPr>
        <w:t>4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834B02" w:rsidRPr="004746DF">
        <w:rPr>
          <w:rFonts w:ascii="Times New Roman" w:hAnsi="Times New Roman" w:cs="Times New Roman"/>
          <w:sz w:val="28"/>
          <w:szCs w:val="28"/>
        </w:rPr>
        <w:t>9</w:t>
      </w:r>
      <w:r w:rsidR="00B3279D" w:rsidRPr="004746DF">
        <w:rPr>
          <w:rFonts w:ascii="Times New Roman" w:hAnsi="Times New Roman" w:cs="Times New Roman"/>
          <w:sz w:val="28"/>
          <w:szCs w:val="28"/>
        </w:rPr>
        <w:t>:</w:t>
      </w:r>
      <w:r w:rsidR="00834B02" w:rsidRPr="004746DF">
        <w:rPr>
          <w:rFonts w:ascii="Times New Roman" w:hAnsi="Times New Roman" w:cs="Times New Roman"/>
          <w:sz w:val="28"/>
          <w:szCs w:val="28"/>
        </w:rPr>
        <w:t>0</w:t>
      </w:r>
      <w:r w:rsidR="00B3279D" w:rsidRPr="004746DF">
        <w:rPr>
          <w:rFonts w:ascii="Times New Roman" w:hAnsi="Times New Roman" w:cs="Times New Roman"/>
          <w:sz w:val="28"/>
          <w:szCs w:val="28"/>
        </w:rPr>
        <w:t>0</w:t>
      </w:r>
      <w:r w:rsidR="00A864AF">
        <w:rPr>
          <w:rFonts w:ascii="Times New Roman" w:hAnsi="Times New Roman" w:cs="Times New Roman"/>
          <w:sz w:val="28"/>
          <w:szCs w:val="28"/>
        </w:rPr>
        <w:t xml:space="preserve"> </w:t>
      </w:r>
      <w:r w:rsidR="00E8345F" w:rsidRPr="00155781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адресу: Архангельская область, </w:t>
      </w:r>
      <w:r w:rsidR="00E8345F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5857AC">
        <w:rPr>
          <w:rFonts w:ascii="Times New Roman" w:hAnsi="Times New Roman" w:cs="Times New Roman"/>
          <w:sz w:val="28"/>
          <w:szCs w:val="28"/>
        </w:rPr>
        <w:t xml:space="preserve"> </w:t>
      </w:r>
      <w:r w:rsidR="00C4655D">
        <w:rPr>
          <w:rFonts w:ascii="Times New Roman" w:hAnsi="Times New Roman" w:cs="Times New Roman"/>
          <w:sz w:val="28"/>
          <w:szCs w:val="28"/>
        </w:rPr>
        <w:br/>
      </w:r>
      <w:r w:rsidR="00E8345F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, ул</w:t>
      </w:r>
      <w:r w:rsidR="00AB23D7">
        <w:rPr>
          <w:rFonts w:ascii="Times New Roman" w:eastAsia="Calibri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45F" w:rsidRPr="00B3279D">
        <w:rPr>
          <w:rFonts w:ascii="Times New Roman" w:hAnsi="Times New Roman" w:cs="Times New Roman"/>
          <w:sz w:val="28"/>
          <w:szCs w:val="28"/>
        </w:rPr>
        <w:t>60 лет Октября, д</w:t>
      </w:r>
      <w:r w:rsidR="00AB23D7">
        <w:rPr>
          <w:rFonts w:ascii="Times New Roman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 1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AB23D7">
        <w:rPr>
          <w:rFonts w:ascii="Times New Roman" w:eastAsia="Calibri" w:hAnsi="Times New Roman" w:cs="Times New Roman"/>
          <w:sz w:val="28"/>
          <w:szCs w:val="28"/>
        </w:rPr>
        <w:t>, малый зал</w:t>
      </w:r>
      <w:r w:rsidR="00E8345F" w:rsidRPr="00B3279D">
        <w:rPr>
          <w:rFonts w:ascii="Times New Roman" w:hAnsi="Times New Roman" w:cs="Times New Roman"/>
          <w:sz w:val="28"/>
          <w:szCs w:val="28"/>
        </w:rPr>
        <w:t>.</w:t>
      </w:r>
    </w:p>
    <w:p w14:paraId="44625F35" w14:textId="7DD85270" w:rsid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sz w:val="28"/>
          <w:szCs w:val="28"/>
        </w:rPr>
        <w:t>2. Для 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рганизации и проведения публичных слушаний утвердить комиссию </w:t>
      </w:r>
      <w:bookmarkStart w:id="0" w:name="_Hlk164417801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подготовке и проведению публичных слушаний </w:t>
      </w:r>
      <w:bookmarkEnd w:id="0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</w:t>
      </w:r>
      <w:r w:rsidR="00516ECE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рганизационная комиссия) в следующем составе:</w:t>
      </w:r>
    </w:p>
    <w:p w14:paraId="4BA52AB5" w14:textId="7C557804" w:rsidR="00AC7A4A" w:rsidRPr="00AB23D7" w:rsidRDefault="00AC7A4A" w:rsidP="00AC7A4A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Жилинский Денис Сергеевич - Врио начальника Управления строительства, архитектуры и жилищно-коммунального хозяйства администрации Няндомского муниципального округа Архангельской области, председатель комиссии;</w:t>
      </w:r>
    </w:p>
    <w:p w14:paraId="3C8F8454" w14:textId="589E9601" w:rsidR="00AB23D7" w:rsidRPr="00AB23D7" w:rsidRDefault="009647AD" w:rsidP="00AC7A4A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Маханько Ольга Владимировна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главный специалист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области, секретарь комиссии;</w:t>
      </w:r>
    </w:p>
    <w:p w14:paraId="68D457FD" w14:textId="42B27FCF" w:rsidR="00AB23D7" w:rsidRPr="00AB23D7" w:rsidRDefault="00AC7A4A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Самцова Анна Андреевна - заведующий отделом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архитектор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, член комиссии;</w:t>
      </w:r>
    </w:p>
    <w:p w14:paraId="35407E12" w14:textId="77777777" w:rsidR="00AB23D7" w:rsidRP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Старостина Екатерина Григорьевна - заведующий отделом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комиссии;</w:t>
      </w:r>
    </w:p>
    <w:p w14:paraId="0631475E" w14:textId="6260A333" w:rsid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Швецова Екатерина Андреевна - главный специалист отдела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комиссии.</w:t>
      </w:r>
    </w:p>
    <w:p w14:paraId="3061CEFE" w14:textId="6B2A4728" w:rsidR="00C05C2C" w:rsidRPr="00AB23D7" w:rsidRDefault="00C05C2C" w:rsidP="00C05C2C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Определить докладчиками по обсуждаемому вопросу, дачи пояснений и ответов заинтересованным лицам в ходе проведения </w:t>
      </w:r>
      <w:r w:rsidRPr="00E64D97">
        <w:rPr>
          <w:rFonts w:ascii="Times New Roman" w:hAnsi="Times New Roman" w:cs="Times New Roman"/>
          <w:sz w:val="28"/>
          <w:szCs w:val="28"/>
        </w:rPr>
        <w:t>публичных слушаний по проекту постановления главы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D97">
        <w:rPr>
          <w:rFonts w:ascii="Times New Roman" w:hAnsi="Times New Roman" w:cs="Times New Roman"/>
          <w:sz w:val="28"/>
          <w:szCs w:val="28"/>
        </w:rPr>
        <w:t>«О предоставлении разрешения на условно разрешенный вид использования – «</w:t>
      </w:r>
      <w:r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C4655D">
        <w:rPr>
          <w:rFonts w:ascii="Times New Roman" w:hAnsi="Times New Roman" w:cs="Times New Roman"/>
          <w:sz w:val="28"/>
          <w:szCs w:val="28"/>
        </w:rPr>
        <w:t>м номером 29:12:010202:343, расположенного по адресу: Российская Федерация, Архангельская область, г. Няндома, ул. Тульская, д. 27а</w:t>
      </w:r>
      <w:r w:rsidRPr="00E64D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Завьялова Владимира Викторовича и Завьялова Сергея Викторовича.</w:t>
      </w:r>
    </w:p>
    <w:p w14:paraId="23F4BB12" w14:textId="458906C6" w:rsidR="00774319" w:rsidRPr="00155781" w:rsidRDefault="00C05C2C" w:rsidP="00155781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. Настоящее постановление опубликовать </w:t>
      </w:r>
      <w:r w:rsidR="006F762F">
        <w:rPr>
          <w:rFonts w:ascii="Times New Roman" w:hAnsi="Times New Roman" w:cs="Times New Roman"/>
          <w:iCs/>
          <w:sz w:val="28"/>
          <w:szCs w:val="28"/>
        </w:rPr>
        <w:t xml:space="preserve">в периодическом печатном издании «Вестник </w:t>
      </w:r>
      <w:r w:rsidR="00834B02" w:rsidRPr="00155781">
        <w:rPr>
          <w:rFonts w:ascii="Times New Roman" w:hAnsi="Times New Roman" w:cs="Times New Roman"/>
          <w:sz w:val="28"/>
          <w:szCs w:val="28"/>
        </w:rPr>
        <w:t>Няндомско</w:t>
      </w:r>
      <w:r w:rsidR="006F762F">
        <w:rPr>
          <w:rFonts w:ascii="Times New Roman" w:hAnsi="Times New Roman" w:cs="Times New Roman"/>
          <w:sz w:val="28"/>
          <w:szCs w:val="28"/>
        </w:rPr>
        <w:t>го</w:t>
      </w:r>
      <w:r w:rsidR="00834B02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6F762F">
        <w:rPr>
          <w:rFonts w:ascii="Times New Roman" w:hAnsi="Times New Roman" w:cs="Times New Roman"/>
          <w:sz w:val="28"/>
          <w:szCs w:val="28"/>
        </w:rPr>
        <w:t>района</w:t>
      </w:r>
      <w:r w:rsidR="00834B02" w:rsidRPr="00155781">
        <w:rPr>
          <w:rFonts w:ascii="Times New Roman" w:hAnsi="Times New Roman" w:cs="Times New Roman"/>
          <w:sz w:val="28"/>
          <w:szCs w:val="28"/>
        </w:rPr>
        <w:t>»</w:t>
      </w:r>
      <w:r w:rsidR="00834B02">
        <w:rPr>
          <w:rFonts w:ascii="Times New Roman" w:hAnsi="Times New Roman" w:cs="Times New Roman"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7EB96F89" w14:textId="489E00BB" w:rsidR="003060A0" w:rsidRPr="00155781" w:rsidRDefault="00C05C2C" w:rsidP="0015578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</w:t>
      </w:r>
      <w:r w:rsidR="004B36D9" w:rsidRPr="00C4655D">
        <w:rPr>
          <w:rFonts w:ascii="Times New Roman" w:hAnsi="Times New Roman" w:cs="Times New Roman"/>
          <w:sz w:val="28"/>
          <w:szCs w:val="28"/>
        </w:rPr>
        <w:lastRenderedPageBreak/>
        <w:t xml:space="preserve">адресу: Российская Федерация, Архангельская область,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г. Няндома, ул. Тульская, д. 27а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3060A0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 г. Няндома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36D9">
        <w:rPr>
          <w:rFonts w:ascii="Times New Roman" w:eastAsia="Calibri" w:hAnsi="Times New Roman" w:cs="Times New Roman"/>
          <w:sz w:val="28"/>
          <w:szCs w:val="28"/>
        </w:rPr>
        <w:br/>
      </w:r>
      <w:r w:rsidR="005857AC">
        <w:rPr>
          <w:rFonts w:ascii="Times New Roman" w:eastAsia="Calibri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л</w:t>
      </w:r>
      <w:r w:rsidR="00AB23D7">
        <w:rPr>
          <w:rFonts w:ascii="Times New Roman" w:eastAsia="Calibri" w:hAnsi="Times New Roman" w:cs="Times New Roman"/>
          <w:sz w:val="28"/>
          <w:szCs w:val="28"/>
        </w:rPr>
        <w:t>.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60 лет Октября, д</w:t>
      </w:r>
      <w:r w:rsidR="00AB23D7">
        <w:rPr>
          <w:rFonts w:ascii="Times New Roman" w:hAnsi="Times New Roman" w:cs="Times New Roman"/>
          <w:sz w:val="28"/>
          <w:szCs w:val="28"/>
        </w:rPr>
        <w:t>.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1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5857AC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№ </w:t>
      </w:r>
      <w:r w:rsidR="00AB23D7">
        <w:rPr>
          <w:rFonts w:ascii="Times New Roman" w:hAnsi="Times New Roman" w:cs="Times New Roman"/>
          <w:sz w:val="28"/>
          <w:szCs w:val="28"/>
        </w:rPr>
        <w:t>33</w:t>
      </w:r>
      <w:r w:rsidR="00EC12D1" w:rsidRPr="00155781">
        <w:rPr>
          <w:rFonts w:ascii="Times New Roman" w:hAnsi="Times New Roman" w:cs="Times New Roman"/>
          <w:sz w:val="28"/>
          <w:szCs w:val="28"/>
        </w:rPr>
        <w:t xml:space="preserve">, в рабочее время с 8:30 до 17:00 часов,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</w:t>
      </w:r>
      <w:r w:rsidR="004B36D9">
        <w:rPr>
          <w:rFonts w:ascii="Times New Roman" w:hAnsi="Times New Roman" w:cs="Times New Roman"/>
          <w:sz w:val="28"/>
          <w:szCs w:val="28"/>
        </w:rPr>
        <w:t>-</w:t>
      </w:r>
      <w:r w:rsidR="005857AC" w:rsidRPr="00155781">
        <w:rPr>
          <w:rFonts w:ascii="Times New Roman" w:hAnsi="Times New Roman" w:cs="Times New Roman"/>
          <w:sz w:val="28"/>
          <w:szCs w:val="28"/>
        </w:rPr>
        <w:t>«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г. Няндома, ул. Тульская,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д. 27а</w:t>
      </w:r>
      <w:r w:rsidR="004B36D9">
        <w:rPr>
          <w:rFonts w:ascii="Times New Roman" w:hAnsi="Times New Roman" w:cs="Times New Roman"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34B02">
        <w:rPr>
          <w:rFonts w:ascii="Times New Roman" w:hAnsi="Times New Roman" w:cs="Times New Roman"/>
          <w:sz w:val="28"/>
          <w:szCs w:val="28"/>
        </w:rPr>
        <w:t>9</w:t>
      </w:r>
      <w:r w:rsidR="00B3279D">
        <w:rPr>
          <w:rFonts w:ascii="Times New Roman" w:hAnsi="Times New Roman" w:cs="Times New Roman"/>
          <w:sz w:val="28"/>
          <w:szCs w:val="28"/>
        </w:rPr>
        <w:t>:</w:t>
      </w:r>
      <w:r w:rsidR="00834B02">
        <w:rPr>
          <w:rFonts w:ascii="Times New Roman" w:hAnsi="Times New Roman" w:cs="Times New Roman"/>
          <w:sz w:val="28"/>
          <w:szCs w:val="28"/>
        </w:rPr>
        <w:t>0</w:t>
      </w:r>
      <w:r w:rsidR="00B3279D">
        <w:rPr>
          <w:rFonts w:ascii="Times New Roman" w:hAnsi="Times New Roman" w:cs="Times New Roman"/>
          <w:sz w:val="28"/>
          <w:szCs w:val="28"/>
        </w:rPr>
        <w:t>0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647AD">
        <w:rPr>
          <w:rFonts w:ascii="Times New Roman" w:eastAsia="Calibri" w:hAnsi="Times New Roman" w:cs="Times New Roman"/>
          <w:sz w:val="28"/>
          <w:szCs w:val="28"/>
        </w:rPr>
        <w:t>15</w:t>
      </w:r>
      <w:r w:rsidR="007E380B">
        <w:rPr>
          <w:rFonts w:ascii="Times New Roman" w:eastAsia="Calibri" w:hAnsi="Times New Roman" w:cs="Times New Roman"/>
          <w:sz w:val="28"/>
          <w:szCs w:val="28"/>
        </w:rPr>
        <w:t xml:space="preserve"> июля</w:t>
      </w:r>
      <w:r w:rsidR="00B3279D" w:rsidRPr="00474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4746DF">
        <w:rPr>
          <w:rFonts w:ascii="Times New Roman" w:eastAsia="Calibri" w:hAnsi="Times New Roman" w:cs="Times New Roman"/>
          <w:sz w:val="28"/>
          <w:szCs w:val="28"/>
        </w:rPr>
        <w:t>202</w:t>
      </w:r>
      <w:r w:rsidR="00B3279D" w:rsidRPr="004746DF">
        <w:rPr>
          <w:rFonts w:ascii="Times New Roman" w:eastAsia="Calibri" w:hAnsi="Times New Roman" w:cs="Times New Roman"/>
          <w:sz w:val="28"/>
          <w:szCs w:val="28"/>
        </w:rPr>
        <w:t>4</w:t>
      </w:r>
      <w:r w:rsidR="003060A0" w:rsidRPr="004746DF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2AF8DE58" w14:textId="10160463" w:rsidR="003060A0" w:rsidRPr="00155781" w:rsidRDefault="00C05C2C" w:rsidP="0015578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Организационной комиссии 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5857AC">
        <w:rPr>
          <w:rFonts w:ascii="Times New Roman" w:hAnsi="Times New Roman" w:cs="Times New Roman"/>
          <w:sz w:val="28"/>
          <w:szCs w:val="28"/>
        </w:rPr>
        <w:br/>
      </w:r>
      <w:r w:rsidR="005857AC" w:rsidRPr="00155781">
        <w:rPr>
          <w:rFonts w:ascii="Times New Roman" w:hAnsi="Times New Roman" w:cs="Times New Roman"/>
          <w:sz w:val="28"/>
          <w:szCs w:val="28"/>
        </w:rPr>
        <w:t>«О предоставлении разрешения на условно разрешенный вид использования – «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г. Няндома,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ул. Тульская, д. 27а</w:t>
      </w:r>
      <w:r w:rsidR="00516ECE">
        <w:rPr>
          <w:rFonts w:ascii="Times New Roman" w:hAnsi="Times New Roman" w:cs="Times New Roman"/>
          <w:sz w:val="28"/>
          <w:szCs w:val="28"/>
        </w:rPr>
        <w:t>»</w:t>
      </w:r>
      <w:r w:rsidR="003060A0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2876AE50" w14:textId="69022619" w:rsidR="003060A0" w:rsidRPr="00155781" w:rsidRDefault="00C05C2C" w:rsidP="0015578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многоквартирный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г. Няндома, ул. Тульская, д. 27а</w:t>
      </w:r>
      <w:r w:rsidR="00774319" w:rsidRPr="00155781">
        <w:rPr>
          <w:rFonts w:ascii="Times New Roman" w:hAnsi="Times New Roman" w:cs="Times New Roman"/>
          <w:sz w:val="28"/>
          <w:szCs w:val="28"/>
        </w:rPr>
        <w:t>,</w:t>
      </w:r>
      <w:r w:rsidR="00C46094" w:rsidRPr="00C460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46094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проекта </w:t>
      </w:r>
      <w:r w:rsidR="00C46094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09EC75" w14:textId="4F283C7C" w:rsidR="003060A0" w:rsidRPr="00155781" w:rsidRDefault="00C05C2C" w:rsidP="00155781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Результат публичных слушаний опубликовать в </w:t>
      </w:r>
      <w:r w:rsidR="006F762F">
        <w:rPr>
          <w:rFonts w:ascii="Times New Roman" w:hAnsi="Times New Roman" w:cs="Times New Roman"/>
          <w:sz w:val="28"/>
          <w:szCs w:val="28"/>
        </w:rPr>
        <w:t>периодическом печатном издании «Вестник Няндомского района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3060A0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53C12396" w14:textId="3F2CE400" w:rsidR="00AC2F94" w:rsidRPr="00155781" w:rsidRDefault="00C05C2C" w:rsidP="001557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6F762F">
        <w:rPr>
          <w:rFonts w:ascii="Times New Roman" w:hAnsi="Times New Roman" w:cs="Times New Roman"/>
          <w:sz w:val="28"/>
          <w:szCs w:val="28"/>
        </w:rPr>
        <w:t xml:space="preserve">Управление строительства, архитектуры и жилищно-коммунального хозяйства </w:t>
      </w:r>
      <w:r w:rsidR="00AC2F94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области.</w:t>
      </w:r>
    </w:p>
    <w:p w14:paraId="337F1EAA" w14:textId="70E5A2D4" w:rsidR="00774319" w:rsidRPr="00155781" w:rsidRDefault="00C05C2C" w:rsidP="00155781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2EC82C30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053EB67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E7AB093" w14:textId="77777777" w:rsidR="003060A0" w:rsidRDefault="003060A0" w:rsidP="0015578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3D4CF4C" w14:textId="6E26BA39" w:rsidR="003060A0" w:rsidRDefault="000A7410" w:rsidP="0015578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3060A0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060A0">
        <w:rPr>
          <w:b/>
          <w:bCs/>
          <w:color w:val="000000"/>
          <w:sz w:val="28"/>
          <w:szCs w:val="28"/>
        </w:rPr>
        <w:t xml:space="preserve"> Няндомского                                                                         </w:t>
      </w:r>
    </w:p>
    <w:p w14:paraId="16214C90" w14:textId="20B4FEDA" w:rsidR="003060A0" w:rsidRPr="006B506B" w:rsidRDefault="003060A0" w:rsidP="0015578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муниципального округа                                                          </w:t>
      </w:r>
      <w:r w:rsidR="009647AD">
        <w:rPr>
          <w:b/>
          <w:bCs/>
          <w:color w:val="000000"/>
          <w:sz w:val="28"/>
          <w:szCs w:val="28"/>
        </w:rPr>
        <w:t xml:space="preserve"> </w:t>
      </w:r>
      <w:r w:rsidR="000A7410">
        <w:rPr>
          <w:b/>
          <w:bCs/>
          <w:color w:val="000000"/>
          <w:sz w:val="28"/>
          <w:szCs w:val="28"/>
        </w:rPr>
        <w:t xml:space="preserve">      А.В. Кононов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14:paraId="1682DB66" w14:textId="77777777" w:rsidR="00855EF5" w:rsidRDefault="00855EF5" w:rsidP="00792EDE">
      <w:pPr>
        <w:pStyle w:val="a5"/>
        <w:tabs>
          <w:tab w:val="left" w:pos="426"/>
        </w:tabs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5279C8A" w14:textId="77777777" w:rsidR="00792EDE" w:rsidRDefault="00792EDE" w:rsidP="00792EDE">
      <w:pPr>
        <w:rPr>
          <w:rFonts w:ascii="Times New Roman" w:hAnsi="Times New Roman" w:cs="Times New Roman"/>
          <w:sz w:val="28"/>
          <w:szCs w:val="28"/>
        </w:rPr>
        <w:sectPr w:rsidR="00792EDE" w:rsidSect="007E380B">
          <w:headerReference w:type="default" r:id="rId8"/>
          <w:headerReference w:type="first" r:id="rId9"/>
          <w:pgSz w:w="11906" w:h="16838"/>
          <w:pgMar w:top="851" w:right="851" w:bottom="993" w:left="1701" w:header="567" w:footer="0" w:gutter="0"/>
          <w:cols w:space="708"/>
          <w:titlePg/>
          <w:docGrid w:linePitch="360"/>
        </w:sectPr>
      </w:pPr>
    </w:p>
    <w:p w14:paraId="4BAD34B9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CC67D6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2B8534A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0523ED1C" w14:textId="77777777" w:rsidTr="00F30E3B">
        <w:trPr>
          <w:trHeight w:val="310"/>
        </w:trPr>
        <w:tc>
          <w:tcPr>
            <w:tcW w:w="5778" w:type="dxa"/>
          </w:tcPr>
          <w:p w14:paraId="445FE97E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8D55A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F1C8B96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528C13B" w14:textId="77777777" w:rsidTr="00B46251">
        <w:trPr>
          <w:trHeight w:val="1203"/>
        </w:trPr>
        <w:tc>
          <w:tcPr>
            <w:tcW w:w="5778" w:type="dxa"/>
          </w:tcPr>
          <w:p w14:paraId="4E4C0923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0765D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DBF3E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F599C13" w14:textId="77777777" w:rsidTr="00F30E3B">
        <w:trPr>
          <w:trHeight w:val="310"/>
        </w:trPr>
        <w:tc>
          <w:tcPr>
            <w:tcW w:w="5778" w:type="dxa"/>
          </w:tcPr>
          <w:p w14:paraId="7789C5E1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79339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3BCDC3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BC3B938" w14:textId="77777777" w:rsidTr="00F30E3B">
        <w:trPr>
          <w:trHeight w:val="507"/>
        </w:trPr>
        <w:tc>
          <w:tcPr>
            <w:tcW w:w="5778" w:type="dxa"/>
          </w:tcPr>
          <w:p w14:paraId="1BC55A4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23F87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7FF649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551E4F9" w14:textId="77777777" w:rsidTr="00F30E3B">
        <w:trPr>
          <w:trHeight w:val="808"/>
        </w:trPr>
        <w:tc>
          <w:tcPr>
            <w:tcW w:w="5778" w:type="dxa"/>
          </w:tcPr>
          <w:p w14:paraId="2EA57F8C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1AEE6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A38EFB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BAB7585" w14:textId="77777777" w:rsidTr="00B46251">
        <w:trPr>
          <w:trHeight w:val="918"/>
        </w:trPr>
        <w:tc>
          <w:tcPr>
            <w:tcW w:w="5778" w:type="dxa"/>
          </w:tcPr>
          <w:p w14:paraId="71CA10F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F93B1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75C5165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2841C9C5" w14:textId="77777777" w:rsidTr="00F30E3B">
        <w:trPr>
          <w:trHeight w:val="800"/>
        </w:trPr>
        <w:tc>
          <w:tcPr>
            <w:tcW w:w="5778" w:type="dxa"/>
          </w:tcPr>
          <w:p w14:paraId="3BC8436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CDFF2A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5C2ABB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7EE658F0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5EEEF3D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A5CE15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83D627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5F7D209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BB55F" w14:textId="77777777" w:rsidR="00374454" w:rsidRDefault="00374454" w:rsidP="00D729AA">
      <w:pPr>
        <w:spacing w:line="240" w:lineRule="auto"/>
      </w:pPr>
      <w:r>
        <w:separator/>
      </w:r>
    </w:p>
  </w:endnote>
  <w:endnote w:type="continuationSeparator" w:id="0">
    <w:p w14:paraId="773BD354" w14:textId="77777777" w:rsidR="00374454" w:rsidRDefault="0037445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FCB4" w14:textId="77777777" w:rsidR="00374454" w:rsidRDefault="00374454" w:rsidP="00D729AA">
      <w:pPr>
        <w:spacing w:line="240" w:lineRule="auto"/>
      </w:pPr>
      <w:r>
        <w:separator/>
      </w:r>
    </w:p>
  </w:footnote>
  <w:footnote w:type="continuationSeparator" w:id="0">
    <w:p w14:paraId="2B046723" w14:textId="77777777" w:rsidR="00374454" w:rsidRDefault="0037445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5A8C2DC5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C4CE82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6D6E26AF" w14:textId="77777777" w:rsidTr="008F06C8">
      <w:tc>
        <w:tcPr>
          <w:tcW w:w="9344" w:type="dxa"/>
        </w:tcPr>
        <w:p w14:paraId="1B2A2447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ABE8173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8FEFE2D" wp14:editId="2969DE57">
                <wp:extent cx="564996" cy="680265"/>
                <wp:effectExtent l="19050" t="0" r="6504" b="0"/>
                <wp:docPr id="14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978E175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6849364D" w14:textId="77777777" w:rsidTr="008F06C8">
      <w:tc>
        <w:tcPr>
          <w:tcW w:w="9344" w:type="dxa"/>
        </w:tcPr>
        <w:p w14:paraId="35CEF7F8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00BAA40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A8F4C31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66ABFB4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4FA51A17" w14:textId="77777777" w:rsidTr="008F06C8">
      <w:tc>
        <w:tcPr>
          <w:tcW w:w="9344" w:type="dxa"/>
        </w:tcPr>
        <w:p w14:paraId="5BB526FA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2C6C293C" w14:textId="77777777" w:rsidTr="008F06C8">
      <w:tc>
        <w:tcPr>
          <w:tcW w:w="9344" w:type="dxa"/>
        </w:tcPr>
        <w:p w14:paraId="0BE6B2F5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02C5042A" w14:textId="77777777" w:rsidTr="008F06C8">
      <w:tc>
        <w:tcPr>
          <w:tcW w:w="9344" w:type="dxa"/>
        </w:tcPr>
        <w:p w14:paraId="4C76C088" w14:textId="71BABCFC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916D5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426091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792EDE" w14:paraId="61B78D54" w14:textId="77777777" w:rsidTr="008F06C8">
      <w:tc>
        <w:tcPr>
          <w:tcW w:w="9344" w:type="dxa"/>
        </w:tcPr>
        <w:p w14:paraId="5B3D822B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2BD25B57" w14:textId="77777777" w:rsidTr="008F06C8">
      <w:tc>
        <w:tcPr>
          <w:tcW w:w="9344" w:type="dxa"/>
        </w:tcPr>
        <w:p w14:paraId="59B5BAF6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006E8A1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E2B4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7FA1FD43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C3BE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61AA"/>
    <w:rsid w:val="00016468"/>
    <w:rsid w:val="00035B69"/>
    <w:rsid w:val="00045B13"/>
    <w:rsid w:val="00066387"/>
    <w:rsid w:val="00090556"/>
    <w:rsid w:val="000A7410"/>
    <w:rsid w:val="000B018A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E59"/>
    <w:rsid w:val="00191EB4"/>
    <w:rsid w:val="00193E70"/>
    <w:rsid w:val="001D56FE"/>
    <w:rsid w:val="001D621D"/>
    <w:rsid w:val="001E7CEC"/>
    <w:rsid w:val="001F3EE0"/>
    <w:rsid w:val="00213AE1"/>
    <w:rsid w:val="00214011"/>
    <w:rsid w:val="002220DB"/>
    <w:rsid w:val="0022341B"/>
    <w:rsid w:val="002414E3"/>
    <w:rsid w:val="0025539B"/>
    <w:rsid w:val="002728DB"/>
    <w:rsid w:val="002803AC"/>
    <w:rsid w:val="00281C02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F09D7"/>
    <w:rsid w:val="003060A0"/>
    <w:rsid w:val="003062A5"/>
    <w:rsid w:val="00333921"/>
    <w:rsid w:val="00334A54"/>
    <w:rsid w:val="003355C4"/>
    <w:rsid w:val="00347760"/>
    <w:rsid w:val="003560F8"/>
    <w:rsid w:val="00366970"/>
    <w:rsid w:val="0037061C"/>
    <w:rsid w:val="00374454"/>
    <w:rsid w:val="0037724A"/>
    <w:rsid w:val="003936A4"/>
    <w:rsid w:val="003A41C9"/>
    <w:rsid w:val="003D1194"/>
    <w:rsid w:val="003D54F7"/>
    <w:rsid w:val="003F40E2"/>
    <w:rsid w:val="00426091"/>
    <w:rsid w:val="004447C6"/>
    <w:rsid w:val="00445FEE"/>
    <w:rsid w:val="00461CCC"/>
    <w:rsid w:val="00471759"/>
    <w:rsid w:val="004746DF"/>
    <w:rsid w:val="0048724D"/>
    <w:rsid w:val="00497D7E"/>
    <w:rsid w:val="004B2750"/>
    <w:rsid w:val="004B36D9"/>
    <w:rsid w:val="004E4E09"/>
    <w:rsid w:val="004E5E5B"/>
    <w:rsid w:val="00506EE3"/>
    <w:rsid w:val="005151E8"/>
    <w:rsid w:val="00516ECE"/>
    <w:rsid w:val="00533983"/>
    <w:rsid w:val="005372F4"/>
    <w:rsid w:val="00543184"/>
    <w:rsid w:val="0055509B"/>
    <w:rsid w:val="00564E23"/>
    <w:rsid w:val="005668CE"/>
    <w:rsid w:val="0056739B"/>
    <w:rsid w:val="005676AF"/>
    <w:rsid w:val="005712F7"/>
    <w:rsid w:val="005750EE"/>
    <w:rsid w:val="005753D6"/>
    <w:rsid w:val="00577FB8"/>
    <w:rsid w:val="00582D68"/>
    <w:rsid w:val="005857AC"/>
    <w:rsid w:val="005915A0"/>
    <w:rsid w:val="00595897"/>
    <w:rsid w:val="005970D9"/>
    <w:rsid w:val="005A268F"/>
    <w:rsid w:val="005B0401"/>
    <w:rsid w:val="005D696A"/>
    <w:rsid w:val="005D7D88"/>
    <w:rsid w:val="005F3489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6E4177"/>
    <w:rsid w:val="006E5931"/>
    <w:rsid w:val="006F762F"/>
    <w:rsid w:val="0071714B"/>
    <w:rsid w:val="0072088B"/>
    <w:rsid w:val="0073582A"/>
    <w:rsid w:val="007524B8"/>
    <w:rsid w:val="0075693B"/>
    <w:rsid w:val="007612C6"/>
    <w:rsid w:val="00771FDB"/>
    <w:rsid w:val="00774319"/>
    <w:rsid w:val="00777DBA"/>
    <w:rsid w:val="00780E75"/>
    <w:rsid w:val="007820C9"/>
    <w:rsid w:val="00792EDE"/>
    <w:rsid w:val="0079484D"/>
    <w:rsid w:val="00797FE1"/>
    <w:rsid w:val="007A3960"/>
    <w:rsid w:val="007A4783"/>
    <w:rsid w:val="007B5ED3"/>
    <w:rsid w:val="007B7F00"/>
    <w:rsid w:val="007D273E"/>
    <w:rsid w:val="007D6DCE"/>
    <w:rsid w:val="007E380B"/>
    <w:rsid w:val="007F1C2D"/>
    <w:rsid w:val="007F39F4"/>
    <w:rsid w:val="00807B9C"/>
    <w:rsid w:val="00826F7E"/>
    <w:rsid w:val="00834B02"/>
    <w:rsid w:val="008352CD"/>
    <w:rsid w:val="008369BE"/>
    <w:rsid w:val="00841AAA"/>
    <w:rsid w:val="00845928"/>
    <w:rsid w:val="00855A6F"/>
    <w:rsid w:val="00855EF5"/>
    <w:rsid w:val="008900FE"/>
    <w:rsid w:val="008A1F0F"/>
    <w:rsid w:val="008A4157"/>
    <w:rsid w:val="008A6573"/>
    <w:rsid w:val="008B7FA2"/>
    <w:rsid w:val="008C2127"/>
    <w:rsid w:val="008C5F42"/>
    <w:rsid w:val="008C6F23"/>
    <w:rsid w:val="008C7227"/>
    <w:rsid w:val="008F06C8"/>
    <w:rsid w:val="008F3EFE"/>
    <w:rsid w:val="00916BEE"/>
    <w:rsid w:val="00916D55"/>
    <w:rsid w:val="00936EB0"/>
    <w:rsid w:val="009647AD"/>
    <w:rsid w:val="00965615"/>
    <w:rsid w:val="00972699"/>
    <w:rsid w:val="009903E3"/>
    <w:rsid w:val="009B440C"/>
    <w:rsid w:val="009D2404"/>
    <w:rsid w:val="009E341E"/>
    <w:rsid w:val="009F1B74"/>
    <w:rsid w:val="009F2EFF"/>
    <w:rsid w:val="009F7CF9"/>
    <w:rsid w:val="00A11013"/>
    <w:rsid w:val="00A27287"/>
    <w:rsid w:val="00A33385"/>
    <w:rsid w:val="00A40B88"/>
    <w:rsid w:val="00A72971"/>
    <w:rsid w:val="00A737CA"/>
    <w:rsid w:val="00A858BE"/>
    <w:rsid w:val="00A864AF"/>
    <w:rsid w:val="00A959EC"/>
    <w:rsid w:val="00AB23D7"/>
    <w:rsid w:val="00AC2F94"/>
    <w:rsid w:val="00AC35C0"/>
    <w:rsid w:val="00AC778F"/>
    <w:rsid w:val="00AC7A4A"/>
    <w:rsid w:val="00AD56F2"/>
    <w:rsid w:val="00AD725D"/>
    <w:rsid w:val="00AE5F6A"/>
    <w:rsid w:val="00B00652"/>
    <w:rsid w:val="00B12096"/>
    <w:rsid w:val="00B3279D"/>
    <w:rsid w:val="00B46251"/>
    <w:rsid w:val="00B508BF"/>
    <w:rsid w:val="00B53927"/>
    <w:rsid w:val="00B60AA5"/>
    <w:rsid w:val="00B84FE7"/>
    <w:rsid w:val="00B92DBC"/>
    <w:rsid w:val="00BC1855"/>
    <w:rsid w:val="00BF38A8"/>
    <w:rsid w:val="00BF5C38"/>
    <w:rsid w:val="00C05C2C"/>
    <w:rsid w:val="00C151E6"/>
    <w:rsid w:val="00C15C1E"/>
    <w:rsid w:val="00C35491"/>
    <w:rsid w:val="00C422FC"/>
    <w:rsid w:val="00C46094"/>
    <w:rsid w:val="00C4655D"/>
    <w:rsid w:val="00C47F4A"/>
    <w:rsid w:val="00C50530"/>
    <w:rsid w:val="00C61DEE"/>
    <w:rsid w:val="00C7038B"/>
    <w:rsid w:val="00C748F7"/>
    <w:rsid w:val="00C76FFD"/>
    <w:rsid w:val="00CB57B7"/>
    <w:rsid w:val="00CB79C8"/>
    <w:rsid w:val="00CC46D8"/>
    <w:rsid w:val="00CC5AF7"/>
    <w:rsid w:val="00CC7CC8"/>
    <w:rsid w:val="00D01CD8"/>
    <w:rsid w:val="00D111C9"/>
    <w:rsid w:val="00D12D8D"/>
    <w:rsid w:val="00D222AB"/>
    <w:rsid w:val="00D26A13"/>
    <w:rsid w:val="00D34F85"/>
    <w:rsid w:val="00D456DF"/>
    <w:rsid w:val="00D641AA"/>
    <w:rsid w:val="00D651A0"/>
    <w:rsid w:val="00D6682D"/>
    <w:rsid w:val="00D729AA"/>
    <w:rsid w:val="00D73DF7"/>
    <w:rsid w:val="00D75E4B"/>
    <w:rsid w:val="00DA7D61"/>
    <w:rsid w:val="00DF392A"/>
    <w:rsid w:val="00E21730"/>
    <w:rsid w:val="00E272AC"/>
    <w:rsid w:val="00E45C63"/>
    <w:rsid w:val="00E47929"/>
    <w:rsid w:val="00E57BCF"/>
    <w:rsid w:val="00E737C9"/>
    <w:rsid w:val="00E8345F"/>
    <w:rsid w:val="00EA0DC9"/>
    <w:rsid w:val="00EA1E64"/>
    <w:rsid w:val="00EC12D1"/>
    <w:rsid w:val="00EC19FA"/>
    <w:rsid w:val="00ED3315"/>
    <w:rsid w:val="00EF2169"/>
    <w:rsid w:val="00EF6AD3"/>
    <w:rsid w:val="00F10CE9"/>
    <w:rsid w:val="00F30E3B"/>
    <w:rsid w:val="00F4131D"/>
    <w:rsid w:val="00F4416F"/>
    <w:rsid w:val="00F53510"/>
    <w:rsid w:val="00F61FC1"/>
    <w:rsid w:val="00F7395E"/>
    <w:rsid w:val="00F75488"/>
    <w:rsid w:val="00F82F88"/>
    <w:rsid w:val="00F8456A"/>
    <w:rsid w:val="00FA4DAD"/>
    <w:rsid w:val="00FB7D52"/>
    <w:rsid w:val="00FE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A4458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DD24E5-746D-4671-AFB7-4F60FE6F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UpravSA_33_2</cp:lastModifiedBy>
  <cp:revision>71</cp:revision>
  <cp:lastPrinted>2024-06-27T11:27:00Z</cp:lastPrinted>
  <dcterms:created xsi:type="dcterms:W3CDTF">2022-03-11T07:07:00Z</dcterms:created>
  <dcterms:modified xsi:type="dcterms:W3CDTF">2024-06-27T12:41:00Z</dcterms:modified>
</cp:coreProperties>
</file>