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ED3" w:rsidRPr="00066A15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56"/>
          <w:szCs w:val="56"/>
          <w:shd w:val="clear" w:color="auto" w:fill="FFFFFF"/>
        </w:rPr>
      </w:pPr>
    </w:p>
    <w:p w:rsidR="00E737C9" w:rsidRPr="0011580D" w:rsidRDefault="00E737C9" w:rsidP="00E737C9">
      <w:pPr>
        <w:pStyle w:val="af0"/>
        <w:spacing w:line="276" w:lineRule="auto"/>
        <w:ind w:right="-1"/>
        <w:rPr>
          <w:i w:val="0"/>
        </w:rPr>
      </w:pPr>
      <w:r w:rsidRPr="0011580D">
        <w:rPr>
          <w:i w:val="0"/>
        </w:rPr>
        <w:t xml:space="preserve">О назначении публичных слушаний по проекту </w:t>
      </w:r>
      <w:r w:rsidR="00913FE6">
        <w:rPr>
          <w:i w:val="0"/>
        </w:rPr>
        <w:t>схемы расположения земельного участка на кадастровом плане территории</w:t>
      </w:r>
    </w:p>
    <w:p w:rsidR="00E737C9" w:rsidRPr="00C76DBA" w:rsidRDefault="00E737C9" w:rsidP="00E737C9">
      <w:pPr>
        <w:ind w:right="-284" w:firstLine="567"/>
        <w:jc w:val="center"/>
      </w:pPr>
    </w:p>
    <w:p w:rsidR="00792EDE" w:rsidRPr="009D2404" w:rsidRDefault="00792EDE" w:rsidP="00792EDE">
      <w:pPr>
        <w:autoSpaceDE w:val="0"/>
        <w:autoSpaceDN w:val="0"/>
        <w:adjustRightInd w:val="0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 w:rsidRPr="00425D44">
        <w:rPr>
          <w:rFonts w:ascii="Times New Roman" w:hAnsi="Times New Roman" w:cs="Times New Roman"/>
          <w:sz w:val="28"/>
          <w:szCs w:val="28"/>
        </w:rPr>
        <w:t xml:space="preserve">Руководствуясь статьями 16, 28 Федерального закона от 6 октября </w:t>
      </w:r>
      <w:r w:rsidRPr="00425D44">
        <w:rPr>
          <w:rFonts w:ascii="Times New Roman" w:hAnsi="Times New Roman" w:cs="Times New Roman"/>
          <w:sz w:val="28"/>
          <w:szCs w:val="28"/>
        </w:rPr>
        <w:br/>
        <w:t>2003 года № 131-ФЗ «Об общих принципах организации местного самоупра</w:t>
      </w:r>
      <w:r w:rsidR="00425D44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="00425D44" w:rsidRPr="00987766">
        <w:rPr>
          <w:rFonts w:ascii="Times New Roman" w:hAnsi="Times New Roman" w:cs="Times New Roman"/>
          <w:sz w:val="28"/>
          <w:szCs w:val="28"/>
        </w:rPr>
        <w:t>статьей 11.10 Земельного кодекса Российской Федерации,</w:t>
      </w:r>
      <w:r w:rsidR="00425D44">
        <w:rPr>
          <w:rFonts w:ascii="Times New Roman" w:hAnsi="Times New Roman" w:cs="Times New Roman"/>
          <w:sz w:val="28"/>
          <w:szCs w:val="28"/>
        </w:rPr>
        <w:t xml:space="preserve"> </w:t>
      </w:r>
      <w:r w:rsidRPr="00425D44">
        <w:rPr>
          <w:rFonts w:ascii="Times New Roman" w:hAnsi="Times New Roman" w:cs="Times New Roman"/>
          <w:sz w:val="28"/>
          <w:szCs w:val="28"/>
        </w:rPr>
        <w:t xml:space="preserve">статьями 5.1, </w:t>
      </w:r>
      <w:r w:rsidR="00425D44" w:rsidRPr="00425D44">
        <w:rPr>
          <w:rFonts w:ascii="Times New Roman" w:hAnsi="Times New Roman" w:cs="Times New Roman"/>
          <w:sz w:val="28"/>
          <w:szCs w:val="28"/>
        </w:rPr>
        <w:t>46</w:t>
      </w:r>
      <w:r w:rsidRPr="00425D44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</w:t>
      </w:r>
      <w:r w:rsidR="009F2EFF" w:rsidRPr="00425D44">
        <w:rPr>
          <w:rFonts w:ascii="Times New Roman" w:hAnsi="Times New Roman" w:cs="Times New Roman"/>
          <w:sz w:val="28"/>
          <w:szCs w:val="28"/>
        </w:rPr>
        <w:t>едерации,</w:t>
      </w:r>
      <w:r w:rsidR="009F2EFF">
        <w:rPr>
          <w:rFonts w:ascii="Times New Roman" w:hAnsi="Times New Roman" w:cs="Times New Roman"/>
          <w:sz w:val="28"/>
          <w:szCs w:val="28"/>
        </w:rPr>
        <w:t xml:space="preserve"> Положением о публичных слушаниях, общественных обсуждениях на территории МО «</w:t>
      </w:r>
      <w:proofErr w:type="spellStart"/>
      <w:r w:rsidR="009F2EFF">
        <w:rPr>
          <w:rFonts w:ascii="Times New Roman" w:hAnsi="Times New Roman" w:cs="Times New Roman"/>
          <w:sz w:val="28"/>
          <w:szCs w:val="28"/>
        </w:rPr>
        <w:t>Няндомское</w:t>
      </w:r>
      <w:proofErr w:type="spellEnd"/>
      <w:r w:rsidR="009F2EFF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утвержденным решением </w:t>
      </w:r>
      <w:r w:rsidR="009F2EFF">
        <w:rPr>
          <w:rFonts w:ascii="Times New Roman" w:hAnsi="Times New Roman" w:cs="Times New Roman"/>
          <w:sz w:val="28"/>
          <w:szCs w:val="28"/>
        </w:rPr>
        <w:t>муниципального совета МО «</w:t>
      </w:r>
      <w:proofErr w:type="spellStart"/>
      <w:r w:rsidR="009F2EFF">
        <w:rPr>
          <w:rFonts w:ascii="Times New Roman" w:hAnsi="Times New Roman" w:cs="Times New Roman"/>
          <w:sz w:val="28"/>
          <w:szCs w:val="28"/>
        </w:rPr>
        <w:t>Няндомское</w:t>
      </w:r>
      <w:proofErr w:type="spellEnd"/>
      <w:r w:rsidR="009F2E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1B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F2EFF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EFF">
        <w:rPr>
          <w:rFonts w:ascii="Times New Roman" w:hAnsi="Times New Roman" w:cs="Times New Roman"/>
          <w:sz w:val="28"/>
          <w:szCs w:val="28"/>
        </w:rPr>
        <w:t>июля</w:t>
      </w:r>
      <w:r w:rsidR="005E61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F2EFF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F2EFF">
        <w:rPr>
          <w:rFonts w:ascii="Times New Roman" w:hAnsi="Times New Roman" w:cs="Times New Roman"/>
          <w:sz w:val="28"/>
          <w:szCs w:val="28"/>
        </w:rPr>
        <w:t>105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14F1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F8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5BB">
        <w:rPr>
          <w:rFonts w:ascii="Times New Roman" w:eastAsia="Times New Roman" w:hAnsi="Times New Roman"/>
          <w:sz w:val="28"/>
          <w:szCs w:val="28"/>
          <w:lang w:eastAsia="ru-RU"/>
        </w:rPr>
        <w:t>стать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ями </w:t>
      </w:r>
      <w:r w:rsidR="00F851C9">
        <w:rPr>
          <w:rFonts w:ascii="Times New Roman" w:eastAsia="Times New Roman" w:hAnsi="Times New Roman"/>
          <w:sz w:val="28"/>
          <w:szCs w:val="28"/>
          <w:lang w:eastAsia="ru-RU"/>
        </w:rPr>
        <w:t xml:space="preserve">6,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20, 40 </w:t>
      </w:r>
      <w:r w:rsidR="00F851C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671358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Устава </w:t>
      </w:r>
      <w:proofErr w:type="spellStart"/>
      <w:r w:rsidRPr="00671358">
        <w:rPr>
          <w:rFonts w:ascii="Times New Roman" w:eastAsia="Times New Roman" w:hAnsi="Times New Roman"/>
          <w:sz w:val="28"/>
          <w:szCs w:val="28"/>
          <w:lang w:eastAsia="ru-RU"/>
        </w:rPr>
        <w:t>Няндомского</w:t>
      </w:r>
      <w:proofErr w:type="spellEnd"/>
      <w:r w:rsidRPr="006713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E61B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ю</w:t>
      </w:r>
      <w:r w:rsidRPr="009D2404">
        <w:rPr>
          <w:rFonts w:ascii="Times New Roman" w:hAnsi="Times New Roman" w:cs="Times New Roman"/>
          <w:b/>
          <w:sz w:val="28"/>
          <w:szCs w:val="28"/>
        </w:rPr>
        <w:t>:</w:t>
      </w:r>
    </w:p>
    <w:p w:rsidR="00792EDE" w:rsidRDefault="00792EDE" w:rsidP="00792EDE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D14F9">
        <w:rPr>
          <w:rFonts w:ascii="Times New Roman" w:hAnsi="Times New Roman" w:cs="Times New Roman"/>
          <w:sz w:val="28"/>
          <w:szCs w:val="28"/>
        </w:rPr>
        <w:t xml:space="preserve">Назначить и провести по </w:t>
      </w:r>
      <w:r w:rsidRPr="0048724D">
        <w:rPr>
          <w:rFonts w:ascii="Times New Roman" w:hAnsi="Times New Roman" w:cs="Times New Roman"/>
          <w:sz w:val="28"/>
          <w:szCs w:val="28"/>
        </w:rPr>
        <w:t xml:space="preserve">инициативе  главы  </w:t>
      </w:r>
      <w:proofErr w:type="spellStart"/>
      <w:r w:rsidRPr="0048724D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487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Pr="0048724D">
        <w:rPr>
          <w:rFonts w:ascii="Times New Roman" w:hAnsi="Times New Roman" w:cs="Times New Roman"/>
          <w:sz w:val="28"/>
          <w:szCs w:val="28"/>
        </w:rPr>
        <w:t xml:space="preserve"> публичные слушания по проекту </w:t>
      </w:r>
      <w:bookmarkStart w:id="0" w:name="_Hlk95204222"/>
      <w:r w:rsidR="005C05B2">
        <w:rPr>
          <w:rFonts w:ascii="Times New Roman" w:hAnsi="Times New Roman" w:cs="Times New Roman"/>
          <w:sz w:val="28"/>
          <w:szCs w:val="28"/>
        </w:rPr>
        <w:t xml:space="preserve">схемы расположения земельного участка на кадастровом плане территории расположенного по адресу: Архангельская область, г. Няндома, </w:t>
      </w:r>
      <w:r w:rsidR="00A85A6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01CD8">
        <w:rPr>
          <w:rFonts w:ascii="Times New Roman" w:hAnsi="Times New Roman" w:cs="Times New Roman"/>
          <w:sz w:val="28"/>
          <w:szCs w:val="28"/>
        </w:rPr>
        <w:t xml:space="preserve">ул. </w:t>
      </w:r>
      <w:r w:rsidR="00B207F5">
        <w:rPr>
          <w:rFonts w:ascii="Times New Roman" w:hAnsi="Times New Roman" w:cs="Times New Roman"/>
          <w:sz w:val="28"/>
          <w:szCs w:val="28"/>
        </w:rPr>
        <w:t>Тульская</w:t>
      </w:r>
      <w:r w:rsidR="00D01C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B207F5">
        <w:rPr>
          <w:rFonts w:ascii="Times New Roman" w:hAnsi="Times New Roman" w:cs="Times New Roman"/>
          <w:sz w:val="28"/>
          <w:szCs w:val="28"/>
        </w:rPr>
        <w:t>3</w:t>
      </w:r>
      <w:r w:rsidR="00413CA9">
        <w:rPr>
          <w:rFonts w:ascii="Times New Roman" w:hAnsi="Times New Roman" w:cs="Times New Roman"/>
          <w:sz w:val="28"/>
          <w:szCs w:val="28"/>
        </w:rPr>
        <w:t>9</w:t>
      </w:r>
      <w:r w:rsidR="005C05B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B207F5">
        <w:rPr>
          <w:rFonts w:ascii="Times New Roman" w:hAnsi="Times New Roman" w:cs="Times New Roman"/>
          <w:sz w:val="28"/>
          <w:szCs w:val="28"/>
        </w:rPr>
        <w:t>1</w:t>
      </w:r>
      <w:r w:rsidR="00413CA9">
        <w:rPr>
          <w:rFonts w:ascii="Times New Roman" w:hAnsi="Times New Roman" w:cs="Times New Roman"/>
          <w:sz w:val="28"/>
          <w:szCs w:val="28"/>
        </w:rPr>
        <w:t>655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bookmarkEnd w:id="0"/>
      <w:proofErr w:type="spellEnd"/>
      <w:r w:rsidR="00122E6E">
        <w:rPr>
          <w:rFonts w:ascii="Times New Roman" w:hAnsi="Times New Roman" w:cs="Times New Roman"/>
          <w:sz w:val="28"/>
          <w:szCs w:val="28"/>
        </w:rPr>
        <w:t>.</w:t>
      </w:r>
      <w:r w:rsidR="00A303B9">
        <w:rPr>
          <w:rFonts w:ascii="Times New Roman" w:hAnsi="Times New Roman" w:cs="Times New Roman"/>
          <w:sz w:val="28"/>
          <w:szCs w:val="28"/>
        </w:rPr>
        <w:t xml:space="preserve"> </w:t>
      </w:r>
      <w:r w:rsidR="000D14F9">
        <w:rPr>
          <w:rFonts w:ascii="Times New Roman" w:hAnsi="Times New Roman" w:cs="Times New Roman"/>
          <w:sz w:val="28"/>
          <w:szCs w:val="28"/>
        </w:rPr>
        <w:t xml:space="preserve">по адресу: Архангельская область, </w:t>
      </w:r>
      <w:r w:rsidR="00A303B9">
        <w:rPr>
          <w:rFonts w:ascii="Times New Roman" w:hAnsi="Times New Roman" w:cs="Times New Roman"/>
          <w:sz w:val="28"/>
          <w:szCs w:val="28"/>
        </w:rPr>
        <w:t xml:space="preserve">     </w:t>
      </w:r>
      <w:r w:rsidR="000D14F9">
        <w:rPr>
          <w:rFonts w:ascii="Times New Roman" w:hAnsi="Times New Roman" w:cs="Times New Roman"/>
          <w:sz w:val="28"/>
          <w:szCs w:val="28"/>
        </w:rPr>
        <w:t xml:space="preserve">г. Няндома, </w:t>
      </w:r>
      <w:r w:rsidR="00EC0317">
        <w:rPr>
          <w:rFonts w:ascii="Times New Roman" w:hAnsi="Times New Roman" w:cs="Times New Roman"/>
          <w:sz w:val="28"/>
          <w:szCs w:val="28"/>
        </w:rPr>
        <w:t xml:space="preserve">ул. 60 </w:t>
      </w:r>
      <w:r w:rsidR="00992970">
        <w:rPr>
          <w:rFonts w:ascii="Times New Roman" w:hAnsi="Times New Roman" w:cs="Times New Roman"/>
          <w:sz w:val="28"/>
          <w:szCs w:val="28"/>
        </w:rPr>
        <w:t>л</w:t>
      </w:r>
      <w:r w:rsidR="00EC0317">
        <w:rPr>
          <w:rFonts w:ascii="Times New Roman" w:hAnsi="Times New Roman" w:cs="Times New Roman"/>
          <w:sz w:val="28"/>
          <w:szCs w:val="28"/>
        </w:rPr>
        <w:t>ет Октября,</w:t>
      </w:r>
      <w:r w:rsidR="00A303B9">
        <w:rPr>
          <w:rFonts w:ascii="Times New Roman" w:hAnsi="Times New Roman" w:cs="Times New Roman"/>
          <w:sz w:val="28"/>
          <w:szCs w:val="28"/>
        </w:rPr>
        <w:t xml:space="preserve"> </w:t>
      </w:r>
      <w:r w:rsidR="00EC0317">
        <w:rPr>
          <w:rFonts w:ascii="Times New Roman" w:hAnsi="Times New Roman" w:cs="Times New Roman"/>
          <w:sz w:val="28"/>
          <w:szCs w:val="28"/>
        </w:rPr>
        <w:t>д. 13</w:t>
      </w:r>
      <w:r w:rsidRPr="00296D3C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EC0317" w:rsidRDefault="00EC0317" w:rsidP="00EC0317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Создать комиссию по подготовке и проведению публичных слушаний в следующем составе:</w:t>
      </w:r>
    </w:p>
    <w:p w:rsidR="00EC0317" w:rsidRDefault="00EC0317" w:rsidP="00EC0317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EC0317">
        <w:rPr>
          <w:rFonts w:ascii="Times New Roman" w:hAnsi="Times New Roman" w:cs="Times New Roman"/>
          <w:sz w:val="28"/>
          <w:szCs w:val="28"/>
        </w:rPr>
        <w:t xml:space="preserve">Свинцова Надежда Александровна - </w:t>
      </w:r>
      <w:proofErr w:type="gramStart"/>
      <w:r w:rsidRPr="00EC0317">
        <w:rPr>
          <w:rFonts w:ascii="Times New Roman" w:hAnsi="Times New Roman" w:cs="Times New Roman"/>
          <w:sz w:val="28"/>
          <w:szCs w:val="28"/>
        </w:rPr>
        <w:t>п</w:t>
      </w:r>
      <w:r w:rsidRPr="00EC0317">
        <w:rPr>
          <w:rFonts w:ascii="Times New Roman" w:eastAsia="Calibri" w:hAnsi="Times New Roman" w:cs="Times New Roman"/>
          <w:sz w:val="28"/>
          <w:szCs w:val="28"/>
        </w:rPr>
        <w:t>редседатель  комитета</w:t>
      </w:r>
      <w:proofErr w:type="gramEnd"/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eastAsia="Calibri" w:hAnsi="Times New Roman" w:cs="Times New Roman"/>
          <w:sz w:val="28"/>
          <w:szCs w:val="28"/>
        </w:rPr>
        <w:t>управлению муниципальным имуществом</w:t>
      </w:r>
      <w:r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администрации </w:t>
      </w:r>
      <w:proofErr w:type="spellStart"/>
      <w:r w:rsidRPr="00EC031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EC031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="00BE1028">
        <w:rPr>
          <w:rFonts w:ascii="Times New Roman" w:hAnsi="Times New Roman" w:cs="Times New Roman"/>
          <w:sz w:val="28"/>
          <w:szCs w:val="28"/>
        </w:rPr>
        <w:t>, председатель комиссии</w:t>
      </w:r>
      <w:r w:rsidRPr="00EC0317">
        <w:rPr>
          <w:rFonts w:ascii="Times New Roman" w:hAnsi="Times New Roman" w:cs="Times New Roman"/>
          <w:sz w:val="28"/>
          <w:szCs w:val="28"/>
        </w:rPr>
        <w:t>;</w:t>
      </w:r>
    </w:p>
    <w:p w:rsidR="00001F69" w:rsidRDefault="00001F69" w:rsidP="00001F69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Швецова Екатерина Андреевна – консультант отдела по управлению земельными ресурсами комитета </w:t>
      </w:r>
      <w:r w:rsidRPr="00EC0317">
        <w:rPr>
          <w:rFonts w:ascii="Times New Roman" w:eastAsia="Calibri" w:hAnsi="Times New Roman" w:cs="Times New Roman"/>
          <w:sz w:val="28"/>
          <w:szCs w:val="28"/>
        </w:rPr>
        <w:t>по</w:t>
      </w:r>
      <w:r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управлению муниципальным </w:t>
      </w:r>
      <w:r w:rsidRPr="00EC0317">
        <w:rPr>
          <w:rFonts w:ascii="Times New Roman" w:eastAsia="Calibri" w:hAnsi="Times New Roman" w:cs="Times New Roman"/>
          <w:sz w:val="28"/>
          <w:szCs w:val="28"/>
        </w:rPr>
        <w:lastRenderedPageBreak/>
        <w:t>имуществом</w:t>
      </w:r>
      <w:r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администрации </w:t>
      </w:r>
      <w:proofErr w:type="spellStart"/>
      <w:r w:rsidRPr="00EC031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EC031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, секретарь комиссии</w:t>
      </w:r>
      <w:r w:rsidRPr="00EC0317">
        <w:rPr>
          <w:rFonts w:ascii="Times New Roman" w:hAnsi="Times New Roman" w:cs="Times New Roman"/>
          <w:sz w:val="28"/>
          <w:szCs w:val="28"/>
        </w:rPr>
        <w:t>;</w:t>
      </w:r>
    </w:p>
    <w:p w:rsidR="00BE1028" w:rsidRDefault="00EC0317" w:rsidP="00BE102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Старостина </w:t>
      </w:r>
      <w:r w:rsidR="00BE1028">
        <w:rPr>
          <w:rFonts w:ascii="Times New Roman" w:hAnsi="Times New Roman" w:cs="Times New Roman"/>
          <w:sz w:val="28"/>
          <w:szCs w:val="28"/>
        </w:rPr>
        <w:t xml:space="preserve">Екатерина Григорьевна – заведующая отделом по управлению муниципальным имуществом и земельными ресурсами комитета </w:t>
      </w:r>
      <w:r w:rsidR="00BE1028" w:rsidRPr="00EC0317">
        <w:rPr>
          <w:rFonts w:ascii="Times New Roman" w:eastAsia="Calibri" w:hAnsi="Times New Roman" w:cs="Times New Roman"/>
          <w:sz w:val="28"/>
          <w:szCs w:val="28"/>
        </w:rPr>
        <w:t>по</w:t>
      </w:r>
      <w:r w:rsidR="00BE1028"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="00BE1028" w:rsidRPr="00EC0317">
        <w:rPr>
          <w:rFonts w:ascii="Times New Roman" w:eastAsia="Calibri" w:hAnsi="Times New Roman" w:cs="Times New Roman"/>
          <w:sz w:val="28"/>
          <w:szCs w:val="28"/>
        </w:rPr>
        <w:t>управлению муниципальным имуществом</w:t>
      </w:r>
      <w:r w:rsidR="00BE1028"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администрации </w:t>
      </w:r>
      <w:proofErr w:type="spellStart"/>
      <w:r w:rsidR="00BE1028" w:rsidRPr="00EC031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BE1028" w:rsidRPr="00EC031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области;</w:t>
      </w:r>
    </w:p>
    <w:p w:rsidR="000707FA" w:rsidRPr="00EC0317" w:rsidRDefault="000707FA" w:rsidP="000707FA">
      <w:pPr>
        <w:pStyle w:val="a5"/>
        <w:tabs>
          <w:tab w:val="left" w:pos="426"/>
        </w:tabs>
        <w:ind w:left="0" w:right="-1"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 Сергеевич – начальник управления</w:t>
      </w:r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строительства и ЖКХ администрации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031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EC0317">
        <w:rPr>
          <w:rFonts w:ascii="Times New Roman" w:hAnsi="Times New Roman" w:cs="Times New Roman"/>
          <w:sz w:val="28"/>
          <w:szCs w:val="28"/>
        </w:rPr>
        <w:t xml:space="preserve">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</w:p>
    <w:p w:rsidR="000707FA" w:rsidRDefault="00BE1028" w:rsidP="00EC0317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Тарасова Ирина Александровна – главный специалист отдела строительства, архитектуры</w:t>
      </w:r>
      <w:r w:rsidR="00AE36C3">
        <w:rPr>
          <w:rFonts w:ascii="Times New Roman" w:hAnsi="Times New Roman" w:cs="Times New Roman"/>
          <w:sz w:val="28"/>
          <w:szCs w:val="28"/>
        </w:rPr>
        <w:t xml:space="preserve">, благоустройства и экологии Управления строительства </w:t>
      </w:r>
      <w:r w:rsidR="004D28C3">
        <w:rPr>
          <w:rFonts w:ascii="Times New Roman" w:hAnsi="Times New Roman" w:cs="Times New Roman"/>
          <w:sz w:val="28"/>
          <w:szCs w:val="28"/>
        </w:rPr>
        <w:t xml:space="preserve">и ЖКХ администрации </w:t>
      </w:r>
      <w:proofErr w:type="spellStart"/>
      <w:proofErr w:type="gramStart"/>
      <w:r w:rsidR="004D28C3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4D28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28C3" w:rsidRPr="00EC0317">
        <w:rPr>
          <w:rFonts w:ascii="Times New Roman" w:hAnsi="Times New Roman" w:cs="Times New Roman"/>
          <w:sz w:val="28"/>
          <w:szCs w:val="28"/>
        </w:rPr>
        <w:t>муниципально</w:t>
      </w:r>
      <w:r w:rsidR="000707FA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0707FA">
        <w:rPr>
          <w:rFonts w:ascii="Times New Roman" w:hAnsi="Times New Roman" w:cs="Times New Roman"/>
          <w:sz w:val="28"/>
          <w:szCs w:val="28"/>
        </w:rPr>
        <w:t xml:space="preserve"> округа Архангельской области.</w:t>
      </w:r>
    </w:p>
    <w:p w:rsidR="00792EDE" w:rsidRPr="0048724D" w:rsidRDefault="00EC0317" w:rsidP="00792EDE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92EDE">
        <w:rPr>
          <w:rFonts w:ascii="Times New Roman" w:hAnsi="Times New Roman" w:cs="Times New Roman"/>
          <w:sz w:val="28"/>
          <w:szCs w:val="28"/>
        </w:rPr>
        <w:t>.</w:t>
      </w:r>
      <w:r w:rsidR="00792EDE" w:rsidRPr="0048724D">
        <w:rPr>
          <w:rFonts w:ascii="Times New Roman" w:hAnsi="Times New Roman" w:cs="Times New Roman"/>
          <w:sz w:val="28"/>
          <w:szCs w:val="28"/>
        </w:rPr>
        <w:t xml:space="preserve"> Настоящее постановление опубликовать в периодическом печатном издании «Вестник </w:t>
      </w:r>
      <w:proofErr w:type="spellStart"/>
      <w:r w:rsidR="00792EDE" w:rsidRPr="0048724D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792EDE" w:rsidRPr="0048724D">
        <w:rPr>
          <w:rFonts w:ascii="Times New Roman" w:hAnsi="Times New Roman" w:cs="Times New Roman"/>
          <w:sz w:val="28"/>
          <w:szCs w:val="28"/>
        </w:rPr>
        <w:t xml:space="preserve"> района» и разместить на официальном сайте администрации </w:t>
      </w:r>
      <w:proofErr w:type="spellStart"/>
      <w:r w:rsidR="00792EDE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792EDE" w:rsidRPr="0048724D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792EDE">
        <w:rPr>
          <w:rFonts w:ascii="Times New Roman" w:hAnsi="Times New Roman" w:cs="Times New Roman"/>
          <w:sz w:val="28"/>
          <w:szCs w:val="28"/>
        </w:rPr>
        <w:t>ального</w:t>
      </w:r>
      <w:r w:rsidR="00792EDE" w:rsidRPr="0048724D">
        <w:rPr>
          <w:rFonts w:ascii="Times New Roman" w:hAnsi="Times New Roman" w:cs="Times New Roman"/>
          <w:sz w:val="28"/>
          <w:szCs w:val="28"/>
        </w:rPr>
        <w:t xml:space="preserve"> </w:t>
      </w:r>
      <w:r w:rsidR="00792EDE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="00792EDE" w:rsidRPr="004872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2EDE" w:rsidRPr="0048724D" w:rsidRDefault="00EC0317" w:rsidP="00792EDE">
      <w:pPr>
        <w:pStyle w:val="ConsPlusNormal"/>
        <w:widowControl/>
        <w:tabs>
          <w:tab w:val="left" w:pos="0"/>
        </w:tabs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2EDE" w:rsidRPr="0048724D">
        <w:rPr>
          <w:rFonts w:ascii="Times New Roman" w:hAnsi="Times New Roman" w:cs="Times New Roman"/>
          <w:sz w:val="28"/>
          <w:szCs w:val="28"/>
        </w:rPr>
        <w:t>. Одновременно с настоящим постановлением опубликовать</w:t>
      </w:r>
      <w:r w:rsidR="00792EDE">
        <w:rPr>
          <w:rFonts w:ascii="Times New Roman" w:hAnsi="Times New Roman" w:cs="Times New Roman"/>
          <w:sz w:val="28"/>
          <w:szCs w:val="28"/>
        </w:rPr>
        <w:t xml:space="preserve"> </w:t>
      </w:r>
      <w:r w:rsidR="00792EDE" w:rsidRPr="0048724D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0D14F9">
        <w:rPr>
          <w:rFonts w:ascii="Times New Roman" w:hAnsi="Times New Roman" w:cs="Times New Roman"/>
          <w:bCs/>
          <w:sz w:val="28"/>
          <w:szCs w:val="28"/>
        </w:rPr>
        <w:t xml:space="preserve">схемы расположения земельного участка </w:t>
      </w:r>
      <w:r w:rsidR="000D14F9">
        <w:rPr>
          <w:rFonts w:ascii="Times New Roman" w:hAnsi="Times New Roman" w:cs="Times New Roman"/>
          <w:sz w:val="28"/>
          <w:szCs w:val="28"/>
        </w:rPr>
        <w:t xml:space="preserve">на кадастровом плане территории расположенного по адресу: Архангельская область, г. </w:t>
      </w:r>
      <w:proofErr w:type="gramStart"/>
      <w:r w:rsidR="000D14F9">
        <w:rPr>
          <w:rFonts w:ascii="Times New Roman" w:hAnsi="Times New Roman" w:cs="Times New Roman"/>
          <w:sz w:val="28"/>
          <w:szCs w:val="28"/>
        </w:rPr>
        <w:t xml:space="preserve">Няндома,   </w:t>
      </w:r>
      <w:proofErr w:type="gramEnd"/>
      <w:r w:rsidR="000D14F9">
        <w:rPr>
          <w:rFonts w:ascii="Times New Roman" w:hAnsi="Times New Roman" w:cs="Times New Roman"/>
          <w:sz w:val="28"/>
          <w:szCs w:val="28"/>
        </w:rPr>
        <w:t xml:space="preserve">                         ул. </w:t>
      </w:r>
      <w:r w:rsidR="00B207F5">
        <w:rPr>
          <w:rFonts w:ascii="Times New Roman" w:hAnsi="Times New Roman" w:cs="Times New Roman"/>
          <w:sz w:val="28"/>
          <w:szCs w:val="28"/>
        </w:rPr>
        <w:t>Тульская</w:t>
      </w:r>
      <w:r w:rsidR="000D14F9">
        <w:rPr>
          <w:rFonts w:ascii="Times New Roman" w:hAnsi="Times New Roman" w:cs="Times New Roman"/>
          <w:sz w:val="28"/>
          <w:szCs w:val="28"/>
        </w:rPr>
        <w:t xml:space="preserve">, д. </w:t>
      </w:r>
      <w:r w:rsidR="00B207F5">
        <w:rPr>
          <w:rFonts w:ascii="Times New Roman" w:hAnsi="Times New Roman" w:cs="Times New Roman"/>
          <w:sz w:val="28"/>
          <w:szCs w:val="28"/>
        </w:rPr>
        <w:t>3</w:t>
      </w:r>
      <w:r w:rsidR="00413CA9">
        <w:rPr>
          <w:rFonts w:ascii="Times New Roman" w:hAnsi="Times New Roman" w:cs="Times New Roman"/>
          <w:sz w:val="28"/>
          <w:szCs w:val="28"/>
        </w:rPr>
        <w:t>9</w:t>
      </w:r>
      <w:r w:rsidR="000D14F9">
        <w:rPr>
          <w:rFonts w:ascii="Times New Roman" w:hAnsi="Times New Roman" w:cs="Times New Roman"/>
          <w:sz w:val="28"/>
          <w:szCs w:val="28"/>
        </w:rPr>
        <w:t>, площадью 1</w:t>
      </w:r>
      <w:r w:rsidR="00413CA9">
        <w:rPr>
          <w:rFonts w:ascii="Times New Roman" w:hAnsi="Times New Roman" w:cs="Times New Roman"/>
          <w:sz w:val="28"/>
          <w:szCs w:val="28"/>
        </w:rPr>
        <w:t>655</w:t>
      </w:r>
      <w:r w:rsidR="000D1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4F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92EDE" w:rsidRPr="0048724D">
        <w:rPr>
          <w:rFonts w:ascii="Times New Roman" w:hAnsi="Times New Roman" w:cs="Times New Roman"/>
          <w:sz w:val="28"/>
          <w:szCs w:val="28"/>
        </w:rPr>
        <w:t>.</w:t>
      </w:r>
    </w:p>
    <w:p w:rsidR="00792EDE" w:rsidRDefault="00792EDE" w:rsidP="00792EDE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92EDE" w:rsidRDefault="00792EDE" w:rsidP="00792EDE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92EDE" w:rsidRDefault="00792EDE" w:rsidP="00792EDE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92EDE" w:rsidRDefault="00792EDE" w:rsidP="00792EDE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</w:t>
      </w:r>
      <w:proofErr w:type="spellStart"/>
      <w:r>
        <w:rPr>
          <w:b/>
          <w:bCs/>
          <w:color w:val="000000"/>
          <w:sz w:val="28"/>
          <w:szCs w:val="28"/>
        </w:rPr>
        <w:t>Няндомского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</w:t>
      </w:r>
    </w:p>
    <w:p w:rsidR="00792EDE" w:rsidRPr="006B506B" w:rsidRDefault="00792EDE" w:rsidP="00792EDE">
      <w:pPr>
        <w:pStyle w:val="western"/>
        <w:widowControl w:val="0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 xml:space="preserve">муниципального округа           </w:t>
      </w:r>
      <w:r w:rsidR="00B207F5">
        <w:rPr>
          <w:b/>
          <w:bCs/>
          <w:color w:val="000000"/>
          <w:sz w:val="28"/>
          <w:szCs w:val="28"/>
        </w:rPr>
        <w:t xml:space="preserve">                                                      А.В. Кононов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</w:t>
      </w:r>
    </w:p>
    <w:p w:rsidR="00792EDE" w:rsidRDefault="00792EDE" w:rsidP="00792EDE">
      <w:pPr>
        <w:rPr>
          <w:rFonts w:ascii="Times New Roman" w:hAnsi="Times New Roman" w:cs="Times New Roman"/>
          <w:sz w:val="28"/>
          <w:szCs w:val="28"/>
        </w:rPr>
        <w:sectPr w:rsidR="00792EDE" w:rsidSect="007524B8">
          <w:headerReference w:type="default" r:id="rId8"/>
          <w:headerReference w:type="first" r:id="rId9"/>
          <w:pgSz w:w="11906" w:h="16838"/>
          <w:pgMar w:top="1134" w:right="851" w:bottom="567" w:left="1701" w:header="431" w:footer="0" w:gutter="0"/>
          <w:cols w:space="708"/>
          <w:titlePg/>
          <w:docGrid w:linePitch="360"/>
        </w:sectPr>
      </w:pPr>
    </w:p>
    <w:p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:rsidTr="00F30E3B">
        <w:trPr>
          <w:trHeight w:val="31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B46251">
        <w:trPr>
          <w:trHeight w:val="1203"/>
        </w:trPr>
        <w:tc>
          <w:tcPr>
            <w:tcW w:w="5778" w:type="dxa"/>
          </w:tcPr>
          <w:p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31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507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808"/>
        </w:trPr>
        <w:tc>
          <w:tcPr>
            <w:tcW w:w="5778" w:type="dxa"/>
          </w:tcPr>
          <w:p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B46251">
        <w:trPr>
          <w:trHeight w:val="918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:rsidTr="00F30E3B">
        <w:trPr>
          <w:trHeight w:val="80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headerReference w:type="default" r:id="rId10"/>
      <w:headerReference w:type="first" r:id="rId11"/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147" w:rsidRDefault="00B30147" w:rsidP="00D729AA">
      <w:pPr>
        <w:spacing w:line="240" w:lineRule="auto"/>
      </w:pPr>
      <w:r>
        <w:separator/>
      </w:r>
    </w:p>
  </w:endnote>
  <w:endnote w:type="continuationSeparator" w:id="0">
    <w:p w:rsidR="00B30147" w:rsidRDefault="00B30147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147" w:rsidRDefault="00B30147" w:rsidP="00D729AA">
      <w:pPr>
        <w:spacing w:line="240" w:lineRule="auto"/>
      </w:pPr>
      <w:r>
        <w:separator/>
      </w:r>
    </w:p>
  </w:footnote>
  <w:footnote w:type="continuationSeparator" w:id="0">
    <w:p w:rsidR="00B30147" w:rsidRDefault="00B30147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50602"/>
      <w:docPartObj>
        <w:docPartGallery w:val="Page Numbers (Top of Page)"/>
        <w:docPartUnique/>
      </w:docPartObj>
    </w:sdtPr>
    <w:sdtEndPr/>
    <w:sdtContent>
      <w:p w:rsidR="00792EDE" w:rsidRDefault="00DC7BF8">
        <w:pPr>
          <w:pStyle w:val="a7"/>
          <w:jc w:val="center"/>
        </w:pPr>
        <w:r w:rsidRPr="00A63E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92EDE" w:rsidRPr="00A63E2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22E6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92EDE" w:rsidRDefault="00792ED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792EDE" w:rsidTr="008F06C8">
      <w:tc>
        <w:tcPr>
          <w:tcW w:w="9344" w:type="dxa"/>
        </w:tcPr>
        <w:p w:rsidR="00792EDE" w:rsidRPr="008F06C8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:rsidR="00792EDE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1" name="Рисунок 19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92EDE" w:rsidRPr="0037724A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:rsidTr="008F06C8">
      <w:tc>
        <w:tcPr>
          <w:tcW w:w="9344" w:type="dxa"/>
        </w:tcPr>
        <w:p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792EDE" w:rsidRPr="0037724A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:rsidTr="008F06C8">
      <w:tc>
        <w:tcPr>
          <w:tcW w:w="9344" w:type="dxa"/>
        </w:tcPr>
        <w:p w:rsidR="00792EDE" w:rsidRPr="0037724A" w:rsidRDefault="00792EDE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92EDE" w:rsidTr="008F06C8">
      <w:tc>
        <w:tcPr>
          <w:tcW w:w="9344" w:type="dxa"/>
        </w:tcPr>
        <w:p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:rsidTr="008F06C8">
      <w:tc>
        <w:tcPr>
          <w:tcW w:w="9344" w:type="dxa"/>
        </w:tcPr>
        <w:p w:rsidR="00792EDE" w:rsidRPr="00C7038B" w:rsidRDefault="00792EDE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   »                                    2023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     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792EDE" w:rsidTr="008F06C8">
      <w:tc>
        <w:tcPr>
          <w:tcW w:w="9344" w:type="dxa"/>
        </w:tcPr>
        <w:p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92EDE" w:rsidTr="008F06C8">
      <w:tc>
        <w:tcPr>
          <w:tcW w:w="9344" w:type="dxa"/>
        </w:tcPr>
        <w:p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:rsidR="00792EDE" w:rsidRPr="00D729AA" w:rsidRDefault="00792EDE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82D" w:rsidRDefault="00DC7BF8">
    <w:pPr>
      <w:pStyle w:val="a7"/>
      <w:jc w:val="center"/>
    </w:pPr>
    <w:r w:rsidRPr="00C15C1E">
      <w:rPr>
        <w:rFonts w:ascii="Times New Roman" w:hAnsi="Times New Roman" w:cs="Times New Roman"/>
      </w:rPr>
      <w:fldChar w:fldCharType="begin"/>
    </w:r>
    <w:r w:rsidR="00D6682D" w:rsidRPr="00C15C1E">
      <w:rPr>
        <w:rFonts w:ascii="Times New Roman" w:hAnsi="Times New Roman" w:cs="Times New Roman"/>
      </w:rPr>
      <w:instrText xml:space="preserve"> PAGE   \* MERGEFORMAT </w:instrText>
    </w:r>
    <w:r w:rsidRPr="00C15C1E">
      <w:rPr>
        <w:rFonts w:ascii="Times New Roman" w:hAnsi="Times New Roman" w:cs="Times New Roman"/>
      </w:rPr>
      <w:fldChar w:fldCharType="separate"/>
    </w:r>
    <w:r w:rsidR="00122E6E">
      <w:rPr>
        <w:rFonts w:ascii="Times New Roman" w:hAnsi="Times New Roman" w:cs="Times New Roman"/>
        <w:noProof/>
      </w:rPr>
      <w:t>3</w:t>
    </w:r>
    <w:r w:rsidRPr="00C15C1E">
      <w:rPr>
        <w:rFonts w:ascii="Times New Roman" w:hAnsi="Times New Roman" w:cs="Times New Roman"/>
      </w:rPr>
      <w:fldChar w:fldCharType="end"/>
    </w:r>
  </w:p>
  <w:p w:rsidR="00D6682D" w:rsidRDefault="00D6682D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01F69"/>
    <w:rsid w:val="000061AA"/>
    <w:rsid w:val="00016468"/>
    <w:rsid w:val="00035B69"/>
    <w:rsid w:val="00045B13"/>
    <w:rsid w:val="00066A15"/>
    <w:rsid w:val="000707FA"/>
    <w:rsid w:val="00090556"/>
    <w:rsid w:val="000C7B6B"/>
    <w:rsid w:val="000D14F9"/>
    <w:rsid w:val="000F0D60"/>
    <w:rsid w:val="000F13B6"/>
    <w:rsid w:val="000F60FD"/>
    <w:rsid w:val="00112533"/>
    <w:rsid w:val="00112896"/>
    <w:rsid w:val="00113509"/>
    <w:rsid w:val="0011580D"/>
    <w:rsid w:val="00122E6E"/>
    <w:rsid w:val="00136263"/>
    <w:rsid w:val="00142B2A"/>
    <w:rsid w:val="00176E59"/>
    <w:rsid w:val="00191EB4"/>
    <w:rsid w:val="00193E70"/>
    <w:rsid w:val="001D56FE"/>
    <w:rsid w:val="001E7CEC"/>
    <w:rsid w:val="001F3EE0"/>
    <w:rsid w:val="002220DB"/>
    <w:rsid w:val="0022341B"/>
    <w:rsid w:val="00233898"/>
    <w:rsid w:val="002414E3"/>
    <w:rsid w:val="0025539B"/>
    <w:rsid w:val="002728DB"/>
    <w:rsid w:val="00281C02"/>
    <w:rsid w:val="00296D3C"/>
    <w:rsid w:val="00297D07"/>
    <w:rsid w:val="002A0623"/>
    <w:rsid w:val="002A553A"/>
    <w:rsid w:val="002B08B6"/>
    <w:rsid w:val="002C1CF1"/>
    <w:rsid w:val="002C347C"/>
    <w:rsid w:val="002D6C0F"/>
    <w:rsid w:val="002F09D7"/>
    <w:rsid w:val="003062A5"/>
    <w:rsid w:val="00333921"/>
    <w:rsid w:val="00334A54"/>
    <w:rsid w:val="003355C4"/>
    <w:rsid w:val="00347760"/>
    <w:rsid w:val="003560F8"/>
    <w:rsid w:val="00366970"/>
    <w:rsid w:val="0037724A"/>
    <w:rsid w:val="0039756D"/>
    <w:rsid w:val="003A41C9"/>
    <w:rsid w:val="003F40E2"/>
    <w:rsid w:val="00413CA9"/>
    <w:rsid w:val="00425D44"/>
    <w:rsid w:val="00445FEE"/>
    <w:rsid w:val="00471759"/>
    <w:rsid w:val="0048724D"/>
    <w:rsid w:val="00497D7E"/>
    <w:rsid w:val="004B2750"/>
    <w:rsid w:val="004D28C3"/>
    <w:rsid w:val="004E4E09"/>
    <w:rsid w:val="005151E8"/>
    <w:rsid w:val="00533983"/>
    <w:rsid w:val="005372F4"/>
    <w:rsid w:val="00564E23"/>
    <w:rsid w:val="005668CE"/>
    <w:rsid w:val="0056739B"/>
    <w:rsid w:val="005712F7"/>
    <w:rsid w:val="005750EE"/>
    <w:rsid w:val="005753D6"/>
    <w:rsid w:val="00577FB8"/>
    <w:rsid w:val="00582D68"/>
    <w:rsid w:val="005915A0"/>
    <w:rsid w:val="005C05B2"/>
    <w:rsid w:val="005D696A"/>
    <w:rsid w:val="005E61B4"/>
    <w:rsid w:val="005F3489"/>
    <w:rsid w:val="00613C1F"/>
    <w:rsid w:val="00620328"/>
    <w:rsid w:val="00622255"/>
    <w:rsid w:val="0064700F"/>
    <w:rsid w:val="00650122"/>
    <w:rsid w:val="00680A52"/>
    <w:rsid w:val="0068672D"/>
    <w:rsid w:val="006B506B"/>
    <w:rsid w:val="006D4840"/>
    <w:rsid w:val="0073582A"/>
    <w:rsid w:val="007524B8"/>
    <w:rsid w:val="007612C6"/>
    <w:rsid w:val="00777DBA"/>
    <w:rsid w:val="007820C9"/>
    <w:rsid w:val="00792EDE"/>
    <w:rsid w:val="0079484D"/>
    <w:rsid w:val="00797FE1"/>
    <w:rsid w:val="007A3960"/>
    <w:rsid w:val="007A4783"/>
    <w:rsid w:val="007B5ED3"/>
    <w:rsid w:val="007B7F00"/>
    <w:rsid w:val="007D6DCE"/>
    <w:rsid w:val="007F39F4"/>
    <w:rsid w:val="00807B9C"/>
    <w:rsid w:val="008369BE"/>
    <w:rsid w:val="00845928"/>
    <w:rsid w:val="00855A6F"/>
    <w:rsid w:val="00871115"/>
    <w:rsid w:val="008900FE"/>
    <w:rsid w:val="008A4157"/>
    <w:rsid w:val="008A5712"/>
    <w:rsid w:val="008A6573"/>
    <w:rsid w:val="008C2127"/>
    <w:rsid w:val="008C5F42"/>
    <w:rsid w:val="008C7227"/>
    <w:rsid w:val="008E1388"/>
    <w:rsid w:val="008F06C8"/>
    <w:rsid w:val="008F3EFE"/>
    <w:rsid w:val="00913FE6"/>
    <w:rsid w:val="00936EB0"/>
    <w:rsid w:val="00965615"/>
    <w:rsid w:val="00972699"/>
    <w:rsid w:val="00982002"/>
    <w:rsid w:val="00992970"/>
    <w:rsid w:val="009B440C"/>
    <w:rsid w:val="009D2404"/>
    <w:rsid w:val="009E341E"/>
    <w:rsid w:val="009F1B74"/>
    <w:rsid w:val="009F2EFF"/>
    <w:rsid w:val="009F3DEA"/>
    <w:rsid w:val="00A11013"/>
    <w:rsid w:val="00A27287"/>
    <w:rsid w:val="00A303B9"/>
    <w:rsid w:val="00A40B88"/>
    <w:rsid w:val="00A737CA"/>
    <w:rsid w:val="00A858BE"/>
    <w:rsid w:val="00A85A61"/>
    <w:rsid w:val="00A96295"/>
    <w:rsid w:val="00AC35C0"/>
    <w:rsid w:val="00AE36C3"/>
    <w:rsid w:val="00AE5F6A"/>
    <w:rsid w:val="00B00652"/>
    <w:rsid w:val="00B12096"/>
    <w:rsid w:val="00B207F5"/>
    <w:rsid w:val="00B30147"/>
    <w:rsid w:val="00B44C36"/>
    <w:rsid w:val="00B46251"/>
    <w:rsid w:val="00B508BF"/>
    <w:rsid w:val="00B53927"/>
    <w:rsid w:val="00B85533"/>
    <w:rsid w:val="00B92DBC"/>
    <w:rsid w:val="00BB657E"/>
    <w:rsid w:val="00BE1028"/>
    <w:rsid w:val="00BF38A8"/>
    <w:rsid w:val="00BF5C38"/>
    <w:rsid w:val="00C01C14"/>
    <w:rsid w:val="00C15C1E"/>
    <w:rsid w:val="00C35491"/>
    <w:rsid w:val="00C422FC"/>
    <w:rsid w:val="00C47F4A"/>
    <w:rsid w:val="00C7038B"/>
    <w:rsid w:val="00C748F7"/>
    <w:rsid w:val="00CB57B7"/>
    <w:rsid w:val="00CC46D8"/>
    <w:rsid w:val="00CC5AF7"/>
    <w:rsid w:val="00CC7CC8"/>
    <w:rsid w:val="00D01CD8"/>
    <w:rsid w:val="00D12D8D"/>
    <w:rsid w:val="00D222AB"/>
    <w:rsid w:val="00D26A13"/>
    <w:rsid w:val="00D456DF"/>
    <w:rsid w:val="00D651A0"/>
    <w:rsid w:val="00D6682D"/>
    <w:rsid w:val="00D729AA"/>
    <w:rsid w:val="00D73DF7"/>
    <w:rsid w:val="00D75E4B"/>
    <w:rsid w:val="00DA7D61"/>
    <w:rsid w:val="00DC7BF8"/>
    <w:rsid w:val="00DF392A"/>
    <w:rsid w:val="00E21730"/>
    <w:rsid w:val="00E272AC"/>
    <w:rsid w:val="00E47929"/>
    <w:rsid w:val="00E57BCF"/>
    <w:rsid w:val="00E737C9"/>
    <w:rsid w:val="00EA0DC9"/>
    <w:rsid w:val="00EA1E64"/>
    <w:rsid w:val="00EC0317"/>
    <w:rsid w:val="00EC19FA"/>
    <w:rsid w:val="00ED3315"/>
    <w:rsid w:val="00EF2169"/>
    <w:rsid w:val="00EF6AD3"/>
    <w:rsid w:val="00F10CE9"/>
    <w:rsid w:val="00F30E3B"/>
    <w:rsid w:val="00F4131D"/>
    <w:rsid w:val="00F4416F"/>
    <w:rsid w:val="00F7395E"/>
    <w:rsid w:val="00F75488"/>
    <w:rsid w:val="00F82F88"/>
    <w:rsid w:val="00F851C9"/>
    <w:rsid w:val="00FA4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5121F"/>
  <w15:docId w15:val="{8659C032-2336-45FF-A1F7-87E94A36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paragraph" w:styleId="1">
    <w:name w:val="heading 1"/>
    <w:basedOn w:val="a"/>
    <w:next w:val="a"/>
    <w:link w:val="10"/>
    <w:qFormat/>
    <w:rsid w:val="00EC0317"/>
    <w:pPr>
      <w:keepNext/>
      <w:spacing w:line="240" w:lineRule="auto"/>
      <w:jc w:val="lef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EC031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D4E0D6-5FBC-452B-A94F-9CFA50DAD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KUMI-029</cp:lastModifiedBy>
  <cp:revision>36</cp:revision>
  <cp:lastPrinted>2023-08-16T07:30:00Z</cp:lastPrinted>
  <dcterms:created xsi:type="dcterms:W3CDTF">2022-03-11T07:07:00Z</dcterms:created>
  <dcterms:modified xsi:type="dcterms:W3CDTF">2023-08-16T07:37:00Z</dcterms:modified>
</cp:coreProperties>
</file>