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постановления администрации </w:t>
      </w:r>
      <w:proofErr w:type="spellStart"/>
      <w:r w:rsidRPr="0011580D">
        <w:rPr>
          <w:i w:val="0"/>
        </w:rPr>
        <w:t>Няндомского</w:t>
      </w:r>
      <w:proofErr w:type="spellEnd"/>
      <w:r w:rsidRPr="0011580D">
        <w:rPr>
          <w:i w:val="0"/>
        </w:rPr>
        <w:t xml:space="preserve"> муниципального </w:t>
      </w:r>
      <w:r w:rsidR="00792EDE">
        <w:rPr>
          <w:i w:val="0"/>
        </w:rPr>
        <w:t>округа</w:t>
      </w:r>
      <w:r>
        <w:rPr>
          <w:i w:val="0"/>
        </w:rPr>
        <w:t xml:space="preserve"> Архангельской области </w:t>
      </w:r>
      <w:r w:rsidRPr="0011580D">
        <w:rPr>
          <w:i w:val="0"/>
        </w:rPr>
        <w:t>«</w:t>
      </w:r>
      <w:r>
        <w:rPr>
          <w:i w:val="0"/>
        </w:rPr>
        <w:t>О предоставлении разрешения на условно разрешенный вид использования земельного участка</w:t>
      </w:r>
      <w:r w:rsidRPr="0011580D">
        <w:rPr>
          <w:i w:val="0"/>
        </w:rPr>
        <w:t>»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724D">
        <w:rPr>
          <w:rFonts w:ascii="Times New Roman" w:hAnsi="Times New Roman" w:cs="Times New Roman"/>
          <w:sz w:val="28"/>
          <w:szCs w:val="28"/>
        </w:rPr>
        <w:t>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16, 28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  <w:t>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статьями 5.1, 39 Градостроительного кодекса Российской Ф</w:t>
      </w:r>
      <w:r w:rsidR="009F2EFF">
        <w:rPr>
          <w:rFonts w:ascii="Times New Roman" w:hAnsi="Times New Roman" w:cs="Times New Roman"/>
          <w:sz w:val="28"/>
          <w:szCs w:val="28"/>
        </w:rPr>
        <w:t>едерации,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855E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2E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780E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855EF5" w:rsidRDefault="00855EF5" w:rsidP="00855EF5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 публичные слушания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по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64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164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780E75">
        <w:rPr>
          <w:rFonts w:ascii="Times New Roman" w:hAnsi="Times New Roman" w:cs="Times New Roman"/>
          <w:sz w:val="28"/>
          <w:szCs w:val="28"/>
        </w:rPr>
        <w:t>бытовое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="00780E75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780E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80E75">
        <w:rPr>
          <w:rFonts w:ascii="Times New Roman" w:hAnsi="Times New Roman" w:cs="Times New Roman"/>
          <w:sz w:val="28"/>
          <w:szCs w:val="28"/>
        </w:rPr>
        <w:t xml:space="preserve"> район,                    г. Няндома, ул. Генерала </w:t>
      </w:r>
      <w:proofErr w:type="spellStart"/>
      <w:r w:rsidR="00780E75"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 w:rsidR="00780E75">
        <w:rPr>
          <w:rFonts w:ascii="Times New Roman" w:hAnsi="Times New Roman" w:cs="Times New Roman"/>
          <w:sz w:val="28"/>
          <w:szCs w:val="28"/>
        </w:rPr>
        <w:t>, д. 63 «а»</w:t>
      </w:r>
      <w:r w:rsidR="008C6F23">
        <w:rPr>
          <w:rFonts w:ascii="Times New Roman" w:hAnsi="Times New Roman" w:cs="Times New Roman"/>
          <w:sz w:val="28"/>
          <w:szCs w:val="28"/>
        </w:rPr>
        <w:t xml:space="preserve">,  </w:t>
      </w:r>
      <w:bookmarkStart w:id="0" w:name="_GoBack"/>
      <w:bookmarkEnd w:id="0"/>
      <w:r w:rsidR="00291F88">
        <w:rPr>
          <w:rFonts w:ascii="Times New Roman" w:hAnsi="Times New Roman" w:cs="Times New Roman"/>
          <w:sz w:val="28"/>
          <w:szCs w:val="28"/>
        </w:rPr>
        <w:t>по адресу: Архангельская область, г. Няндома, ул. 60 лет Октября,</w:t>
      </w:r>
      <w:r w:rsidR="00E45C63">
        <w:rPr>
          <w:rFonts w:ascii="Times New Roman" w:hAnsi="Times New Roman" w:cs="Times New Roman"/>
          <w:sz w:val="28"/>
          <w:szCs w:val="28"/>
        </w:rPr>
        <w:t xml:space="preserve"> </w:t>
      </w:r>
      <w:r w:rsidR="00291F88">
        <w:rPr>
          <w:rFonts w:ascii="Times New Roman" w:hAnsi="Times New Roman" w:cs="Times New Roman"/>
          <w:sz w:val="28"/>
          <w:szCs w:val="28"/>
        </w:rPr>
        <w:t>д. 13</w:t>
      </w:r>
      <w:r w:rsidR="00B60AA5">
        <w:rPr>
          <w:rFonts w:ascii="Times New Roman" w:hAnsi="Times New Roman" w:cs="Times New Roman"/>
          <w:sz w:val="28"/>
          <w:szCs w:val="28"/>
        </w:rPr>
        <w:t>.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E45C63" w:rsidRPr="00EC0317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855EF5" w:rsidRPr="0048724D" w:rsidRDefault="00855EF5" w:rsidP="00855EF5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EF5" w:rsidRDefault="00855EF5" w:rsidP="00855EF5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64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164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1646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B98">
        <w:rPr>
          <w:rFonts w:ascii="Times New Roman" w:hAnsi="Times New Roman" w:cs="Times New Roman"/>
          <w:sz w:val="28"/>
          <w:szCs w:val="28"/>
        </w:rPr>
        <w:t>«</w:t>
      </w:r>
      <w:r w:rsidR="00142B98"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142B98">
        <w:rPr>
          <w:rFonts w:ascii="Times New Roman" w:hAnsi="Times New Roman" w:cs="Times New Roman"/>
          <w:sz w:val="28"/>
          <w:szCs w:val="28"/>
        </w:rPr>
        <w:t xml:space="preserve"> – «</w:t>
      </w:r>
      <w:r w:rsidR="00780E75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142B98">
        <w:rPr>
          <w:rFonts w:ascii="Times New Roman" w:hAnsi="Times New Roman" w:cs="Times New Roman"/>
          <w:sz w:val="28"/>
          <w:szCs w:val="28"/>
        </w:rPr>
        <w:t xml:space="preserve">» </w:t>
      </w:r>
      <w:r w:rsidR="00142B98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42B98"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="00780E75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780E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80E75">
        <w:rPr>
          <w:rFonts w:ascii="Times New Roman" w:hAnsi="Times New Roman" w:cs="Times New Roman"/>
          <w:sz w:val="28"/>
          <w:szCs w:val="28"/>
        </w:rPr>
        <w:t xml:space="preserve"> район, г. Няндома,                   ул. Генерала </w:t>
      </w:r>
      <w:proofErr w:type="spellStart"/>
      <w:r w:rsidR="00780E75"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 w:rsidR="00780E75">
        <w:rPr>
          <w:rFonts w:ascii="Times New Roman" w:hAnsi="Times New Roman" w:cs="Times New Roman"/>
          <w:sz w:val="28"/>
          <w:szCs w:val="28"/>
        </w:rPr>
        <w:t>, д. 63 «а»</w:t>
      </w:r>
      <w:r w:rsidRPr="0048724D">
        <w:rPr>
          <w:rFonts w:ascii="Times New Roman" w:hAnsi="Times New Roman" w:cs="Times New Roman"/>
          <w:sz w:val="28"/>
          <w:szCs w:val="28"/>
        </w:rPr>
        <w:t>.</w:t>
      </w:r>
    </w:p>
    <w:p w:rsidR="00855EF5" w:rsidRDefault="00855EF5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E45C63" w:rsidRDefault="00E45C63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</w:t>
      </w:r>
      <w:r w:rsidR="005B0401">
        <w:rPr>
          <w:b/>
          <w:bCs/>
          <w:color w:val="000000"/>
          <w:sz w:val="28"/>
          <w:szCs w:val="28"/>
        </w:rPr>
        <w:t xml:space="preserve">     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387" w:rsidRDefault="00066387" w:rsidP="00D729AA">
      <w:pPr>
        <w:spacing w:line="240" w:lineRule="auto"/>
      </w:pPr>
      <w:r>
        <w:separator/>
      </w:r>
    </w:p>
  </w:endnote>
  <w:endnote w:type="continuationSeparator" w:id="0">
    <w:p w:rsidR="00066387" w:rsidRDefault="0006638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387" w:rsidRDefault="00066387" w:rsidP="00D729AA">
      <w:pPr>
        <w:spacing w:line="240" w:lineRule="auto"/>
      </w:pPr>
      <w:r>
        <w:separator/>
      </w:r>
    </w:p>
  </w:footnote>
  <w:footnote w:type="continuationSeparator" w:id="0">
    <w:p w:rsidR="00066387" w:rsidRDefault="0006638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35B69"/>
    <w:rsid w:val="00045B13"/>
    <w:rsid w:val="00066387"/>
    <w:rsid w:val="00090556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76E59"/>
    <w:rsid w:val="00191EB4"/>
    <w:rsid w:val="00193E70"/>
    <w:rsid w:val="001D56FE"/>
    <w:rsid w:val="001E7CEC"/>
    <w:rsid w:val="001F3EE0"/>
    <w:rsid w:val="002220DB"/>
    <w:rsid w:val="0022341B"/>
    <w:rsid w:val="002414E3"/>
    <w:rsid w:val="0025539B"/>
    <w:rsid w:val="002728DB"/>
    <w:rsid w:val="00281C02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A41C9"/>
    <w:rsid w:val="003D54F7"/>
    <w:rsid w:val="003F40E2"/>
    <w:rsid w:val="00445FEE"/>
    <w:rsid w:val="00471759"/>
    <w:rsid w:val="0048724D"/>
    <w:rsid w:val="00497D7E"/>
    <w:rsid w:val="004B2750"/>
    <w:rsid w:val="004E4E09"/>
    <w:rsid w:val="005151E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B0401"/>
    <w:rsid w:val="005D696A"/>
    <w:rsid w:val="005F348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1714B"/>
    <w:rsid w:val="0073582A"/>
    <w:rsid w:val="007524B8"/>
    <w:rsid w:val="007612C6"/>
    <w:rsid w:val="00777DBA"/>
    <w:rsid w:val="00780E75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1C2D"/>
    <w:rsid w:val="007F39F4"/>
    <w:rsid w:val="00807B9C"/>
    <w:rsid w:val="008369BE"/>
    <w:rsid w:val="00845928"/>
    <w:rsid w:val="00855A6F"/>
    <w:rsid w:val="00855EF5"/>
    <w:rsid w:val="008900FE"/>
    <w:rsid w:val="008A4157"/>
    <w:rsid w:val="008A6573"/>
    <w:rsid w:val="008C2127"/>
    <w:rsid w:val="008C5F42"/>
    <w:rsid w:val="008C6F23"/>
    <w:rsid w:val="008C7227"/>
    <w:rsid w:val="008F06C8"/>
    <w:rsid w:val="008F3EFE"/>
    <w:rsid w:val="00936EB0"/>
    <w:rsid w:val="00965615"/>
    <w:rsid w:val="00972699"/>
    <w:rsid w:val="009B440C"/>
    <w:rsid w:val="009D2404"/>
    <w:rsid w:val="009E341E"/>
    <w:rsid w:val="009F1B74"/>
    <w:rsid w:val="009F2EFF"/>
    <w:rsid w:val="00A11013"/>
    <w:rsid w:val="00A27287"/>
    <w:rsid w:val="00A40B88"/>
    <w:rsid w:val="00A737CA"/>
    <w:rsid w:val="00A858BE"/>
    <w:rsid w:val="00AC35C0"/>
    <w:rsid w:val="00AE5F6A"/>
    <w:rsid w:val="00B00652"/>
    <w:rsid w:val="00B12096"/>
    <w:rsid w:val="00B46251"/>
    <w:rsid w:val="00B508BF"/>
    <w:rsid w:val="00B53927"/>
    <w:rsid w:val="00B60AA5"/>
    <w:rsid w:val="00B92DBC"/>
    <w:rsid w:val="00BF38A8"/>
    <w:rsid w:val="00BF5C38"/>
    <w:rsid w:val="00C15C1E"/>
    <w:rsid w:val="00C35491"/>
    <w:rsid w:val="00C422FC"/>
    <w:rsid w:val="00C47F4A"/>
    <w:rsid w:val="00C7038B"/>
    <w:rsid w:val="00C748F7"/>
    <w:rsid w:val="00CB57B7"/>
    <w:rsid w:val="00CC46D8"/>
    <w:rsid w:val="00CC5AF7"/>
    <w:rsid w:val="00CC7CC8"/>
    <w:rsid w:val="00D01CD8"/>
    <w:rsid w:val="00D111C9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F392A"/>
    <w:rsid w:val="00E21730"/>
    <w:rsid w:val="00E272AC"/>
    <w:rsid w:val="00E45C63"/>
    <w:rsid w:val="00E47929"/>
    <w:rsid w:val="00E57BCF"/>
    <w:rsid w:val="00E737C9"/>
    <w:rsid w:val="00EA0DC9"/>
    <w:rsid w:val="00EA1E64"/>
    <w:rsid w:val="00EC19FA"/>
    <w:rsid w:val="00ED3315"/>
    <w:rsid w:val="00EF2169"/>
    <w:rsid w:val="00EF6AD3"/>
    <w:rsid w:val="00F10CE9"/>
    <w:rsid w:val="00F30E3B"/>
    <w:rsid w:val="00F4131D"/>
    <w:rsid w:val="00F4416F"/>
    <w:rsid w:val="00F61FC1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20589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76023B-1EF2-4D00-94CE-0B35AF14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22</cp:revision>
  <cp:lastPrinted>2023-08-16T08:18:00Z</cp:lastPrinted>
  <dcterms:created xsi:type="dcterms:W3CDTF">2022-03-11T07:07:00Z</dcterms:created>
  <dcterms:modified xsi:type="dcterms:W3CDTF">2023-08-16T08:19:00Z</dcterms:modified>
</cp:coreProperties>
</file>