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E8F6" w14:textId="77777777" w:rsidR="006A6B72" w:rsidRPr="00C276E7" w:rsidRDefault="006A6B72" w:rsidP="00BF12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079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66718">
        <w:rPr>
          <w:rFonts w:ascii="Times New Roman" w:hAnsi="Times New Roman" w:cs="Times New Roman"/>
          <w:b/>
          <w:sz w:val="28"/>
          <w:szCs w:val="28"/>
        </w:rPr>
        <w:t>рогноз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66718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социально-экономического развития Няндомского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2667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</w:t>
      </w:r>
      <w:r w:rsidRPr="00266718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66718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6671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6671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549D1C47" w14:textId="77777777" w:rsidR="006A6B72" w:rsidRPr="00C276E7" w:rsidRDefault="006A6B72" w:rsidP="00BF124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A52B3C0" w14:textId="345D4BD8" w:rsidR="006A6B72" w:rsidRPr="00C276E7" w:rsidRDefault="006A6B72" w:rsidP="00BF124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66718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169, пунктом 2 статьи 172, статьей 173 Бюджетного кодекса Российской Федерации, Порядком </w:t>
      </w:r>
      <w:r w:rsidRPr="008F2B63">
        <w:rPr>
          <w:rFonts w:ascii="Times New Roman" w:hAnsi="Times New Roman" w:cs="Times New Roman"/>
          <w:sz w:val="28"/>
          <w:szCs w:val="28"/>
        </w:rPr>
        <w:t xml:space="preserve">разработки прогноза социально-экономического развития </w:t>
      </w:r>
      <w:r w:rsidR="00D550F5" w:rsidRPr="008F2B63"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  <w:r w:rsidRPr="008F2B63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главы администрации муниципального образования «Няндомский муниципальный район» </w:t>
      </w:r>
      <w:r w:rsidR="00B83D76">
        <w:rPr>
          <w:rFonts w:ascii="Times New Roman" w:hAnsi="Times New Roman" w:cs="Times New Roman"/>
          <w:sz w:val="28"/>
          <w:szCs w:val="28"/>
        </w:rPr>
        <w:br/>
      </w:r>
      <w:r w:rsidRPr="008F2B63">
        <w:rPr>
          <w:rFonts w:ascii="Times New Roman" w:hAnsi="Times New Roman" w:cs="Times New Roman"/>
          <w:sz w:val="28"/>
          <w:szCs w:val="28"/>
        </w:rPr>
        <w:t>от 20 августа 2009 года № 1085,</w:t>
      </w:r>
      <w:r w:rsidRPr="00266718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="00D550F5">
        <w:rPr>
          <w:rFonts w:ascii="Times New Roman" w:hAnsi="Times New Roman" w:cs="Times New Roman"/>
          <w:sz w:val="28"/>
          <w:szCs w:val="28"/>
        </w:rPr>
        <w:t xml:space="preserve">ями </w:t>
      </w:r>
      <w:r w:rsidR="0050529E">
        <w:rPr>
          <w:rFonts w:ascii="Times New Roman" w:hAnsi="Times New Roman" w:cs="Times New Roman"/>
          <w:sz w:val="28"/>
          <w:szCs w:val="28"/>
        </w:rPr>
        <w:t>6</w:t>
      </w:r>
      <w:r w:rsidRPr="00266718">
        <w:rPr>
          <w:rFonts w:ascii="Times New Roman" w:hAnsi="Times New Roman" w:cs="Times New Roman"/>
          <w:sz w:val="28"/>
          <w:szCs w:val="28"/>
        </w:rPr>
        <w:t xml:space="preserve">, </w:t>
      </w:r>
      <w:r w:rsidR="0050529E">
        <w:rPr>
          <w:rFonts w:ascii="Times New Roman" w:hAnsi="Times New Roman" w:cs="Times New Roman"/>
          <w:sz w:val="28"/>
          <w:szCs w:val="28"/>
        </w:rPr>
        <w:t>40</w:t>
      </w:r>
      <w:r w:rsidRPr="00266718">
        <w:rPr>
          <w:rFonts w:ascii="Times New Roman" w:hAnsi="Times New Roman" w:cs="Times New Roman"/>
          <w:sz w:val="28"/>
          <w:szCs w:val="28"/>
        </w:rPr>
        <w:t xml:space="preserve"> Уст</w:t>
      </w:r>
      <w:r>
        <w:rPr>
          <w:rFonts w:ascii="Times New Roman" w:hAnsi="Times New Roman" w:cs="Times New Roman"/>
          <w:sz w:val="28"/>
          <w:szCs w:val="28"/>
        </w:rPr>
        <w:t xml:space="preserve">ава Няндомского </w:t>
      </w:r>
      <w:r w:rsidR="0050529E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76E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50529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Pr="00C276E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6E7">
        <w:rPr>
          <w:rFonts w:ascii="Times New Roman" w:hAnsi="Times New Roman" w:cs="Times New Roman"/>
          <w:b/>
          <w:sz w:val="28"/>
          <w:szCs w:val="28"/>
        </w:rPr>
        <w:t>т:</w:t>
      </w:r>
    </w:p>
    <w:p w14:paraId="41C68C11" w14:textId="77777777" w:rsidR="006A6B72" w:rsidRPr="00177EF7" w:rsidRDefault="006A6B72" w:rsidP="006A6B7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6E7">
        <w:rPr>
          <w:rFonts w:ascii="Times New Roman" w:hAnsi="Times New Roman" w:cs="Times New Roman"/>
          <w:sz w:val="28"/>
          <w:szCs w:val="28"/>
        </w:rPr>
        <w:t xml:space="preserve">1. </w:t>
      </w:r>
      <w:r w:rsidRPr="00266718">
        <w:rPr>
          <w:rFonts w:ascii="Times New Roman" w:hAnsi="Times New Roman" w:cs="Times New Roman"/>
          <w:sz w:val="28"/>
          <w:szCs w:val="28"/>
        </w:rPr>
        <w:t xml:space="preserve">Одобрить прилагаемый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  <w:r w:rsidRPr="00266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266718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 xml:space="preserve">4 год и плановый период </w:t>
      </w:r>
      <w:r w:rsidRPr="0026671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266718">
        <w:rPr>
          <w:rFonts w:ascii="Times New Roman" w:hAnsi="Times New Roman" w:cs="Times New Roman"/>
          <w:sz w:val="28"/>
          <w:szCs w:val="28"/>
        </w:rPr>
        <w:t>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66718">
        <w:rPr>
          <w:rFonts w:ascii="Times New Roman" w:hAnsi="Times New Roman" w:cs="Times New Roman"/>
          <w:sz w:val="28"/>
          <w:szCs w:val="28"/>
        </w:rPr>
        <w:t xml:space="preserve"> годов.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D729AA" w14:paraId="24228CD9" w14:textId="77777777" w:rsidTr="00B508BF">
        <w:tc>
          <w:tcPr>
            <w:tcW w:w="5637" w:type="dxa"/>
          </w:tcPr>
          <w:p w14:paraId="78F82E4E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64156723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30A19685" w14:textId="77777777" w:rsidTr="00B508BF">
        <w:tc>
          <w:tcPr>
            <w:tcW w:w="5637" w:type="dxa"/>
          </w:tcPr>
          <w:p w14:paraId="5C822038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071AF7D0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5CE85444" w14:textId="77777777" w:rsidTr="00B508BF">
        <w:tc>
          <w:tcPr>
            <w:tcW w:w="5637" w:type="dxa"/>
          </w:tcPr>
          <w:p w14:paraId="42182962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33F86FDE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0CDA26D9" w14:textId="77777777" w:rsidTr="00B508BF">
        <w:tc>
          <w:tcPr>
            <w:tcW w:w="5637" w:type="dxa"/>
          </w:tcPr>
          <w:p w14:paraId="57F58C85" w14:textId="77777777" w:rsidR="00D763E3" w:rsidRDefault="00B508BF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14:paraId="021C9FAA" w14:textId="77777777" w:rsidR="00B508BF" w:rsidRPr="00113509" w:rsidRDefault="00D763E3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1F25EBF7" w14:textId="77777777" w:rsidR="00B508BF" w:rsidRDefault="006D64B1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2810FB38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2E826983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7395E">
          <w:headerReference w:type="default" r:id="rId8"/>
          <w:headerReference w:type="first" r:id="rId9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p w14:paraId="5C169C15" w14:textId="77777777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190DE" w14:textId="77777777" w:rsidR="00326AFC" w:rsidRDefault="00326AFC" w:rsidP="00D729AA">
      <w:pPr>
        <w:spacing w:line="240" w:lineRule="auto"/>
      </w:pPr>
      <w:r>
        <w:separator/>
      </w:r>
    </w:p>
  </w:endnote>
  <w:endnote w:type="continuationSeparator" w:id="0">
    <w:p w14:paraId="263728D9" w14:textId="77777777" w:rsidR="00326AFC" w:rsidRDefault="00326AF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13C4" w14:textId="77777777" w:rsidR="00326AFC" w:rsidRDefault="00326AFC" w:rsidP="00D729AA">
      <w:pPr>
        <w:spacing w:line="240" w:lineRule="auto"/>
      </w:pPr>
      <w:r>
        <w:separator/>
      </w:r>
    </w:p>
  </w:footnote>
  <w:footnote w:type="continuationSeparator" w:id="0">
    <w:p w14:paraId="271A56C8" w14:textId="77777777" w:rsidR="00326AFC" w:rsidRDefault="00326AF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33C6CE63" w14:textId="77777777" w:rsidR="00D729AA" w:rsidRDefault="00F072A1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6D2EA1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6CE87205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93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0F6E283F" w14:textId="77777777" w:rsidTr="009A4ED2">
      <w:tc>
        <w:tcPr>
          <w:tcW w:w="9354" w:type="dxa"/>
        </w:tcPr>
        <w:p w14:paraId="25437EA2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3A905B3" wp14:editId="764C6D61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95DD2D6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7EE87699" w14:textId="77777777" w:rsidTr="009A4ED2">
      <w:tc>
        <w:tcPr>
          <w:tcW w:w="9354" w:type="dxa"/>
        </w:tcPr>
        <w:p w14:paraId="100ABDD3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0720FF54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D763E3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7EFEB6C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A2740A9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171D5165" w14:textId="77777777" w:rsidTr="009A4ED2">
      <w:tc>
        <w:tcPr>
          <w:tcW w:w="9354" w:type="dxa"/>
        </w:tcPr>
        <w:p w14:paraId="371AB84E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505833B2" w14:textId="77777777" w:rsidTr="009A4ED2">
      <w:tc>
        <w:tcPr>
          <w:tcW w:w="9354" w:type="dxa"/>
        </w:tcPr>
        <w:p w14:paraId="5AC846FD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19351DC9" w14:textId="77777777" w:rsidTr="009A4ED2">
      <w:tc>
        <w:tcPr>
          <w:tcW w:w="9354" w:type="dxa"/>
        </w:tcPr>
        <w:p w14:paraId="62C4210F" w14:textId="77777777" w:rsidR="00D729AA" w:rsidRPr="00C7038B" w:rsidRDefault="00DF392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</w:t>
          </w:r>
          <w:r w:rsidR="0094192E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6A6B72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78AF0C0A" w14:textId="77777777" w:rsidTr="009A4ED2">
      <w:tc>
        <w:tcPr>
          <w:tcW w:w="9354" w:type="dxa"/>
        </w:tcPr>
        <w:p w14:paraId="25C459A0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05B76804" w14:textId="77777777" w:rsidTr="009A4ED2">
      <w:tc>
        <w:tcPr>
          <w:tcW w:w="9354" w:type="dxa"/>
        </w:tcPr>
        <w:p w14:paraId="6E6DCF52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9A4ED2" w14:paraId="508C4CF3" w14:textId="77777777" w:rsidTr="009A4ED2">
      <w:tc>
        <w:tcPr>
          <w:tcW w:w="9354" w:type="dxa"/>
        </w:tcPr>
        <w:p w14:paraId="0C91CDAE" w14:textId="77777777" w:rsidR="009A4ED2" w:rsidRPr="00D729AA" w:rsidRDefault="009A4ED2" w:rsidP="009A4ED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3170DDB8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35B69"/>
    <w:rsid w:val="00045B13"/>
    <w:rsid w:val="000F0D60"/>
    <w:rsid w:val="00112896"/>
    <w:rsid w:val="00113509"/>
    <w:rsid w:val="00191EB4"/>
    <w:rsid w:val="001D56FE"/>
    <w:rsid w:val="001E7CEC"/>
    <w:rsid w:val="002220DB"/>
    <w:rsid w:val="0022341B"/>
    <w:rsid w:val="00281C02"/>
    <w:rsid w:val="00297D07"/>
    <w:rsid w:val="002F09D7"/>
    <w:rsid w:val="00326AFC"/>
    <w:rsid w:val="00334A54"/>
    <w:rsid w:val="00366970"/>
    <w:rsid w:val="0037724A"/>
    <w:rsid w:val="0050529E"/>
    <w:rsid w:val="00533983"/>
    <w:rsid w:val="005668CE"/>
    <w:rsid w:val="0056739B"/>
    <w:rsid w:val="005750EE"/>
    <w:rsid w:val="00583412"/>
    <w:rsid w:val="005915A0"/>
    <w:rsid w:val="00613C1F"/>
    <w:rsid w:val="00650122"/>
    <w:rsid w:val="00680A52"/>
    <w:rsid w:val="006A6B72"/>
    <w:rsid w:val="006D2EA1"/>
    <w:rsid w:val="006D64B1"/>
    <w:rsid w:val="0073582A"/>
    <w:rsid w:val="007820C9"/>
    <w:rsid w:val="007A3960"/>
    <w:rsid w:val="007D6DCE"/>
    <w:rsid w:val="008369BE"/>
    <w:rsid w:val="00873E6B"/>
    <w:rsid w:val="008C2127"/>
    <w:rsid w:val="008F2B63"/>
    <w:rsid w:val="0094192E"/>
    <w:rsid w:val="00965615"/>
    <w:rsid w:val="009A4ED2"/>
    <w:rsid w:val="00A27287"/>
    <w:rsid w:val="00B508BF"/>
    <w:rsid w:val="00B83D76"/>
    <w:rsid w:val="00BF38A8"/>
    <w:rsid w:val="00BF5C38"/>
    <w:rsid w:val="00C15C1E"/>
    <w:rsid w:val="00C35491"/>
    <w:rsid w:val="00C7038B"/>
    <w:rsid w:val="00CC46D8"/>
    <w:rsid w:val="00D26A13"/>
    <w:rsid w:val="00D550F5"/>
    <w:rsid w:val="00D729AA"/>
    <w:rsid w:val="00D73DF7"/>
    <w:rsid w:val="00D75E4B"/>
    <w:rsid w:val="00D763E3"/>
    <w:rsid w:val="00D915A1"/>
    <w:rsid w:val="00DA7D61"/>
    <w:rsid w:val="00DF392A"/>
    <w:rsid w:val="00EF2169"/>
    <w:rsid w:val="00F072A1"/>
    <w:rsid w:val="00F10CE9"/>
    <w:rsid w:val="00F7395E"/>
    <w:rsid w:val="00F82F8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8826C"/>
  <w15:docId w15:val="{D630FB7A-5D36-49CC-B86F-DF774DB5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Subtitle"/>
    <w:basedOn w:val="a"/>
    <w:next w:val="a"/>
    <w:link w:val="ac"/>
    <w:uiPriority w:val="11"/>
    <w:qFormat/>
    <w:rsid w:val="006A6B7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A6B7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EB5DE2-AA78-484F-B51D-AF9400D1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4</cp:revision>
  <cp:lastPrinted>2023-10-31T13:50:00Z</cp:lastPrinted>
  <dcterms:created xsi:type="dcterms:W3CDTF">2023-10-31T13:50:00Z</dcterms:created>
  <dcterms:modified xsi:type="dcterms:W3CDTF">2023-10-31T13:50:00Z</dcterms:modified>
</cp:coreProperties>
</file>