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D1D" w:rsidRDefault="00ED27A6" w:rsidP="00A61E98">
      <w:pPr>
        <w:tabs>
          <w:tab w:val="left" w:pos="5812"/>
        </w:tabs>
        <w:autoSpaceDE w:val="0"/>
        <w:autoSpaceDN w:val="0"/>
        <w:adjustRightInd w:val="0"/>
        <w:ind w:left="57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75EC6" w:rsidRPr="00515CB1" w:rsidRDefault="00A61E98" w:rsidP="00A61E98">
      <w:pPr>
        <w:tabs>
          <w:tab w:val="left" w:pos="581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ED27A6">
        <w:rPr>
          <w:sz w:val="28"/>
          <w:szCs w:val="28"/>
        </w:rPr>
        <w:t>постановлением</w:t>
      </w:r>
      <w:r w:rsidR="00515CB1">
        <w:rPr>
          <w:sz w:val="28"/>
          <w:szCs w:val="28"/>
        </w:rPr>
        <w:t xml:space="preserve"> </w:t>
      </w:r>
      <w:r w:rsidR="00675EC6" w:rsidRPr="00515CB1">
        <w:rPr>
          <w:sz w:val="28"/>
          <w:szCs w:val="28"/>
        </w:rPr>
        <w:t>администрации</w:t>
      </w:r>
    </w:p>
    <w:p w:rsidR="00515CB1" w:rsidRDefault="00A61E98" w:rsidP="00A61E98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75EC6" w:rsidRPr="00515CB1">
        <w:rPr>
          <w:sz w:val="28"/>
          <w:szCs w:val="28"/>
        </w:rPr>
        <w:t xml:space="preserve">Няндомского </w:t>
      </w:r>
      <w:r w:rsidR="00515CB1">
        <w:rPr>
          <w:sz w:val="28"/>
          <w:szCs w:val="28"/>
        </w:rPr>
        <w:t>м</w:t>
      </w:r>
      <w:r w:rsidR="00675EC6" w:rsidRPr="00515CB1">
        <w:rPr>
          <w:sz w:val="28"/>
          <w:szCs w:val="28"/>
        </w:rPr>
        <w:t xml:space="preserve">униципального </w:t>
      </w:r>
      <w:r w:rsidR="001653BC" w:rsidRPr="00515CB1">
        <w:rPr>
          <w:sz w:val="28"/>
          <w:szCs w:val="28"/>
        </w:rPr>
        <w:t>округа</w:t>
      </w:r>
    </w:p>
    <w:p w:rsidR="00675EC6" w:rsidRPr="00515CB1" w:rsidRDefault="00675EC6" w:rsidP="00A61E98">
      <w:pPr>
        <w:autoSpaceDE w:val="0"/>
        <w:autoSpaceDN w:val="0"/>
        <w:adjustRightInd w:val="0"/>
        <w:ind w:left="4395" w:firstLine="708"/>
        <w:jc w:val="center"/>
        <w:rPr>
          <w:sz w:val="28"/>
          <w:szCs w:val="28"/>
        </w:rPr>
      </w:pPr>
      <w:r w:rsidRPr="00515CB1">
        <w:rPr>
          <w:sz w:val="28"/>
          <w:szCs w:val="28"/>
        </w:rPr>
        <w:t>Архангельской области</w:t>
      </w:r>
    </w:p>
    <w:p w:rsidR="00675EC6" w:rsidRPr="00515CB1" w:rsidRDefault="00A61E98" w:rsidP="00A61E9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5EC6" w:rsidRPr="00515CB1">
        <w:rPr>
          <w:sz w:val="28"/>
          <w:szCs w:val="28"/>
        </w:rPr>
        <w:t xml:space="preserve">от </w:t>
      </w:r>
      <w:proofErr w:type="gramStart"/>
      <w:r w:rsidR="00963DE2" w:rsidRPr="00515CB1">
        <w:rPr>
          <w:sz w:val="28"/>
          <w:szCs w:val="28"/>
        </w:rPr>
        <w:t>«</w:t>
      </w:r>
      <w:r w:rsidR="00515CB1">
        <w:rPr>
          <w:sz w:val="28"/>
          <w:szCs w:val="28"/>
        </w:rPr>
        <w:t xml:space="preserve">  </w:t>
      </w:r>
      <w:proofErr w:type="gramEnd"/>
      <w:r w:rsidR="00515CB1">
        <w:rPr>
          <w:sz w:val="28"/>
          <w:szCs w:val="28"/>
        </w:rPr>
        <w:t xml:space="preserve">    </w:t>
      </w:r>
      <w:r w:rsidR="00963DE2" w:rsidRPr="00515CB1">
        <w:rPr>
          <w:sz w:val="28"/>
          <w:szCs w:val="28"/>
        </w:rPr>
        <w:t>»</w:t>
      </w:r>
      <w:r w:rsidR="00675EC6" w:rsidRPr="00515CB1">
        <w:rPr>
          <w:sz w:val="28"/>
          <w:szCs w:val="28"/>
        </w:rPr>
        <w:t xml:space="preserve"> </w:t>
      </w:r>
      <w:r w:rsidR="00515CB1">
        <w:rPr>
          <w:sz w:val="28"/>
          <w:szCs w:val="28"/>
        </w:rPr>
        <w:t xml:space="preserve">                </w:t>
      </w:r>
      <w:r w:rsidR="00963DE2" w:rsidRPr="00515CB1">
        <w:rPr>
          <w:sz w:val="28"/>
          <w:szCs w:val="28"/>
        </w:rPr>
        <w:t xml:space="preserve"> </w:t>
      </w:r>
      <w:r w:rsidR="00785AA7" w:rsidRPr="00515CB1">
        <w:rPr>
          <w:sz w:val="28"/>
          <w:szCs w:val="28"/>
        </w:rPr>
        <w:t>202</w:t>
      </w:r>
      <w:r w:rsidR="001653BC" w:rsidRPr="00515CB1">
        <w:rPr>
          <w:sz w:val="28"/>
          <w:szCs w:val="28"/>
        </w:rPr>
        <w:t>3</w:t>
      </w:r>
      <w:r w:rsidR="00963DE2" w:rsidRPr="00515CB1">
        <w:rPr>
          <w:sz w:val="28"/>
          <w:szCs w:val="28"/>
        </w:rPr>
        <w:t xml:space="preserve"> №</w:t>
      </w:r>
      <w:r w:rsidR="00675EC6" w:rsidRPr="00515CB1">
        <w:rPr>
          <w:sz w:val="28"/>
          <w:szCs w:val="28"/>
        </w:rPr>
        <w:t xml:space="preserve"> </w:t>
      </w:r>
      <w:r w:rsidR="001A0A2F">
        <w:rPr>
          <w:sz w:val="28"/>
          <w:szCs w:val="28"/>
        </w:rPr>
        <w:t xml:space="preserve">    - па</w:t>
      </w:r>
    </w:p>
    <w:p w:rsidR="00675EC6" w:rsidRPr="00515CB1" w:rsidRDefault="00675EC6" w:rsidP="00963D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5EC6" w:rsidRPr="00515CB1" w:rsidRDefault="00675EC6" w:rsidP="00675EC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15CB1">
        <w:rPr>
          <w:b/>
          <w:sz w:val="28"/>
          <w:szCs w:val="28"/>
        </w:rPr>
        <w:t>П</w:t>
      </w:r>
      <w:r w:rsidR="00640387">
        <w:rPr>
          <w:b/>
          <w:sz w:val="28"/>
          <w:szCs w:val="28"/>
        </w:rPr>
        <w:t>оложение</w:t>
      </w:r>
    </w:p>
    <w:p w:rsidR="00675EC6" w:rsidRPr="00515CB1" w:rsidRDefault="00675EC6" w:rsidP="00B30D1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15CB1">
        <w:rPr>
          <w:b/>
          <w:sz w:val="28"/>
          <w:szCs w:val="28"/>
        </w:rPr>
        <w:t xml:space="preserve">о </w:t>
      </w:r>
      <w:r w:rsidR="00963DE2" w:rsidRPr="00515CB1">
        <w:rPr>
          <w:b/>
          <w:sz w:val="28"/>
          <w:szCs w:val="28"/>
        </w:rPr>
        <w:t>к</w:t>
      </w:r>
      <w:r w:rsidRPr="00515CB1">
        <w:rPr>
          <w:b/>
          <w:sz w:val="28"/>
          <w:szCs w:val="28"/>
        </w:rPr>
        <w:t xml:space="preserve">омиссии по регистрации и учету граждан, имеющих право на получение социальных выплат для приобретения жилья в связи с переселением из Няндомского </w:t>
      </w:r>
      <w:r w:rsidR="001A2A58" w:rsidRPr="00515CB1">
        <w:rPr>
          <w:b/>
          <w:sz w:val="28"/>
          <w:szCs w:val="28"/>
        </w:rPr>
        <w:t xml:space="preserve">муниципального </w:t>
      </w:r>
      <w:r w:rsidR="001653BC" w:rsidRPr="00515CB1">
        <w:rPr>
          <w:b/>
          <w:sz w:val="28"/>
          <w:szCs w:val="28"/>
        </w:rPr>
        <w:t>округа</w:t>
      </w:r>
    </w:p>
    <w:p w:rsidR="00675EC6" w:rsidRPr="00515CB1" w:rsidRDefault="00675EC6" w:rsidP="00417459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5EC6" w:rsidRPr="00203106" w:rsidRDefault="00675EC6" w:rsidP="00203106">
      <w:pPr>
        <w:pStyle w:val="a7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03106">
        <w:rPr>
          <w:b/>
          <w:sz w:val="28"/>
          <w:szCs w:val="28"/>
        </w:rPr>
        <w:t>Общие положения</w:t>
      </w:r>
    </w:p>
    <w:p w:rsidR="00203106" w:rsidRPr="00203106" w:rsidRDefault="00203106" w:rsidP="00203106">
      <w:pPr>
        <w:pStyle w:val="a7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675EC6" w:rsidRPr="00515CB1" w:rsidRDefault="00C91ABB" w:rsidP="00260F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31CB9">
        <w:rPr>
          <w:sz w:val="28"/>
          <w:szCs w:val="28"/>
        </w:rPr>
        <w:t>Настоящее Положение разработано в целях реализации</w:t>
      </w:r>
      <w:r w:rsidR="00203106">
        <w:rPr>
          <w:sz w:val="28"/>
          <w:szCs w:val="28"/>
        </w:rPr>
        <w:t xml:space="preserve"> Федеральн</w:t>
      </w:r>
      <w:r w:rsidR="003A5F62">
        <w:rPr>
          <w:sz w:val="28"/>
          <w:szCs w:val="28"/>
        </w:rPr>
        <w:t>ого закона от 25</w:t>
      </w:r>
      <w:r w:rsidR="00ED27A6">
        <w:rPr>
          <w:sz w:val="28"/>
          <w:szCs w:val="28"/>
        </w:rPr>
        <w:t xml:space="preserve"> октября 2</w:t>
      </w:r>
      <w:r w:rsidR="003A5F62">
        <w:rPr>
          <w:sz w:val="28"/>
          <w:szCs w:val="28"/>
        </w:rPr>
        <w:t xml:space="preserve">002 года </w:t>
      </w:r>
      <w:r w:rsidR="00203106">
        <w:rPr>
          <w:sz w:val="28"/>
          <w:szCs w:val="28"/>
        </w:rPr>
        <w:t xml:space="preserve">№ 125-ФЗ «О жилищных субсидиях гражданам, выезжающим из районов </w:t>
      </w:r>
      <w:r w:rsidR="003A5F62">
        <w:rPr>
          <w:sz w:val="28"/>
          <w:szCs w:val="28"/>
        </w:rPr>
        <w:t>к</w:t>
      </w:r>
      <w:r>
        <w:rPr>
          <w:sz w:val="28"/>
          <w:szCs w:val="28"/>
        </w:rPr>
        <w:t xml:space="preserve">райнего Севера </w:t>
      </w:r>
      <w:r w:rsidR="00203106">
        <w:rPr>
          <w:sz w:val="28"/>
          <w:szCs w:val="28"/>
        </w:rPr>
        <w:t xml:space="preserve">и приравненных к ним местностей», </w:t>
      </w:r>
      <w:r w:rsidR="003A5F62">
        <w:rPr>
          <w:sz w:val="28"/>
          <w:szCs w:val="28"/>
        </w:rPr>
        <w:t>Положения</w:t>
      </w:r>
      <w:r w:rsidR="00203106" w:rsidRPr="00A33496">
        <w:rPr>
          <w:sz w:val="28"/>
          <w:szCs w:val="28"/>
        </w:rPr>
        <w:t xml:space="preserve"> о регистрации и учете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местностей, утвержденного постановлением Правительства Российской Федерации от 10 декабря 2002 года № 879</w:t>
      </w:r>
      <w:r>
        <w:rPr>
          <w:sz w:val="28"/>
          <w:szCs w:val="28"/>
        </w:rPr>
        <w:t xml:space="preserve"> и определяет функции и полномочия к</w:t>
      </w:r>
      <w:r w:rsidRPr="00515CB1">
        <w:rPr>
          <w:sz w:val="28"/>
          <w:szCs w:val="28"/>
        </w:rPr>
        <w:t>омисси</w:t>
      </w:r>
      <w:r w:rsidR="00ED27A6">
        <w:rPr>
          <w:sz w:val="28"/>
          <w:szCs w:val="28"/>
        </w:rPr>
        <w:t>и</w:t>
      </w:r>
      <w:r w:rsidRPr="00515CB1">
        <w:rPr>
          <w:sz w:val="28"/>
          <w:szCs w:val="28"/>
        </w:rPr>
        <w:t xml:space="preserve"> </w:t>
      </w:r>
      <w:r>
        <w:rPr>
          <w:sz w:val="28"/>
          <w:szCs w:val="28"/>
        </w:rPr>
        <w:t>по регистрации и учету граждан, имеющих право на получение социальных выплат для приобретения жилья в связи с переселением из Няндомского муниципального округа (далее – Комиссия).</w:t>
      </w:r>
    </w:p>
    <w:p w:rsidR="00873147" w:rsidRPr="00515CB1" w:rsidRDefault="004A2E06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15CB1">
        <w:rPr>
          <w:sz w:val="28"/>
          <w:szCs w:val="28"/>
        </w:rPr>
        <w:tab/>
      </w:r>
      <w:r w:rsidR="00C91ABB">
        <w:rPr>
          <w:sz w:val="28"/>
          <w:szCs w:val="28"/>
        </w:rPr>
        <w:t>1.2</w:t>
      </w:r>
      <w:r w:rsidR="00873147" w:rsidRPr="00515CB1">
        <w:rPr>
          <w:sz w:val="28"/>
          <w:szCs w:val="28"/>
        </w:rPr>
        <w:t xml:space="preserve">. В своей деятельности </w:t>
      </w:r>
      <w:r w:rsidR="00C91ABB">
        <w:rPr>
          <w:sz w:val="28"/>
          <w:szCs w:val="28"/>
        </w:rPr>
        <w:t>К</w:t>
      </w:r>
      <w:r w:rsidR="00873147" w:rsidRPr="00515CB1">
        <w:rPr>
          <w:sz w:val="28"/>
          <w:szCs w:val="28"/>
        </w:rPr>
        <w:t xml:space="preserve">омиссия руководствуется Конституцией Российской Федерации, законодательством Российской Федерации, </w:t>
      </w:r>
      <w:r w:rsidR="00F83129" w:rsidRPr="00515CB1">
        <w:rPr>
          <w:sz w:val="28"/>
          <w:szCs w:val="28"/>
        </w:rPr>
        <w:t xml:space="preserve">Положением о регистрации и учете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местностей, утвержденного </w:t>
      </w:r>
      <w:r w:rsidR="00873147" w:rsidRPr="00515CB1">
        <w:rPr>
          <w:sz w:val="28"/>
          <w:szCs w:val="28"/>
        </w:rPr>
        <w:t xml:space="preserve">постановлением Правительства Российской Федерации от 10 декабря </w:t>
      </w:r>
      <w:r w:rsidR="00F83129" w:rsidRPr="00515CB1">
        <w:rPr>
          <w:sz w:val="28"/>
          <w:szCs w:val="28"/>
        </w:rPr>
        <w:br/>
      </w:r>
      <w:r w:rsidR="00515CB1">
        <w:rPr>
          <w:sz w:val="28"/>
          <w:szCs w:val="28"/>
        </w:rPr>
        <w:t xml:space="preserve">2002 года </w:t>
      </w:r>
      <w:r w:rsidR="00873147" w:rsidRPr="00515CB1">
        <w:rPr>
          <w:sz w:val="28"/>
          <w:szCs w:val="28"/>
        </w:rPr>
        <w:t>№ 879</w:t>
      </w:r>
      <w:r w:rsidR="00C22C1A" w:rsidRPr="00515CB1">
        <w:rPr>
          <w:sz w:val="28"/>
          <w:szCs w:val="28"/>
        </w:rPr>
        <w:t>,</w:t>
      </w:r>
      <w:r w:rsidR="00873147" w:rsidRPr="00515CB1">
        <w:rPr>
          <w:sz w:val="28"/>
          <w:szCs w:val="28"/>
        </w:rPr>
        <w:t xml:space="preserve"> Жилищным кодексом Российской Федерации, нормативными правовыми</w:t>
      </w:r>
      <w:r w:rsidR="00515CB1">
        <w:rPr>
          <w:sz w:val="28"/>
          <w:szCs w:val="28"/>
        </w:rPr>
        <w:t xml:space="preserve"> актами Архангельской области, </w:t>
      </w:r>
      <w:r w:rsidR="00531CB9">
        <w:rPr>
          <w:sz w:val="28"/>
          <w:szCs w:val="28"/>
        </w:rPr>
        <w:t>муниципальными нормативно-правовыми актами</w:t>
      </w:r>
      <w:r w:rsidR="00157D80" w:rsidRPr="00515CB1">
        <w:rPr>
          <w:sz w:val="28"/>
          <w:szCs w:val="28"/>
        </w:rPr>
        <w:t xml:space="preserve"> Няндомского муниципального </w:t>
      </w:r>
      <w:r w:rsidR="001A2A58" w:rsidRPr="00515CB1">
        <w:rPr>
          <w:sz w:val="28"/>
          <w:szCs w:val="28"/>
        </w:rPr>
        <w:t>округа</w:t>
      </w:r>
      <w:r w:rsidR="00157D80" w:rsidRPr="00515CB1">
        <w:rPr>
          <w:sz w:val="28"/>
          <w:szCs w:val="28"/>
        </w:rPr>
        <w:t xml:space="preserve"> Архангельской области, а также настоящим Положением</w:t>
      </w:r>
      <w:r w:rsidR="00873147" w:rsidRPr="00515CB1">
        <w:rPr>
          <w:sz w:val="28"/>
          <w:szCs w:val="28"/>
        </w:rPr>
        <w:t>.</w:t>
      </w:r>
    </w:p>
    <w:p w:rsidR="00873147" w:rsidRPr="00515CB1" w:rsidRDefault="004A2E06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15CB1">
        <w:rPr>
          <w:sz w:val="28"/>
          <w:szCs w:val="28"/>
        </w:rPr>
        <w:tab/>
      </w:r>
      <w:r w:rsidR="00873147" w:rsidRPr="00515CB1">
        <w:rPr>
          <w:sz w:val="28"/>
          <w:szCs w:val="28"/>
        </w:rPr>
        <w:t>1.3. Основными принципами деятельности Комиссии являются законность, единство требований, объективность оценок, гласность.</w:t>
      </w:r>
    </w:p>
    <w:p w:rsidR="00ED27A6" w:rsidRDefault="004A2E06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15CB1">
        <w:rPr>
          <w:sz w:val="28"/>
          <w:szCs w:val="28"/>
        </w:rPr>
        <w:tab/>
      </w:r>
      <w:r w:rsidR="00873147" w:rsidRPr="00515CB1">
        <w:rPr>
          <w:sz w:val="28"/>
          <w:szCs w:val="28"/>
        </w:rPr>
        <w:t xml:space="preserve">1.4. Состав Комиссии утверждается </w:t>
      </w:r>
      <w:r w:rsidR="00FC2F32">
        <w:rPr>
          <w:sz w:val="28"/>
          <w:szCs w:val="28"/>
        </w:rPr>
        <w:t>распоряжением</w:t>
      </w:r>
      <w:r w:rsidR="00873147" w:rsidRPr="00515CB1">
        <w:rPr>
          <w:sz w:val="28"/>
          <w:szCs w:val="28"/>
        </w:rPr>
        <w:t xml:space="preserve"> администрации </w:t>
      </w:r>
      <w:r w:rsidR="00A4749F" w:rsidRPr="00515CB1">
        <w:rPr>
          <w:sz w:val="28"/>
          <w:szCs w:val="28"/>
        </w:rPr>
        <w:t xml:space="preserve">Няндомского муниципального </w:t>
      </w:r>
      <w:r w:rsidR="001653BC" w:rsidRPr="00515CB1">
        <w:rPr>
          <w:sz w:val="28"/>
          <w:szCs w:val="28"/>
        </w:rPr>
        <w:t>округа</w:t>
      </w:r>
      <w:r w:rsidR="00A4749F" w:rsidRPr="00515CB1">
        <w:rPr>
          <w:sz w:val="28"/>
          <w:szCs w:val="28"/>
        </w:rPr>
        <w:t xml:space="preserve"> Архангельской области</w:t>
      </w:r>
      <w:r w:rsidR="00873147" w:rsidRPr="00515CB1">
        <w:rPr>
          <w:sz w:val="28"/>
          <w:szCs w:val="28"/>
        </w:rPr>
        <w:t>.</w:t>
      </w:r>
    </w:p>
    <w:p w:rsidR="00873147" w:rsidRDefault="00ED27A6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Комиссия является совещательным и коллегиальным органом.</w:t>
      </w:r>
      <w:r w:rsidR="00A4749F" w:rsidRPr="00515CB1">
        <w:rPr>
          <w:sz w:val="28"/>
          <w:szCs w:val="28"/>
        </w:rPr>
        <w:t xml:space="preserve"> </w:t>
      </w:r>
    </w:p>
    <w:p w:rsidR="00F90808" w:rsidRDefault="002A530A" w:rsidP="00ED27A6">
      <w:pPr>
        <w:widowControl w:val="0"/>
        <w:tabs>
          <w:tab w:val="left" w:pos="709"/>
          <w:tab w:val="left" w:pos="1276"/>
        </w:tabs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ab/>
      </w:r>
      <w:r w:rsidR="00ED27A6">
        <w:rPr>
          <w:sz w:val="28"/>
          <w:szCs w:val="28"/>
        </w:rPr>
        <w:t xml:space="preserve">1.6. </w:t>
      </w:r>
      <w:r w:rsidR="00F90808">
        <w:rPr>
          <w:rFonts w:eastAsia="Arial Unicode MS"/>
          <w:color w:val="000000"/>
          <w:sz w:val="28"/>
          <w:szCs w:val="28"/>
          <w:lang w:bidi="ru-RU"/>
        </w:rPr>
        <w:t xml:space="preserve">Состав комиссии формируется таким образом, чтобы была исключена возможность возникновения конфликта интересов, который влияет или может повлиять на принимаемые комиссией решения. </w:t>
      </w:r>
    </w:p>
    <w:p w:rsidR="00F90808" w:rsidRDefault="00F90808" w:rsidP="00260FFE">
      <w:pPr>
        <w:widowControl w:val="0"/>
        <w:tabs>
          <w:tab w:val="left" w:pos="138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 xml:space="preserve">Под конфликтом интересов понимается ситуация, при которой личная </w:t>
      </w:r>
      <w:r>
        <w:rPr>
          <w:rFonts w:eastAsia="Arial Unicode MS"/>
          <w:color w:val="000000"/>
          <w:sz w:val="28"/>
          <w:szCs w:val="28"/>
          <w:lang w:bidi="ru-RU"/>
        </w:rPr>
        <w:lastRenderedPageBreak/>
        <w:t xml:space="preserve">заинтересованность (прямая или косвенная) члена комиссии влияет или может повлиять на надлежащее, объективное и беспристрастное осуществление им полномочий члена комиссии. </w:t>
      </w:r>
    </w:p>
    <w:p w:rsidR="00F90808" w:rsidRDefault="00F90808" w:rsidP="00260FFE">
      <w:pPr>
        <w:widowControl w:val="0"/>
        <w:tabs>
          <w:tab w:val="left" w:pos="138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 xml:space="preserve">Под личной заинтересованностью члена комиссии понимается возможность получения им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член комиссии и (или) лица, состоящие с ним в близком родстве или свойстве, связаны имущественными, корпоративными или иными близкими отношениями. </w:t>
      </w:r>
    </w:p>
    <w:p w:rsidR="00F90808" w:rsidRDefault="00F90808" w:rsidP="00260FFE">
      <w:pPr>
        <w:widowControl w:val="0"/>
        <w:tabs>
          <w:tab w:val="left" w:pos="1384"/>
        </w:tabs>
        <w:ind w:firstLine="709"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Fonts w:eastAsia="Arial Unicode MS"/>
          <w:color w:val="000000"/>
          <w:sz w:val="28"/>
          <w:szCs w:val="28"/>
          <w:lang w:bidi="ru-RU"/>
        </w:rPr>
        <w:t xml:space="preserve">В случае возникновения у члена комиссии личной заинтересованности, которая приводит или может привести к конфликту интересов, либо при возникновении ситуации оказания воздействия (давления) на члена комиссии, связанного с осуществлением им своих полномочий, член комиссии обязан в кратчайшие сроки проинформировать об этом в письменной форме председателя комиссии. </w:t>
      </w:r>
    </w:p>
    <w:p w:rsidR="00F90808" w:rsidRPr="00515CB1" w:rsidRDefault="00A61E98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bidi="ru-RU"/>
        </w:rPr>
        <w:tab/>
      </w:r>
      <w:r w:rsidR="00F90808">
        <w:rPr>
          <w:rFonts w:eastAsia="Arial Unicode MS"/>
          <w:color w:val="000000"/>
          <w:sz w:val="28"/>
          <w:szCs w:val="28"/>
          <w:lang w:bidi="ru-RU"/>
        </w:rPr>
        <w:t>Председатель комиссии, которому стало известно о возникновении у члена комиссии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интересов, вплоть до исключения члена комиссии, являющегося стороной конфликта интересов, из состава комиссии либо отстранения его от рассмотрения вопроса.</w:t>
      </w:r>
    </w:p>
    <w:p w:rsidR="00DA1D9E" w:rsidRPr="00515CB1" w:rsidRDefault="00DA1D9E" w:rsidP="00260FF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73147" w:rsidRPr="00515CB1" w:rsidRDefault="00873147" w:rsidP="00260FF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15CB1">
        <w:rPr>
          <w:b/>
          <w:sz w:val="28"/>
          <w:szCs w:val="28"/>
        </w:rPr>
        <w:t>2. Состав Комиссии</w:t>
      </w:r>
    </w:p>
    <w:p w:rsidR="00873147" w:rsidRPr="00515CB1" w:rsidRDefault="00873147" w:rsidP="00260F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3147" w:rsidRDefault="004A2E06" w:rsidP="00260FFE">
      <w:pPr>
        <w:tabs>
          <w:tab w:val="left" w:pos="709"/>
        </w:tabs>
        <w:ind w:left="45"/>
        <w:jc w:val="both"/>
        <w:rPr>
          <w:sz w:val="28"/>
          <w:szCs w:val="28"/>
        </w:rPr>
      </w:pPr>
      <w:r w:rsidRPr="00515CB1">
        <w:rPr>
          <w:sz w:val="28"/>
          <w:szCs w:val="28"/>
        </w:rPr>
        <w:tab/>
      </w:r>
      <w:r w:rsidR="00873147" w:rsidRPr="00515CB1">
        <w:rPr>
          <w:sz w:val="28"/>
          <w:szCs w:val="28"/>
        </w:rPr>
        <w:t>2.1.</w:t>
      </w:r>
      <w:r w:rsidR="00DA1D9E" w:rsidRPr="00515CB1">
        <w:rPr>
          <w:sz w:val="28"/>
          <w:szCs w:val="28"/>
        </w:rPr>
        <w:t> </w:t>
      </w:r>
      <w:r w:rsidR="00873147" w:rsidRPr="00515CB1">
        <w:rPr>
          <w:sz w:val="28"/>
          <w:szCs w:val="28"/>
        </w:rPr>
        <w:t>Комиссия образуется в составе председателя, заместителя председател</w:t>
      </w:r>
      <w:r w:rsidR="00B71AC2">
        <w:rPr>
          <w:sz w:val="28"/>
          <w:szCs w:val="28"/>
        </w:rPr>
        <w:t>я, секретаря и членов Комиссии и является совещательным и коллегиальным органом.</w:t>
      </w:r>
    </w:p>
    <w:p w:rsidR="007261A0" w:rsidRPr="00515CB1" w:rsidRDefault="007261A0" w:rsidP="00260FFE">
      <w:pPr>
        <w:tabs>
          <w:tab w:val="left" w:pos="709"/>
        </w:tabs>
        <w:ind w:left="45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</w:t>
      </w:r>
      <w:r w:rsidR="00A61E98">
        <w:rPr>
          <w:sz w:val="28"/>
          <w:szCs w:val="28"/>
        </w:rPr>
        <w:t> </w:t>
      </w:r>
      <w:r>
        <w:rPr>
          <w:sz w:val="28"/>
          <w:szCs w:val="28"/>
        </w:rPr>
        <w:t xml:space="preserve">В </w:t>
      </w:r>
      <w:bookmarkStart w:id="0" w:name="_GoBack"/>
      <w:bookmarkEnd w:id="0"/>
      <w:r>
        <w:rPr>
          <w:sz w:val="28"/>
          <w:szCs w:val="28"/>
        </w:rPr>
        <w:t>состав Комиссии входят муниципальные служащие</w:t>
      </w:r>
      <w:r w:rsidR="00640387">
        <w:rPr>
          <w:sz w:val="28"/>
          <w:szCs w:val="28"/>
        </w:rPr>
        <w:t xml:space="preserve"> администрации или ее структурных органов</w:t>
      </w:r>
      <w:r>
        <w:rPr>
          <w:sz w:val="28"/>
          <w:szCs w:val="28"/>
        </w:rPr>
        <w:t xml:space="preserve">, </w:t>
      </w:r>
      <w:r w:rsidR="00640387">
        <w:rPr>
          <w:sz w:val="28"/>
          <w:szCs w:val="28"/>
        </w:rPr>
        <w:t>представители общественности, депутаты.</w:t>
      </w:r>
    </w:p>
    <w:p w:rsidR="00873147" w:rsidRPr="00515CB1" w:rsidRDefault="004A2E06" w:rsidP="00260FFE">
      <w:pPr>
        <w:tabs>
          <w:tab w:val="left" w:pos="709"/>
        </w:tabs>
        <w:ind w:left="45"/>
        <w:jc w:val="both"/>
        <w:rPr>
          <w:sz w:val="28"/>
          <w:szCs w:val="28"/>
        </w:rPr>
      </w:pPr>
      <w:r w:rsidRPr="00515CB1">
        <w:rPr>
          <w:sz w:val="28"/>
          <w:szCs w:val="28"/>
        </w:rPr>
        <w:t xml:space="preserve"> </w:t>
      </w:r>
      <w:r w:rsidRPr="00515CB1">
        <w:rPr>
          <w:sz w:val="28"/>
          <w:szCs w:val="28"/>
        </w:rPr>
        <w:tab/>
      </w:r>
      <w:r w:rsidR="00873147" w:rsidRPr="00515CB1">
        <w:rPr>
          <w:sz w:val="28"/>
          <w:szCs w:val="28"/>
        </w:rPr>
        <w:t>2.</w:t>
      </w:r>
      <w:r w:rsidR="00640387">
        <w:rPr>
          <w:sz w:val="28"/>
          <w:szCs w:val="28"/>
        </w:rPr>
        <w:t>3</w:t>
      </w:r>
      <w:r w:rsidR="00873147" w:rsidRPr="00515CB1">
        <w:rPr>
          <w:sz w:val="28"/>
          <w:szCs w:val="28"/>
        </w:rPr>
        <w:t>.</w:t>
      </w:r>
      <w:r w:rsidR="00DA1D9E" w:rsidRPr="00515CB1">
        <w:rPr>
          <w:sz w:val="28"/>
          <w:szCs w:val="28"/>
        </w:rPr>
        <w:t> </w:t>
      </w:r>
      <w:r w:rsidR="00873147" w:rsidRPr="00515CB1">
        <w:rPr>
          <w:sz w:val="28"/>
          <w:szCs w:val="28"/>
        </w:rPr>
        <w:t xml:space="preserve">Председатель Комиссии руководит деятельностью Комиссии, принимает решение о назначении даты и времени проведения заседания Комиссии, председательствует. </w:t>
      </w:r>
    </w:p>
    <w:p w:rsidR="00873147" w:rsidRPr="00515CB1" w:rsidRDefault="004A2E06" w:rsidP="00260FFE">
      <w:pPr>
        <w:tabs>
          <w:tab w:val="left" w:pos="709"/>
        </w:tabs>
        <w:ind w:left="45"/>
        <w:jc w:val="both"/>
        <w:rPr>
          <w:sz w:val="28"/>
          <w:szCs w:val="28"/>
        </w:rPr>
      </w:pPr>
      <w:r w:rsidRPr="00515CB1">
        <w:rPr>
          <w:sz w:val="28"/>
          <w:szCs w:val="28"/>
        </w:rPr>
        <w:tab/>
      </w:r>
      <w:r w:rsidR="00640387">
        <w:rPr>
          <w:sz w:val="28"/>
          <w:szCs w:val="28"/>
        </w:rPr>
        <w:t>2.4</w:t>
      </w:r>
      <w:r w:rsidR="00873147" w:rsidRPr="00515CB1">
        <w:rPr>
          <w:sz w:val="28"/>
          <w:szCs w:val="28"/>
        </w:rPr>
        <w:t>.</w:t>
      </w:r>
      <w:r w:rsidR="00DA1D9E" w:rsidRPr="00515CB1">
        <w:rPr>
          <w:sz w:val="28"/>
          <w:szCs w:val="28"/>
        </w:rPr>
        <w:t> </w:t>
      </w:r>
      <w:r w:rsidR="00873147" w:rsidRPr="00515CB1">
        <w:rPr>
          <w:sz w:val="28"/>
          <w:szCs w:val="28"/>
        </w:rPr>
        <w:t>Заместитель председателя Комиссии осуществляет полномочия председателя Комиссии в период его временного отсутствия, выполняет по поручению председателя иные функции, связанные с деятельностью Комиссии.</w:t>
      </w:r>
    </w:p>
    <w:p w:rsidR="00873147" w:rsidRPr="00515CB1" w:rsidRDefault="004A2E06" w:rsidP="00260FFE">
      <w:pPr>
        <w:tabs>
          <w:tab w:val="left" w:pos="709"/>
        </w:tabs>
        <w:jc w:val="both"/>
        <w:rPr>
          <w:sz w:val="28"/>
          <w:szCs w:val="28"/>
        </w:rPr>
      </w:pPr>
      <w:r w:rsidRPr="00515CB1">
        <w:rPr>
          <w:sz w:val="28"/>
          <w:szCs w:val="28"/>
        </w:rPr>
        <w:tab/>
      </w:r>
      <w:r w:rsidR="00640387">
        <w:rPr>
          <w:sz w:val="28"/>
          <w:szCs w:val="28"/>
        </w:rPr>
        <w:t>2.5</w:t>
      </w:r>
      <w:r w:rsidR="00873147" w:rsidRPr="00515CB1">
        <w:rPr>
          <w:sz w:val="28"/>
          <w:szCs w:val="28"/>
        </w:rPr>
        <w:t xml:space="preserve">. Секретарь Комиссии: </w:t>
      </w:r>
    </w:p>
    <w:p w:rsidR="003A12E5" w:rsidRPr="00515CB1" w:rsidRDefault="004A2E06" w:rsidP="00260FFE">
      <w:pPr>
        <w:tabs>
          <w:tab w:val="left" w:pos="709"/>
        </w:tabs>
        <w:jc w:val="both"/>
        <w:rPr>
          <w:sz w:val="28"/>
          <w:szCs w:val="28"/>
        </w:rPr>
      </w:pPr>
      <w:r w:rsidRPr="00515CB1">
        <w:rPr>
          <w:sz w:val="28"/>
          <w:szCs w:val="28"/>
        </w:rPr>
        <w:tab/>
      </w:r>
      <w:r w:rsidR="003A12E5" w:rsidRPr="00515CB1">
        <w:rPr>
          <w:sz w:val="28"/>
          <w:szCs w:val="28"/>
        </w:rPr>
        <w:t>- организует работу Комиссии;</w:t>
      </w:r>
    </w:p>
    <w:p w:rsidR="002A530A" w:rsidRDefault="00DA1D9E" w:rsidP="00260FFE">
      <w:pPr>
        <w:ind w:firstLine="708"/>
        <w:jc w:val="both"/>
        <w:rPr>
          <w:sz w:val="28"/>
          <w:szCs w:val="28"/>
        </w:rPr>
      </w:pPr>
      <w:r w:rsidRPr="00515CB1">
        <w:rPr>
          <w:sz w:val="28"/>
          <w:szCs w:val="28"/>
        </w:rPr>
        <w:lastRenderedPageBreak/>
        <w:t>-</w:t>
      </w:r>
      <w:r w:rsidR="00873147" w:rsidRPr="00515CB1">
        <w:rPr>
          <w:sz w:val="28"/>
          <w:szCs w:val="28"/>
        </w:rPr>
        <w:t xml:space="preserve"> уведомляет членов Комиссии о дате</w:t>
      </w:r>
      <w:r w:rsidR="00515CB1">
        <w:rPr>
          <w:sz w:val="28"/>
          <w:szCs w:val="28"/>
        </w:rPr>
        <w:t xml:space="preserve"> и времени проведения заседания </w:t>
      </w:r>
      <w:r w:rsidR="00B71AC2">
        <w:rPr>
          <w:sz w:val="28"/>
          <w:szCs w:val="28"/>
        </w:rPr>
        <w:t xml:space="preserve">Комиссии при помощи </w:t>
      </w:r>
      <w:r w:rsidR="00ED27A6">
        <w:rPr>
          <w:sz w:val="28"/>
          <w:szCs w:val="28"/>
        </w:rPr>
        <w:t xml:space="preserve">направления </w:t>
      </w:r>
      <w:r w:rsidR="002F115E">
        <w:rPr>
          <w:sz w:val="28"/>
          <w:szCs w:val="28"/>
        </w:rPr>
        <w:t>уведо</w:t>
      </w:r>
      <w:r w:rsidR="002A530A">
        <w:rPr>
          <w:sz w:val="28"/>
          <w:szCs w:val="28"/>
        </w:rPr>
        <w:t xml:space="preserve">млений на электронную почту в </w:t>
      </w:r>
      <w:r w:rsidR="009E6B02">
        <w:rPr>
          <w:sz w:val="28"/>
          <w:szCs w:val="28"/>
        </w:rPr>
        <w:t xml:space="preserve">  </w:t>
      </w:r>
      <w:r w:rsidR="002A530A">
        <w:rPr>
          <w:sz w:val="28"/>
          <w:szCs w:val="28"/>
        </w:rPr>
        <w:t>7</w:t>
      </w:r>
      <w:r w:rsidR="002F115E">
        <w:rPr>
          <w:sz w:val="28"/>
          <w:szCs w:val="28"/>
        </w:rPr>
        <w:t>-</w:t>
      </w:r>
      <w:r w:rsidR="002A530A">
        <w:rPr>
          <w:sz w:val="28"/>
          <w:szCs w:val="28"/>
        </w:rPr>
        <w:t>м</w:t>
      </w:r>
      <w:r w:rsidR="002F115E">
        <w:rPr>
          <w:sz w:val="28"/>
          <w:szCs w:val="28"/>
        </w:rPr>
        <w:t xml:space="preserve">и </w:t>
      </w:r>
      <w:proofErr w:type="spellStart"/>
      <w:r w:rsidR="002F115E">
        <w:rPr>
          <w:sz w:val="28"/>
          <w:szCs w:val="28"/>
        </w:rPr>
        <w:t>дневный</w:t>
      </w:r>
      <w:proofErr w:type="spellEnd"/>
      <w:r w:rsidR="002F115E">
        <w:rPr>
          <w:sz w:val="28"/>
          <w:szCs w:val="28"/>
        </w:rPr>
        <w:t xml:space="preserve"> срок</w:t>
      </w:r>
      <w:r w:rsidR="002A530A">
        <w:rPr>
          <w:sz w:val="28"/>
          <w:szCs w:val="28"/>
        </w:rPr>
        <w:t xml:space="preserve"> с момента </w:t>
      </w:r>
      <w:r w:rsidR="009E6B02">
        <w:rPr>
          <w:sz w:val="28"/>
          <w:szCs w:val="28"/>
        </w:rPr>
        <w:t>принятия решения о назначении комиссии</w:t>
      </w:r>
      <w:r w:rsidR="002A530A">
        <w:rPr>
          <w:sz w:val="28"/>
          <w:szCs w:val="28"/>
        </w:rPr>
        <w:t>;</w:t>
      </w:r>
    </w:p>
    <w:p w:rsidR="002F115E" w:rsidRDefault="00DA1D9E" w:rsidP="00260FFE">
      <w:pPr>
        <w:ind w:firstLine="708"/>
        <w:jc w:val="both"/>
        <w:rPr>
          <w:sz w:val="28"/>
          <w:szCs w:val="28"/>
        </w:rPr>
      </w:pPr>
      <w:r w:rsidRPr="00515CB1">
        <w:rPr>
          <w:sz w:val="28"/>
          <w:szCs w:val="28"/>
        </w:rPr>
        <w:t>-</w:t>
      </w:r>
      <w:r w:rsidR="00873147" w:rsidRPr="00515CB1">
        <w:rPr>
          <w:sz w:val="28"/>
          <w:szCs w:val="28"/>
        </w:rPr>
        <w:t xml:space="preserve"> осуществляет подготовку материалов для заседания Комиссии; </w:t>
      </w:r>
    </w:p>
    <w:p w:rsidR="00873147" w:rsidRPr="00515CB1" w:rsidRDefault="00DA1D9E" w:rsidP="00260FFE">
      <w:pPr>
        <w:ind w:firstLine="708"/>
        <w:jc w:val="both"/>
        <w:rPr>
          <w:sz w:val="28"/>
          <w:szCs w:val="28"/>
        </w:rPr>
      </w:pPr>
      <w:r w:rsidRPr="00515CB1">
        <w:rPr>
          <w:sz w:val="28"/>
          <w:szCs w:val="28"/>
        </w:rPr>
        <w:t>-</w:t>
      </w:r>
      <w:r w:rsidR="00873147" w:rsidRPr="00515CB1">
        <w:rPr>
          <w:sz w:val="28"/>
          <w:szCs w:val="28"/>
        </w:rPr>
        <w:t xml:space="preserve"> ведет протокол заседания Комиссии;</w:t>
      </w:r>
    </w:p>
    <w:p w:rsidR="00873147" w:rsidRPr="00515CB1" w:rsidRDefault="00DA1D9E" w:rsidP="00260FFE">
      <w:pPr>
        <w:ind w:firstLine="708"/>
        <w:jc w:val="both"/>
        <w:rPr>
          <w:sz w:val="28"/>
          <w:szCs w:val="28"/>
        </w:rPr>
      </w:pPr>
      <w:r w:rsidRPr="00515CB1">
        <w:rPr>
          <w:sz w:val="28"/>
          <w:szCs w:val="28"/>
        </w:rPr>
        <w:t>-</w:t>
      </w:r>
      <w:r w:rsidR="00873147" w:rsidRPr="00515CB1">
        <w:rPr>
          <w:sz w:val="28"/>
          <w:szCs w:val="28"/>
        </w:rPr>
        <w:t xml:space="preserve"> выполняет все поручения председателя и заместителя председателя Комиссии;</w:t>
      </w:r>
    </w:p>
    <w:p w:rsidR="00873147" w:rsidRPr="00515CB1" w:rsidRDefault="00DA1D9E" w:rsidP="00260FFE">
      <w:pPr>
        <w:ind w:firstLine="708"/>
        <w:jc w:val="both"/>
        <w:rPr>
          <w:sz w:val="28"/>
          <w:szCs w:val="28"/>
        </w:rPr>
      </w:pPr>
      <w:r w:rsidRPr="00515CB1">
        <w:rPr>
          <w:sz w:val="28"/>
          <w:szCs w:val="28"/>
        </w:rPr>
        <w:t>-</w:t>
      </w:r>
      <w:r w:rsidR="00873147" w:rsidRPr="00515CB1">
        <w:rPr>
          <w:sz w:val="28"/>
          <w:szCs w:val="28"/>
        </w:rPr>
        <w:t xml:space="preserve"> </w:t>
      </w:r>
      <w:r w:rsidR="002A530A">
        <w:rPr>
          <w:sz w:val="28"/>
          <w:szCs w:val="28"/>
        </w:rPr>
        <w:t xml:space="preserve">в течение 5-ти рабочих дней </w:t>
      </w:r>
      <w:r w:rsidR="00873147" w:rsidRPr="00515CB1">
        <w:rPr>
          <w:sz w:val="28"/>
          <w:szCs w:val="28"/>
        </w:rPr>
        <w:t xml:space="preserve">доводит до сведения заявителей принятое решение; </w:t>
      </w:r>
    </w:p>
    <w:p w:rsidR="00873147" w:rsidRDefault="004A2E06" w:rsidP="00260FFE">
      <w:pPr>
        <w:tabs>
          <w:tab w:val="left" w:pos="709"/>
        </w:tabs>
        <w:jc w:val="both"/>
        <w:rPr>
          <w:sz w:val="28"/>
          <w:szCs w:val="28"/>
        </w:rPr>
      </w:pPr>
      <w:r w:rsidRPr="00515CB1">
        <w:rPr>
          <w:sz w:val="28"/>
          <w:szCs w:val="28"/>
        </w:rPr>
        <w:tab/>
      </w:r>
      <w:r w:rsidR="00DA1D9E" w:rsidRPr="00515CB1">
        <w:rPr>
          <w:sz w:val="28"/>
          <w:szCs w:val="28"/>
        </w:rPr>
        <w:t>-</w:t>
      </w:r>
      <w:r w:rsidR="00873147" w:rsidRPr="00515CB1">
        <w:rPr>
          <w:sz w:val="28"/>
          <w:szCs w:val="28"/>
        </w:rPr>
        <w:t xml:space="preserve"> обеспечивает хранение документов и материалов Комиссии.</w:t>
      </w:r>
    </w:p>
    <w:p w:rsidR="002A530A" w:rsidRDefault="002A530A" w:rsidP="00260FFE">
      <w:pPr>
        <w:tabs>
          <w:tab w:val="left" w:pos="709"/>
        </w:tabs>
        <w:jc w:val="both"/>
        <w:rPr>
          <w:sz w:val="28"/>
          <w:szCs w:val="28"/>
        </w:rPr>
      </w:pPr>
    </w:p>
    <w:p w:rsidR="00873147" w:rsidRPr="00515CB1" w:rsidRDefault="00873147" w:rsidP="00260FFE">
      <w:pPr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15CB1">
        <w:rPr>
          <w:b/>
          <w:sz w:val="28"/>
          <w:szCs w:val="28"/>
        </w:rPr>
        <w:t xml:space="preserve">3. </w:t>
      </w:r>
      <w:r w:rsidR="004C68D8" w:rsidRPr="00515CB1">
        <w:rPr>
          <w:b/>
          <w:sz w:val="28"/>
          <w:szCs w:val="28"/>
        </w:rPr>
        <w:t>Основные функции комиссии</w:t>
      </w:r>
    </w:p>
    <w:p w:rsidR="00873147" w:rsidRPr="00515CB1" w:rsidRDefault="00873147" w:rsidP="00260FFE">
      <w:pPr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C68D8" w:rsidRPr="00515CB1" w:rsidRDefault="00515CB1" w:rsidP="00260FFE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4C68D8" w:rsidRPr="00515CB1">
        <w:rPr>
          <w:sz w:val="28"/>
          <w:szCs w:val="28"/>
        </w:rPr>
        <w:t>3.</w:t>
      </w:r>
      <w:r w:rsidR="00417459" w:rsidRPr="00515CB1">
        <w:rPr>
          <w:sz w:val="28"/>
          <w:szCs w:val="28"/>
        </w:rPr>
        <w:t>1. </w:t>
      </w:r>
      <w:r w:rsidR="004C68D8" w:rsidRPr="00515CB1">
        <w:rPr>
          <w:sz w:val="28"/>
          <w:szCs w:val="28"/>
        </w:rPr>
        <w:t>Комиссия с целью выполнения возложенных на нее задач осуществляет следующие функции:</w:t>
      </w:r>
    </w:p>
    <w:p w:rsidR="00515CB1" w:rsidRDefault="00515CB1" w:rsidP="00260FFE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417459" w:rsidRPr="00515CB1">
        <w:rPr>
          <w:sz w:val="28"/>
          <w:szCs w:val="28"/>
        </w:rPr>
        <w:t>- п</w:t>
      </w:r>
      <w:r w:rsidR="004C68D8" w:rsidRPr="00515CB1">
        <w:rPr>
          <w:sz w:val="28"/>
          <w:szCs w:val="28"/>
        </w:rPr>
        <w:t xml:space="preserve">роводит работу по разъяснению условий, порядка и законных оснований постановки на учет граждан, имеющих право на получение социальных выплат для приобретения жилья в связи с переселением из Няндомского </w:t>
      </w:r>
      <w:r w:rsidR="001653BC" w:rsidRPr="00515CB1">
        <w:rPr>
          <w:sz w:val="28"/>
          <w:szCs w:val="28"/>
        </w:rPr>
        <w:t>муниципального округа</w:t>
      </w:r>
      <w:r w:rsidR="00417459" w:rsidRPr="00515CB1">
        <w:rPr>
          <w:sz w:val="28"/>
          <w:szCs w:val="28"/>
        </w:rPr>
        <w:t>;</w:t>
      </w:r>
    </w:p>
    <w:p w:rsidR="004C68D8" w:rsidRPr="00515CB1" w:rsidRDefault="00515CB1" w:rsidP="00260FFE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417459" w:rsidRPr="00515CB1">
        <w:rPr>
          <w:sz w:val="28"/>
          <w:szCs w:val="28"/>
        </w:rPr>
        <w:t>- р</w:t>
      </w:r>
      <w:r w:rsidR="004C68D8" w:rsidRPr="00515CB1">
        <w:rPr>
          <w:sz w:val="28"/>
          <w:szCs w:val="28"/>
        </w:rPr>
        <w:t xml:space="preserve">ассматривает заявления граждан, а также представленный ими пакет документов, необходимый для принятия решения о постановке на учет в качестве имеющих право на получение социальных выплат для приобретения жилья в связи с переселением из Няндомского </w:t>
      </w:r>
      <w:r w:rsidR="001653BC" w:rsidRPr="00515CB1">
        <w:rPr>
          <w:sz w:val="28"/>
          <w:szCs w:val="28"/>
        </w:rPr>
        <w:t>муниципального округа</w:t>
      </w:r>
      <w:r w:rsidR="00417459" w:rsidRPr="00515CB1">
        <w:rPr>
          <w:sz w:val="28"/>
          <w:szCs w:val="28"/>
        </w:rPr>
        <w:t>;</w:t>
      </w:r>
    </w:p>
    <w:p w:rsidR="004C68D8" w:rsidRDefault="00515CB1" w:rsidP="00260FFE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 w:rsidR="00417459" w:rsidRPr="00515CB1">
        <w:rPr>
          <w:sz w:val="28"/>
          <w:szCs w:val="28"/>
        </w:rPr>
        <w:t>-</w:t>
      </w:r>
      <w:r w:rsidR="004C68D8" w:rsidRPr="00515CB1">
        <w:rPr>
          <w:sz w:val="28"/>
          <w:szCs w:val="28"/>
        </w:rPr>
        <w:t xml:space="preserve"> </w:t>
      </w:r>
      <w:r w:rsidR="00417459" w:rsidRPr="00515CB1">
        <w:rPr>
          <w:sz w:val="28"/>
          <w:szCs w:val="28"/>
        </w:rPr>
        <w:t>п</w:t>
      </w:r>
      <w:r w:rsidR="004C68D8" w:rsidRPr="00515CB1">
        <w:rPr>
          <w:sz w:val="28"/>
          <w:szCs w:val="28"/>
        </w:rPr>
        <w:t>роводит проверку сведе</w:t>
      </w:r>
      <w:r w:rsidR="002A530A">
        <w:rPr>
          <w:sz w:val="28"/>
          <w:szCs w:val="28"/>
        </w:rPr>
        <w:t>ний, представленных заявителями;</w:t>
      </w:r>
    </w:p>
    <w:p w:rsidR="002A530A" w:rsidRPr="00515CB1" w:rsidRDefault="002A530A" w:rsidP="00260FFE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- принимает решение о постановке на учет </w:t>
      </w:r>
      <w:r w:rsidR="00260FFE">
        <w:rPr>
          <w:sz w:val="28"/>
          <w:szCs w:val="28"/>
        </w:rPr>
        <w:t xml:space="preserve">граждан, имеющих право на получение социальных выплат для приобретения жилья в связи с переселением из Няндомского муниципального </w:t>
      </w:r>
      <w:r w:rsidR="00ED27A6">
        <w:rPr>
          <w:sz w:val="28"/>
          <w:szCs w:val="28"/>
        </w:rPr>
        <w:t>округа</w:t>
      </w:r>
      <w:r w:rsidR="00260FFE">
        <w:rPr>
          <w:sz w:val="28"/>
          <w:szCs w:val="28"/>
        </w:rPr>
        <w:t>.</w:t>
      </w:r>
    </w:p>
    <w:p w:rsidR="004C68D8" w:rsidRPr="00515CB1" w:rsidRDefault="004C68D8" w:rsidP="00260FF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C68D8" w:rsidRPr="00515CB1" w:rsidRDefault="004C68D8" w:rsidP="00260FF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515CB1">
        <w:rPr>
          <w:b/>
          <w:bCs/>
          <w:sz w:val="28"/>
          <w:szCs w:val="28"/>
        </w:rPr>
        <w:t>4. Полномочия Комиссии</w:t>
      </w:r>
    </w:p>
    <w:p w:rsidR="004C68D8" w:rsidRPr="00515CB1" w:rsidRDefault="004C68D8" w:rsidP="00260FFE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873147" w:rsidRPr="00515CB1" w:rsidRDefault="00417459" w:rsidP="00260F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CB1">
        <w:rPr>
          <w:sz w:val="28"/>
          <w:szCs w:val="28"/>
        </w:rPr>
        <w:t>4</w:t>
      </w:r>
      <w:r w:rsidR="00873147" w:rsidRPr="00515CB1">
        <w:rPr>
          <w:sz w:val="28"/>
          <w:szCs w:val="28"/>
        </w:rPr>
        <w:t>.1. Комиссия в пределах своей компетенции рассматривает следующие вопросы:</w:t>
      </w:r>
    </w:p>
    <w:p w:rsidR="00873147" w:rsidRPr="00515CB1" w:rsidRDefault="00515CB1" w:rsidP="00260F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3147" w:rsidRPr="00515CB1">
        <w:rPr>
          <w:sz w:val="28"/>
          <w:szCs w:val="28"/>
        </w:rPr>
        <w:t xml:space="preserve">- </w:t>
      </w:r>
      <w:r w:rsidR="00417459" w:rsidRPr="00515CB1">
        <w:rPr>
          <w:sz w:val="28"/>
          <w:szCs w:val="28"/>
        </w:rPr>
        <w:t xml:space="preserve">о постановке граждан на учет, о снятии с учета в качестве имеющих право на получение социальных выплат для приобретения жилья в связи с переселением из Няндомского </w:t>
      </w:r>
      <w:r w:rsidR="001653BC" w:rsidRPr="00515CB1">
        <w:rPr>
          <w:sz w:val="28"/>
          <w:szCs w:val="28"/>
        </w:rPr>
        <w:t>муниципального округа</w:t>
      </w:r>
      <w:r w:rsidR="00873147" w:rsidRPr="00515CB1">
        <w:rPr>
          <w:sz w:val="28"/>
          <w:szCs w:val="28"/>
        </w:rPr>
        <w:t>;</w:t>
      </w:r>
    </w:p>
    <w:p w:rsidR="00873147" w:rsidRPr="00515CB1" w:rsidRDefault="00515CB1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73147" w:rsidRPr="00515CB1">
        <w:rPr>
          <w:sz w:val="28"/>
          <w:szCs w:val="28"/>
        </w:rPr>
        <w:t>-</w:t>
      </w:r>
      <w:r w:rsidR="00EF5641" w:rsidRPr="00515CB1">
        <w:rPr>
          <w:sz w:val="28"/>
          <w:szCs w:val="28"/>
        </w:rPr>
        <w:t xml:space="preserve"> о внесении изменений в списки граждан, имеющих право на получение социальных выплат для приобретения жилья в связи с переселением из </w:t>
      </w:r>
      <w:r w:rsidR="00604AE6" w:rsidRPr="00515CB1">
        <w:rPr>
          <w:sz w:val="28"/>
          <w:szCs w:val="28"/>
        </w:rPr>
        <w:t xml:space="preserve">Няндомского </w:t>
      </w:r>
      <w:r w:rsidR="001653BC" w:rsidRPr="00515CB1">
        <w:rPr>
          <w:sz w:val="28"/>
          <w:szCs w:val="28"/>
        </w:rPr>
        <w:t>муниципального округа</w:t>
      </w:r>
      <w:r w:rsidR="00EF5641" w:rsidRPr="00515CB1">
        <w:rPr>
          <w:sz w:val="28"/>
          <w:szCs w:val="28"/>
        </w:rPr>
        <w:t>;</w:t>
      </w:r>
    </w:p>
    <w:p w:rsidR="00EF5641" w:rsidRPr="00515CB1" w:rsidRDefault="00515CB1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5641" w:rsidRPr="00515CB1">
        <w:rPr>
          <w:sz w:val="28"/>
          <w:szCs w:val="28"/>
        </w:rPr>
        <w:t>- осуществляет проверку достоверности документов, предоставленных гражданами для рассмотрения;</w:t>
      </w:r>
    </w:p>
    <w:p w:rsidR="00873147" w:rsidRPr="00515CB1" w:rsidRDefault="00515CB1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EF5641" w:rsidRPr="00515CB1">
        <w:rPr>
          <w:sz w:val="28"/>
          <w:szCs w:val="28"/>
        </w:rPr>
        <w:t>- делает запросы по уточнению представленных документов.</w:t>
      </w:r>
    </w:p>
    <w:p w:rsidR="00873147" w:rsidRPr="00515CB1" w:rsidRDefault="00873147" w:rsidP="00260F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3147" w:rsidRDefault="00417459" w:rsidP="00260F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15CB1">
        <w:rPr>
          <w:b/>
          <w:sz w:val="28"/>
          <w:szCs w:val="28"/>
        </w:rPr>
        <w:t>5</w:t>
      </w:r>
      <w:r w:rsidR="00873147" w:rsidRPr="00515CB1">
        <w:rPr>
          <w:b/>
          <w:sz w:val="28"/>
          <w:szCs w:val="28"/>
        </w:rPr>
        <w:t>. Права Комиссии</w:t>
      </w:r>
    </w:p>
    <w:p w:rsidR="002E52A5" w:rsidRPr="00515CB1" w:rsidRDefault="002E52A5" w:rsidP="00260F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73147" w:rsidRPr="00515CB1" w:rsidRDefault="00417459" w:rsidP="00260F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5CB1">
        <w:rPr>
          <w:sz w:val="28"/>
          <w:szCs w:val="28"/>
        </w:rPr>
        <w:lastRenderedPageBreak/>
        <w:t>5</w:t>
      </w:r>
      <w:r w:rsidR="00873147" w:rsidRPr="00515CB1">
        <w:rPr>
          <w:sz w:val="28"/>
          <w:szCs w:val="28"/>
        </w:rPr>
        <w:t>.1. Комиссия имеет право:</w:t>
      </w:r>
    </w:p>
    <w:p w:rsidR="00EF5641" w:rsidRPr="00515CB1" w:rsidRDefault="00EF5641" w:rsidP="00260F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5CB1">
        <w:rPr>
          <w:sz w:val="28"/>
          <w:szCs w:val="28"/>
        </w:rPr>
        <w:t>-</w:t>
      </w:r>
      <w:r w:rsidR="0030027D" w:rsidRPr="00515CB1">
        <w:rPr>
          <w:sz w:val="28"/>
          <w:szCs w:val="28"/>
        </w:rPr>
        <w:t> </w:t>
      </w:r>
      <w:r w:rsidRPr="00515CB1">
        <w:rPr>
          <w:sz w:val="28"/>
          <w:szCs w:val="28"/>
        </w:rPr>
        <w:t xml:space="preserve">направлять официальные запросы в </w:t>
      </w:r>
      <w:r w:rsidR="009E6B02">
        <w:rPr>
          <w:sz w:val="28"/>
          <w:szCs w:val="28"/>
        </w:rPr>
        <w:t>государственные и федеральные организации по вопросам, относящимся к функциям комиссии</w:t>
      </w:r>
      <w:r w:rsidR="0030027D" w:rsidRPr="00515CB1">
        <w:rPr>
          <w:sz w:val="28"/>
          <w:szCs w:val="28"/>
        </w:rPr>
        <w:t>;</w:t>
      </w:r>
    </w:p>
    <w:p w:rsidR="00873147" w:rsidRDefault="00873147" w:rsidP="00260F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5CB1">
        <w:rPr>
          <w:sz w:val="28"/>
          <w:szCs w:val="28"/>
        </w:rPr>
        <w:t xml:space="preserve">- рассматривать на заседаниях вопросы, отнесенные к ее компетенции, принимать решения по этим вопросам. </w:t>
      </w:r>
    </w:p>
    <w:p w:rsidR="009E6B02" w:rsidRPr="00515CB1" w:rsidRDefault="009E6B02" w:rsidP="00260F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3147" w:rsidRPr="00515CB1" w:rsidRDefault="00417459" w:rsidP="00260F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15CB1">
        <w:rPr>
          <w:b/>
          <w:sz w:val="28"/>
          <w:szCs w:val="28"/>
        </w:rPr>
        <w:t>6</w:t>
      </w:r>
      <w:r w:rsidR="00873147" w:rsidRPr="00515CB1">
        <w:rPr>
          <w:b/>
          <w:sz w:val="28"/>
          <w:szCs w:val="28"/>
        </w:rPr>
        <w:t>. Организация работы Комиссии</w:t>
      </w:r>
    </w:p>
    <w:p w:rsidR="00873147" w:rsidRPr="00515CB1" w:rsidRDefault="00873147" w:rsidP="00260F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73147" w:rsidRPr="00515CB1" w:rsidRDefault="00515CB1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027D" w:rsidRPr="00515CB1">
        <w:rPr>
          <w:sz w:val="28"/>
          <w:szCs w:val="28"/>
        </w:rPr>
        <w:t>6</w:t>
      </w:r>
      <w:r w:rsidR="00873147" w:rsidRPr="00515CB1">
        <w:rPr>
          <w:sz w:val="28"/>
          <w:szCs w:val="28"/>
        </w:rPr>
        <w:t>.1.</w:t>
      </w:r>
      <w:r w:rsidR="0030027D" w:rsidRPr="00515CB1">
        <w:rPr>
          <w:sz w:val="28"/>
          <w:szCs w:val="28"/>
        </w:rPr>
        <w:t> </w:t>
      </w:r>
      <w:r w:rsidR="00873147" w:rsidRPr="00515CB1">
        <w:rPr>
          <w:sz w:val="28"/>
          <w:szCs w:val="28"/>
        </w:rPr>
        <w:t>Основной формой работы Комиссии являются заседания, на которых рассматриваются вопросы, отнесенные к ее полномочиям</w:t>
      </w:r>
      <w:r w:rsidR="0030027D" w:rsidRPr="00515CB1">
        <w:rPr>
          <w:sz w:val="28"/>
          <w:szCs w:val="28"/>
        </w:rPr>
        <w:t>, и принимаются соответствующие решения, которые оформляются протоколами.</w:t>
      </w:r>
    </w:p>
    <w:p w:rsidR="00873147" w:rsidRPr="00515CB1" w:rsidRDefault="0030027D" w:rsidP="00260F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CB1">
        <w:rPr>
          <w:sz w:val="28"/>
          <w:szCs w:val="28"/>
        </w:rPr>
        <w:t>6</w:t>
      </w:r>
      <w:r w:rsidR="00873147" w:rsidRPr="00515CB1">
        <w:rPr>
          <w:sz w:val="28"/>
          <w:szCs w:val="28"/>
        </w:rPr>
        <w:t xml:space="preserve">.2. </w:t>
      </w:r>
      <w:r w:rsidRPr="00515CB1">
        <w:rPr>
          <w:sz w:val="28"/>
          <w:szCs w:val="28"/>
        </w:rPr>
        <w:t>Заседания Комиссии проводятся по мере необходимости</w:t>
      </w:r>
      <w:r w:rsidR="00873147" w:rsidRPr="00515CB1">
        <w:rPr>
          <w:sz w:val="28"/>
          <w:szCs w:val="28"/>
        </w:rPr>
        <w:t>.</w:t>
      </w:r>
    </w:p>
    <w:p w:rsidR="00873147" w:rsidRPr="00515CB1" w:rsidRDefault="0030027D" w:rsidP="00260FFE">
      <w:pPr>
        <w:ind w:firstLine="708"/>
        <w:jc w:val="both"/>
        <w:rPr>
          <w:sz w:val="28"/>
          <w:szCs w:val="28"/>
        </w:rPr>
      </w:pPr>
      <w:r w:rsidRPr="00515CB1">
        <w:rPr>
          <w:sz w:val="28"/>
          <w:szCs w:val="28"/>
        </w:rPr>
        <w:t>6</w:t>
      </w:r>
      <w:r w:rsidR="00873147" w:rsidRPr="00515CB1">
        <w:rPr>
          <w:sz w:val="28"/>
          <w:szCs w:val="28"/>
        </w:rPr>
        <w:t>.3.</w:t>
      </w:r>
      <w:r w:rsidR="00A6256C" w:rsidRPr="00515CB1">
        <w:rPr>
          <w:sz w:val="28"/>
          <w:szCs w:val="28"/>
        </w:rPr>
        <w:t> Заседание Комиссии ведет председат</w:t>
      </w:r>
      <w:r w:rsidR="00515CB1">
        <w:rPr>
          <w:sz w:val="28"/>
          <w:szCs w:val="28"/>
        </w:rPr>
        <w:t xml:space="preserve">ель, а в случае его отсутствия </w:t>
      </w:r>
      <w:r w:rsidR="00A6256C" w:rsidRPr="00515CB1">
        <w:rPr>
          <w:sz w:val="28"/>
          <w:szCs w:val="28"/>
        </w:rPr>
        <w:t>заместитель председателя Комиссии</w:t>
      </w:r>
      <w:r w:rsidR="00873147" w:rsidRPr="00515CB1">
        <w:rPr>
          <w:sz w:val="28"/>
          <w:szCs w:val="28"/>
        </w:rPr>
        <w:t xml:space="preserve">. </w:t>
      </w:r>
    </w:p>
    <w:p w:rsidR="00873147" w:rsidRPr="00515CB1" w:rsidRDefault="00A6256C" w:rsidP="00260F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CB1">
        <w:rPr>
          <w:sz w:val="28"/>
          <w:szCs w:val="28"/>
        </w:rPr>
        <w:t>6</w:t>
      </w:r>
      <w:r w:rsidR="00873147" w:rsidRPr="00515CB1">
        <w:rPr>
          <w:sz w:val="28"/>
          <w:szCs w:val="28"/>
        </w:rPr>
        <w:t>.4.</w:t>
      </w:r>
      <w:r w:rsidRPr="00515CB1">
        <w:rPr>
          <w:sz w:val="28"/>
          <w:szCs w:val="28"/>
        </w:rPr>
        <w:t> </w:t>
      </w:r>
      <w:r w:rsidR="00873147" w:rsidRPr="00515CB1">
        <w:rPr>
          <w:sz w:val="28"/>
          <w:szCs w:val="28"/>
        </w:rPr>
        <w:t xml:space="preserve">Заседание Комиссии </w:t>
      </w:r>
      <w:r w:rsidRPr="00515CB1">
        <w:rPr>
          <w:sz w:val="28"/>
          <w:szCs w:val="28"/>
        </w:rPr>
        <w:t>считается правомочным, если в его работе принимает участие более половины утвержденного состава</w:t>
      </w:r>
      <w:r w:rsidR="00873147" w:rsidRPr="00515CB1">
        <w:rPr>
          <w:sz w:val="28"/>
          <w:szCs w:val="28"/>
        </w:rPr>
        <w:t>.</w:t>
      </w:r>
    </w:p>
    <w:p w:rsidR="00873147" w:rsidRPr="00515CB1" w:rsidRDefault="00A6256C" w:rsidP="00260F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CB1">
        <w:rPr>
          <w:sz w:val="28"/>
          <w:szCs w:val="28"/>
        </w:rPr>
        <w:t>6</w:t>
      </w:r>
      <w:r w:rsidR="00873147" w:rsidRPr="00515CB1">
        <w:rPr>
          <w:sz w:val="28"/>
          <w:szCs w:val="28"/>
        </w:rPr>
        <w:t>.5.</w:t>
      </w:r>
      <w:r w:rsidR="0030027D" w:rsidRPr="00515CB1">
        <w:rPr>
          <w:sz w:val="28"/>
          <w:szCs w:val="28"/>
        </w:rPr>
        <w:t> </w:t>
      </w:r>
      <w:r w:rsidRPr="00515CB1">
        <w:rPr>
          <w:sz w:val="28"/>
          <w:szCs w:val="28"/>
        </w:rPr>
        <w:t>Решения Комиссии принимаются большинством голосов от числа присутствующих на заседании членов Комиссии</w:t>
      </w:r>
      <w:r w:rsidR="00873147" w:rsidRPr="00515CB1">
        <w:rPr>
          <w:sz w:val="28"/>
          <w:szCs w:val="28"/>
        </w:rPr>
        <w:t>.</w:t>
      </w:r>
    </w:p>
    <w:p w:rsidR="00873147" w:rsidRPr="00515CB1" w:rsidRDefault="00515CB1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6256C" w:rsidRPr="00515CB1">
        <w:rPr>
          <w:sz w:val="28"/>
          <w:szCs w:val="28"/>
        </w:rPr>
        <w:t>6</w:t>
      </w:r>
      <w:r w:rsidR="00873147" w:rsidRPr="00515CB1">
        <w:rPr>
          <w:sz w:val="28"/>
          <w:szCs w:val="28"/>
        </w:rPr>
        <w:t>.6.</w:t>
      </w:r>
      <w:r w:rsidR="0030027D" w:rsidRPr="00515CB1">
        <w:rPr>
          <w:sz w:val="28"/>
          <w:szCs w:val="28"/>
        </w:rPr>
        <w:t> </w:t>
      </w:r>
      <w:r w:rsidR="00A6256C" w:rsidRPr="00515CB1">
        <w:rPr>
          <w:sz w:val="28"/>
          <w:szCs w:val="28"/>
        </w:rPr>
        <w:t>Обеспечение работы и ведение протокола заседания Комиссии осуществляются секретарем Комиссии. Протокол заседания Комиссии подписывается председателем, секретарем и членами Комиссии.</w:t>
      </w:r>
    </w:p>
    <w:p w:rsidR="00873147" w:rsidRDefault="00515CB1" w:rsidP="00260F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6256C" w:rsidRPr="00515CB1">
        <w:rPr>
          <w:sz w:val="28"/>
          <w:szCs w:val="28"/>
        </w:rPr>
        <w:t>6</w:t>
      </w:r>
      <w:r w:rsidR="00873147" w:rsidRPr="00515CB1">
        <w:rPr>
          <w:sz w:val="28"/>
          <w:szCs w:val="28"/>
        </w:rPr>
        <w:t>.7</w:t>
      </w:r>
      <w:r w:rsidR="00A6256C" w:rsidRPr="00515CB1">
        <w:rPr>
          <w:sz w:val="28"/>
          <w:szCs w:val="28"/>
        </w:rPr>
        <w:t>. Вопросы, не урегулированные в настоящем Положении, решаются в соответствии с действующим законодательством.</w:t>
      </w:r>
    </w:p>
    <w:p w:rsidR="00FC2F32" w:rsidRPr="00515CB1" w:rsidRDefault="00FC2F32" w:rsidP="00260FFE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sectPr w:rsidR="00FC2F32" w:rsidRPr="00515CB1" w:rsidSect="00005CCA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ADF" w:rsidRDefault="00170ADF" w:rsidP="009779B2">
      <w:r>
        <w:separator/>
      </w:r>
    </w:p>
  </w:endnote>
  <w:endnote w:type="continuationSeparator" w:id="0">
    <w:p w:rsidR="00170ADF" w:rsidRDefault="00170ADF" w:rsidP="0097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ADF" w:rsidRDefault="00170ADF" w:rsidP="009779B2">
      <w:r>
        <w:separator/>
      </w:r>
    </w:p>
  </w:footnote>
  <w:footnote w:type="continuationSeparator" w:id="0">
    <w:p w:rsidR="00170ADF" w:rsidRDefault="00170ADF" w:rsidP="0097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6891314"/>
      <w:docPartObj>
        <w:docPartGallery w:val="Page Numbers (Top of Page)"/>
        <w:docPartUnique/>
      </w:docPartObj>
    </w:sdtPr>
    <w:sdtEndPr/>
    <w:sdtContent>
      <w:p w:rsidR="00005CCA" w:rsidRDefault="00005CCA" w:rsidP="00005CC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05CCA" w:rsidRDefault="00005CC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3007B"/>
    <w:multiLevelType w:val="hybridMultilevel"/>
    <w:tmpl w:val="1A00B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7F7"/>
    <w:rsid w:val="00005CCA"/>
    <w:rsid w:val="00157D80"/>
    <w:rsid w:val="001653BC"/>
    <w:rsid w:val="00170ADF"/>
    <w:rsid w:val="001A0A2F"/>
    <w:rsid w:val="001A2A58"/>
    <w:rsid w:val="001C282D"/>
    <w:rsid w:val="001D3EB6"/>
    <w:rsid w:val="001E468C"/>
    <w:rsid w:val="00203106"/>
    <w:rsid w:val="00237D0E"/>
    <w:rsid w:val="00260FFE"/>
    <w:rsid w:val="00291831"/>
    <w:rsid w:val="00292E6E"/>
    <w:rsid w:val="002A530A"/>
    <w:rsid w:val="002C20F0"/>
    <w:rsid w:val="002E52A5"/>
    <w:rsid w:val="002F115E"/>
    <w:rsid w:val="0030027D"/>
    <w:rsid w:val="003054E8"/>
    <w:rsid w:val="00313CEE"/>
    <w:rsid w:val="003367F7"/>
    <w:rsid w:val="003A12E5"/>
    <w:rsid w:val="003A5F62"/>
    <w:rsid w:val="00406B3B"/>
    <w:rsid w:val="00417459"/>
    <w:rsid w:val="00491AEA"/>
    <w:rsid w:val="004A2E06"/>
    <w:rsid w:val="004C68D8"/>
    <w:rsid w:val="00515CB1"/>
    <w:rsid w:val="00531CB9"/>
    <w:rsid w:val="00604AE6"/>
    <w:rsid w:val="00640387"/>
    <w:rsid w:val="00675EC6"/>
    <w:rsid w:val="007261A0"/>
    <w:rsid w:val="0073368B"/>
    <w:rsid w:val="00785AA7"/>
    <w:rsid w:val="00816D0F"/>
    <w:rsid w:val="00873147"/>
    <w:rsid w:val="0092210B"/>
    <w:rsid w:val="00926E08"/>
    <w:rsid w:val="00944FD7"/>
    <w:rsid w:val="00955949"/>
    <w:rsid w:val="00963DE2"/>
    <w:rsid w:val="009779B2"/>
    <w:rsid w:val="009E6B02"/>
    <w:rsid w:val="00A10927"/>
    <w:rsid w:val="00A4749F"/>
    <w:rsid w:val="00A61E98"/>
    <w:rsid w:val="00A6256C"/>
    <w:rsid w:val="00B30D1D"/>
    <w:rsid w:val="00B71AC2"/>
    <w:rsid w:val="00B72ABE"/>
    <w:rsid w:val="00BB700F"/>
    <w:rsid w:val="00C22C1A"/>
    <w:rsid w:val="00C272F6"/>
    <w:rsid w:val="00C91ABB"/>
    <w:rsid w:val="00D01614"/>
    <w:rsid w:val="00DA1D9E"/>
    <w:rsid w:val="00DA5844"/>
    <w:rsid w:val="00E775D5"/>
    <w:rsid w:val="00ED27A6"/>
    <w:rsid w:val="00EF5641"/>
    <w:rsid w:val="00F4470C"/>
    <w:rsid w:val="00F83129"/>
    <w:rsid w:val="00F90808"/>
    <w:rsid w:val="00FB041A"/>
    <w:rsid w:val="00FC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E0553"/>
  <w15:docId w15:val="{B7095E89-49B2-41EE-BED7-408204DB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7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926E08"/>
    <w:pPr>
      <w:suppressAutoHyphens/>
      <w:ind w:firstLine="567"/>
      <w:jc w:val="both"/>
    </w:pPr>
    <w:rPr>
      <w:sz w:val="28"/>
      <w:szCs w:val="20"/>
      <w:lang w:eastAsia="zh-CN"/>
    </w:rPr>
  </w:style>
  <w:style w:type="paragraph" w:styleId="a3">
    <w:name w:val="footnote text"/>
    <w:basedOn w:val="a"/>
    <w:link w:val="a4"/>
    <w:uiPriority w:val="99"/>
    <w:semiHidden/>
    <w:unhideWhenUsed/>
    <w:rsid w:val="009779B2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77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779B2"/>
    <w:rPr>
      <w:rFonts w:ascii="Times New Roman" w:hAnsi="Times New Roman" w:cs="Times New Roman" w:hint="default"/>
      <w:vertAlign w:val="superscript"/>
    </w:rPr>
  </w:style>
  <w:style w:type="table" w:styleId="a6">
    <w:name w:val="Table Grid"/>
    <w:basedOn w:val="a1"/>
    <w:uiPriority w:val="99"/>
    <w:rsid w:val="009779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944FD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44F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44F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5CC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5C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6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A7686-F758-4763-8385-2B6EB317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GKH_35kab</cp:lastModifiedBy>
  <cp:revision>19</cp:revision>
  <cp:lastPrinted>2023-10-03T08:25:00Z</cp:lastPrinted>
  <dcterms:created xsi:type="dcterms:W3CDTF">2023-08-31T13:57:00Z</dcterms:created>
  <dcterms:modified xsi:type="dcterms:W3CDTF">2023-10-03T08:25:00Z</dcterms:modified>
</cp:coreProperties>
</file>