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50804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</w:p>
    <w:p w14:paraId="4668F2B2" w14:textId="2F37629E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r w:rsidR="008266EC" w:rsidRPr="008266EC">
        <w:rPr>
          <w:i w:val="0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8266EC">
        <w:rPr>
          <w:i w:val="0"/>
          <w:sz w:val="26"/>
          <w:szCs w:val="26"/>
        </w:rPr>
        <w:br/>
      </w:r>
      <w:r w:rsidR="008266EC" w:rsidRPr="008266EC">
        <w:rPr>
          <w:i w:val="0"/>
          <w:sz w:val="26"/>
          <w:szCs w:val="26"/>
        </w:rPr>
        <w:t xml:space="preserve">д. </w:t>
      </w:r>
      <w:proofErr w:type="spellStart"/>
      <w:r w:rsidR="008266EC" w:rsidRPr="008266EC">
        <w:rPr>
          <w:i w:val="0"/>
          <w:sz w:val="26"/>
          <w:szCs w:val="26"/>
        </w:rPr>
        <w:t>Кузьминская</w:t>
      </w:r>
      <w:proofErr w:type="spellEnd"/>
      <w:r w:rsidR="008266EC" w:rsidRPr="008266EC">
        <w:rPr>
          <w:i w:val="0"/>
          <w:sz w:val="26"/>
          <w:szCs w:val="26"/>
        </w:rPr>
        <w:t>, в 41 метре восточнее д. 1 по ул. Заозерная</w:t>
      </w:r>
    </w:p>
    <w:p w14:paraId="43336244" w14:textId="77777777" w:rsidR="00E737C9" w:rsidRPr="00550804" w:rsidRDefault="00E737C9" w:rsidP="00E31BA6">
      <w:pPr>
        <w:spacing w:line="240" w:lineRule="auto"/>
        <w:ind w:right="-284" w:firstLine="567"/>
        <w:jc w:val="center"/>
        <w:rPr>
          <w:sz w:val="30"/>
          <w:szCs w:val="30"/>
        </w:rPr>
      </w:pPr>
    </w:p>
    <w:p w14:paraId="254DAF1C" w14:textId="0F00B16D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34BCD297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A5698A">
        <w:rPr>
          <w:rFonts w:ascii="Times New Roman" w:hAnsi="Times New Roman" w:cs="Times New Roman"/>
          <w:sz w:val="26"/>
          <w:szCs w:val="26"/>
        </w:rPr>
        <w:t>«</w:t>
      </w:r>
      <w:r w:rsidR="004878F0" w:rsidRPr="00A5698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8266EC" w:rsidRPr="008266EC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9C31DA">
        <w:rPr>
          <w:rFonts w:ascii="Times New Roman" w:hAnsi="Times New Roman" w:cs="Times New Roman"/>
          <w:sz w:val="26"/>
          <w:szCs w:val="26"/>
        </w:rPr>
        <w:br/>
      </w:r>
      <w:r w:rsidR="008266EC" w:rsidRPr="008266EC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8266EC" w:rsidRPr="008266EC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8266EC" w:rsidRPr="008266EC">
        <w:rPr>
          <w:rFonts w:ascii="Times New Roman" w:hAnsi="Times New Roman" w:cs="Times New Roman"/>
          <w:sz w:val="26"/>
          <w:szCs w:val="26"/>
        </w:rPr>
        <w:t xml:space="preserve">, в </w:t>
      </w:r>
      <w:r w:rsidR="008266EC" w:rsidRPr="008266EC">
        <w:rPr>
          <w:rFonts w:ascii="Times New Roman" w:hAnsi="Times New Roman" w:cs="Times New Roman"/>
          <w:iCs/>
          <w:sz w:val="26"/>
          <w:szCs w:val="26"/>
        </w:rPr>
        <w:t>41</w:t>
      </w:r>
      <w:r w:rsidR="008266EC" w:rsidRPr="008266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266EC" w:rsidRPr="008266EC">
        <w:rPr>
          <w:rFonts w:ascii="Times New Roman" w:hAnsi="Times New Roman" w:cs="Times New Roman"/>
          <w:sz w:val="26"/>
          <w:szCs w:val="26"/>
        </w:rPr>
        <w:t>метр</w:t>
      </w:r>
      <w:r w:rsidR="008266EC" w:rsidRPr="008266EC">
        <w:rPr>
          <w:rFonts w:ascii="Times New Roman" w:hAnsi="Times New Roman" w:cs="Times New Roman"/>
          <w:iCs/>
          <w:sz w:val="26"/>
          <w:szCs w:val="26"/>
        </w:rPr>
        <w:t>е</w:t>
      </w:r>
      <w:r w:rsidR="008266EC" w:rsidRPr="008266EC">
        <w:rPr>
          <w:rFonts w:ascii="Times New Roman" w:hAnsi="Times New Roman" w:cs="Times New Roman"/>
          <w:sz w:val="26"/>
          <w:szCs w:val="26"/>
        </w:rPr>
        <w:t xml:space="preserve"> восточнее</w:t>
      </w:r>
      <w:r w:rsidR="008266EC">
        <w:rPr>
          <w:rFonts w:ascii="Times New Roman" w:hAnsi="Times New Roman" w:cs="Times New Roman"/>
          <w:sz w:val="26"/>
          <w:szCs w:val="26"/>
        </w:rPr>
        <w:t xml:space="preserve"> </w:t>
      </w:r>
      <w:r w:rsidR="008266EC" w:rsidRPr="008266EC">
        <w:rPr>
          <w:rFonts w:ascii="Times New Roman" w:hAnsi="Times New Roman" w:cs="Times New Roman"/>
          <w:sz w:val="26"/>
          <w:szCs w:val="26"/>
        </w:rPr>
        <w:t>д. 1 по ул. Заозерная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9C31DA">
        <w:rPr>
          <w:rFonts w:ascii="Times New Roman" w:hAnsi="Times New Roman" w:cs="Times New Roman"/>
          <w:sz w:val="26"/>
          <w:szCs w:val="26"/>
        </w:rPr>
        <w:t>15 мая</w:t>
      </w:r>
      <w:r w:rsidR="00DD39AB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8266EC">
        <w:rPr>
          <w:rFonts w:ascii="Times New Roman" w:hAnsi="Times New Roman" w:cs="Times New Roman"/>
          <w:sz w:val="26"/>
          <w:szCs w:val="26"/>
        </w:rPr>
        <w:t>10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8266EC">
        <w:rPr>
          <w:rFonts w:ascii="Times New Roman" w:hAnsi="Times New Roman" w:cs="Times New Roman"/>
          <w:sz w:val="26"/>
          <w:szCs w:val="26"/>
        </w:rPr>
        <w:t>0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, улица</w:t>
      </w:r>
      <w:r w:rsidR="00A569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5F2D6F09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26869701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6CE0377E" w14:textId="6D09A83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2FF514C6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Старостина Екатерина Григорьевна – </w:t>
      </w:r>
      <w:r w:rsidR="002E08D2" w:rsidRPr="004F2B3C">
        <w:rPr>
          <w:rFonts w:ascii="Times New Roman" w:hAnsi="Times New Roman" w:cs="Times New Roman"/>
          <w:iCs/>
          <w:sz w:val="26"/>
          <w:szCs w:val="26"/>
        </w:rPr>
        <w:t>заведующ</w:t>
      </w:r>
      <w:r w:rsidR="002E08D2">
        <w:rPr>
          <w:rFonts w:ascii="Times New Roman" w:hAnsi="Times New Roman" w:cs="Times New Roman"/>
          <w:iCs/>
          <w:sz w:val="26"/>
          <w:szCs w:val="26"/>
        </w:rPr>
        <w:t>ий</w:t>
      </w:r>
      <w:r w:rsidR="002E08D2" w:rsidRPr="004F2B3C">
        <w:rPr>
          <w:rFonts w:ascii="Times New Roman" w:hAnsi="Times New Roman" w:cs="Times New Roman"/>
          <w:iCs/>
          <w:sz w:val="26"/>
          <w:szCs w:val="26"/>
        </w:rPr>
        <w:t xml:space="preserve"> отделом по управлению земельными ресурсами комитета </w:t>
      </w:r>
      <w:r w:rsidR="002E08D2"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="002E08D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E08D2"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="002E08D2"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</w:t>
      </w:r>
      <w:r w:rsidRPr="004F2B3C">
        <w:rPr>
          <w:rFonts w:ascii="Times New Roman" w:hAnsi="Times New Roman" w:cs="Times New Roman"/>
          <w:iCs/>
          <w:sz w:val="26"/>
          <w:szCs w:val="26"/>
        </w:rPr>
        <w:t>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3589CBB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Тарасова Ирина Александровна – </w:t>
      </w:r>
      <w:r w:rsidR="002E08D2" w:rsidRPr="004F2B3C">
        <w:rPr>
          <w:rFonts w:ascii="Times New Roman" w:hAnsi="Times New Roman" w:cs="Times New Roman"/>
          <w:iCs/>
          <w:sz w:val="26"/>
          <w:szCs w:val="26"/>
        </w:rPr>
        <w:t xml:space="preserve">главный специалист отдела строительства </w:t>
      </w:r>
      <w:r w:rsidR="002E08D2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="002E08D2" w:rsidRPr="004F2B3C">
        <w:rPr>
          <w:rFonts w:ascii="Times New Roman" w:hAnsi="Times New Roman" w:cs="Times New Roman"/>
          <w:iCs/>
          <w:sz w:val="26"/>
          <w:szCs w:val="26"/>
        </w:rPr>
        <w:t>архитектуры</w:t>
      </w:r>
      <w:r w:rsidR="002E08D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E08D2" w:rsidRPr="004F2B3C">
        <w:rPr>
          <w:rFonts w:ascii="Times New Roman" w:hAnsi="Times New Roman" w:cs="Times New Roman"/>
          <w:iCs/>
          <w:sz w:val="26"/>
          <w:szCs w:val="26"/>
        </w:rPr>
        <w:t xml:space="preserve">Управления строительства, архитектуры и ЖКХ администрации Няндомского </w:t>
      </w:r>
      <w:bookmarkStart w:id="0" w:name="_Hlk145919097"/>
      <w:r w:rsidR="002E08D2"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0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61DB5344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47247F" w:rsidRPr="008266EC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47247F" w:rsidRPr="008266EC">
        <w:rPr>
          <w:rFonts w:ascii="Times New Roman" w:hAnsi="Times New Roman" w:cs="Times New Roman"/>
          <w:sz w:val="26"/>
          <w:szCs w:val="26"/>
        </w:rPr>
        <w:t xml:space="preserve">, в 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41</w:t>
      </w:r>
      <w:r w:rsidR="0047247F" w:rsidRPr="008266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метр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е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 восточнее</w:t>
      </w:r>
      <w:r w:rsidR="0047247F">
        <w:rPr>
          <w:rFonts w:ascii="Times New Roman" w:hAnsi="Times New Roman" w:cs="Times New Roman"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д. 1 по ул. Заозерная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B028C">
        <w:rPr>
          <w:rFonts w:ascii="Times New Roman" w:hAnsi="Times New Roman" w:cs="Times New Roman"/>
          <w:sz w:val="26"/>
          <w:szCs w:val="26"/>
        </w:rPr>
        <w:t>–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47247F">
        <w:rPr>
          <w:rFonts w:ascii="Times New Roman" w:hAnsi="Times New Roman" w:cs="Times New Roman"/>
          <w:sz w:val="26"/>
          <w:szCs w:val="26"/>
        </w:rPr>
        <w:t>Муха</w:t>
      </w:r>
      <w:r w:rsidR="00FB028C">
        <w:rPr>
          <w:rFonts w:ascii="Times New Roman" w:hAnsi="Times New Roman" w:cs="Times New Roman"/>
          <w:sz w:val="26"/>
          <w:szCs w:val="26"/>
        </w:rPr>
        <w:t xml:space="preserve"> </w:t>
      </w:r>
      <w:r w:rsidR="0047247F">
        <w:rPr>
          <w:rFonts w:ascii="Times New Roman" w:hAnsi="Times New Roman" w:cs="Times New Roman"/>
          <w:sz w:val="26"/>
          <w:szCs w:val="26"/>
        </w:rPr>
        <w:t>Николая</w:t>
      </w:r>
      <w:r w:rsidR="00FB028C">
        <w:rPr>
          <w:rFonts w:ascii="Times New Roman" w:hAnsi="Times New Roman" w:cs="Times New Roman"/>
          <w:sz w:val="26"/>
          <w:szCs w:val="26"/>
        </w:rPr>
        <w:t xml:space="preserve"> </w:t>
      </w:r>
      <w:r w:rsidR="0047247F">
        <w:rPr>
          <w:rFonts w:ascii="Times New Roman" w:hAnsi="Times New Roman" w:cs="Times New Roman"/>
          <w:sz w:val="26"/>
          <w:szCs w:val="26"/>
        </w:rPr>
        <w:t>Ивановича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28B1A70D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47247F">
        <w:rPr>
          <w:rFonts w:ascii="Times New Roman" w:hAnsi="Times New Roman" w:cs="Times New Roman"/>
          <w:sz w:val="26"/>
          <w:szCs w:val="26"/>
        </w:rPr>
        <w:br/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47247F" w:rsidRPr="008266EC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47247F" w:rsidRPr="008266EC">
        <w:rPr>
          <w:rFonts w:ascii="Times New Roman" w:hAnsi="Times New Roman" w:cs="Times New Roman"/>
          <w:sz w:val="26"/>
          <w:szCs w:val="26"/>
        </w:rPr>
        <w:t xml:space="preserve">, в 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41</w:t>
      </w:r>
      <w:r w:rsidR="0047247F" w:rsidRPr="008266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метр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е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 восточнее</w:t>
      </w:r>
      <w:r w:rsidR="0047247F">
        <w:rPr>
          <w:rFonts w:ascii="Times New Roman" w:hAnsi="Times New Roman" w:cs="Times New Roman"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47247F" w:rsidRPr="008266EC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47247F" w:rsidRPr="008266EC">
        <w:rPr>
          <w:rFonts w:ascii="Times New Roman" w:hAnsi="Times New Roman" w:cs="Times New Roman"/>
          <w:sz w:val="26"/>
          <w:szCs w:val="26"/>
        </w:rPr>
        <w:t xml:space="preserve">, в 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41</w:t>
      </w:r>
      <w:r w:rsidR="0047247F" w:rsidRPr="008266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метр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е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 восточнее</w:t>
      </w:r>
      <w:r w:rsidR="0047247F">
        <w:rPr>
          <w:rFonts w:ascii="Times New Roman" w:hAnsi="Times New Roman" w:cs="Times New Roman"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9C31DA">
        <w:rPr>
          <w:rFonts w:ascii="Times New Roman" w:eastAsia="Calibri" w:hAnsi="Times New Roman" w:cs="Times New Roman"/>
          <w:sz w:val="26"/>
          <w:szCs w:val="26"/>
        </w:rPr>
        <w:t>14 мая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 2025 года.</w:t>
      </w:r>
    </w:p>
    <w:p w14:paraId="630E5F3F" w14:textId="204BD0D2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47247F" w:rsidRPr="008266EC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47247F" w:rsidRPr="008266EC">
        <w:rPr>
          <w:rFonts w:ascii="Times New Roman" w:hAnsi="Times New Roman" w:cs="Times New Roman"/>
          <w:sz w:val="26"/>
          <w:szCs w:val="26"/>
        </w:rPr>
        <w:t xml:space="preserve">, в 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41</w:t>
      </w:r>
      <w:r w:rsidR="0047247F" w:rsidRPr="008266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метр</w:t>
      </w:r>
      <w:r w:rsidR="0047247F" w:rsidRPr="008266EC">
        <w:rPr>
          <w:rFonts w:ascii="Times New Roman" w:hAnsi="Times New Roman" w:cs="Times New Roman"/>
          <w:iCs/>
          <w:sz w:val="26"/>
          <w:szCs w:val="26"/>
        </w:rPr>
        <w:t>е</w:t>
      </w:r>
      <w:r w:rsidR="0047247F" w:rsidRPr="008266EC">
        <w:rPr>
          <w:rFonts w:ascii="Times New Roman" w:hAnsi="Times New Roman" w:cs="Times New Roman"/>
          <w:sz w:val="26"/>
          <w:szCs w:val="26"/>
        </w:rPr>
        <w:t xml:space="preserve"> восточнее</w:t>
      </w:r>
      <w:r w:rsidR="0047247F">
        <w:rPr>
          <w:rFonts w:ascii="Times New Roman" w:hAnsi="Times New Roman" w:cs="Times New Roman"/>
          <w:sz w:val="26"/>
          <w:szCs w:val="26"/>
        </w:rPr>
        <w:t xml:space="preserve"> </w:t>
      </w:r>
      <w:r w:rsidR="0047247F" w:rsidRPr="008266EC">
        <w:rPr>
          <w:rFonts w:ascii="Times New Roman" w:hAnsi="Times New Roman" w:cs="Times New Roman"/>
          <w:sz w:val="26"/>
          <w:szCs w:val="26"/>
        </w:rPr>
        <w:t>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9A2FDF" w:rsidRPr="004F2B3C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D40CA1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</w:t>
      </w:r>
      <w:r w:rsidR="00DA3AF2" w:rsidRPr="004F2B3C">
        <w:rPr>
          <w:rFonts w:ascii="Times New Roman" w:hAnsi="Times New Roman" w:cs="Times New Roman"/>
          <w:sz w:val="26"/>
          <w:szCs w:val="26"/>
        </w:rPr>
        <w:lastRenderedPageBreak/>
        <w:t xml:space="preserve">системе «Единый портал 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076E1234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882927" w:rsidRPr="004F2B3C">
        <w:rPr>
          <w:rFonts w:ascii="Times New Roman" w:hAnsi="Times New Roman" w:cs="Times New Roman"/>
          <w:sz w:val="26"/>
          <w:szCs w:val="26"/>
        </w:rPr>
        <w:t>е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2C9C43F" w14:textId="77777777" w:rsidR="000B24FA" w:rsidRPr="004F2B3C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Няндомского                                                                         </w:t>
      </w:r>
    </w:p>
    <w:p w14:paraId="617A65B3" w14:textId="34D53C1B" w:rsidR="00855EF5" w:rsidRPr="004F2B3C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BE3A52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Кононов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2E08D2">
          <w:headerReference w:type="default" r:id="rId13"/>
          <w:headerReference w:type="first" r:id="rId14"/>
          <w:pgSz w:w="11906" w:h="16838"/>
          <w:pgMar w:top="1142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DA3F" w14:textId="77777777" w:rsidR="00BB6EE5" w:rsidRDefault="00BB6EE5" w:rsidP="00D729AA">
      <w:pPr>
        <w:spacing w:line="240" w:lineRule="auto"/>
      </w:pPr>
      <w:r>
        <w:separator/>
      </w:r>
    </w:p>
  </w:endnote>
  <w:endnote w:type="continuationSeparator" w:id="0">
    <w:p w14:paraId="16873897" w14:textId="77777777" w:rsidR="00BB6EE5" w:rsidRDefault="00BB6EE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F058" w14:textId="77777777" w:rsidR="00BB6EE5" w:rsidRDefault="00BB6EE5" w:rsidP="00D729AA">
      <w:pPr>
        <w:spacing w:line="240" w:lineRule="auto"/>
      </w:pPr>
      <w:r>
        <w:separator/>
      </w:r>
    </w:p>
  </w:footnote>
  <w:footnote w:type="continuationSeparator" w:id="0">
    <w:p w14:paraId="0C65B11F" w14:textId="77777777" w:rsidR="00BB6EE5" w:rsidRDefault="00BB6EE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6503C8A5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2E08D2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4FE9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08D2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247F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5116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6EC"/>
    <w:rsid w:val="00826F7E"/>
    <w:rsid w:val="008369BE"/>
    <w:rsid w:val="00845928"/>
    <w:rsid w:val="00851186"/>
    <w:rsid w:val="00855A6F"/>
    <w:rsid w:val="00855EF5"/>
    <w:rsid w:val="0086118E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C31DA"/>
    <w:rsid w:val="009C3E38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33E0"/>
    <w:rsid w:val="00A5698A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B6EE5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6378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211</cp:revision>
  <cp:lastPrinted>2025-03-20T12:28:00Z</cp:lastPrinted>
  <dcterms:created xsi:type="dcterms:W3CDTF">2022-03-11T07:07:00Z</dcterms:created>
  <dcterms:modified xsi:type="dcterms:W3CDTF">2025-03-20T12:31:00Z</dcterms:modified>
</cp:coreProperties>
</file>