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2120"/>
        <w:gridCol w:w="4672"/>
        <w:gridCol w:w="12"/>
      </w:tblGrid>
      <w:tr w:rsidR="007B6358" w:rsidRPr="00BE1E3A" w:rsidTr="007B6358">
        <w:tc>
          <w:tcPr>
            <w:tcW w:w="2552" w:type="dxa"/>
          </w:tcPr>
          <w:p w:rsidR="007B6358" w:rsidRPr="00BE1E3A" w:rsidRDefault="007B6358" w:rsidP="00EB4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3"/>
          </w:tcPr>
          <w:p w:rsidR="007B6358" w:rsidRPr="00BE1E3A" w:rsidRDefault="00A23552" w:rsidP="00EB448B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B6358"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7B6358">
              <w:rPr>
                <w:rFonts w:ascii="Times New Roman" w:eastAsia="Times New Roman" w:hAnsi="Times New Roman" w:cs="Times New Roman"/>
              </w:rPr>
              <w:t>7</w:t>
            </w:r>
          </w:p>
          <w:p w:rsidR="007B6358" w:rsidRPr="00BE1E3A" w:rsidRDefault="007B6358" w:rsidP="00A23552">
            <w:pPr>
              <w:spacing w:after="48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  <w:r w:rsidR="00A23552">
              <w:rPr>
                <w:rFonts w:ascii="Times New Roman" w:eastAsia="Times New Roman" w:hAnsi="Times New Roman" w:cs="Times New Roman"/>
              </w:rPr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BE1E3A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BE1E3A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A23552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  <w:tr w:rsidR="007B6358" w:rsidTr="007B63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4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6358" w:rsidRDefault="007B6358" w:rsidP="004C61A2">
            <w:pPr>
              <w:pStyle w:val="20"/>
              <w:spacing w:after="0"/>
              <w:jc w:val="center"/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7B6358" w:rsidRPr="007B6358" w:rsidRDefault="007B6358" w:rsidP="007B6358">
            <w:pPr>
              <w:pStyle w:val="20"/>
              <w:spacing w:after="0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7B6358">
              <w:rPr>
                <w:rStyle w:val="fontstyle01"/>
                <w:sz w:val="24"/>
                <w:szCs w:val="24"/>
              </w:rPr>
              <w:t>кому: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(наименование заявителя (фамилия,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отчество– для граждан, полное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наименование организации, 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 руководителя - для юридических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лиц),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его почтовый индекс и адрес, телефон,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адрес электронной почты)</w:t>
            </w:r>
          </w:p>
        </w:tc>
      </w:tr>
    </w:tbl>
    <w:p w:rsidR="007B6358" w:rsidRDefault="007B6358" w:rsidP="004C61A2">
      <w:pPr>
        <w:pStyle w:val="20"/>
        <w:spacing w:after="0"/>
        <w:jc w:val="center"/>
        <w:rPr>
          <w:b/>
          <w:bCs/>
          <w:color w:val="000000"/>
          <w:sz w:val="28"/>
          <w:szCs w:val="28"/>
          <w:lang w:eastAsia="ru-RU" w:bidi="ru-RU"/>
        </w:rPr>
      </w:pPr>
    </w:p>
    <w:p w:rsidR="004C61A2" w:rsidRPr="007B6358" w:rsidRDefault="004C61A2" w:rsidP="007B6358">
      <w:pPr>
        <w:pStyle w:val="20"/>
        <w:spacing w:after="120"/>
        <w:jc w:val="center"/>
        <w:rPr>
          <w:sz w:val="24"/>
          <w:szCs w:val="24"/>
        </w:rPr>
      </w:pPr>
      <w:r w:rsidRPr="007B6358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:rsidR="004C61A2" w:rsidRPr="007B6358" w:rsidRDefault="004C61A2" w:rsidP="007B6358">
      <w:pPr>
        <w:pStyle w:val="20"/>
        <w:spacing w:after="240"/>
        <w:jc w:val="center"/>
        <w:rPr>
          <w:sz w:val="24"/>
          <w:szCs w:val="24"/>
        </w:rPr>
      </w:pPr>
      <w:r w:rsidRPr="007B6358">
        <w:rPr>
          <w:b/>
          <w:bCs/>
          <w:color w:val="000000"/>
          <w:sz w:val="24"/>
          <w:szCs w:val="24"/>
          <w:lang w:eastAsia="ru-RU" w:bidi="ru-RU"/>
        </w:rPr>
        <w:t>об отказе в приеме документов, необходимых</w:t>
      </w:r>
      <w:r w:rsidR="00A23552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7B6358">
        <w:rPr>
          <w:b/>
          <w:bCs/>
          <w:color w:val="000000"/>
          <w:sz w:val="24"/>
          <w:szCs w:val="24"/>
          <w:lang w:eastAsia="ru-RU" w:bidi="ru-RU"/>
        </w:rPr>
        <w:t>для предоставления услуги</w:t>
      </w:r>
    </w:p>
    <w:p w:rsidR="004C61A2" w:rsidRPr="0011282F" w:rsidRDefault="004C61A2" w:rsidP="0011282F">
      <w:pPr>
        <w:pStyle w:val="20"/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>В приеме документов, необходимых для предоставления услуги: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собственности», Вам отказано по следующим основаниям (</w:t>
      </w:r>
      <w:r w:rsidRPr="0011282F">
        <w:rPr>
          <w:i/>
          <w:iCs/>
          <w:color w:val="000000"/>
          <w:sz w:val="24"/>
          <w:szCs w:val="24"/>
          <w:lang w:eastAsia="ru-RU" w:bidi="ru-RU"/>
        </w:rPr>
        <w:t>выбрать нужное</w:t>
      </w:r>
      <w:r w:rsidRPr="0011282F">
        <w:rPr>
          <w:color w:val="000000"/>
          <w:sz w:val="24"/>
          <w:szCs w:val="24"/>
          <w:lang w:eastAsia="ru-RU" w:bidi="ru-RU"/>
        </w:rPr>
        <w:t>):</w:t>
      </w:r>
    </w:p>
    <w:p w:rsidR="004C61A2" w:rsidRPr="0011282F" w:rsidRDefault="004C61A2" w:rsidP="0011282F">
      <w:pPr>
        <w:pStyle w:val="20"/>
        <w:numPr>
          <w:ilvl w:val="0"/>
          <w:numId w:val="1"/>
        </w:numPr>
        <w:tabs>
          <w:tab w:val="left" w:pos="1037"/>
        </w:tabs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>Заявление подано в орган государственной власти, орган местного самоуправления, в полномочия которых не входит предоставление услуги;</w:t>
      </w:r>
    </w:p>
    <w:p w:rsidR="004C61A2" w:rsidRPr="0011282F" w:rsidRDefault="004C61A2" w:rsidP="0011282F">
      <w:pPr>
        <w:pStyle w:val="20"/>
        <w:numPr>
          <w:ilvl w:val="0"/>
          <w:numId w:val="1"/>
        </w:numPr>
        <w:tabs>
          <w:tab w:val="left" w:pos="1042"/>
        </w:tabs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Федерации;</w:t>
      </w:r>
    </w:p>
    <w:p w:rsidR="004C61A2" w:rsidRPr="0011282F" w:rsidRDefault="004C61A2" w:rsidP="0011282F">
      <w:pPr>
        <w:pStyle w:val="20"/>
        <w:numPr>
          <w:ilvl w:val="0"/>
          <w:numId w:val="1"/>
        </w:numPr>
        <w:tabs>
          <w:tab w:val="left" w:pos="1037"/>
        </w:tabs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>К заявлению не приложены документы, предусмотренные пунктом 3 статьи 39.29 Земельного кодекса Российской Федерации;</w:t>
      </w:r>
    </w:p>
    <w:p w:rsidR="004C61A2" w:rsidRPr="0011282F" w:rsidRDefault="004C61A2" w:rsidP="0011282F">
      <w:pPr>
        <w:pStyle w:val="20"/>
        <w:numPr>
          <w:ilvl w:val="0"/>
          <w:numId w:val="1"/>
        </w:numPr>
        <w:tabs>
          <w:tab w:val="left" w:pos="1047"/>
        </w:tabs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4C61A2" w:rsidRPr="0011282F" w:rsidRDefault="004C61A2" w:rsidP="0011282F">
      <w:pPr>
        <w:pStyle w:val="20"/>
        <w:numPr>
          <w:ilvl w:val="0"/>
          <w:numId w:val="1"/>
        </w:numPr>
        <w:tabs>
          <w:tab w:val="left" w:pos="1047"/>
        </w:tabs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4C61A2" w:rsidRPr="0011282F" w:rsidRDefault="004C61A2" w:rsidP="0011282F">
      <w:pPr>
        <w:pStyle w:val="20"/>
        <w:numPr>
          <w:ilvl w:val="0"/>
          <w:numId w:val="1"/>
        </w:numPr>
        <w:tabs>
          <w:tab w:val="left" w:pos="1027"/>
        </w:tabs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C61A2" w:rsidRPr="0011282F" w:rsidRDefault="004C61A2" w:rsidP="0011282F">
      <w:pPr>
        <w:pStyle w:val="20"/>
        <w:numPr>
          <w:ilvl w:val="0"/>
          <w:numId w:val="1"/>
        </w:numPr>
        <w:tabs>
          <w:tab w:val="left" w:pos="1524"/>
        </w:tabs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>Заявление и документы, необходимые для предоставления услуги, поданы в электронной форме с нарушением установленных требований;</w:t>
      </w:r>
    </w:p>
    <w:p w:rsidR="004C61A2" w:rsidRPr="0011282F" w:rsidRDefault="004C61A2" w:rsidP="0011282F">
      <w:pPr>
        <w:pStyle w:val="20"/>
        <w:numPr>
          <w:ilvl w:val="0"/>
          <w:numId w:val="1"/>
        </w:numPr>
        <w:tabs>
          <w:tab w:val="left" w:pos="1529"/>
        </w:tabs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>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подписи;</w:t>
      </w:r>
    </w:p>
    <w:p w:rsidR="004C61A2" w:rsidRPr="0011282F" w:rsidRDefault="004C61A2" w:rsidP="0011282F">
      <w:pPr>
        <w:pStyle w:val="20"/>
        <w:numPr>
          <w:ilvl w:val="0"/>
          <w:numId w:val="1"/>
        </w:numPr>
        <w:tabs>
          <w:tab w:val="left" w:pos="1524"/>
        </w:tabs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>Наличие противоречивых сведений в заявлении и приложенных к нему документах;</w:t>
      </w:r>
    </w:p>
    <w:p w:rsidR="004C61A2" w:rsidRPr="0011282F" w:rsidRDefault="004C61A2" w:rsidP="0011282F">
      <w:pPr>
        <w:pStyle w:val="20"/>
        <w:numPr>
          <w:ilvl w:val="0"/>
          <w:numId w:val="1"/>
        </w:numPr>
        <w:tabs>
          <w:tab w:val="left" w:pos="1866"/>
        </w:tabs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4C61A2" w:rsidRPr="0011282F" w:rsidRDefault="004C61A2" w:rsidP="0011282F">
      <w:pPr>
        <w:pStyle w:val="20"/>
        <w:tabs>
          <w:tab w:val="left" w:leader="underscore" w:pos="9608"/>
        </w:tabs>
        <w:spacing w:after="0"/>
        <w:ind w:firstLine="567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t xml:space="preserve">Дополнительная информация: </w:t>
      </w:r>
      <w:r w:rsidR="0087010A">
        <w:rPr>
          <w:color w:val="000000"/>
          <w:sz w:val="24"/>
          <w:szCs w:val="24"/>
          <w:lang w:eastAsia="ru-RU" w:bidi="ru-RU"/>
        </w:rPr>
        <w:t>_______________________________.</w:t>
      </w:r>
    </w:p>
    <w:p w:rsidR="004C61A2" w:rsidRPr="0011282F" w:rsidRDefault="004C61A2" w:rsidP="0011282F">
      <w:pPr>
        <w:pStyle w:val="20"/>
        <w:spacing w:after="0"/>
        <w:ind w:firstLine="567"/>
        <w:jc w:val="both"/>
        <w:rPr>
          <w:sz w:val="24"/>
          <w:szCs w:val="24"/>
        </w:rPr>
      </w:pPr>
      <w:r w:rsidRPr="0011282F">
        <w:rPr>
          <w:color w:val="000000"/>
          <w:sz w:val="24"/>
          <w:szCs w:val="24"/>
          <w:lang w:eastAsia="ru-RU" w:bidi="ru-RU"/>
        </w:rPr>
        <w:lastRenderedPageBreak/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4C61A2" w:rsidRDefault="004C61A2" w:rsidP="00136FE0">
      <w:pPr>
        <w:pStyle w:val="20"/>
        <w:spacing w:after="24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11282F">
        <w:rPr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4"/>
        <w:gridCol w:w="3115"/>
        <w:gridCol w:w="3115"/>
      </w:tblGrid>
      <w:tr w:rsidR="00136FE0" w:rsidTr="00136FE0">
        <w:tc>
          <w:tcPr>
            <w:tcW w:w="3114" w:type="dxa"/>
          </w:tcPr>
          <w:p w:rsidR="00136FE0" w:rsidRDefault="00136FE0" w:rsidP="00EB448B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:rsidR="00136FE0" w:rsidRPr="00110C25" w:rsidRDefault="00136FE0" w:rsidP="00EB448B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115" w:type="dxa"/>
          </w:tcPr>
          <w:p w:rsidR="00136FE0" w:rsidRDefault="00136FE0" w:rsidP="00EB448B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:rsidR="00136FE0" w:rsidRDefault="00136FE0" w:rsidP="00EB448B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__________________________</w:t>
            </w:r>
          </w:p>
          <w:p w:rsidR="00136FE0" w:rsidRPr="00136FE0" w:rsidRDefault="00136FE0" w:rsidP="00EB448B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36FE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подпись</w:t>
            </w:r>
          </w:p>
        </w:tc>
        <w:tc>
          <w:tcPr>
            <w:tcW w:w="3115" w:type="dxa"/>
          </w:tcPr>
          <w:p w:rsidR="00136FE0" w:rsidRDefault="00136FE0" w:rsidP="00EB448B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136FE0" w:rsidRPr="00110C25" w:rsidRDefault="00136FE0" w:rsidP="00EB448B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фамилия,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имя, отчество (последнее – при наличии)</w:t>
            </w:r>
          </w:p>
        </w:tc>
      </w:tr>
    </w:tbl>
    <w:p w:rsidR="00053F2D" w:rsidRDefault="00053F2D" w:rsidP="004C61A2"/>
    <w:p w:rsidR="00136FE0" w:rsidRPr="00136FE0" w:rsidRDefault="00136FE0" w:rsidP="004C61A2">
      <w:pPr>
        <w:rPr>
          <w:rFonts w:ascii="Times New Roman" w:hAnsi="Times New Roman" w:cs="Times New Roman"/>
        </w:rPr>
      </w:pPr>
      <w:r w:rsidRPr="00136FE0">
        <w:rPr>
          <w:rFonts w:ascii="Times New Roman" w:hAnsi="Times New Roman" w:cs="Times New Roman"/>
        </w:rPr>
        <w:t>Дата</w:t>
      </w:r>
      <w:bookmarkStart w:id="0" w:name="_GoBack"/>
      <w:bookmarkEnd w:id="0"/>
    </w:p>
    <w:sectPr w:rsidR="00136FE0" w:rsidRPr="00136FE0" w:rsidSect="007B63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754AF"/>
    <w:multiLevelType w:val="multilevel"/>
    <w:tmpl w:val="CA3853C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53F2D"/>
    <w:rsid w:val="00053F2D"/>
    <w:rsid w:val="0011282F"/>
    <w:rsid w:val="00136FE0"/>
    <w:rsid w:val="002E195C"/>
    <w:rsid w:val="004C61A2"/>
    <w:rsid w:val="007B6358"/>
    <w:rsid w:val="0087010A"/>
    <w:rsid w:val="00A23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A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C61A2"/>
    <w:rPr>
      <w:rFonts w:ascii="Times New Roman" w:eastAsia="Times New Roman" w:hAnsi="Times New Roman" w:cs="Times New Roman"/>
    </w:rPr>
  </w:style>
  <w:style w:type="character" w:customStyle="1" w:styleId="8">
    <w:name w:val="Основной текст (8)_"/>
    <w:basedOn w:val="a0"/>
    <w:link w:val="80"/>
    <w:rsid w:val="004C61A2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4C61A2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4C61A2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39"/>
    <w:rsid w:val="007B6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7B635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8</cp:revision>
  <dcterms:created xsi:type="dcterms:W3CDTF">2022-02-25T08:09:00Z</dcterms:created>
  <dcterms:modified xsi:type="dcterms:W3CDTF">2023-04-25T11:56:00Z</dcterms:modified>
</cp:coreProperties>
</file>