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F8D0D55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10603EC8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                     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    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FF0C158" w14:textId="5EF79863" w:rsidR="00340026" w:rsidRDefault="00340026" w:rsidP="00B91E9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B91E98">
        <w:rPr>
          <w:b/>
          <w:bCs/>
          <w:sz w:val="28"/>
          <w:szCs w:val="28"/>
        </w:rPr>
        <w:t>б утверждении Порядка формирования и ведения реестра</w:t>
      </w:r>
      <w:r>
        <w:rPr>
          <w:b/>
          <w:bCs/>
          <w:sz w:val="28"/>
          <w:szCs w:val="28"/>
        </w:rPr>
        <w:t xml:space="preserve"> </w:t>
      </w:r>
      <w:r w:rsidR="00B91E98">
        <w:rPr>
          <w:b/>
          <w:bCs/>
          <w:sz w:val="28"/>
          <w:szCs w:val="28"/>
        </w:rPr>
        <w:t>маршрутов регулярных перевозок на территории Няндомского муниципального округа Архангельской области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23A92F8D" w14:textId="41F4B58D" w:rsidR="00780747" w:rsidRDefault="00340026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457">
        <w:rPr>
          <w:rFonts w:ascii="Times New Roman" w:hAnsi="Times New Roman" w:cs="Times New Roman"/>
          <w:sz w:val="28"/>
          <w:szCs w:val="28"/>
        </w:rPr>
        <w:t>25</w:t>
      </w:r>
      <w:r w:rsidR="00A04639">
        <w:rPr>
          <w:rFonts w:ascii="Times New Roman" w:hAnsi="Times New Roman" w:cs="Times New Roman"/>
          <w:sz w:val="28"/>
          <w:szCs w:val="28"/>
        </w:rPr>
        <w:t>, 26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>
        <w:rPr>
          <w:rFonts w:ascii="Times New Roman" w:hAnsi="Times New Roman" w:cs="Times New Roman"/>
          <w:sz w:val="28"/>
          <w:szCs w:val="28"/>
        </w:rPr>
        <w:t xml:space="preserve">пункта 4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A046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A046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A04639">
        <w:rPr>
          <w:rFonts w:ascii="Times New Roman" w:hAnsi="Times New Roman" w:cs="Times New Roman"/>
          <w:sz w:val="28"/>
          <w:szCs w:val="28"/>
        </w:rPr>
        <w:t>, 43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C5F244" w14:textId="45765824" w:rsidR="009C6944" w:rsidRPr="009C6944" w:rsidRDefault="000C0876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747">
        <w:rPr>
          <w:sz w:val="28"/>
          <w:szCs w:val="28"/>
        </w:rPr>
        <w:t>1.</w:t>
      </w:r>
      <w:r w:rsidR="00630C4E">
        <w:rPr>
          <w:sz w:val="28"/>
          <w:szCs w:val="28"/>
        </w:rPr>
        <w:t> </w:t>
      </w:r>
      <w:r w:rsidR="009C6944">
        <w:rPr>
          <w:sz w:val="28"/>
          <w:szCs w:val="28"/>
        </w:rPr>
        <w:t xml:space="preserve">Утвердить Порядок формирования и ведения реестра </w:t>
      </w:r>
      <w:r w:rsidR="009C6944" w:rsidRPr="009C6944">
        <w:rPr>
          <w:sz w:val="28"/>
          <w:szCs w:val="28"/>
        </w:rPr>
        <w:t>маршрутов регулярных перевозок на территории Няндомского муниципального округа Архангельской области</w:t>
      </w:r>
      <w:r w:rsidR="009C6944">
        <w:rPr>
          <w:sz w:val="28"/>
          <w:szCs w:val="28"/>
        </w:rPr>
        <w:t xml:space="preserve"> согласно приложению н настоящему постановлению.</w:t>
      </w:r>
    </w:p>
    <w:p w14:paraId="44A27D6C" w14:textId="2B7D0624" w:rsidR="000C0876" w:rsidRDefault="000C0876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C54837">
        <w:rPr>
          <w:sz w:val="28"/>
          <w:szCs w:val="28"/>
        </w:rPr>
        <w:t> </w:t>
      </w:r>
      <w:r>
        <w:rPr>
          <w:sz w:val="28"/>
          <w:szCs w:val="28"/>
        </w:rPr>
        <w:t xml:space="preserve">Утвердить реестр </w:t>
      </w:r>
      <w:r w:rsidRPr="000C0876">
        <w:rPr>
          <w:sz w:val="28"/>
          <w:szCs w:val="28"/>
        </w:rPr>
        <w:t xml:space="preserve">маршрутов регулярных перевозок на территории Няндомского муниципального округа Архангельской области </w:t>
      </w:r>
      <w:r>
        <w:rPr>
          <w:sz w:val="28"/>
          <w:szCs w:val="28"/>
        </w:rPr>
        <w:t>согласно приложению н настоящему постановлению.</w:t>
      </w:r>
    </w:p>
    <w:p w14:paraId="32D30FDD" w14:textId="1D0EC95B" w:rsidR="00CA0CBA" w:rsidRDefault="00CA0CBA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Признать утратившим силу:</w:t>
      </w:r>
    </w:p>
    <w:p w14:paraId="6D708DE5" w14:textId="3E7D8501" w:rsidR="00C54837" w:rsidRDefault="0079350D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A0CBA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="00CA0CBA">
        <w:rPr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</w:t>
      </w:r>
      <w:r w:rsidR="00C54837">
        <w:rPr>
          <w:sz w:val="28"/>
          <w:szCs w:val="28"/>
        </w:rPr>
        <w:t xml:space="preserve">от 24 марта 2016 года </w:t>
      </w:r>
      <w:r w:rsidR="00CA0CBA">
        <w:rPr>
          <w:sz w:val="28"/>
          <w:szCs w:val="28"/>
        </w:rPr>
        <w:t>№ 375</w:t>
      </w:r>
    </w:p>
    <w:p w14:paraId="5B4F73F6" w14:textId="112FAF9B" w:rsidR="00CA0CBA" w:rsidRDefault="00CA0CBA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«Об утверждении порядка формирования и ведения реестра маршрутов регулярных перевозок на территории муниципальных образований «Няндомский муниципальный район», «Няндомское», «Мошинское», «Шалакушское»;</w:t>
      </w:r>
    </w:p>
    <w:p w14:paraId="01CFEFEB" w14:textId="25509012" w:rsidR="00C54837" w:rsidRDefault="00CA0CBA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="00C54837">
        <w:rPr>
          <w:sz w:val="28"/>
          <w:szCs w:val="28"/>
        </w:rPr>
        <w:t xml:space="preserve"> постановление администрации муниципального образования «Няндомский муниципальный район» от 14 февраля 2016 года № 129  </w:t>
      </w:r>
    </w:p>
    <w:p w14:paraId="0D7468C6" w14:textId="1EB3B87D" w:rsidR="00CA0CBA" w:rsidRDefault="00C54837" w:rsidP="000C0876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дополнений в реестр маршрутов регулярных перевозок на территории МО «Няндомский муниципальный район», «Няндомское», «Мошинское», «Шалакушское»;</w:t>
      </w:r>
    </w:p>
    <w:p w14:paraId="3B3ACFCE" w14:textId="14D0E96C" w:rsidR="00C54837" w:rsidRDefault="00C54837" w:rsidP="00C54837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постановление администрации муниципального образования «Няндомский муниципальный район» от 17 июля 2017 года № 970 </w:t>
      </w:r>
    </w:p>
    <w:p w14:paraId="5A42F4F7" w14:textId="350D0F51" w:rsidR="00C54837" w:rsidRDefault="00C54837" w:rsidP="00C54837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дополнения в постановление администрации муниципального образования «Няндомский муниципальный район» от 24 марта 2017 года № 375»;</w:t>
      </w:r>
    </w:p>
    <w:p w14:paraId="4D47C4EF" w14:textId="77777777" w:rsidR="006001EC" w:rsidRDefault="00C54837" w:rsidP="00C54837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постановление администрации муниципального образования «Няндомский муниципальный район» от 27 февраля 2019 года № 144 </w:t>
      </w:r>
    </w:p>
    <w:p w14:paraId="3DD5BF27" w14:textId="555AEF26" w:rsidR="00C54837" w:rsidRDefault="00C54837" w:rsidP="00C54837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«Об исключении сведений из реестра маршрутов регулярных перевозок на территории муниципальных образований «Няндомский муниципальный район»</w:t>
      </w:r>
      <w:r w:rsidR="006001EC">
        <w:rPr>
          <w:sz w:val="28"/>
          <w:szCs w:val="28"/>
        </w:rPr>
        <w:t>, «Няндомское», «Мошинское», «Шалакушское»;</w:t>
      </w:r>
    </w:p>
    <w:p w14:paraId="6DE76A69" w14:textId="77777777" w:rsidR="006001EC" w:rsidRDefault="006001EC" w:rsidP="006001EC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постановление администрации муниципального образования «Няндомский муниципальный район» от 21 июня 2019 года № 405 </w:t>
      </w:r>
    </w:p>
    <w:p w14:paraId="1E6A263D" w14:textId="5375EBE4" w:rsidR="006001EC" w:rsidRDefault="006001EC" w:rsidP="006001EC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дополнений в реестр маршрутов регулярных перевозок на территории муниципальных образований «Няндомский муниципальный район», «Няндомское», «Мошинское», «Шалакушское»;</w:t>
      </w:r>
    </w:p>
    <w:p w14:paraId="173804B6" w14:textId="78F4AF87" w:rsidR="006001EC" w:rsidRDefault="006001EC" w:rsidP="006001EC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постановление администрации Няндомск</w:t>
      </w:r>
      <w:r w:rsidR="0021402A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21402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21402A">
        <w:rPr>
          <w:sz w:val="28"/>
          <w:szCs w:val="28"/>
        </w:rPr>
        <w:t>а Архангельской области</w:t>
      </w:r>
      <w:r>
        <w:rPr>
          <w:sz w:val="28"/>
          <w:szCs w:val="28"/>
        </w:rPr>
        <w:t xml:space="preserve"> от </w:t>
      </w:r>
      <w:r w:rsidR="0021402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21402A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21402A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№ 290</w:t>
      </w:r>
      <w:r w:rsidR="0021402A">
        <w:rPr>
          <w:sz w:val="28"/>
          <w:szCs w:val="28"/>
        </w:rPr>
        <w:t>-па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«Няндомский муниципальный район» от 24 марта 201</w:t>
      </w:r>
      <w:r w:rsidR="0021402A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375».</w:t>
      </w:r>
    </w:p>
    <w:p w14:paraId="1F6BAC09" w14:textId="71B7399E" w:rsidR="00340026" w:rsidRDefault="006001EC" w:rsidP="003E2B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0CBA">
        <w:rPr>
          <w:rFonts w:ascii="Times New Roman" w:hAnsi="Times New Roman" w:cs="Times New Roman"/>
          <w:sz w:val="28"/>
          <w:szCs w:val="28"/>
        </w:rPr>
        <w:t>4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1C0A6010" w:rsidR="00340026" w:rsidRDefault="00CA0CBA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7A637CA5" w:rsidR="00340026" w:rsidRDefault="00CA0CBA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55E56362" w:rsidR="00340026" w:rsidRDefault="00A04639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C87BC51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Ведерников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25CC" w14:textId="77777777" w:rsidR="00066A32" w:rsidRDefault="00066A32" w:rsidP="00630C4E">
      <w:pPr>
        <w:spacing w:after="0" w:line="240" w:lineRule="auto"/>
      </w:pPr>
      <w:r>
        <w:separator/>
      </w:r>
    </w:p>
  </w:endnote>
  <w:endnote w:type="continuationSeparator" w:id="0">
    <w:p w14:paraId="5234895F" w14:textId="77777777" w:rsidR="00066A32" w:rsidRDefault="00066A32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D147E" w14:textId="77777777" w:rsidR="00066A32" w:rsidRDefault="00066A32" w:rsidP="00630C4E">
      <w:pPr>
        <w:spacing w:after="0" w:line="240" w:lineRule="auto"/>
      </w:pPr>
      <w:r>
        <w:separator/>
      </w:r>
    </w:p>
  </w:footnote>
  <w:footnote w:type="continuationSeparator" w:id="0">
    <w:p w14:paraId="7FDF791E" w14:textId="77777777" w:rsidR="00066A32" w:rsidRDefault="00066A32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66A32"/>
    <w:rsid w:val="000C0876"/>
    <w:rsid w:val="0021402A"/>
    <w:rsid w:val="002517B7"/>
    <w:rsid w:val="00340026"/>
    <w:rsid w:val="003E2BCA"/>
    <w:rsid w:val="006001EC"/>
    <w:rsid w:val="0060751C"/>
    <w:rsid w:val="00630C4E"/>
    <w:rsid w:val="00696457"/>
    <w:rsid w:val="00780747"/>
    <w:rsid w:val="007852E3"/>
    <w:rsid w:val="0079350D"/>
    <w:rsid w:val="0081641E"/>
    <w:rsid w:val="00824ABE"/>
    <w:rsid w:val="008F03BD"/>
    <w:rsid w:val="00940896"/>
    <w:rsid w:val="009C6944"/>
    <w:rsid w:val="00A04639"/>
    <w:rsid w:val="00A46C46"/>
    <w:rsid w:val="00B91E98"/>
    <w:rsid w:val="00BB115C"/>
    <w:rsid w:val="00BD123D"/>
    <w:rsid w:val="00C54837"/>
    <w:rsid w:val="00CA0CBA"/>
    <w:rsid w:val="00F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23</cp:revision>
  <cp:lastPrinted>2023-12-08T13:36:00Z</cp:lastPrinted>
  <dcterms:created xsi:type="dcterms:W3CDTF">2023-10-24T08:12:00Z</dcterms:created>
  <dcterms:modified xsi:type="dcterms:W3CDTF">2024-01-17T09:26:00Z</dcterms:modified>
</cp:coreProperties>
</file>