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23"/>
        <w:tblW w:w="9661" w:type="dxa"/>
        <w:tblLook w:val="04A0" w:firstRow="1" w:lastRow="0" w:firstColumn="1" w:lastColumn="0" w:noHBand="0" w:noVBand="1"/>
      </w:tblPr>
      <w:tblGrid>
        <w:gridCol w:w="9661"/>
      </w:tblGrid>
      <w:tr w:rsidR="00D91C37" w14:paraId="571AB206" w14:textId="77777777" w:rsidTr="00DB16B4">
        <w:trPr>
          <w:trHeight w:val="1126"/>
        </w:trPr>
        <w:tc>
          <w:tcPr>
            <w:tcW w:w="9661" w:type="dxa"/>
          </w:tcPr>
          <w:p w14:paraId="103EDFC1" w14:textId="7A82D9C2" w:rsidR="00D91C37" w:rsidRPr="00512DDD" w:rsidRDefault="00D91C37" w:rsidP="00512D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20C9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 wp14:anchorId="2D95B245" wp14:editId="62E4DDFA">
                  <wp:extent cx="564996" cy="680265"/>
                  <wp:effectExtent l="19050" t="0" r="6504" b="0"/>
                  <wp:docPr id="28" name="Рисунок 28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C37" w14:paraId="2C573587" w14:textId="77777777" w:rsidTr="00DB16B4">
        <w:trPr>
          <w:trHeight w:val="1495"/>
        </w:trPr>
        <w:tc>
          <w:tcPr>
            <w:tcW w:w="9661" w:type="dxa"/>
          </w:tcPr>
          <w:p w14:paraId="362C71E3" w14:textId="77777777" w:rsidR="00D91C37" w:rsidRPr="00680A52" w:rsidRDefault="00D91C37" w:rsidP="007B6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6219E5E8" w14:textId="77777777" w:rsidR="00D91C37" w:rsidRPr="00680A52" w:rsidRDefault="00D91C37" w:rsidP="007B6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14:paraId="1695EA52" w14:textId="77777777" w:rsidR="00D91C37" w:rsidRDefault="00D91C37" w:rsidP="007B6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104B1AFE" w14:textId="77777777" w:rsidR="00D91C37" w:rsidRPr="0037724A" w:rsidRDefault="00D91C37" w:rsidP="007B6AB3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91C37" w14:paraId="186942F4" w14:textId="77777777" w:rsidTr="00DB16B4">
        <w:trPr>
          <w:trHeight w:val="441"/>
        </w:trPr>
        <w:tc>
          <w:tcPr>
            <w:tcW w:w="9661" w:type="dxa"/>
          </w:tcPr>
          <w:p w14:paraId="28AD38D0" w14:textId="13ACAC7B" w:rsidR="00D91C37" w:rsidRPr="0037724A" w:rsidRDefault="008F39C3" w:rsidP="007B6AB3">
            <w:pPr>
              <w:spacing w:after="0"/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Р А С П О Р Я Ж Е Н И Е</w:t>
            </w:r>
          </w:p>
        </w:tc>
      </w:tr>
      <w:tr w:rsidR="00D91C37" w14:paraId="6E44EA57" w14:textId="77777777" w:rsidTr="00DB16B4">
        <w:trPr>
          <w:trHeight w:val="343"/>
        </w:trPr>
        <w:tc>
          <w:tcPr>
            <w:tcW w:w="9661" w:type="dxa"/>
          </w:tcPr>
          <w:p w14:paraId="193A57BF" w14:textId="77777777" w:rsidR="00D91C37" w:rsidRDefault="00D91C37" w:rsidP="007B6A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1C37" w14:paraId="5785079B" w14:textId="77777777" w:rsidTr="00DB16B4">
        <w:trPr>
          <w:trHeight w:val="343"/>
        </w:trPr>
        <w:tc>
          <w:tcPr>
            <w:tcW w:w="9661" w:type="dxa"/>
          </w:tcPr>
          <w:p w14:paraId="64DEEF09" w14:textId="551766E9" w:rsidR="00D91C37" w:rsidRPr="00C7038B" w:rsidRDefault="00D91C37" w:rsidP="007B6A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 w:rsidR="00512D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3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C5C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12D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8F39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D91C37" w14:paraId="7B2D4AAB" w14:textId="77777777" w:rsidTr="00DB16B4">
        <w:trPr>
          <w:trHeight w:val="180"/>
        </w:trPr>
        <w:tc>
          <w:tcPr>
            <w:tcW w:w="9661" w:type="dxa"/>
          </w:tcPr>
          <w:p w14:paraId="2581AF42" w14:textId="77777777" w:rsidR="00D91C37" w:rsidRPr="0037724A" w:rsidRDefault="00D91C37" w:rsidP="00512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C37" w14:paraId="0F7462F1" w14:textId="77777777" w:rsidTr="00DB16B4">
        <w:trPr>
          <w:trHeight w:val="356"/>
        </w:trPr>
        <w:tc>
          <w:tcPr>
            <w:tcW w:w="9661" w:type="dxa"/>
          </w:tcPr>
          <w:p w14:paraId="13967E35" w14:textId="77777777" w:rsidR="00D91C37" w:rsidRPr="00E704AB" w:rsidRDefault="00D91C37" w:rsidP="00512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AB">
              <w:rPr>
                <w:rFonts w:ascii="Times New Roman" w:hAnsi="Times New Roman" w:cs="Times New Roman"/>
                <w:sz w:val="24"/>
                <w:szCs w:val="24"/>
              </w:rPr>
              <w:t>г. Няндома</w:t>
            </w:r>
          </w:p>
        </w:tc>
      </w:tr>
    </w:tbl>
    <w:p w14:paraId="5C3C0481" w14:textId="77777777" w:rsidR="00F33615" w:rsidRDefault="00F33615" w:rsidP="00C23FF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3EEEA4A6" w14:textId="6E4FC19A" w:rsidR="00D91C37" w:rsidRPr="003C5C88" w:rsidRDefault="00C23FF3" w:rsidP="002946A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D476C2">
        <w:rPr>
          <w:rFonts w:ascii="Times New Roman" w:hAnsi="Times New Roman" w:cs="Times New Roman"/>
          <w:b/>
          <w:bCs/>
          <w:spacing w:val="-6"/>
          <w:sz w:val="28"/>
          <w:szCs w:val="28"/>
        </w:rPr>
        <w:t>О</w:t>
      </w:r>
      <w:r w:rsidR="002946A7" w:rsidRPr="00D476C2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прекращении действи</w:t>
      </w:r>
      <w:r w:rsidR="003C5C88">
        <w:rPr>
          <w:rFonts w:ascii="Times New Roman" w:hAnsi="Times New Roman" w:cs="Times New Roman"/>
          <w:b/>
          <w:bCs/>
          <w:spacing w:val="-6"/>
          <w:sz w:val="28"/>
          <w:szCs w:val="28"/>
        </w:rPr>
        <w:t>я</w:t>
      </w:r>
      <w:r w:rsidR="002946A7" w:rsidRPr="00D476C2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свидетельств об осуществлении перевозок по </w:t>
      </w:r>
      <w:r w:rsidR="003C5C8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городским </w:t>
      </w:r>
      <w:r w:rsidR="002946A7" w:rsidRPr="00D476C2">
        <w:rPr>
          <w:rFonts w:ascii="Times New Roman" w:hAnsi="Times New Roman" w:cs="Times New Roman"/>
          <w:b/>
          <w:bCs/>
          <w:spacing w:val="-6"/>
          <w:sz w:val="28"/>
          <w:szCs w:val="28"/>
        </w:rPr>
        <w:t>муниципальным маршрутам регулярных перевозок</w:t>
      </w:r>
      <w:r w:rsidRPr="00D476C2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D476C2">
        <w:rPr>
          <w:rFonts w:ascii="Times New Roman" w:hAnsi="Times New Roman" w:cs="Times New Roman"/>
          <w:b/>
          <w:bCs/>
          <w:spacing w:val="-6"/>
          <w:sz w:val="28"/>
          <w:szCs w:val="28"/>
        </w:rPr>
        <w:br/>
      </w:r>
      <w:r w:rsidR="008F39C3" w:rsidRPr="008F39C3">
        <w:rPr>
          <w:rFonts w:ascii="Times New Roman" w:eastAsia="Times New Roman" w:hAnsi="Times New Roman" w:cs="Times New Roman"/>
          <w:b/>
          <w:bCs/>
          <w:sz w:val="28"/>
          <w:szCs w:val="28"/>
        </w:rPr>
        <w:t>ИП Кампова В.Ю. с 27 мая 2024года</w:t>
      </w:r>
      <w:r w:rsidR="003C5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2D9ED9" w14:textId="77777777" w:rsidR="00C23FF3" w:rsidRPr="00277061" w:rsidRDefault="00C23FF3" w:rsidP="00D91C37">
      <w:pPr>
        <w:spacing w:after="0" w:line="240" w:lineRule="auto"/>
        <w:rPr>
          <w:rFonts w:ascii="Times New Roman" w:hAnsi="Times New Roman" w:cs="Times New Roman"/>
          <w:spacing w:val="-6"/>
          <w:sz w:val="26"/>
          <w:szCs w:val="26"/>
        </w:rPr>
      </w:pPr>
    </w:p>
    <w:p w14:paraId="642F3B1C" w14:textId="18B0876D" w:rsidR="00D91C37" w:rsidRPr="009D7C39" w:rsidRDefault="00D91C37" w:rsidP="006A24A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C39">
        <w:rPr>
          <w:rFonts w:ascii="Times New Roman" w:hAnsi="Times New Roman" w:cs="Times New Roman"/>
          <w:sz w:val="28"/>
          <w:szCs w:val="28"/>
        </w:rPr>
        <w:t xml:space="preserve">В </w:t>
      </w:r>
      <w:r w:rsidR="008120B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D1695E">
        <w:rPr>
          <w:rFonts w:ascii="Times New Roman" w:hAnsi="Times New Roman" w:cs="Times New Roman"/>
          <w:sz w:val="28"/>
          <w:szCs w:val="28"/>
        </w:rPr>
        <w:t xml:space="preserve">пунктом 7 части 1 статьи 16 </w:t>
      </w:r>
      <w:r w:rsidR="008120B8">
        <w:rPr>
          <w:rFonts w:ascii="Times New Roman" w:hAnsi="Times New Roman" w:cs="Times New Roman"/>
          <w:sz w:val="28"/>
          <w:szCs w:val="28"/>
        </w:rPr>
        <w:t>Федеральн</w:t>
      </w:r>
      <w:r w:rsidR="00D1695E">
        <w:rPr>
          <w:rFonts w:ascii="Times New Roman" w:hAnsi="Times New Roman" w:cs="Times New Roman"/>
          <w:sz w:val="28"/>
          <w:szCs w:val="28"/>
        </w:rPr>
        <w:t>ого</w:t>
      </w:r>
      <w:r w:rsidR="008120B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1695E">
        <w:rPr>
          <w:rFonts w:ascii="Times New Roman" w:hAnsi="Times New Roman" w:cs="Times New Roman"/>
          <w:sz w:val="28"/>
          <w:szCs w:val="28"/>
        </w:rPr>
        <w:t>а</w:t>
      </w:r>
      <w:r w:rsidR="008120B8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512DDD">
        <w:rPr>
          <w:rFonts w:ascii="Times New Roman" w:hAnsi="Times New Roman" w:cs="Times New Roman"/>
          <w:sz w:val="28"/>
          <w:szCs w:val="28"/>
        </w:rPr>
        <w:t xml:space="preserve"> </w:t>
      </w:r>
      <w:r w:rsidR="008120B8">
        <w:rPr>
          <w:rFonts w:ascii="Times New Roman" w:hAnsi="Times New Roman" w:cs="Times New Roman"/>
          <w:sz w:val="28"/>
          <w:szCs w:val="28"/>
        </w:rPr>
        <w:t>№ 131-ФЗ</w:t>
      </w:r>
      <w:r w:rsidR="00BB0274">
        <w:rPr>
          <w:rFonts w:ascii="Times New Roman" w:hAnsi="Times New Roman" w:cs="Times New Roman"/>
          <w:sz w:val="28"/>
          <w:szCs w:val="28"/>
        </w:rPr>
        <w:t xml:space="preserve"> </w:t>
      </w:r>
      <w:r w:rsidR="008120B8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1E62">
        <w:rPr>
          <w:rFonts w:ascii="Times New Roman" w:hAnsi="Times New Roman" w:cs="Times New Roman"/>
          <w:sz w:val="28"/>
          <w:szCs w:val="28"/>
        </w:rPr>
        <w:t xml:space="preserve"> </w:t>
      </w:r>
      <w:r w:rsidR="00AA4AE7">
        <w:rPr>
          <w:rFonts w:ascii="Times New Roman" w:hAnsi="Times New Roman" w:cs="Times New Roman"/>
          <w:sz w:val="28"/>
          <w:szCs w:val="28"/>
        </w:rPr>
        <w:t xml:space="preserve">пунктом 3 </w:t>
      </w:r>
      <w:r w:rsidR="005B1E62">
        <w:rPr>
          <w:rFonts w:ascii="Times New Roman" w:hAnsi="Times New Roman" w:cs="Times New Roman"/>
          <w:sz w:val="28"/>
          <w:szCs w:val="28"/>
        </w:rPr>
        <w:t>части</w:t>
      </w:r>
      <w:r w:rsidR="00AA4AE7">
        <w:rPr>
          <w:rFonts w:ascii="Times New Roman" w:hAnsi="Times New Roman" w:cs="Times New Roman"/>
          <w:sz w:val="28"/>
          <w:szCs w:val="28"/>
        </w:rPr>
        <w:t xml:space="preserve"> 1 статьи 3</w:t>
      </w:r>
      <w:r w:rsidR="001D3073">
        <w:rPr>
          <w:rFonts w:ascii="Times New Roman" w:hAnsi="Times New Roman" w:cs="Times New Roman"/>
          <w:sz w:val="28"/>
          <w:szCs w:val="28"/>
        </w:rPr>
        <w:t>, стать</w:t>
      </w:r>
      <w:r w:rsidR="005B1E62">
        <w:rPr>
          <w:rFonts w:ascii="Times New Roman" w:hAnsi="Times New Roman" w:cs="Times New Roman"/>
          <w:sz w:val="28"/>
          <w:szCs w:val="28"/>
        </w:rPr>
        <w:t>ей</w:t>
      </w:r>
      <w:r w:rsidR="001D3073">
        <w:rPr>
          <w:rFonts w:ascii="Times New Roman" w:hAnsi="Times New Roman" w:cs="Times New Roman"/>
          <w:sz w:val="28"/>
          <w:szCs w:val="28"/>
        </w:rPr>
        <w:t xml:space="preserve"> 11</w:t>
      </w:r>
      <w:r w:rsidR="00AA4AE7">
        <w:rPr>
          <w:rFonts w:ascii="Times New Roman" w:hAnsi="Times New Roman" w:cs="Times New Roman"/>
          <w:sz w:val="28"/>
          <w:szCs w:val="28"/>
        </w:rPr>
        <w:t xml:space="preserve"> </w:t>
      </w:r>
      <w:r w:rsidR="008120B8">
        <w:rPr>
          <w:rFonts w:ascii="Times New Roman" w:hAnsi="Times New Roman" w:cs="Times New Roman"/>
          <w:sz w:val="28"/>
          <w:szCs w:val="28"/>
        </w:rPr>
        <w:t>Федеральн</w:t>
      </w:r>
      <w:r w:rsidR="000C2D10">
        <w:rPr>
          <w:rFonts w:ascii="Times New Roman" w:hAnsi="Times New Roman" w:cs="Times New Roman"/>
          <w:sz w:val="28"/>
          <w:szCs w:val="28"/>
        </w:rPr>
        <w:t>ого</w:t>
      </w:r>
      <w:r w:rsidR="008120B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C2D10">
        <w:rPr>
          <w:rFonts w:ascii="Times New Roman" w:hAnsi="Times New Roman" w:cs="Times New Roman"/>
          <w:sz w:val="28"/>
          <w:szCs w:val="28"/>
        </w:rPr>
        <w:t>а</w:t>
      </w:r>
      <w:r w:rsidR="008120B8">
        <w:rPr>
          <w:rFonts w:ascii="Times New Roman" w:hAnsi="Times New Roman" w:cs="Times New Roman"/>
          <w:sz w:val="28"/>
          <w:szCs w:val="28"/>
        </w:rPr>
        <w:t xml:space="preserve"> от 13.07.2015 № 220-ФЗ</w:t>
      </w:r>
      <w:r w:rsidR="00BB0274">
        <w:rPr>
          <w:rFonts w:ascii="Times New Roman" w:hAnsi="Times New Roman" w:cs="Times New Roman"/>
          <w:sz w:val="28"/>
          <w:szCs w:val="28"/>
        </w:rPr>
        <w:t xml:space="preserve"> «Об организации регулярных перевозок пассажиров и багажа автомобильным транспортом и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6D2F24">
        <w:rPr>
          <w:rFonts w:ascii="Times New Roman" w:hAnsi="Times New Roman" w:cs="Times New Roman"/>
          <w:sz w:val="28"/>
          <w:szCs w:val="28"/>
        </w:rPr>
        <w:t xml:space="preserve"> статьей 4 </w:t>
      </w:r>
      <w:r w:rsidR="00D476C2">
        <w:rPr>
          <w:rFonts w:ascii="Times New Roman" w:hAnsi="Times New Roman" w:cs="Times New Roman"/>
          <w:sz w:val="28"/>
          <w:szCs w:val="28"/>
        </w:rPr>
        <w:t>О</w:t>
      </w:r>
      <w:r w:rsidR="000C2D10">
        <w:rPr>
          <w:rFonts w:ascii="Times New Roman" w:hAnsi="Times New Roman" w:cs="Times New Roman"/>
          <w:sz w:val="28"/>
          <w:szCs w:val="28"/>
        </w:rPr>
        <w:t xml:space="preserve">бластного </w:t>
      </w:r>
      <w:r w:rsidR="00BB0274">
        <w:rPr>
          <w:rFonts w:ascii="Times New Roman" w:hAnsi="Times New Roman" w:cs="Times New Roman"/>
          <w:sz w:val="28"/>
          <w:szCs w:val="28"/>
        </w:rPr>
        <w:t>закон</w:t>
      </w:r>
      <w:r w:rsidR="006D2F24">
        <w:rPr>
          <w:rFonts w:ascii="Times New Roman" w:hAnsi="Times New Roman" w:cs="Times New Roman"/>
          <w:sz w:val="28"/>
          <w:szCs w:val="28"/>
        </w:rPr>
        <w:t>а</w:t>
      </w:r>
      <w:r w:rsidR="00BB0274">
        <w:rPr>
          <w:rFonts w:ascii="Times New Roman" w:hAnsi="Times New Roman" w:cs="Times New Roman"/>
          <w:sz w:val="28"/>
          <w:szCs w:val="28"/>
        </w:rPr>
        <w:t xml:space="preserve"> о</w:t>
      </w:r>
      <w:r w:rsidR="00F33615">
        <w:rPr>
          <w:rFonts w:ascii="Times New Roman" w:hAnsi="Times New Roman" w:cs="Times New Roman"/>
          <w:sz w:val="28"/>
          <w:szCs w:val="28"/>
        </w:rPr>
        <w:t>т</w:t>
      </w:r>
      <w:r w:rsidR="00BB0274">
        <w:rPr>
          <w:rFonts w:ascii="Times New Roman" w:hAnsi="Times New Roman" w:cs="Times New Roman"/>
          <w:sz w:val="28"/>
          <w:szCs w:val="28"/>
        </w:rPr>
        <w:t xml:space="preserve"> 30.05.2014 № 130-8-ОЗ «Об организации транспортного обслуживания населения автомобильным транспортом общего пользования в Архангельской области», руководствуясь </w:t>
      </w:r>
      <w:r w:rsidR="000C2D10">
        <w:rPr>
          <w:rFonts w:ascii="Times New Roman" w:hAnsi="Times New Roman" w:cs="Times New Roman"/>
          <w:sz w:val="28"/>
          <w:szCs w:val="28"/>
        </w:rPr>
        <w:t xml:space="preserve">статьей 6, </w:t>
      </w:r>
      <w:r w:rsidRPr="00962C7F">
        <w:rPr>
          <w:rFonts w:ascii="Times New Roman" w:hAnsi="Times New Roman" w:cs="Times New Roman"/>
          <w:sz w:val="28"/>
          <w:szCs w:val="28"/>
        </w:rPr>
        <w:t xml:space="preserve">пунктом 8 статьи </w:t>
      </w:r>
      <w:r w:rsidR="00962C7F" w:rsidRPr="00962C7F">
        <w:rPr>
          <w:rFonts w:ascii="Times New Roman" w:hAnsi="Times New Roman" w:cs="Times New Roman"/>
          <w:sz w:val="28"/>
          <w:szCs w:val="28"/>
        </w:rPr>
        <w:t>10</w:t>
      </w:r>
      <w:r w:rsidR="000C2D10">
        <w:rPr>
          <w:rFonts w:ascii="Times New Roman" w:hAnsi="Times New Roman" w:cs="Times New Roman"/>
          <w:sz w:val="28"/>
          <w:szCs w:val="28"/>
        </w:rPr>
        <w:t>, стать</w:t>
      </w:r>
      <w:r w:rsidR="00CD1A10">
        <w:rPr>
          <w:rFonts w:ascii="Times New Roman" w:hAnsi="Times New Roman" w:cs="Times New Roman"/>
          <w:sz w:val="28"/>
          <w:szCs w:val="28"/>
        </w:rPr>
        <w:t>ями</w:t>
      </w:r>
      <w:r w:rsidR="000C2D10">
        <w:rPr>
          <w:rFonts w:ascii="Times New Roman" w:hAnsi="Times New Roman" w:cs="Times New Roman"/>
          <w:sz w:val="28"/>
          <w:szCs w:val="28"/>
        </w:rPr>
        <w:t xml:space="preserve"> 40</w:t>
      </w:r>
      <w:r w:rsidR="00CD1A10">
        <w:rPr>
          <w:rFonts w:ascii="Times New Roman" w:hAnsi="Times New Roman" w:cs="Times New Roman"/>
          <w:sz w:val="28"/>
          <w:szCs w:val="28"/>
        </w:rPr>
        <w:t>,43</w:t>
      </w:r>
      <w:r w:rsidRPr="009D7C39">
        <w:rPr>
          <w:rFonts w:ascii="Times New Roman" w:hAnsi="Times New Roman" w:cs="Times New Roman"/>
          <w:sz w:val="28"/>
          <w:szCs w:val="28"/>
        </w:rPr>
        <w:t xml:space="preserve"> Устава Няндомского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D7C39">
        <w:rPr>
          <w:rFonts w:ascii="Times New Roman" w:hAnsi="Times New Roman" w:cs="Times New Roman"/>
          <w:sz w:val="28"/>
          <w:szCs w:val="28"/>
        </w:rPr>
        <w:t>,</w:t>
      </w:r>
      <w:r w:rsidR="002C4CAA">
        <w:rPr>
          <w:rFonts w:ascii="Times New Roman" w:hAnsi="Times New Roman" w:cs="Times New Roman"/>
          <w:sz w:val="28"/>
          <w:szCs w:val="28"/>
        </w:rPr>
        <w:t xml:space="preserve"> уведомления от 13 февраля 2024 года № 985 от ИП Кампова В.Ю. о прекращении действия свидетельств об осуществлении перевозок по маршрутам регулярных перевозок:</w:t>
      </w:r>
      <w:r w:rsidR="002C4CAA" w:rsidRPr="002C4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CAA" w:rsidRPr="003C5C88">
        <w:rPr>
          <w:rFonts w:ascii="Times New Roman" w:eastAsia="Times New Roman" w:hAnsi="Times New Roman" w:cs="Times New Roman"/>
          <w:sz w:val="28"/>
          <w:szCs w:val="28"/>
        </w:rPr>
        <w:t>№ 1 «НЦРБ- Няндомаагроснаб»</w:t>
      </w:r>
      <w:r w:rsidR="002C4CAA">
        <w:rPr>
          <w:rFonts w:ascii="Times New Roman" w:hAnsi="Times New Roman" w:cs="Times New Roman"/>
          <w:sz w:val="28"/>
          <w:szCs w:val="28"/>
        </w:rPr>
        <w:t>,</w:t>
      </w:r>
      <w:r w:rsidRPr="009D7C39">
        <w:rPr>
          <w:rFonts w:ascii="Times New Roman" w:hAnsi="Times New Roman" w:cs="Times New Roman"/>
          <w:sz w:val="28"/>
          <w:szCs w:val="28"/>
        </w:rPr>
        <w:t xml:space="preserve"> </w:t>
      </w:r>
      <w:r w:rsidR="002C4CAA">
        <w:rPr>
          <w:rFonts w:ascii="Times New Roman" w:eastAsia="Times New Roman" w:hAnsi="Times New Roman" w:cs="Times New Roman"/>
          <w:sz w:val="28"/>
          <w:szCs w:val="28"/>
        </w:rPr>
        <w:t>№ 2 «Сельхозтехника-НЦРБ»</w:t>
      </w:r>
      <w:r w:rsidR="002C4C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4CAA" w:rsidRPr="002C4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CAA">
        <w:rPr>
          <w:rFonts w:ascii="Times New Roman" w:eastAsia="Times New Roman" w:hAnsi="Times New Roman" w:cs="Times New Roman"/>
          <w:sz w:val="28"/>
          <w:szCs w:val="28"/>
        </w:rPr>
        <w:t>№ 2 «НЦРБ- Сельхозтехника»</w:t>
      </w:r>
      <w:r w:rsidR="002C4C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4CAA" w:rsidRPr="002C4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CAA">
        <w:rPr>
          <w:rFonts w:ascii="Times New Roman" w:eastAsia="Times New Roman" w:hAnsi="Times New Roman" w:cs="Times New Roman"/>
          <w:sz w:val="28"/>
          <w:szCs w:val="28"/>
        </w:rPr>
        <w:t>№ 4 «НЦРБ- Каргополь 2»</w:t>
      </w:r>
      <w:r w:rsidR="002C4C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4CAA" w:rsidRPr="002C4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CAA">
        <w:rPr>
          <w:rFonts w:ascii="Times New Roman" w:eastAsia="Times New Roman" w:hAnsi="Times New Roman" w:cs="Times New Roman"/>
          <w:sz w:val="28"/>
          <w:szCs w:val="28"/>
        </w:rPr>
        <w:t>№ 4 «НЦРБ- Каргополь 2»</w:t>
      </w:r>
      <w:r w:rsidR="002C4C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4C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4C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4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7C39">
        <w:rPr>
          <w:rFonts w:ascii="Times New Roman" w:hAnsi="Times New Roman" w:cs="Times New Roman"/>
          <w:sz w:val="28"/>
          <w:szCs w:val="28"/>
        </w:rPr>
        <w:t xml:space="preserve">администрация Няндомского муниципального </w:t>
      </w:r>
      <w:r w:rsidR="000C2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512DDD">
        <w:rPr>
          <w:rFonts w:ascii="Times New Roman" w:hAnsi="Times New Roman" w:cs="Times New Roman"/>
          <w:sz w:val="28"/>
          <w:szCs w:val="28"/>
        </w:rPr>
        <w:t xml:space="preserve"> </w:t>
      </w:r>
      <w:r w:rsidR="000C2D10">
        <w:rPr>
          <w:rFonts w:ascii="Times New Roman" w:hAnsi="Times New Roman" w:cs="Times New Roman"/>
          <w:sz w:val="28"/>
          <w:szCs w:val="28"/>
        </w:rPr>
        <w:t xml:space="preserve"> </w:t>
      </w:r>
      <w:r w:rsidR="00512DDD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9D7C39">
        <w:rPr>
          <w:rFonts w:ascii="Times New Roman" w:hAnsi="Times New Roman" w:cs="Times New Roman"/>
          <w:sz w:val="28"/>
          <w:szCs w:val="28"/>
        </w:rPr>
        <w:t xml:space="preserve"> </w:t>
      </w:r>
      <w:r w:rsidRPr="009D7C39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9D7C39">
        <w:rPr>
          <w:rFonts w:ascii="Times New Roman" w:hAnsi="Times New Roman" w:cs="Times New Roman"/>
          <w:sz w:val="28"/>
          <w:szCs w:val="28"/>
        </w:rPr>
        <w:t>:</w:t>
      </w:r>
    </w:p>
    <w:p w14:paraId="0FD03B51" w14:textId="474824C8" w:rsidR="003C5C88" w:rsidRPr="003C5C88" w:rsidRDefault="003C5C88" w:rsidP="003C5C88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C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C5C8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946A7" w:rsidRPr="003C5C88">
        <w:rPr>
          <w:rFonts w:ascii="Times New Roman" w:eastAsia="Times New Roman" w:hAnsi="Times New Roman" w:cs="Times New Roman"/>
          <w:sz w:val="28"/>
          <w:szCs w:val="28"/>
        </w:rPr>
        <w:t>Прекратить действи</w:t>
      </w:r>
      <w:r w:rsidRPr="003C5C8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946A7" w:rsidRPr="003C5C88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 об осуществлении перевозок по </w:t>
      </w:r>
      <w:r w:rsidR="00256BCE">
        <w:rPr>
          <w:rFonts w:ascii="Times New Roman" w:eastAsia="Times New Roman" w:hAnsi="Times New Roman" w:cs="Times New Roman"/>
          <w:sz w:val="28"/>
          <w:szCs w:val="28"/>
        </w:rPr>
        <w:t xml:space="preserve">городским </w:t>
      </w:r>
      <w:r w:rsidR="002946A7" w:rsidRPr="003C5C88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3C5C88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2946A7" w:rsidRPr="003C5C88">
        <w:rPr>
          <w:rFonts w:ascii="Times New Roman" w:eastAsia="Times New Roman" w:hAnsi="Times New Roman" w:cs="Times New Roman"/>
          <w:sz w:val="28"/>
          <w:szCs w:val="28"/>
        </w:rPr>
        <w:t xml:space="preserve"> маршрут</w:t>
      </w:r>
      <w:r w:rsidRPr="003C5C88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2946A7" w:rsidRPr="003C5C88">
        <w:rPr>
          <w:rFonts w:ascii="Times New Roman" w:eastAsia="Times New Roman" w:hAnsi="Times New Roman" w:cs="Times New Roman"/>
          <w:sz w:val="28"/>
          <w:szCs w:val="28"/>
        </w:rPr>
        <w:t xml:space="preserve"> регулярных перевозок</w:t>
      </w:r>
      <w:r w:rsidRPr="003C5C88">
        <w:rPr>
          <w:rFonts w:ascii="Times New Roman" w:eastAsia="Times New Roman" w:hAnsi="Times New Roman" w:cs="Times New Roman"/>
          <w:sz w:val="28"/>
          <w:szCs w:val="28"/>
        </w:rPr>
        <w:t xml:space="preserve"> ИП Кампова В.Ю.</w:t>
      </w:r>
      <w:r w:rsidR="008F39C3">
        <w:rPr>
          <w:rFonts w:ascii="Times New Roman" w:eastAsia="Times New Roman" w:hAnsi="Times New Roman" w:cs="Times New Roman"/>
          <w:sz w:val="28"/>
          <w:szCs w:val="28"/>
        </w:rPr>
        <w:t xml:space="preserve"> с 27 мая 2024года</w:t>
      </w:r>
      <w:r w:rsidRPr="003C5C8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2FB93F7" w14:textId="514EF082" w:rsidR="00D91C37" w:rsidRDefault="003C5C88" w:rsidP="003C5C88">
      <w:pPr>
        <w:pStyle w:val="a7"/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="002946A7" w:rsidRPr="003C5C88">
        <w:rPr>
          <w:rFonts w:ascii="Times New Roman" w:eastAsia="Times New Roman" w:hAnsi="Times New Roman" w:cs="Times New Roman"/>
          <w:sz w:val="28"/>
          <w:szCs w:val="28"/>
        </w:rPr>
        <w:t xml:space="preserve"> № 1 «НЦРБ- Няндомаагроснаб» серия </w:t>
      </w:r>
      <w:r w:rsidR="006C2CE8" w:rsidRPr="003C5C88">
        <w:rPr>
          <w:rFonts w:ascii="Times New Roman" w:eastAsia="Times New Roman" w:hAnsi="Times New Roman" w:cs="Times New Roman"/>
          <w:sz w:val="28"/>
          <w:szCs w:val="28"/>
        </w:rPr>
        <w:t>292701</w:t>
      </w:r>
      <w:r w:rsidR="002946A7" w:rsidRPr="003C5C88">
        <w:rPr>
          <w:rFonts w:ascii="Times New Roman" w:eastAsia="Times New Roman" w:hAnsi="Times New Roman" w:cs="Times New Roman"/>
          <w:sz w:val="28"/>
          <w:szCs w:val="28"/>
        </w:rPr>
        <w:t xml:space="preserve"> № 00</w:t>
      </w:r>
      <w:r w:rsidR="006C2CE8" w:rsidRPr="003C5C88">
        <w:rPr>
          <w:rFonts w:ascii="Times New Roman" w:eastAsia="Times New Roman" w:hAnsi="Times New Roman" w:cs="Times New Roman"/>
          <w:sz w:val="28"/>
          <w:szCs w:val="28"/>
        </w:rPr>
        <w:t>0158</w:t>
      </w:r>
      <w:r w:rsidR="002946A7" w:rsidRPr="003C5C88">
        <w:rPr>
          <w:rFonts w:ascii="Times New Roman" w:eastAsia="Times New Roman" w:hAnsi="Times New Roman" w:cs="Times New Roman"/>
          <w:sz w:val="28"/>
          <w:szCs w:val="28"/>
        </w:rPr>
        <w:t>, выданное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6A7" w:rsidRPr="003C5C88">
        <w:rPr>
          <w:rFonts w:ascii="Times New Roman" w:eastAsia="Times New Roman" w:hAnsi="Times New Roman" w:cs="Times New Roman"/>
          <w:sz w:val="28"/>
          <w:szCs w:val="28"/>
        </w:rPr>
        <w:t xml:space="preserve">на период действия с </w:t>
      </w:r>
      <w:r w:rsidR="006C2CE8" w:rsidRPr="003C5C88">
        <w:rPr>
          <w:rFonts w:ascii="Times New Roman" w:eastAsia="Times New Roman" w:hAnsi="Times New Roman" w:cs="Times New Roman"/>
          <w:sz w:val="28"/>
          <w:szCs w:val="28"/>
        </w:rPr>
        <w:t>29 января 2020 г</w:t>
      </w:r>
      <w:r w:rsidR="00D476C2" w:rsidRPr="003C5C88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6C2CE8" w:rsidRPr="003C5C88">
        <w:rPr>
          <w:rFonts w:ascii="Times New Roman" w:eastAsia="Times New Roman" w:hAnsi="Times New Roman" w:cs="Times New Roman"/>
          <w:sz w:val="28"/>
          <w:szCs w:val="28"/>
        </w:rPr>
        <w:t xml:space="preserve"> по 29 января 2025</w:t>
      </w:r>
      <w:r w:rsidR="00D476C2" w:rsidRPr="003C5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CE8" w:rsidRPr="003C5C8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476C2" w:rsidRPr="003C5C88"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57576D" w14:textId="064BDCD7" w:rsidR="003C5C88" w:rsidRDefault="003C5C88" w:rsidP="003C5C88">
      <w:pPr>
        <w:pStyle w:val="a7"/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№ 2 «Сельхозтехника-НЦРБ» серия 292701 № 000160</w:t>
      </w:r>
      <w:r w:rsidRPr="003C5C88">
        <w:rPr>
          <w:rFonts w:ascii="Times New Roman" w:eastAsia="Times New Roman" w:hAnsi="Times New Roman" w:cs="Times New Roman"/>
          <w:sz w:val="28"/>
          <w:szCs w:val="28"/>
        </w:rPr>
        <w:t xml:space="preserve"> выданное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5C88">
        <w:rPr>
          <w:rFonts w:ascii="Times New Roman" w:eastAsia="Times New Roman" w:hAnsi="Times New Roman" w:cs="Times New Roman"/>
          <w:sz w:val="28"/>
          <w:szCs w:val="28"/>
        </w:rPr>
        <w:t>на период действия с 29 января 2020 года по 29 января 2025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3D210A" w14:textId="1E778922" w:rsidR="00256BCE" w:rsidRDefault="00256BCE" w:rsidP="00256BCE">
      <w:pPr>
        <w:pStyle w:val="a7"/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№ 2 «НЦРБ- Сельхозтехника» серия 292701 № 000159</w:t>
      </w:r>
      <w:r w:rsidRPr="003C5C88">
        <w:rPr>
          <w:rFonts w:ascii="Times New Roman" w:eastAsia="Times New Roman" w:hAnsi="Times New Roman" w:cs="Times New Roman"/>
          <w:sz w:val="28"/>
          <w:szCs w:val="28"/>
        </w:rPr>
        <w:t xml:space="preserve"> выданное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5C88">
        <w:rPr>
          <w:rFonts w:ascii="Times New Roman" w:eastAsia="Times New Roman" w:hAnsi="Times New Roman" w:cs="Times New Roman"/>
          <w:sz w:val="28"/>
          <w:szCs w:val="28"/>
        </w:rPr>
        <w:t xml:space="preserve">на период действия с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3C5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3C5C8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C5C88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3C5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3C5C8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C5C8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42DC4F" w14:textId="479C0CE0" w:rsidR="003C5C88" w:rsidRDefault="00256BCE" w:rsidP="003C5C88">
      <w:pPr>
        <w:pStyle w:val="a7"/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C5C88">
        <w:rPr>
          <w:rFonts w:ascii="Times New Roman" w:eastAsia="Times New Roman" w:hAnsi="Times New Roman" w:cs="Times New Roman"/>
          <w:sz w:val="28"/>
          <w:szCs w:val="28"/>
        </w:rPr>
        <w:t>- № 4 «НЦРБ- Каргополь 2» серия 292701 № 000177</w:t>
      </w:r>
      <w:r w:rsidR="003C5C88" w:rsidRPr="003C5C88">
        <w:rPr>
          <w:rFonts w:ascii="Times New Roman" w:eastAsia="Times New Roman" w:hAnsi="Times New Roman" w:cs="Times New Roman"/>
          <w:sz w:val="28"/>
          <w:szCs w:val="28"/>
        </w:rPr>
        <w:t xml:space="preserve"> выданное</w:t>
      </w:r>
      <w:r w:rsidR="003C5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C88" w:rsidRPr="003C5C88">
        <w:rPr>
          <w:rFonts w:ascii="Times New Roman" w:eastAsia="Times New Roman" w:hAnsi="Times New Roman" w:cs="Times New Roman"/>
          <w:sz w:val="28"/>
          <w:szCs w:val="28"/>
        </w:rPr>
        <w:t xml:space="preserve">на период действия с </w:t>
      </w:r>
      <w:r w:rsidR="003C5C88">
        <w:rPr>
          <w:rFonts w:ascii="Times New Roman" w:eastAsia="Times New Roman" w:hAnsi="Times New Roman" w:cs="Times New Roman"/>
          <w:sz w:val="28"/>
          <w:szCs w:val="28"/>
        </w:rPr>
        <w:t>18</w:t>
      </w:r>
      <w:r w:rsidR="003C5C88" w:rsidRPr="003C5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C88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3C5C88" w:rsidRPr="003C5C8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C5C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3C5C88" w:rsidRPr="003C5C88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3C5C88">
        <w:rPr>
          <w:rFonts w:ascii="Times New Roman" w:eastAsia="Times New Roman" w:hAnsi="Times New Roman" w:cs="Times New Roman"/>
          <w:sz w:val="28"/>
          <w:szCs w:val="28"/>
        </w:rPr>
        <w:t>18</w:t>
      </w:r>
      <w:r w:rsidR="003C5C88" w:rsidRPr="003C5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C88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3C5C88" w:rsidRPr="003C5C8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C5C88">
        <w:rPr>
          <w:rFonts w:ascii="Times New Roman" w:eastAsia="Times New Roman" w:hAnsi="Times New Roman" w:cs="Times New Roman"/>
          <w:sz w:val="28"/>
          <w:szCs w:val="28"/>
        </w:rPr>
        <w:t>7</w:t>
      </w:r>
      <w:r w:rsidR="003C5C88" w:rsidRPr="003C5C8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C5C8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E8090D" w14:textId="13B00F3E" w:rsidR="008F39C3" w:rsidRPr="003C5C88" w:rsidRDefault="006425F8" w:rsidP="003C5C88">
      <w:pPr>
        <w:pStyle w:val="a7"/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- № 4 «НЦРБ- Каргополь 2» серия 292701 № 000148</w:t>
      </w:r>
      <w:r w:rsidRPr="003C5C88">
        <w:rPr>
          <w:rFonts w:ascii="Times New Roman" w:eastAsia="Times New Roman" w:hAnsi="Times New Roman" w:cs="Times New Roman"/>
          <w:sz w:val="28"/>
          <w:szCs w:val="28"/>
        </w:rPr>
        <w:t xml:space="preserve"> выданное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5C88">
        <w:rPr>
          <w:rFonts w:ascii="Times New Roman" w:eastAsia="Times New Roman" w:hAnsi="Times New Roman" w:cs="Times New Roman"/>
          <w:sz w:val="28"/>
          <w:szCs w:val="28"/>
        </w:rPr>
        <w:t xml:space="preserve">на период действия с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3C5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3C5C8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C5C88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3C5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3C5C8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C5C8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56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14D8F3" w14:textId="006A2A7F" w:rsidR="00C8357F" w:rsidRDefault="006C2CE8" w:rsidP="00C8357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91C3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3361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D476C2">
        <w:rPr>
          <w:rFonts w:ascii="Times New Roman" w:hAnsi="Times New Roman" w:cs="Times New Roman"/>
          <w:sz w:val="28"/>
          <w:szCs w:val="28"/>
        </w:rPr>
        <w:t>Н</w:t>
      </w:r>
      <w:r w:rsidR="00C8357F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D476C2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C8357F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«Вестник Няндомского </w:t>
      </w:r>
      <w:r w:rsidR="00E61AD7">
        <w:rPr>
          <w:rFonts w:ascii="Times New Roman" w:hAnsi="Times New Roman" w:cs="Times New Roman"/>
          <w:sz w:val="28"/>
          <w:szCs w:val="28"/>
        </w:rPr>
        <w:t>района</w:t>
      </w:r>
      <w:r w:rsidR="00C8357F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Няндомского муниципального округа Архангельской области в информационно-телекоммуникационной сети «Интернет».</w:t>
      </w:r>
    </w:p>
    <w:p w14:paraId="0AAC3359" w14:textId="03ECFCDE" w:rsidR="00D91C37" w:rsidRDefault="006C2CE8" w:rsidP="00C83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91C37" w:rsidRPr="009128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361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91C37" w:rsidRPr="009128E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D91C37" w:rsidRPr="009128ED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опубликования.</w:t>
      </w:r>
    </w:p>
    <w:p w14:paraId="35AD8301" w14:textId="77777777" w:rsidR="00D476C2" w:rsidRDefault="00D476C2" w:rsidP="00C83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829CE4" w14:textId="77777777" w:rsidR="003365A9" w:rsidRPr="009128ED" w:rsidRDefault="003365A9" w:rsidP="00C83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8" w:type="dxa"/>
        <w:tblLook w:val="04A0" w:firstRow="1" w:lastRow="0" w:firstColumn="1" w:lastColumn="0" w:noHBand="0" w:noVBand="1"/>
      </w:tblPr>
      <w:tblGrid>
        <w:gridCol w:w="5666"/>
        <w:gridCol w:w="3942"/>
      </w:tblGrid>
      <w:tr w:rsidR="00D91C37" w:rsidRPr="009128ED" w14:paraId="34F05D75" w14:textId="77777777" w:rsidTr="00D476C2">
        <w:trPr>
          <w:trHeight w:val="485"/>
        </w:trPr>
        <w:tc>
          <w:tcPr>
            <w:tcW w:w="5666" w:type="dxa"/>
          </w:tcPr>
          <w:p w14:paraId="4B13E812" w14:textId="77777777" w:rsidR="002946A7" w:rsidRDefault="002946A7" w:rsidP="002946A7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И.о. г</w:t>
            </w:r>
            <w:r w:rsidR="00D91C37" w:rsidRPr="00936078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D91C37" w:rsidRPr="00936078">
              <w:rPr>
                <w:b/>
                <w:bCs/>
                <w:color w:val="000000"/>
                <w:sz w:val="28"/>
                <w:szCs w:val="28"/>
              </w:rPr>
              <w:t xml:space="preserve"> Няндомского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25D86650" w14:textId="630028EC" w:rsidR="00D91C37" w:rsidRPr="002946A7" w:rsidRDefault="00512DDD" w:rsidP="002946A7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936078">
              <w:rPr>
                <w:b/>
                <w:bCs/>
                <w:color w:val="000000"/>
                <w:sz w:val="28"/>
                <w:szCs w:val="28"/>
              </w:rPr>
              <w:t xml:space="preserve">муниципального </w:t>
            </w:r>
            <w:r w:rsidR="009415A3" w:rsidRPr="00936078">
              <w:rPr>
                <w:b/>
                <w:bCs/>
                <w:color w:val="000000"/>
                <w:sz w:val="28"/>
                <w:szCs w:val="28"/>
              </w:rPr>
              <w:t>округа</w:t>
            </w:r>
            <w:r w:rsidR="00F3361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2" w:type="dxa"/>
          </w:tcPr>
          <w:p w14:paraId="7DD7C9C6" w14:textId="5A64AA50" w:rsidR="00D476C2" w:rsidRDefault="00D476C2" w:rsidP="007B6AB3">
            <w:pPr>
              <w:pStyle w:val="western"/>
              <w:widowControl w:val="0"/>
              <w:spacing w:before="0" w:beforeAutospacing="0" w:after="0" w:afterAutospacing="0"/>
              <w:ind w:right="-3" w:firstLine="709"/>
              <w:rPr>
                <w:b/>
                <w:bCs/>
                <w:color w:val="000000"/>
                <w:sz w:val="28"/>
                <w:szCs w:val="28"/>
              </w:rPr>
            </w:pPr>
          </w:p>
          <w:p w14:paraId="0AB1A7B0" w14:textId="630A9610" w:rsidR="00962C7F" w:rsidRDefault="00D476C2" w:rsidP="007B6AB3">
            <w:pPr>
              <w:pStyle w:val="western"/>
              <w:widowControl w:val="0"/>
              <w:spacing w:before="0" w:beforeAutospacing="0" w:after="0" w:afterAutospacing="0"/>
              <w:ind w:right="-3" w:firstLine="709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0D4C09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2946A7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0D4C09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2946A7">
              <w:rPr>
                <w:b/>
                <w:bCs/>
                <w:color w:val="000000"/>
                <w:sz w:val="28"/>
                <w:szCs w:val="28"/>
              </w:rPr>
              <w:t>Ведерников</w:t>
            </w:r>
          </w:p>
          <w:p w14:paraId="79D9D5EA" w14:textId="3F061ABE" w:rsidR="00D91C37" w:rsidRPr="009128ED" w:rsidRDefault="00D91C37" w:rsidP="007B6AB3">
            <w:pPr>
              <w:pStyle w:val="western"/>
              <w:widowControl w:val="0"/>
              <w:spacing w:before="0" w:beforeAutospacing="0" w:after="0" w:afterAutospacing="0"/>
              <w:ind w:right="-3" w:firstLine="709"/>
              <w:rPr>
                <w:sz w:val="28"/>
                <w:szCs w:val="28"/>
              </w:rPr>
            </w:pPr>
          </w:p>
        </w:tc>
      </w:tr>
    </w:tbl>
    <w:p w14:paraId="043E1744" w14:textId="77777777" w:rsidR="00D91C37" w:rsidRDefault="00D91C37" w:rsidP="00351306">
      <w:pPr>
        <w:rPr>
          <w:sz w:val="28"/>
          <w:szCs w:val="28"/>
        </w:rPr>
      </w:pPr>
    </w:p>
    <w:sectPr w:rsidR="00D91C37" w:rsidSect="00351306">
      <w:headerReference w:type="default" r:id="rId8"/>
      <w:pgSz w:w="11906" w:h="16838"/>
      <w:pgMar w:top="567" w:right="851" w:bottom="0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8D2F" w14:textId="77777777" w:rsidR="009279AF" w:rsidRDefault="009279AF" w:rsidP="00F33615">
      <w:pPr>
        <w:spacing w:after="0" w:line="240" w:lineRule="auto"/>
      </w:pPr>
      <w:r>
        <w:separator/>
      </w:r>
    </w:p>
  </w:endnote>
  <w:endnote w:type="continuationSeparator" w:id="0">
    <w:p w14:paraId="7D8A0532" w14:textId="77777777" w:rsidR="009279AF" w:rsidRDefault="009279AF" w:rsidP="00F3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6CB9D" w14:textId="77777777" w:rsidR="009279AF" w:rsidRDefault="009279AF" w:rsidP="00F33615">
      <w:pPr>
        <w:spacing w:after="0" w:line="240" w:lineRule="auto"/>
      </w:pPr>
      <w:r>
        <w:separator/>
      </w:r>
    </w:p>
  </w:footnote>
  <w:footnote w:type="continuationSeparator" w:id="0">
    <w:p w14:paraId="7429D7B5" w14:textId="77777777" w:rsidR="009279AF" w:rsidRDefault="009279AF" w:rsidP="00F33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923137"/>
      <w:docPartObj>
        <w:docPartGallery w:val="Page Numbers (Top of Page)"/>
        <w:docPartUnique/>
      </w:docPartObj>
    </w:sdtPr>
    <w:sdtEndPr/>
    <w:sdtContent>
      <w:p w14:paraId="3CCC22B4" w14:textId="31A49D95" w:rsidR="00F33615" w:rsidRDefault="00F336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DE6750" w14:textId="77777777" w:rsidR="00F33615" w:rsidRDefault="00F336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F362F"/>
    <w:multiLevelType w:val="hybridMultilevel"/>
    <w:tmpl w:val="1BF4A472"/>
    <w:lvl w:ilvl="0" w:tplc="CA827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B13465"/>
    <w:multiLevelType w:val="hybridMultilevel"/>
    <w:tmpl w:val="4064C0EC"/>
    <w:lvl w:ilvl="0" w:tplc="4358D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DF"/>
    <w:rsid w:val="000241B6"/>
    <w:rsid w:val="000904DF"/>
    <w:rsid w:val="000C2D10"/>
    <w:rsid w:val="000C7446"/>
    <w:rsid w:val="000D4C09"/>
    <w:rsid w:val="001D3073"/>
    <w:rsid w:val="00203316"/>
    <w:rsid w:val="002042C9"/>
    <w:rsid w:val="00256BCE"/>
    <w:rsid w:val="002946A7"/>
    <w:rsid w:val="002B61D6"/>
    <w:rsid w:val="002C4CAA"/>
    <w:rsid w:val="002E7188"/>
    <w:rsid w:val="002F2DCD"/>
    <w:rsid w:val="003365A9"/>
    <w:rsid w:val="00351306"/>
    <w:rsid w:val="003C5C88"/>
    <w:rsid w:val="00486CB8"/>
    <w:rsid w:val="00512DDD"/>
    <w:rsid w:val="005B1E62"/>
    <w:rsid w:val="005D1B0D"/>
    <w:rsid w:val="005E320E"/>
    <w:rsid w:val="006425F8"/>
    <w:rsid w:val="006A24A2"/>
    <w:rsid w:val="006C2CE8"/>
    <w:rsid w:val="006D2F24"/>
    <w:rsid w:val="006F3408"/>
    <w:rsid w:val="008120B8"/>
    <w:rsid w:val="008F39C3"/>
    <w:rsid w:val="009279AF"/>
    <w:rsid w:val="00936078"/>
    <w:rsid w:val="009415A3"/>
    <w:rsid w:val="00962C7F"/>
    <w:rsid w:val="00AA4AE7"/>
    <w:rsid w:val="00AB12E8"/>
    <w:rsid w:val="00B12ABE"/>
    <w:rsid w:val="00B946ED"/>
    <w:rsid w:val="00BA2C72"/>
    <w:rsid w:val="00BB0274"/>
    <w:rsid w:val="00C23FF3"/>
    <w:rsid w:val="00C8357F"/>
    <w:rsid w:val="00CA7BBD"/>
    <w:rsid w:val="00CD1A10"/>
    <w:rsid w:val="00D1695E"/>
    <w:rsid w:val="00D476C2"/>
    <w:rsid w:val="00D8101B"/>
    <w:rsid w:val="00D91C37"/>
    <w:rsid w:val="00DB16B4"/>
    <w:rsid w:val="00E61AD7"/>
    <w:rsid w:val="00EB2323"/>
    <w:rsid w:val="00F1303A"/>
    <w:rsid w:val="00F33615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A75C67"/>
  <w15:chartTrackingRefBased/>
  <w15:docId w15:val="{DD473979-3963-4658-BAE4-B6773F39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C3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D91C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91C3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western">
    <w:name w:val="western"/>
    <w:basedOn w:val="a"/>
    <w:link w:val="western0"/>
    <w:rsid w:val="00D91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estern0">
    <w:name w:val="western Знак"/>
    <w:link w:val="western"/>
    <w:rsid w:val="00D91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33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61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33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615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3C5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OdtelEkonomiki17_02</cp:lastModifiedBy>
  <cp:revision>50</cp:revision>
  <cp:lastPrinted>2023-06-07T09:22:00Z</cp:lastPrinted>
  <dcterms:created xsi:type="dcterms:W3CDTF">2022-11-17T08:20:00Z</dcterms:created>
  <dcterms:modified xsi:type="dcterms:W3CDTF">2024-05-23T09:09:00Z</dcterms:modified>
</cp:coreProperties>
</file>