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4"/>
      </w:tblGrid>
      <w:tr w:rsidR="00DF4B10" w14:paraId="0585D31C" w14:textId="77777777" w:rsidTr="00DF4B10">
        <w:tc>
          <w:tcPr>
            <w:tcW w:w="4360" w:type="dxa"/>
            <w:hideMark/>
          </w:tcPr>
          <w:p w14:paraId="30264F59" w14:textId="04F51419" w:rsidR="00DF4B10" w:rsidRPr="00D554A8" w:rsidRDefault="00DF4B10" w:rsidP="00D5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E7118" w:rsidRPr="00D554A8">
              <w:rPr>
                <w:rFonts w:ascii="Times New Roman" w:hAnsi="Times New Roman" w:cs="Times New Roman"/>
                <w:sz w:val="24"/>
                <w:szCs w:val="24"/>
              </w:rPr>
              <w:t>риложение</w:t>
            </w:r>
            <w:r w:rsidRPr="00D554A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14:paraId="48BEE4E5" w14:textId="70D9D5CB" w:rsidR="00DF4B10" w:rsidRPr="00D554A8" w:rsidRDefault="00DF4B10" w:rsidP="00D5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A8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856D90" w:rsidRPr="00D554A8">
              <w:rPr>
                <w:rFonts w:ascii="Times New Roman" w:hAnsi="Times New Roman" w:cs="Times New Roman"/>
                <w:sz w:val="24"/>
                <w:szCs w:val="24"/>
              </w:rPr>
              <w:t>распоряжению</w:t>
            </w:r>
            <w:r w:rsidRPr="00D554A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  <w:p w14:paraId="5E5FFDAE" w14:textId="0A105BEE" w:rsidR="00DF4B10" w:rsidRPr="00D554A8" w:rsidRDefault="00DF4B10" w:rsidP="00D5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A8">
              <w:rPr>
                <w:rFonts w:ascii="Times New Roman" w:hAnsi="Times New Roman" w:cs="Times New Roman"/>
                <w:sz w:val="24"/>
                <w:szCs w:val="24"/>
              </w:rPr>
              <w:t xml:space="preserve">Няндомского муниципального </w:t>
            </w:r>
            <w:r w:rsidR="00CE7118" w:rsidRPr="00D554A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14:paraId="2393E9E8" w14:textId="1CFB65BD" w:rsidR="00DF4B10" w:rsidRPr="00D554A8" w:rsidRDefault="00DF4B10" w:rsidP="00D5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A8"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7C81401F" w14:textId="0A115B9C" w:rsidR="00DF4B10" w:rsidRDefault="00D554A8" w:rsidP="00D5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A8">
              <w:rPr>
                <w:rFonts w:ascii="Times New Roman" w:hAnsi="Times New Roman" w:cs="Times New Roman"/>
                <w:sz w:val="24"/>
                <w:szCs w:val="24"/>
              </w:rPr>
              <w:t>от «14» ноября 2024 г. № 516-ра</w:t>
            </w:r>
          </w:p>
        </w:tc>
      </w:tr>
    </w:tbl>
    <w:p w14:paraId="7A0097BC" w14:textId="77777777" w:rsidR="00DF4B10" w:rsidRDefault="00DF4B10" w:rsidP="00DF4B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C9FAD7" w14:textId="77777777" w:rsidR="00DF4B10" w:rsidRDefault="00DF4B10" w:rsidP="00DF4B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A8C12D" w14:textId="77777777" w:rsidR="00DF4B10" w:rsidRDefault="00DF4B10" w:rsidP="00DF4B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ИЗВЕЩЕНИЕ</w:t>
      </w:r>
    </w:p>
    <w:p w14:paraId="4307C898" w14:textId="78BB6C24" w:rsidR="00DF4B10" w:rsidRDefault="00DF4B10" w:rsidP="00DF4B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 проведении открытого конкурса на право </w:t>
      </w:r>
      <w:r w:rsidR="00CE7118">
        <w:rPr>
          <w:rFonts w:ascii="Times New Roman" w:eastAsia="Calibri" w:hAnsi="Times New Roman" w:cs="Times New Roman"/>
          <w:sz w:val="24"/>
          <w:szCs w:val="24"/>
        </w:rPr>
        <w:t>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</w:t>
      </w:r>
    </w:p>
    <w:p w14:paraId="1CA742C4" w14:textId="77777777" w:rsidR="00DF4B10" w:rsidRDefault="00DF4B10" w:rsidP="00DF4B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68E2E38" w14:textId="011B5DA0" w:rsidR="00CE7118" w:rsidRDefault="00DF4B10" w:rsidP="00CE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Няндомск</w:t>
      </w:r>
      <w:r w:rsidR="00C60BA6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C60BA6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7118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проведени</w:t>
      </w:r>
      <w:r w:rsidR="00CE7118">
        <w:rPr>
          <w:rFonts w:ascii="Times New Roman" w:eastAsia="Calibri" w:hAnsi="Times New Roman" w:cs="Times New Roman"/>
          <w:sz w:val="24"/>
          <w:szCs w:val="24"/>
        </w:rPr>
        <w:t>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на право</w:t>
      </w:r>
      <w:r w:rsidR="00CE7118" w:rsidRPr="00CE71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7118">
        <w:rPr>
          <w:rFonts w:ascii="Times New Roman" w:eastAsia="Calibri" w:hAnsi="Times New Roman" w:cs="Times New Roman"/>
          <w:sz w:val="24"/>
          <w:szCs w:val="24"/>
        </w:rPr>
        <w:t xml:space="preserve">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округа, </w:t>
      </w:r>
      <w:r>
        <w:rPr>
          <w:rFonts w:ascii="Times New Roman" w:eastAsia="Calibri" w:hAnsi="Times New Roman" w:cs="Times New Roman"/>
          <w:sz w:val="24"/>
          <w:szCs w:val="24"/>
        </w:rPr>
        <w:t>утвержденным постановлением администрации Няндомск</w:t>
      </w:r>
      <w:r w:rsidR="00CE7118">
        <w:rPr>
          <w:rFonts w:ascii="Times New Roman" w:eastAsia="Calibri" w:hAnsi="Times New Roman" w:cs="Times New Roman"/>
          <w:sz w:val="24"/>
          <w:szCs w:val="24"/>
        </w:rPr>
        <w:t>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</w:t>
      </w:r>
      <w:r w:rsidR="00CE7118">
        <w:rPr>
          <w:rFonts w:ascii="Times New Roman" w:eastAsia="Calibri" w:hAnsi="Times New Roman" w:cs="Times New Roman"/>
          <w:sz w:val="24"/>
          <w:szCs w:val="24"/>
        </w:rPr>
        <w:t>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7118">
        <w:rPr>
          <w:rFonts w:ascii="Times New Roman" w:eastAsia="Calibri" w:hAnsi="Times New Roman" w:cs="Times New Roman"/>
          <w:sz w:val="24"/>
          <w:szCs w:val="24"/>
        </w:rPr>
        <w:t>округа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 «</w:t>
      </w:r>
      <w:r w:rsidR="00CE7118">
        <w:rPr>
          <w:rFonts w:ascii="Times New Roman" w:eastAsia="Calibri" w:hAnsi="Times New Roman" w:cs="Times New Roman"/>
          <w:sz w:val="24"/>
          <w:szCs w:val="24"/>
        </w:rPr>
        <w:t>26</w:t>
      </w:r>
      <w:r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CE7118">
        <w:rPr>
          <w:rFonts w:ascii="Times New Roman" w:eastAsia="Calibri" w:hAnsi="Times New Roman" w:cs="Times New Roman"/>
          <w:sz w:val="24"/>
          <w:szCs w:val="24"/>
        </w:rPr>
        <w:t>января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CE7118">
        <w:rPr>
          <w:rFonts w:ascii="Times New Roman" w:eastAsia="Calibri" w:hAnsi="Times New Roman" w:cs="Times New Roman"/>
          <w:sz w:val="24"/>
          <w:szCs w:val="24"/>
        </w:rPr>
        <w:t>24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 № </w:t>
      </w:r>
      <w:r w:rsidR="00CE7118">
        <w:rPr>
          <w:rFonts w:ascii="Times New Roman" w:eastAsia="Calibri" w:hAnsi="Times New Roman" w:cs="Times New Roman"/>
          <w:sz w:val="24"/>
          <w:szCs w:val="24"/>
        </w:rPr>
        <w:t>22-па</w:t>
      </w:r>
      <w:r>
        <w:rPr>
          <w:rFonts w:ascii="Times New Roman" w:hAnsi="Times New Roman" w:cs="Times New Roman"/>
          <w:sz w:val="24"/>
          <w:szCs w:val="24"/>
        </w:rPr>
        <w:t>, извещает заинтересованных лиц о проведении конкурса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право </w:t>
      </w:r>
      <w:r w:rsidR="00CE7118">
        <w:rPr>
          <w:rFonts w:ascii="Times New Roman" w:eastAsia="Calibri" w:hAnsi="Times New Roman" w:cs="Times New Roman"/>
          <w:sz w:val="24"/>
          <w:szCs w:val="24"/>
        </w:rPr>
        <w:t>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</w:t>
      </w:r>
    </w:p>
    <w:p w14:paraId="57B920FC" w14:textId="779019F2" w:rsidR="00DF4B10" w:rsidRDefault="00DF4B10" w:rsidP="00DF4B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333DD5" w14:textId="77777777" w:rsidR="00DF4B10" w:rsidRDefault="00DF4B10" w:rsidP="00DF4B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76"/>
        <w:gridCol w:w="2680"/>
        <w:gridCol w:w="6089"/>
      </w:tblGrid>
      <w:tr w:rsidR="00DF4B10" w14:paraId="7385A7D3" w14:textId="77777777" w:rsidTr="004401E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D80FDC" w14:textId="77777777" w:rsidR="00DF4B10" w:rsidRDefault="00DF4B10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E551F3" w14:textId="77777777" w:rsidR="00DF4B10" w:rsidRDefault="00DF4B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 информация</w:t>
            </w:r>
          </w:p>
        </w:tc>
      </w:tr>
      <w:tr w:rsidR="00DF4B10" w14:paraId="64217C37" w14:textId="77777777" w:rsidTr="0002359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842D9B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D67924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 конкурса:</w:t>
            </w:r>
          </w:p>
        </w:tc>
        <w:tc>
          <w:tcPr>
            <w:tcW w:w="6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F207C9" w14:textId="12030B22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Няндомск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711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</w:p>
        </w:tc>
      </w:tr>
      <w:tr w:rsidR="00DF4B10" w:rsidRPr="00D554A8" w14:paraId="3E4B38FB" w14:textId="77777777" w:rsidTr="0002359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A72DC8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944FC2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адрес, место нахождения, телефон, факс, адрес электронной почты организатора конкурса:</w:t>
            </w:r>
          </w:p>
        </w:tc>
        <w:tc>
          <w:tcPr>
            <w:tcW w:w="6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C4BA4B" w14:textId="0AF7A926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164200, Российская Федерация, Архангельская область, г.Няндома, ул.60 лет Октября, д.13; телефон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/факс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(81838) 6-13-79</w:t>
            </w:r>
          </w:p>
          <w:p w14:paraId="412B899E" w14:textId="0364D41A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</w:t>
            </w:r>
            <w:hyperlink r:id="rId4" w:history="1">
              <w:r w:rsidR="00CE7118" w:rsidRPr="00871C9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amo@nyan-doma.ru</w:t>
              </w:r>
            </w:hyperlink>
          </w:p>
        </w:tc>
      </w:tr>
      <w:tr w:rsidR="00DF4B10" w:rsidRPr="00D554A8" w14:paraId="7E21E1AA" w14:textId="77777777" w:rsidTr="0002359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D5D311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</w:p>
        </w:tc>
        <w:tc>
          <w:tcPr>
            <w:tcW w:w="2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0F23DE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Контактное лицо организатора конкурса:</w:t>
            </w:r>
          </w:p>
        </w:tc>
        <w:tc>
          <w:tcPr>
            <w:tcW w:w="6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D29163" w14:textId="77777777" w:rsidR="00CE7118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Миронова Татьяна Владимировна – консультант отдела экономики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Няндомск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711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тел./факс: </w:t>
            </w:r>
          </w:p>
          <w:p w14:paraId="43DFDCAE" w14:textId="7D206CD6" w:rsidR="00DF4B10" w:rsidRPr="00CE7118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(81838) 6-27-89,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CE7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CE7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C60B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hyperlink r:id="rId5" w:history="1">
              <w:r w:rsidR="00C60BA6" w:rsidRPr="00BA3D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eko</w:t>
              </w:r>
              <w:r w:rsidR="00C60BA6" w:rsidRPr="00CE711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29@</w:t>
              </w:r>
              <w:r w:rsidR="00C60BA6" w:rsidRPr="00BA3D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nyan</w:t>
              </w:r>
              <w:r w:rsidR="00C60BA6" w:rsidRPr="00CE711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C60BA6" w:rsidRPr="00BA3D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doma</w:t>
              </w:r>
              <w:r w:rsidR="00C60BA6" w:rsidRPr="00CE711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C60BA6" w:rsidRPr="00BA3D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DF4B10" w14:paraId="00F4C683" w14:textId="77777777" w:rsidTr="0002359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DB2A85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FB2296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публикации извещения:</w:t>
            </w:r>
          </w:p>
        </w:tc>
        <w:tc>
          <w:tcPr>
            <w:tcW w:w="6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6A881E" w14:textId="19205295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538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8A46CC">
              <w:rPr>
                <w:rFonts w:ascii="Times New Roman" w:hAnsi="Times New Roman" w:cs="Times New Roman"/>
                <w:sz w:val="24"/>
                <w:szCs w:val="24"/>
              </w:rPr>
              <w:t xml:space="preserve">ноября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28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F4B10" w14:paraId="0FEA47C7" w14:textId="77777777" w:rsidTr="0002359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703A60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7C43D9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время начала подачи заявок на конкурс:</w:t>
            </w:r>
          </w:p>
        </w:tc>
        <w:tc>
          <w:tcPr>
            <w:tcW w:w="6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43D25E" w14:textId="3A11AD58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538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8A46CC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4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08 час. 30 мин.</w:t>
            </w:r>
          </w:p>
        </w:tc>
      </w:tr>
      <w:tr w:rsidR="00DF4B10" w14:paraId="159D3D26" w14:textId="77777777" w:rsidTr="0002359A">
        <w:trPr>
          <w:trHeight w:val="489"/>
        </w:trPr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D058CA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EAF967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подачи заявок на конкурс:</w:t>
            </w:r>
          </w:p>
        </w:tc>
        <w:tc>
          <w:tcPr>
            <w:tcW w:w="6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6EAADA" w14:textId="50265B8C" w:rsidR="00DF4B10" w:rsidRDefault="00867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«16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="008A4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A4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 xml:space="preserve"> года 1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 xml:space="preserve"> час. 00 мин.</w:t>
            </w:r>
          </w:p>
        </w:tc>
      </w:tr>
      <w:tr w:rsidR="00DF4B10" w14:paraId="6000DF56" w14:textId="77777777" w:rsidTr="0002359A">
        <w:trPr>
          <w:trHeight w:val="1875"/>
        </w:trPr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C3F8703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C2B5E60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подачи заявок на конкурс:</w:t>
            </w:r>
          </w:p>
        </w:tc>
        <w:tc>
          <w:tcPr>
            <w:tcW w:w="6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BB6FC55" w14:textId="77777777" w:rsidR="004401E2" w:rsidRDefault="00DF4B10" w:rsidP="00844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конкурсе подаются ежедневно (в рабочие дни, кроме субботы и воскресенья) с понедельника по четверг с 8:30 до 12:45 и с 14:00 до 17:00 (по московскому времени), в пятницу - с 8:30 до 13:45 и с 14:00 до 16:45 (по московскому времени) по адресу:  </w:t>
            </w:r>
          </w:p>
          <w:p w14:paraId="66D04C02" w14:textId="65FB354C" w:rsidR="00844D15" w:rsidRDefault="00DF4B10" w:rsidP="00844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Няндома, ул.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 лет Октября, д.13, кабинет № 17.</w:t>
            </w:r>
          </w:p>
        </w:tc>
      </w:tr>
      <w:tr w:rsidR="00844D15" w14:paraId="43B4573D" w14:textId="77777777" w:rsidTr="0002359A">
        <w:trPr>
          <w:trHeight w:val="318"/>
        </w:trPr>
        <w:tc>
          <w:tcPr>
            <w:tcW w:w="5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9D8DC4" w14:textId="7A4C39FA" w:rsidR="00844D15" w:rsidRDefault="009759F1" w:rsidP="00844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5445AF" w14:textId="533B1E94" w:rsidR="00844D15" w:rsidRDefault="009759F1" w:rsidP="00844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конкурса: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B4172" w14:textId="53E98355" w:rsidR="00557989" w:rsidRDefault="00557989" w:rsidP="00557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договор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</w:t>
            </w:r>
          </w:p>
          <w:p w14:paraId="145A8CEE" w14:textId="183459A9" w:rsidR="00557989" w:rsidRDefault="00557989" w:rsidP="00557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101 «Няндома-Конда», </w:t>
            </w:r>
          </w:p>
          <w:p w14:paraId="70DD4A1E" w14:textId="78D5AA67" w:rsidR="00557989" w:rsidRDefault="00557989" w:rsidP="00557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102 «Няндома-Шестиозерский», </w:t>
            </w:r>
          </w:p>
          <w:p w14:paraId="747161EC" w14:textId="52922C53" w:rsidR="00557989" w:rsidRDefault="00557989" w:rsidP="00557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103 «Няндома-Полоха», </w:t>
            </w:r>
          </w:p>
          <w:p w14:paraId="3CC692D8" w14:textId="44961DA6" w:rsidR="00557989" w:rsidRDefault="00557989" w:rsidP="00557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107 «Няндома-Шултус», </w:t>
            </w:r>
          </w:p>
          <w:p w14:paraId="5EE2BF85" w14:textId="47D3387E" w:rsidR="00557989" w:rsidRDefault="00557989" w:rsidP="00557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204 «Няндома-Лимь»,</w:t>
            </w:r>
          </w:p>
          <w:p w14:paraId="53131628" w14:textId="3EA58C10" w:rsidR="00844D15" w:rsidRDefault="00557989" w:rsidP="00557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206 «Няндома-Канакша»,</w:t>
            </w:r>
          </w:p>
          <w:p w14:paraId="6FFB0B2A" w14:textId="667D7EE8" w:rsidR="008672E9" w:rsidRDefault="008672E9" w:rsidP="00557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 «Лесоснаб-НЦРБ»,</w:t>
            </w:r>
          </w:p>
          <w:p w14:paraId="4A768A5E" w14:textId="1043EAC0" w:rsidR="00557989" w:rsidRDefault="00557989" w:rsidP="00557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 «НЦРБ-Сельхозтехника»,</w:t>
            </w:r>
          </w:p>
          <w:p w14:paraId="0EDAD7BF" w14:textId="7C936C10" w:rsidR="008672E9" w:rsidRDefault="00557989" w:rsidP="00557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 «НЦРБ-Каргополь2»,</w:t>
            </w:r>
          </w:p>
          <w:p w14:paraId="59022E3A" w14:textId="1239A09C" w:rsidR="00557989" w:rsidRDefault="00557989" w:rsidP="00557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208 «Шалакуша-Няндома».</w:t>
            </w:r>
          </w:p>
        </w:tc>
      </w:tr>
      <w:tr w:rsidR="00DF4B10" w14:paraId="731E8BC5" w14:textId="77777777" w:rsidTr="0002359A">
        <w:trPr>
          <w:trHeight w:val="801"/>
        </w:trPr>
        <w:tc>
          <w:tcPr>
            <w:tcW w:w="5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C84D4B0" w14:textId="6C90C099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EE033BD" w14:textId="77777777" w:rsidR="00DF4B10" w:rsidRDefault="00DF4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сайт, на котором размещена конкурсная документация 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A2D9E4B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nyan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doma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DF4B10" w14:paraId="004E3C9D" w14:textId="77777777" w:rsidTr="0002359A">
        <w:trPr>
          <w:trHeight w:val="851"/>
        </w:trPr>
        <w:tc>
          <w:tcPr>
            <w:tcW w:w="5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5E4ED50" w14:textId="2B4BD39A" w:rsidR="00DF4B10" w:rsidRDefault="007578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A7113DD" w14:textId="77777777" w:rsidR="00DF4B10" w:rsidRDefault="00DF4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открытом конкурсе 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F140497" w14:textId="089B3483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Няндомск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</w:p>
          <w:p w14:paraId="0E00DFA3" w14:textId="7E43BE5F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 г. Няндома, ул.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лет Октября, д.13, кабинет № </w:t>
            </w:r>
            <w:r w:rsidRPr="008672E9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  <w:p w14:paraId="52902E54" w14:textId="41D96C22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538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557989">
              <w:rPr>
                <w:rFonts w:ascii="Times New Roman" w:hAnsi="Times New Roman" w:cs="Times New Roman"/>
                <w:sz w:val="24"/>
                <w:szCs w:val="24"/>
              </w:rPr>
              <w:t xml:space="preserve">декабря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8672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72E9" w:rsidRPr="008672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час. 00 мин.</w:t>
            </w:r>
          </w:p>
        </w:tc>
      </w:tr>
      <w:tr w:rsidR="00DF4B10" w14:paraId="6834CBEF" w14:textId="77777777" w:rsidTr="0002359A">
        <w:trPr>
          <w:trHeight w:val="240"/>
        </w:trPr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77FC52" w14:textId="2E63067C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578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17B2DB" w14:textId="77777777" w:rsidR="00DF4B10" w:rsidRDefault="00DF4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и дата рассмотрения заявок и подведения итогов открытого конкурса</w:t>
            </w:r>
          </w:p>
        </w:tc>
        <w:tc>
          <w:tcPr>
            <w:tcW w:w="6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352DFD" w14:textId="2B8FABE2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Няндомск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5D0C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31FFC1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адрес: г. Няндома, ул.60 лет Октября, д.13, кабинет № </w:t>
            </w:r>
            <w:r w:rsidRPr="008672E9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  <w:p w14:paraId="6A2D5578" w14:textId="005BB29E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538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557989">
              <w:rPr>
                <w:rFonts w:ascii="Times New Roman" w:hAnsi="Times New Roman" w:cs="Times New Roman"/>
                <w:sz w:val="24"/>
                <w:szCs w:val="24"/>
              </w:rPr>
              <w:t xml:space="preserve">декабря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FF5D16" w:rsidRPr="008672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72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F5D16">
              <w:rPr>
                <w:rFonts w:ascii="Times New Roman" w:hAnsi="Times New Roman" w:cs="Times New Roman"/>
                <w:sz w:val="24"/>
                <w:szCs w:val="24"/>
              </w:rPr>
              <w:t xml:space="preserve"> час. 00 мин.</w:t>
            </w:r>
          </w:p>
        </w:tc>
      </w:tr>
      <w:tr w:rsidR="00DF4B10" w14:paraId="5367DF4E" w14:textId="77777777" w:rsidTr="0002359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808CE1" w14:textId="1D588D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578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A973A5" w14:textId="77777777" w:rsidR="00DF4B10" w:rsidRDefault="00DF4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акт, регулирующий условия и порядок проведения конкурса:</w:t>
            </w:r>
          </w:p>
        </w:tc>
        <w:tc>
          <w:tcPr>
            <w:tcW w:w="6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C66DF6" w14:textId="563A77D5" w:rsidR="00DF4B10" w:rsidRDefault="00856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>Няндомск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 xml:space="preserve"> от «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 xml:space="preserve">г. № 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22-па</w:t>
            </w:r>
          </w:p>
          <w:p w14:paraId="653C3FC9" w14:textId="68D4783E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 на официальном сайте администрации Няндомск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сети «Интернет» в разделе </w:t>
            </w:r>
            <w:r w:rsidR="000D1106">
              <w:rPr>
                <w:rFonts w:ascii="Times New Roman" w:hAnsi="Times New Roman" w:cs="Times New Roman"/>
                <w:sz w:val="24"/>
                <w:szCs w:val="24"/>
              </w:rPr>
              <w:t xml:space="preserve">«Документы» и дополнительно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«Экономика» подраздел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E5F07">
              <w:rPr>
                <w:rFonts w:ascii="Times New Roman" w:hAnsi="Times New Roman"/>
                <w:sz w:val="24"/>
                <w:szCs w:val="24"/>
              </w:rPr>
              <w:t>Транспорт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в периодическом печатном издании «Вестник Няндомского района»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«1</w:t>
            </w:r>
            <w:r w:rsidR="00B37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B370D4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B370D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B37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37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</w:tr>
    </w:tbl>
    <w:p w14:paraId="52EE92A5" w14:textId="77777777" w:rsidR="00DF4B10" w:rsidRDefault="00DF4B10" w:rsidP="00DF4B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7C9F95" w14:textId="77777777" w:rsidR="00DF4B10" w:rsidRDefault="00DF4B10" w:rsidP="00DF4B10"/>
    <w:p w14:paraId="3902D03A" w14:textId="77777777" w:rsidR="00DF4B10" w:rsidRDefault="00DF4B10" w:rsidP="00DF4B10"/>
    <w:p w14:paraId="3BFB0448" w14:textId="77777777" w:rsidR="00DF4B10" w:rsidRDefault="00DF4B10" w:rsidP="00DF4B10"/>
    <w:p w14:paraId="4541DA68" w14:textId="77777777" w:rsidR="006D4FB0" w:rsidRDefault="006D4FB0"/>
    <w:sectPr w:rsidR="006D4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350"/>
    <w:rsid w:val="0002359A"/>
    <w:rsid w:val="000D1106"/>
    <w:rsid w:val="0017538F"/>
    <w:rsid w:val="004401E2"/>
    <w:rsid w:val="00557989"/>
    <w:rsid w:val="00645350"/>
    <w:rsid w:val="006D4FB0"/>
    <w:rsid w:val="00757892"/>
    <w:rsid w:val="007D44C7"/>
    <w:rsid w:val="00835D0C"/>
    <w:rsid w:val="00844D15"/>
    <w:rsid w:val="00856D90"/>
    <w:rsid w:val="008672E9"/>
    <w:rsid w:val="008A46CC"/>
    <w:rsid w:val="00902E10"/>
    <w:rsid w:val="009759F1"/>
    <w:rsid w:val="00B04E3C"/>
    <w:rsid w:val="00B370D4"/>
    <w:rsid w:val="00BE5F07"/>
    <w:rsid w:val="00C60BA6"/>
    <w:rsid w:val="00CE7118"/>
    <w:rsid w:val="00D554A8"/>
    <w:rsid w:val="00DF4B10"/>
    <w:rsid w:val="00E4284A"/>
    <w:rsid w:val="00E61EDB"/>
    <w:rsid w:val="00F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01560"/>
  <w15:chartTrackingRefBased/>
  <w15:docId w15:val="{46278553-9F8B-4F1E-BE7E-716701FE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B1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F4B10"/>
    <w:rPr>
      <w:color w:val="0000FF"/>
      <w:u w:val="single"/>
    </w:rPr>
  </w:style>
  <w:style w:type="table" w:styleId="a4">
    <w:name w:val="Table Grid"/>
    <w:basedOn w:val="a1"/>
    <w:uiPriority w:val="59"/>
    <w:rsid w:val="00DF4B10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Unresolved Mention"/>
    <w:basedOn w:val="a0"/>
    <w:uiPriority w:val="99"/>
    <w:semiHidden/>
    <w:unhideWhenUsed/>
    <w:rsid w:val="00C60B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0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ko29@nyan-doma.ru" TargetMode="External"/><Relationship Id="rId4" Type="http://schemas.openxmlformats.org/officeDocument/2006/relationships/hyperlink" Target="mailto:amo@nyan-do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OKRMS-Delprois</cp:lastModifiedBy>
  <cp:revision>25</cp:revision>
  <cp:lastPrinted>2024-11-14T11:08:00Z</cp:lastPrinted>
  <dcterms:created xsi:type="dcterms:W3CDTF">2021-03-05T09:39:00Z</dcterms:created>
  <dcterms:modified xsi:type="dcterms:W3CDTF">2024-11-15T05:45:00Z</dcterms:modified>
</cp:coreProperties>
</file>