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52" w:rsidRPr="00680A52" w:rsidRDefault="000F0D60" w:rsidP="002D2A4C">
      <w:pPr>
        <w:ind w:left="1701" w:right="851"/>
        <w:jc w:val="center"/>
        <w:rPr>
          <w:rFonts w:ascii="Times New Roman" w:hAnsi="Times New Roman" w:cs="Times New Roman"/>
        </w:rPr>
      </w:pPr>
      <w:r w:rsidRPr="00680A5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2676028</wp:posOffset>
            </wp:positionH>
            <wp:positionV relativeFrom="paragraph">
              <wp:posOffset>-2871</wp:posOffset>
            </wp:positionV>
            <wp:extent cx="553444" cy="666482"/>
            <wp:effectExtent l="19050" t="0" r="0" b="0"/>
            <wp:wrapNone/>
            <wp:docPr id="1" name="Рисунок 7" descr="Няндомский район-Г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яндомский район-Г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6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A52" w:rsidRPr="00680A52" w:rsidRDefault="00680A52" w:rsidP="00680A52">
      <w:pPr>
        <w:rPr>
          <w:rFonts w:ascii="Times New Roman" w:hAnsi="Times New Roman" w:cs="Times New Roman"/>
        </w:rPr>
      </w:pPr>
    </w:p>
    <w:p w:rsidR="00191EB4" w:rsidRDefault="00191EB4" w:rsidP="00680A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1EB4" w:rsidRPr="0093679D" w:rsidRDefault="00191EB4" w:rsidP="00680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2" w:rsidRPr="00680A52" w:rsidRDefault="00C4539A" w:rsidP="00936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0A52" w:rsidRPr="00680A52" w:rsidRDefault="00680A52" w:rsidP="00936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52"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FF06D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91EB4" w:rsidRDefault="00680A52" w:rsidP="00936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52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91EB4" w:rsidRDefault="00191EB4" w:rsidP="0093679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0A52" w:rsidRPr="00112896" w:rsidRDefault="00650122" w:rsidP="0093679D">
      <w:pPr>
        <w:spacing w:line="240" w:lineRule="auto"/>
        <w:jc w:val="center"/>
        <w:rPr>
          <w:rFonts w:ascii="Baskerville Old Face" w:hAnsi="Baskerville Old Face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>Р А С П О Р Я Ж Е Н И Е</w:t>
      </w:r>
    </w:p>
    <w:p w:rsidR="00191EB4" w:rsidRDefault="00191EB4" w:rsidP="00936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EB4" w:rsidRPr="00600A34" w:rsidRDefault="00EB3907" w:rsidP="00936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A34">
        <w:rPr>
          <w:rFonts w:ascii="Times New Roman" w:hAnsi="Times New Roman" w:cs="Times New Roman"/>
          <w:sz w:val="28"/>
          <w:szCs w:val="28"/>
        </w:rPr>
        <w:t>от «</w:t>
      </w:r>
      <w:r w:rsidR="00FF06D3">
        <w:rPr>
          <w:rFonts w:ascii="Times New Roman" w:hAnsi="Times New Roman" w:cs="Times New Roman"/>
          <w:sz w:val="28"/>
          <w:szCs w:val="28"/>
        </w:rPr>
        <w:t xml:space="preserve">   </w:t>
      </w:r>
      <w:r w:rsidRPr="00600A34">
        <w:rPr>
          <w:rFonts w:ascii="Times New Roman" w:hAnsi="Times New Roman" w:cs="Times New Roman"/>
          <w:sz w:val="28"/>
          <w:szCs w:val="28"/>
        </w:rPr>
        <w:t>»</w:t>
      </w:r>
      <w:r w:rsidR="00D32AF7">
        <w:rPr>
          <w:rFonts w:ascii="Times New Roman" w:hAnsi="Times New Roman" w:cs="Times New Roman"/>
          <w:sz w:val="28"/>
          <w:szCs w:val="28"/>
        </w:rPr>
        <w:t xml:space="preserve"> </w:t>
      </w:r>
      <w:r w:rsidR="00FF06D3">
        <w:rPr>
          <w:rFonts w:ascii="Times New Roman" w:hAnsi="Times New Roman" w:cs="Times New Roman"/>
          <w:sz w:val="28"/>
          <w:szCs w:val="28"/>
        </w:rPr>
        <w:t>___________</w:t>
      </w:r>
      <w:r w:rsidR="00D32AF7">
        <w:rPr>
          <w:rFonts w:ascii="Times New Roman" w:hAnsi="Times New Roman" w:cs="Times New Roman"/>
          <w:sz w:val="28"/>
          <w:szCs w:val="28"/>
        </w:rPr>
        <w:t xml:space="preserve"> </w:t>
      </w:r>
      <w:r w:rsidRPr="00600A34">
        <w:rPr>
          <w:rFonts w:ascii="Times New Roman" w:hAnsi="Times New Roman" w:cs="Times New Roman"/>
          <w:sz w:val="28"/>
          <w:szCs w:val="28"/>
        </w:rPr>
        <w:t>202</w:t>
      </w:r>
      <w:r w:rsidR="00FF06D3">
        <w:rPr>
          <w:rFonts w:ascii="Times New Roman" w:hAnsi="Times New Roman" w:cs="Times New Roman"/>
          <w:sz w:val="28"/>
          <w:szCs w:val="28"/>
        </w:rPr>
        <w:t>3</w:t>
      </w:r>
      <w:r w:rsidRPr="00600A34">
        <w:rPr>
          <w:rFonts w:ascii="Times New Roman" w:hAnsi="Times New Roman" w:cs="Times New Roman"/>
          <w:sz w:val="28"/>
          <w:szCs w:val="28"/>
        </w:rPr>
        <w:t xml:space="preserve"> г. №</w:t>
      </w:r>
      <w:r w:rsidR="001D0B7E">
        <w:rPr>
          <w:rFonts w:ascii="Times New Roman" w:hAnsi="Times New Roman" w:cs="Times New Roman"/>
          <w:sz w:val="28"/>
          <w:szCs w:val="28"/>
        </w:rPr>
        <w:t xml:space="preserve"> </w:t>
      </w:r>
      <w:r w:rsidR="00FF06D3">
        <w:rPr>
          <w:rFonts w:ascii="Times New Roman" w:hAnsi="Times New Roman" w:cs="Times New Roman"/>
          <w:sz w:val="28"/>
          <w:szCs w:val="28"/>
        </w:rPr>
        <w:t>____</w:t>
      </w:r>
      <w:r w:rsidR="00D32AF7">
        <w:rPr>
          <w:rFonts w:ascii="Times New Roman" w:hAnsi="Times New Roman" w:cs="Times New Roman"/>
          <w:sz w:val="28"/>
          <w:szCs w:val="28"/>
        </w:rPr>
        <w:t xml:space="preserve"> </w:t>
      </w:r>
      <w:r w:rsidR="005454E2" w:rsidRPr="00600A34">
        <w:rPr>
          <w:rFonts w:ascii="Times New Roman" w:hAnsi="Times New Roman" w:cs="Times New Roman"/>
          <w:sz w:val="28"/>
          <w:szCs w:val="28"/>
        </w:rPr>
        <w:t>-р</w:t>
      </w:r>
      <w:r w:rsidR="001D0B7E">
        <w:rPr>
          <w:rFonts w:ascii="Times New Roman" w:hAnsi="Times New Roman" w:cs="Times New Roman"/>
          <w:sz w:val="28"/>
          <w:szCs w:val="28"/>
        </w:rPr>
        <w:t>а</w:t>
      </w:r>
    </w:p>
    <w:p w:rsidR="00BF5C38" w:rsidRDefault="00BF5C38" w:rsidP="00936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EB4" w:rsidRDefault="00191EB4" w:rsidP="00936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EB4">
        <w:rPr>
          <w:rFonts w:ascii="Times New Roman" w:hAnsi="Times New Roman" w:cs="Times New Roman"/>
        </w:rPr>
        <w:t>г. Няндома</w:t>
      </w:r>
    </w:p>
    <w:p w:rsidR="00191EB4" w:rsidRDefault="00191EB4" w:rsidP="00936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EB4" w:rsidRPr="005915A0" w:rsidRDefault="00191EB4" w:rsidP="00936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509" w:rsidRPr="00B35C2F" w:rsidRDefault="00EF2460" w:rsidP="005441B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111122879"/>
      <w:r>
        <w:rPr>
          <w:b/>
          <w:sz w:val="28"/>
          <w:szCs w:val="28"/>
        </w:rPr>
        <w:t xml:space="preserve">О проведении </w:t>
      </w:r>
      <w:bookmarkStart w:id="1" w:name="_Hlk115088301"/>
      <w:r w:rsidR="00516CE2">
        <w:rPr>
          <w:b/>
          <w:sz w:val="28"/>
          <w:szCs w:val="28"/>
        </w:rPr>
        <w:t xml:space="preserve">отбора в форме запроса </w:t>
      </w:r>
      <w:bookmarkStart w:id="2" w:name="_Hlk111121012"/>
      <w:r w:rsidR="00516CE2">
        <w:rPr>
          <w:b/>
          <w:sz w:val="28"/>
          <w:szCs w:val="28"/>
        </w:rPr>
        <w:t xml:space="preserve">предложений для предоставления </w:t>
      </w:r>
      <w:bookmarkStart w:id="3" w:name="_Hlk111121081"/>
      <w:r w:rsidR="005441B0" w:rsidRPr="00B35C2F">
        <w:rPr>
          <w:b/>
          <w:sz w:val="28"/>
          <w:szCs w:val="28"/>
        </w:rPr>
        <w:t xml:space="preserve">субсидий </w:t>
      </w:r>
      <w:r w:rsidR="00516CE2" w:rsidRPr="00B35C2F">
        <w:rPr>
          <w:b/>
          <w:sz w:val="28"/>
          <w:szCs w:val="28"/>
        </w:rPr>
        <w:t>за счет средств бюджета</w:t>
      </w:r>
      <w:r w:rsidR="005441B0" w:rsidRPr="00B35C2F">
        <w:rPr>
          <w:b/>
          <w:sz w:val="28"/>
          <w:szCs w:val="28"/>
        </w:rPr>
        <w:t xml:space="preserve"> Няндомского муниципального </w:t>
      </w:r>
      <w:r w:rsidR="00FF06D3">
        <w:rPr>
          <w:b/>
          <w:sz w:val="28"/>
          <w:szCs w:val="28"/>
        </w:rPr>
        <w:t>округа</w:t>
      </w:r>
      <w:r w:rsidR="005441B0">
        <w:rPr>
          <w:b/>
          <w:sz w:val="28"/>
          <w:szCs w:val="28"/>
        </w:rPr>
        <w:t xml:space="preserve"> Архангельской области</w:t>
      </w:r>
      <w:r w:rsidR="00516CE2">
        <w:rPr>
          <w:b/>
          <w:sz w:val="28"/>
          <w:szCs w:val="28"/>
        </w:rPr>
        <w:t xml:space="preserve"> </w:t>
      </w:r>
      <w:r w:rsidR="005441B0">
        <w:rPr>
          <w:b/>
          <w:sz w:val="28"/>
          <w:szCs w:val="28"/>
        </w:rPr>
        <w:t xml:space="preserve">на поддержку предприятий агропромышленного </w:t>
      </w:r>
      <w:r w:rsidR="005441B0" w:rsidRPr="00B35C2F">
        <w:rPr>
          <w:b/>
          <w:sz w:val="28"/>
          <w:szCs w:val="28"/>
        </w:rPr>
        <w:t>комплекса</w:t>
      </w:r>
      <w:r w:rsidR="00516CE2" w:rsidRPr="00B35C2F">
        <w:rPr>
          <w:b/>
          <w:sz w:val="28"/>
          <w:szCs w:val="28"/>
        </w:rPr>
        <w:t xml:space="preserve"> в 202</w:t>
      </w:r>
      <w:r w:rsidR="00FF06D3">
        <w:rPr>
          <w:b/>
          <w:sz w:val="28"/>
          <w:szCs w:val="28"/>
        </w:rPr>
        <w:t>3</w:t>
      </w:r>
      <w:r w:rsidR="00516CE2" w:rsidRPr="00B35C2F">
        <w:rPr>
          <w:b/>
          <w:sz w:val="28"/>
          <w:szCs w:val="28"/>
        </w:rPr>
        <w:t xml:space="preserve"> году</w:t>
      </w:r>
      <w:bookmarkEnd w:id="2"/>
    </w:p>
    <w:bookmarkEnd w:id="0"/>
    <w:p w:rsidR="00516CE2" w:rsidRPr="00B35C2F" w:rsidRDefault="00516CE2" w:rsidP="00992FE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bookmarkEnd w:id="1"/>
    <w:bookmarkEnd w:id="3"/>
    <w:p w:rsidR="00992FE9" w:rsidRPr="00B35C2F" w:rsidRDefault="000C7281" w:rsidP="00992FE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92FE9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16CE2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целях реализации </w:t>
      </w:r>
      <w:bookmarkStart w:id="4" w:name="_Hlk111122705"/>
      <w:r w:rsidR="00516CE2" w:rsidRPr="00B35C2F">
        <w:rPr>
          <w:rFonts w:ascii="Times New Roman" w:hAnsi="Times New Roman" w:cs="Times New Roman"/>
          <w:color w:val="000000"/>
          <w:sz w:val="28"/>
          <w:szCs w:val="28"/>
        </w:rPr>
        <w:t>Правил предоставления субсидий на поддержку  предприятий агропромышленного комплекса, предусмотренных в бюджете Няндомского муниципального</w:t>
      </w:r>
      <w:r w:rsidR="00FF06D3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516CE2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 утвержденных постановлением администрации Няндомского муниципального </w:t>
      </w:r>
      <w:r w:rsidR="00FF06D3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516CE2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от </w:t>
      </w:r>
      <w:r w:rsidR="001A121D" w:rsidRPr="001A121D">
        <w:rPr>
          <w:rFonts w:ascii="Times New Roman" w:hAnsi="Times New Roman" w:cs="Times New Roman"/>
          <w:color w:val="000000"/>
          <w:sz w:val="28"/>
          <w:szCs w:val="28"/>
        </w:rPr>
        <w:t>25 апреля 2023</w:t>
      </w:r>
      <w:r w:rsidR="00193E8A" w:rsidRPr="001A1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968" w:rsidRPr="001A121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D2A4C" w:rsidRPr="001A121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DA0968" w:rsidRPr="001A121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D2A4C" w:rsidRPr="001A1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1D" w:rsidRPr="001A121D">
        <w:rPr>
          <w:rFonts w:ascii="Times New Roman" w:hAnsi="Times New Roman" w:cs="Times New Roman"/>
          <w:color w:val="000000"/>
          <w:sz w:val="28"/>
          <w:szCs w:val="28"/>
        </w:rPr>
        <w:t>205</w:t>
      </w:r>
      <w:r w:rsidR="00DA0968" w:rsidRPr="001A121D">
        <w:rPr>
          <w:rFonts w:ascii="Times New Roman" w:hAnsi="Times New Roman" w:cs="Times New Roman"/>
          <w:color w:val="000000"/>
          <w:sz w:val="28"/>
          <w:szCs w:val="28"/>
        </w:rPr>
        <w:t>-па</w:t>
      </w:r>
      <w:bookmarkEnd w:id="4"/>
      <w:r w:rsidR="00992FE9" w:rsidRPr="001A12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2FE9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пунктом </w:t>
      </w:r>
      <w:r w:rsidR="00FF06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92FE9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FF06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2FE9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92FE9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Устава Няндомского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992FE9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A013A" w:rsidRPr="00B35C2F" w:rsidRDefault="000C7281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A013A" w:rsidRPr="00B35C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4642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Объявить в период </w:t>
      </w:r>
      <w:r w:rsidR="00193E8A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bookmarkStart w:id="5" w:name="_Hlk111126271"/>
      <w:r w:rsidR="001A121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1D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1A121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3579B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1A121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bookmarkEnd w:id="5"/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отбора в форме запроса предложений для предоставления </w:t>
      </w:r>
      <w:r w:rsidR="005441B0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 w:rsidR="00D71433" w:rsidRPr="00B35C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5441B0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5441B0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(далее</w:t>
      </w:r>
      <w:r w:rsidR="00B35C2F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41B0" w:rsidRPr="00B35C2F">
        <w:rPr>
          <w:rFonts w:ascii="Times New Roman" w:hAnsi="Times New Roman" w:cs="Times New Roman"/>
          <w:color w:val="000000"/>
          <w:sz w:val="28"/>
          <w:szCs w:val="28"/>
        </w:rPr>
        <w:t>- местный бюджет)</w:t>
      </w:r>
      <w:r w:rsidR="00D71433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 лицам (за исключением муниципальных учреждений)</w:t>
      </w:r>
      <w:r w:rsidR="00F938B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71433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 предпринимателям 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0968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году (далее - отбор).</w:t>
      </w:r>
    </w:p>
    <w:p w:rsidR="00DA0968" w:rsidRPr="00B35C2F" w:rsidRDefault="00DA0968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2. Утвердить прилагаемые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формы документов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0968" w:rsidRPr="00B35C2F" w:rsidRDefault="00DA0968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отборе;</w:t>
      </w:r>
    </w:p>
    <w:p w:rsidR="00DA0968" w:rsidRPr="00B35C2F" w:rsidRDefault="00DA0968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1433" w:rsidRPr="00B35C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>звещение о проведении отбора;</w:t>
      </w:r>
    </w:p>
    <w:p w:rsidR="00DA0968" w:rsidRPr="00B35C2F" w:rsidRDefault="00DA0968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71433" w:rsidRPr="00B35C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равила рассмотрения </w:t>
      </w:r>
      <w:r w:rsidR="005A6DE1" w:rsidRPr="00B35C2F">
        <w:rPr>
          <w:rFonts w:ascii="Times New Roman" w:hAnsi="Times New Roman" w:cs="Times New Roman"/>
          <w:color w:val="000000"/>
          <w:sz w:val="28"/>
          <w:szCs w:val="28"/>
        </w:rPr>
        <w:t>и оценки заявлений сельскохозяйственных товаропроизводителей;</w:t>
      </w:r>
    </w:p>
    <w:p w:rsidR="00966363" w:rsidRPr="00B35C2F" w:rsidRDefault="005A6DE1" w:rsidP="008827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1433" w:rsidRPr="00B35C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>орядок и основания отзыва заявлений, их возврата, внесения изменений в предложения сельскохозяйственными товаропроизводителями</w:t>
      </w:r>
      <w:r w:rsidR="00666E63" w:rsidRPr="00B35C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E63" w:rsidRPr="00B35C2F" w:rsidRDefault="00666E63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827D6" w:rsidRPr="00B35C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.Отделу экономики администрации Няндомского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осуществить:</w:t>
      </w:r>
    </w:p>
    <w:p w:rsidR="00666E63" w:rsidRPr="00B35C2F" w:rsidRDefault="00666E63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27D6" w:rsidRPr="00B35C2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рием и </w:t>
      </w:r>
      <w:r w:rsidR="008827D6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регистрацию заявлений и документов на участие в отборе </w:t>
      </w:r>
      <w:r w:rsidR="005D698A" w:rsidRPr="00B35C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827D6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сроку, установленные пунктом 1 настоящего распоряжения</w:t>
      </w:r>
      <w:r w:rsidR="00B35C2F" w:rsidRPr="00B35C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27D6" w:rsidRPr="00B35C2F" w:rsidRDefault="008827D6" w:rsidP="00EF246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>проверку на соответствие требованиям документов в течение трех рабочих дней после окончания срока приема документов.</w:t>
      </w:r>
    </w:p>
    <w:p w:rsidR="008827D6" w:rsidRPr="00B35C2F" w:rsidRDefault="00CA6500" w:rsidP="008827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8827D6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4. Обеспечить размещение на официальном сайте администрации Няндомского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8827D6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«Интернет»:</w:t>
      </w:r>
    </w:p>
    <w:p w:rsidR="008827D6" w:rsidRPr="00B35C2F" w:rsidRDefault="008827D6" w:rsidP="008827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>извещения о проведении отбора;</w:t>
      </w:r>
    </w:p>
    <w:p w:rsidR="008827D6" w:rsidRPr="00B35C2F" w:rsidRDefault="008827D6" w:rsidP="008827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80C81"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администрации Няндомского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отбора</w:t>
      </w:r>
      <w:r w:rsidR="004A4B63" w:rsidRPr="00B35C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500" w:rsidRPr="00B35C2F" w:rsidRDefault="008827D6" w:rsidP="00D7143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5. Контроль за реализацией выполнения данного распоряжения возложить на отдел экономики администрации Няндомского </w:t>
      </w:r>
      <w:r w:rsidR="00657F3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B35C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642" w:rsidRPr="00B35C2F" w:rsidRDefault="003A013A" w:rsidP="00992FE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C2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827D6" w:rsidRPr="00B35C2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C7281" w:rsidRPr="00B35C2F">
        <w:rPr>
          <w:rFonts w:ascii="Times New Roman" w:hAnsi="Times New Roman" w:cs="Times New Roman"/>
          <w:color w:val="000000"/>
          <w:sz w:val="28"/>
          <w:szCs w:val="28"/>
        </w:rPr>
        <w:t>. Настоящее распоряжение вступает в силу со дня его подписания.</w:t>
      </w:r>
    </w:p>
    <w:p w:rsidR="005915A0" w:rsidRPr="00B35C2F" w:rsidRDefault="005915A0" w:rsidP="001128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00" w:rsidRPr="00B35C2F" w:rsidRDefault="00CA6500" w:rsidP="001128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C81" w:rsidRPr="00B35C2F" w:rsidRDefault="00380C81" w:rsidP="001128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16B2F" w:rsidTr="00E16B2F">
        <w:tc>
          <w:tcPr>
            <w:tcW w:w="4785" w:type="dxa"/>
          </w:tcPr>
          <w:p w:rsidR="00E16B2F" w:rsidRPr="00B35C2F" w:rsidRDefault="00F938BD" w:rsidP="00E16B2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93305454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</w:t>
            </w:r>
            <w:r w:rsidR="00E16B2F" w:rsidRPr="00B35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147E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E16B2F" w:rsidRPr="00B35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                  </w:t>
            </w:r>
          </w:p>
        </w:tc>
        <w:tc>
          <w:tcPr>
            <w:tcW w:w="4785" w:type="dxa"/>
          </w:tcPr>
          <w:p w:rsidR="00E16B2F" w:rsidRDefault="00F938BD" w:rsidP="00E16B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  <w:bookmarkEnd w:id="6"/>
    </w:tbl>
    <w:p w:rsidR="00446EE0" w:rsidRDefault="00446EE0" w:rsidP="00112896">
      <w:pPr>
        <w:jc w:val="center"/>
        <w:rPr>
          <w:rFonts w:ascii="Times New Roman" w:hAnsi="Times New Roman" w:cs="Times New Roman"/>
          <w:sz w:val="28"/>
          <w:szCs w:val="28"/>
        </w:rPr>
        <w:sectPr w:rsidR="00446EE0" w:rsidSect="002D2A4C">
          <w:headerReference w:type="default" r:id="rId8"/>
          <w:pgSz w:w="11906" w:h="16838"/>
          <w:pgMar w:top="568" w:right="851" w:bottom="567" w:left="1701" w:header="567" w:footer="709" w:gutter="0"/>
          <w:cols w:space="708"/>
          <w:titlePg/>
          <w:docGrid w:linePitch="360"/>
        </w:sectPr>
      </w:pPr>
    </w:p>
    <w:p w:rsidR="005923F9" w:rsidRPr="005923F9" w:rsidRDefault="00C00D0B" w:rsidP="005923F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923F9"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администрации</w:t>
      </w:r>
    </w:p>
    <w:p w:rsidR="005923F9" w:rsidRDefault="005923F9" w:rsidP="005923F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Няндомского муниципального 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7E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«__»_____ 202</w:t>
      </w:r>
      <w:r w:rsidR="007E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____</w:t>
      </w:r>
    </w:p>
    <w:p w:rsidR="00912CBB" w:rsidRDefault="00912CBB" w:rsidP="005923F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CBB" w:rsidRDefault="00912CBB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441B0" w:rsidRDefault="005441B0" w:rsidP="005441B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отборе для предоставления субсидий за счет средств бюджета Няндомского муниципального района Архангельской области на поддержку предприятий агропромышленного комплекса в 202</w:t>
      </w:r>
      <w:r w:rsidR="007E618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5441B0" w:rsidRDefault="005441B0" w:rsidP="005441B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441B0" w:rsidRPr="005441B0" w:rsidRDefault="005441B0" w:rsidP="005441B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E8A" w:rsidRPr="00193E8A" w:rsidRDefault="00193E8A" w:rsidP="005441B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"_____"_______________202_ года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Заявитель_________________________________________________________,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(наименование юридического лица, фамилия, имя, отчество (при наличии) индивидуального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предпринимателя или физического лица - производителя товаров, работ, услуг)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ИНН_____________________________, </w:t>
      </w: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ОГРН _______________________________,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__________________________________________________________________,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заявителя,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__________________________________________________________________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 __________________________________________________________________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BB" w:rsidRPr="00912CBB" w:rsidRDefault="00193E8A" w:rsidP="00912C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к участию в отборе в форме запроса предложений для предоставления </w:t>
      </w:r>
      <w:r w:rsidR="00912CBB" w:rsidRPr="00912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субсидий юридическим лицам (за исключением муниципальных учреждений)</w:t>
      </w:r>
      <w:r w:rsid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12CBB" w:rsidRPr="0091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в 202</w:t>
      </w:r>
      <w:r w:rsidR="007E61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2CBB" w:rsidRPr="0091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12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E8A" w:rsidRDefault="00193E8A" w:rsidP="00193E8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заявитель соответствует следующим </w:t>
      </w:r>
      <w:r w:rsidR="005840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A86" w:rsidRPr="00193E8A" w:rsidRDefault="00A46A86" w:rsidP="00193E8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не  должны получать средства из  бюджета  бюджетной системы Российской Федерации, из которого планируется предоставление  субсидии в соответствии с правовым актом, на основании иных  нормативных правовых актов или муниципальных правовых актов  на </w:t>
      </w:r>
      <w:r w:rsidRP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цели, установленные в  </w:t>
      </w:r>
      <w:r w:rsid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F93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субсидий на поддержку предприятий агропромышленного комплекса, утвержденных постановлением администрации Няндомского муниципального района Архангельской области </w:t>
      </w:r>
      <w:r w:rsidRP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38BD" w:rsidRP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2023</w:t>
      </w:r>
      <w:r w:rsidRP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938BD" w:rsidRP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P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Правила предоставления субсидий);</w:t>
      </w:r>
    </w:p>
    <w:p w:rsidR="00193E8A" w:rsidRPr="00193E8A" w:rsidRDefault="00A46A86" w:rsidP="00193E8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3E8A"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84002" w:rsidRPr="005840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получателей субсидий должна отсутствовать просроченная задолженность по возврату в бюджет бюджетной системы  Российской Федерации, из которого планируется  предоставление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="00193E8A"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E8A" w:rsidRPr="00193E8A" w:rsidRDefault="00A46A86" w:rsidP="00193E8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3E8A"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не должны </w:t>
      </w:r>
      <w:r w:rsidR="00193E8A"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93E8A"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93E8A" w:rsidRDefault="00A46A86" w:rsidP="0058400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3E8A"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84002" w:rsidRPr="005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 прекратить деятельность в качестве индивидуального предпринимателя</w:t>
      </w:r>
      <w:r w:rsidR="005840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002" w:rsidRDefault="00584002" w:rsidP="0058400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840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получателей субсидий должна отсутствовать неисполненная обязанность  по уплате налогов, сборов, страховых взносов, пеней, штрафов, процентов,  подлежащих уплате в соответствии с законодательством  Российской Федерации о налогах и сборах;</w:t>
      </w:r>
    </w:p>
    <w:p w:rsidR="00A46A86" w:rsidRDefault="00584002" w:rsidP="0058400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A86" w:rsidRP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584002" w:rsidRDefault="00A46A86" w:rsidP="0058400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7) </w:t>
      </w:r>
      <w:r w:rsidRP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</w:t>
      </w:r>
      <w:r w:rsidRPr="00A46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их причастности к распространению оружия массового уничтожения</w:t>
      </w:r>
      <w:r w:rsidR="00584002" w:rsidRPr="00584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A86" w:rsidRPr="00193E8A" w:rsidRDefault="00A46A86" w:rsidP="0058400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Приложение: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Форма 6-АПК</w:t>
      </w:r>
      <w:r w:rsidR="009B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(1-ИП, 1-КФХ)</w:t>
      </w:r>
      <w:bookmarkStart w:id="7" w:name="_GoBack"/>
      <w:bookmarkEnd w:id="7"/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_____л. в _______ экз.;</w:t>
      </w:r>
    </w:p>
    <w:p w:rsidR="00193E8A" w:rsidRPr="00193E8A" w:rsidRDefault="00193E8A" w:rsidP="00193E8A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 Согласие на обработку персональных данных на </w:t>
      </w: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_____л. в _______ экз.;</w:t>
      </w:r>
    </w:p>
    <w:p w:rsidR="00193E8A" w:rsidRPr="00193E8A" w:rsidRDefault="00193E8A" w:rsidP="00193E8A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3. Согласие на распространение персональных данных на ___л. в __экз</w:t>
      </w:r>
      <w:r w:rsidR="004600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00F7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_________________________________________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(должность)</w:t>
      </w:r>
      <w:r w:rsidRPr="0019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руководителя юридического   (расшифровка подписи)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лица, индивидуального предпринимателя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или уполномоченного представителя)</w:t>
      </w:r>
    </w:p>
    <w:p w:rsidR="00193E8A" w:rsidRPr="00193E8A" w:rsidRDefault="00193E8A" w:rsidP="00193E8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193E8A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193E8A" w:rsidRPr="00193E8A" w:rsidRDefault="00193E8A" w:rsidP="00193E8A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3E8A" w:rsidRPr="00193E8A" w:rsidRDefault="00193E8A" w:rsidP="00193E8A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E8A" w:rsidRPr="00193E8A" w:rsidRDefault="00193E8A" w:rsidP="00193E8A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E8A" w:rsidRPr="00193E8A" w:rsidRDefault="00193E8A" w:rsidP="00193E8A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BA5" w:rsidRDefault="00042BA5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923F9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600F7" w:rsidRDefault="004600F7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Hlk111122987"/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A86" w:rsidRDefault="00A46A86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3F9" w:rsidRPr="005923F9" w:rsidRDefault="005923F9" w:rsidP="005923F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5923F9" w:rsidRPr="005923F9" w:rsidRDefault="005923F9" w:rsidP="005923F9">
      <w:pPr>
        <w:keepNext/>
        <w:spacing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11127147"/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923F9" w:rsidRPr="005923F9" w:rsidRDefault="005923F9" w:rsidP="005923F9">
      <w:pPr>
        <w:keepNext/>
        <w:spacing w:line="240" w:lineRule="auto"/>
        <w:ind w:left="510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5A0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«__»_____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E6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bookmarkEnd w:id="8"/>
    <w:bookmarkEnd w:id="9"/>
    <w:p w:rsidR="005923F9" w:rsidRPr="005923F9" w:rsidRDefault="005923F9" w:rsidP="005923F9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23F9" w:rsidRPr="005923F9" w:rsidRDefault="005923F9" w:rsidP="005923F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23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ИЗВЕЩЕНИЕ</w:t>
      </w:r>
    </w:p>
    <w:p w:rsidR="005D7083" w:rsidRDefault="005441B0" w:rsidP="005923F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0" w:name="_Hlk111126300"/>
      <w:r w:rsidRPr="005441B0">
        <w:rPr>
          <w:b/>
          <w:sz w:val="28"/>
          <w:szCs w:val="28"/>
        </w:rPr>
        <w:t xml:space="preserve">О проведении отбора в форме запроса предложений для предоставления субсидий за счет средств бюджета Няндомского муниципального </w:t>
      </w:r>
      <w:r w:rsidR="005A0EC1">
        <w:rPr>
          <w:b/>
          <w:sz w:val="28"/>
          <w:szCs w:val="28"/>
        </w:rPr>
        <w:t>округа</w:t>
      </w:r>
      <w:r w:rsidRPr="005441B0">
        <w:rPr>
          <w:b/>
          <w:sz w:val="28"/>
          <w:szCs w:val="28"/>
        </w:rPr>
        <w:t xml:space="preserve"> Архангельской области на поддержку предприятий </w:t>
      </w:r>
    </w:p>
    <w:p w:rsidR="005923F9" w:rsidRDefault="005441B0" w:rsidP="005923F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5441B0">
        <w:rPr>
          <w:b/>
          <w:sz w:val="28"/>
          <w:szCs w:val="28"/>
        </w:rPr>
        <w:t>агропромышленного комплекса в 202</w:t>
      </w:r>
      <w:r w:rsidR="005A0EC1">
        <w:rPr>
          <w:b/>
          <w:sz w:val="28"/>
          <w:szCs w:val="28"/>
        </w:rPr>
        <w:t xml:space="preserve">3 </w:t>
      </w:r>
      <w:r w:rsidRPr="005441B0">
        <w:rPr>
          <w:b/>
          <w:sz w:val="28"/>
          <w:szCs w:val="28"/>
        </w:rPr>
        <w:t>году</w:t>
      </w:r>
    </w:p>
    <w:bookmarkEnd w:id="10"/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Няндомского муниципального района Архангельской области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объявляет о проведении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9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3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417963" w:rsidRPr="0041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A0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7963" w:rsidRPr="0041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  <w:r w:rsidR="00F9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E3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F9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E6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17963" w:rsidRPr="0041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A0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7963" w:rsidRPr="0041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59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отбора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запроса предложений для предоставления </w:t>
      </w:r>
      <w:r w:rsidR="00417963" w:rsidRP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субсидий юридическим лицам (за исключением муниципальных учреждений)</w:t>
      </w:r>
      <w:r w:rsidR="00F9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17963" w:rsidRP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в 202</w:t>
      </w:r>
      <w:r w:rsidR="005A0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7963" w:rsidRP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отбор).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отбора:</w:t>
      </w:r>
    </w:p>
    <w:p w:rsidR="005923F9" w:rsidRPr="005923F9" w:rsidRDefault="00417963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Няндомского муниципального </w:t>
      </w:r>
      <w:r w:rsidR="005A0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почтовый адрес: 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164200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область, </w:t>
      </w:r>
      <w:bookmarkStart w:id="11" w:name="_Hlk111126921"/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Няндома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60 лет Октября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bookmarkEnd w:id="11"/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(818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6-25-06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bookmarkStart w:id="12" w:name="_Hlk111126990"/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neko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nyan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doma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bookmarkEnd w:id="12"/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Ирина Николаевна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5D69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«Интернет»: 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https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nyan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doma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="00417963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5923F9" w:rsidRPr="005923F9" w:rsidRDefault="00406033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923F9" w:rsidRPr="0059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</w:t>
      </w:r>
      <w:r w:rsidR="005923F9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3F9" w:rsidRPr="0059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</w:t>
      </w:r>
      <w:r w:rsidR="005923F9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58AB" w:rsidRPr="005A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 части затрат сельскохозяйственных товаропроизводителей (без учета налога на добавленную стоимость) на приобретение в текущем году комбикормов для молочного крупного рогатого скота по ставке на 1 голову дойного стада</w:t>
      </w:r>
      <w:r w:rsidR="005A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3F9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963" w:rsidRP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муниципальных учреждений)</w:t>
      </w:r>
      <w:r w:rsidR="005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23F9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</w:t>
      </w:r>
      <w:r w:rsidR="005A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3F9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A0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23F9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F9" w:rsidRPr="005923F9" w:rsidRDefault="005923F9" w:rsidP="0041796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требования к участникам отбора: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отбора на получение субсидий является наличие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заявителей статуса сельскохозяйственного товаропроизводителя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статьей 3</w:t>
      </w:r>
      <w:r w:rsidR="003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</w:t>
      </w:r>
      <w:r w:rsidR="003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3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264-ФЗ</w:t>
      </w:r>
      <w:r w:rsidR="003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сельского хозяйства».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подтверждения соответствия критерию участник отбора должен предоставить:</w:t>
      </w:r>
    </w:p>
    <w:p w:rsidR="009B7DCF" w:rsidRPr="00591503" w:rsidRDefault="009B7DCF" w:rsidP="009B7DC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форму 6-АПК предоставляемую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отчетности 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финансово-экономическом состоянии товаропроизводителей агропромышленного комплекса для сельскохозяйственных организаций; </w:t>
      </w:r>
    </w:p>
    <w:p w:rsidR="009B7DCF" w:rsidRPr="00591503" w:rsidRDefault="009B7DCF" w:rsidP="009B7DC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1-ИП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(1-КФХ)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предоставляемую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финансово-экономическом состоянии товаропроизводителей агропромышленного комплекса для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(крестьянских фермерских хозяйств)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финансовый  отчетный период (год) - для вновь созданных сельскохозяйственных 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заявлений:</w:t>
      </w:r>
    </w:p>
    <w:p w:rsidR="005923F9" w:rsidRPr="003924B8" w:rsidRDefault="005923F9" w:rsidP="003924B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подтверждающие документы могут быть представлены заявителем по адресу: </w:t>
      </w:r>
      <w:bookmarkStart w:id="13" w:name="_Hlk111127938"/>
      <w:r w:rsidR="0041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164 200, </w:t>
      </w:r>
      <w:r w:rsid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область, </w:t>
      </w:r>
      <w:r w:rsidR="00957025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Няндома</w:t>
      </w:r>
      <w:r w:rsidR="00957025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025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>60 лет Октября</w:t>
      </w:r>
      <w:r w:rsidR="00957025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D698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6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13:</w:t>
      </w:r>
      <w:r w:rsidR="005D698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14:00 до 1</w:t>
      </w:r>
      <w:r w:rsidR="005D69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:00,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субботы, воскресенья (по московскому времени),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 в сброшюрованном виде (все листы должны быть прошиты, пронумерованы сквозной нумерацией, начиная со второго листа), либо направлены заказным почтовым отправлением с описью вложения,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 электронной почте: </w:t>
      </w:r>
      <w:r w:rsidR="00957025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neko</w:t>
      </w:r>
      <w:r w:rsidR="00957025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="00957025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nyan</w:t>
      </w:r>
      <w:r w:rsidR="00957025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="00957025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doma</w:t>
      </w:r>
      <w:r w:rsidR="00957025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957025" w:rsidRPr="00D833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Pr="005923F9">
        <w:rPr>
          <w:rFonts w:ascii="Times New Roman" w:eastAsia="Times New Roman" w:hAnsi="Times New Roman" w:cs="Times New Roman"/>
          <w:color w:val="0000FF"/>
          <w:sz w:val="20"/>
          <w:szCs w:val="28"/>
          <w:u w:val="single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дальнейшей досылкой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доставкой подлинников документов</w:t>
      </w:r>
      <w:bookmarkEnd w:id="13"/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заявления на участие в отборе прилагается к настоящему извещению.</w:t>
      </w:r>
    </w:p>
    <w:p w:rsidR="003924B8" w:rsidRDefault="003924B8" w:rsidP="005923F9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Default="005923F9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Pr="005923F9" w:rsidRDefault="00957025" w:rsidP="005923F9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Default="00957025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C453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8" w:rsidRDefault="003924B8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25" w:rsidRPr="005923F9" w:rsidRDefault="005923F9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16206298"/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                                                                            </w:t>
      </w:r>
      <w:bookmarkStart w:id="15" w:name="_Hlk111128137"/>
      <w:r w:rsidR="00957025"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957025" w:rsidRP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57025" w:rsidRPr="00957025" w:rsidRDefault="00957025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5A0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</w:p>
    <w:p w:rsidR="00957025" w:rsidRPr="00957025" w:rsidRDefault="00957025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«__»_____ 202</w:t>
      </w:r>
      <w:r w:rsidR="005A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5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bookmarkEnd w:id="15"/>
    <w:p w:rsidR="005923F9" w:rsidRPr="005923F9" w:rsidRDefault="005923F9" w:rsidP="00957025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F9" w:rsidRPr="005923F9" w:rsidRDefault="005923F9" w:rsidP="005923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Hlk115094384"/>
      <w:r w:rsidRPr="0059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5923F9" w:rsidRPr="005923F9" w:rsidRDefault="005923F9" w:rsidP="005923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и оценки заявлений сельскохозяйственных товаропроизводителей</w:t>
      </w:r>
    </w:p>
    <w:bookmarkEnd w:id="16"/>
    <w:p w:rsidR="005923F9" w:rsidRPr="005923F9" w:rsidRDefault="005923F9" w:rsidP="005923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3F9" w:rsidRPr="005923F9" w:rsidRDefault="005923F9" w:rsidP="005923F9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17" w:name="P22"/>
      <w:bookmarkEnd w:id="17"/>
      <w:r w:rsidRPr="005923F9">
        <w:rPr>
          <w:rFonts w:ascii="Times New Roman" w:eastAsia="Calibri" w:hAnsi="Times New Roman" w:cs="Times New Roman"/>
          <w:sz w:val="28"/>
          <w:szCs w:val="28"/>
        </w:rPr>
        <w:t>1</w:t>
      </w:r>
      <w:r w:rsidR="00FE4F5E">
        <w:rPr>
          <w:rFonts w:ascii="Times New Roman" w:eastAsia="Calibri" w:hAnsi="Times New Roman" w:cs="Times New Roman"/>
          <w:sz w:val="28"/>
          <w:szCs w:val="28"/>
        </w:rPr>
        <w:t>.</w:t>
      </w:r>
      <w:r w:rsidRPr="005923F9">
        <w:rPr>
          <w:rFonts w:ascii="Times New Roman" w:eastAsia="Calibri" w:hAnsi="Times New Roman" w:cs="Times New Roman"/>
          <w:sz w:val="28"/>
          <w:szCs w:val="28"/>
        </w:rPr>
        <w:t xml:space="preserve"> Заявители имеют право на участие в отборе в форме запроса предложений </w:t>
      </w:r>
      <w:r w:rsidR="00DA4C22" w:rsidRPr="00DA4C22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субсидий за счет средств бюджета Няндомского муниципального </w:t>
      </w:r>
      <w:r w:rsidR="005A0EC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A4C22" w:rsidRPr="00DA4C22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(далее- местный бюджет) юридическим лицам (за исключением муниципальных учреждений), индивидуальным предпринимателям, физическим лицам  - производителем товаров, работ, услуг в 202</w:t>
      </w:r>
      <w:r w:rsidR="005A0EC1">
        <w:rPr>
          <w:rFonts w:ascii="Times New Roman" w:eastAsia="Calibri" w:hAnsi="Times New Roman" w:cs="Times New Roman"/>
          <w:sz w:val="28"/>
          <w:szCs w:val="28"/>
        </w:rPr>
        <w:t>3</w:t>
      </w:r>
      <w:r w:rsidR="00DA4C22" w:rsidRPr="00DA4C2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5923F9">
        <w:rPr>
          <w:rFonts w:ascii="Times New Roman" w:eastAsia="Calibri" w:hAnsi="Times New Roman" w:cs="Times New Roman"/>
          <w:sz w:val="28"/>
          <w:szCs w:val="28"/>
        </w:rPr>
        <w:t xml:space="preserve">(далее – отбор), соответствующие критерием отбора на получения субсидий является наличие у заявителей статуса сельскохозяйственного товаропроизводителя в соответствии со статьей 3 Федерального закона от 29 декабря 2006 года </w:t>
      </w:r>
      <w:r w:rsidR="00380C8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923F9">
        <w:rPr>
          <w:rFonts w:ascii="Times New Roman" w:eastAsia="Calibri" w:hAnsi="Times New Roman" w:cs="Times New Roman"/>
          <w:sz w:val="28"/>
          <w:szCs w:val="28"/>
        </w:rPr>
        <w:t>№ 264-ФЗ «О развитии сельского хозяйства».</w:t>
      </w:r>
    </w:p>
    <w:p w:rsidR="005923F9" w:rsidRPr="005923F9" w:rsidRDefault="005923F9" w:rsidP="005923F9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участия в отборе заявитель представляет следующие документы: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и подтверждающие документы на участие в отборе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могут быть представлены заявителем лично по адресу: 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>164 200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Федерация, Архангельск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область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Няндома,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3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>60 лет Октября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38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бумажном носителе в сброшюрованном виде (все листы должны быть прошиты, пронумерованы сквозной нумерацией, начиная со второго листа), либо направлены заказным почтовым отправлением с описью вложения, по электронной почте:</w:t>
      </w:r>
      <w:r w:rsidR="005D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D698A" w:rsidRPr="00380C81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neko</w:t>
        </w:r>
        <w:r w:rsidR="005D698A" w:rsidRPr="00380C8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D698A" w:rsidRPr="00380C81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nyan</w:t>
        </w:r>
        <w:r w:rsidR="005D698A" w:rsidRPr="00380C8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D698A" w:rsidRPr="00380C81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doma</w:t>
        </w:r>
        <w:r w:rsidR="005D698A" w:rsidRPr="00380C81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D698A" w:rsidRPr="00380C81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D698A" w:rsidRPr="005D698A">
        <w:rPr>
          <w:rFonts w:ascii="Times New Roman" w:eastAsia="Times New Roman" w:hAnsi="Times New Roman" w:cs="Times New Roman"/>
          <w:color w:val="0000FF"/>
          <w:sz w:val="20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 документов) с дальнейшей  досылкой или доставкой подлинников документов;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публикацию (размещение) в информационно-телекоммуникационной сети «Интернет» о подаваемом заявлении, иной информации, связанной с соответствующим отбором.</w:t>
      </w:r>
      <w:r w:rsidRPr="00592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 отбора, подает</w:t>
      </w:r>
      <w:r w:rsidR="00DA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распоряжению </w:t>
      </w:r>
      <w:r w:rsidR="00F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указывается перечень прилагаемых документов.</w:t>
      </w:r>
    </w:p>
    <w:p w:rsidR="005923F9" w:rsidRPr="005923F9" w:rsidRDefault="005923F9" w:rsidP="005923F9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Участник отбора несет ответственность за достоверность представленных им сведений и документов в соответствии </w:t>
      </w: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5923F9" w:rsidRPr="005923F9" w:rsidRDefault="005923F9" w:rsidP="00191C44">
      <w:pPr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5923F9">
        <w:rPr>
          <w:rFonts w:ascii="Times New Roman" w:eastAsia="Calibri" w:hAnsi="Times New Roman" w:cs="Times New Roman"/>
          <w:iCs/>
          <w:sz w:val="28"/>
          <w:szCs w:val="28"/>
        </w:rPr>
        <w:t>Не допускается к участию в отборе предложения, поступившие после окончания срока, указанного в объявлении о проведении отбора.</w:t>
      </w:r>
      <w:r w:rsidRPr="005923F9">
        <w:rPr>
          <w:rFonts w:ascii="Calibri" w:eastAsia="Calibri" w:hAnsi="Calibri" w:cs="Times New Roman"/>
        </w:rPr>
        <w:t xml:space="preserve"> </w:t>
      </w:r>
    </w:p>
    <w:p w:rsidR="005923F9" w:rsidRPr="005923F9" w:rsidRDefault="005923F9" w:rsidP="00191C44">
      <w:pPr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698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5923F9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рассмотрения заявления </w:t>
      </w:r>
      <w:r w:rsidR="00191C44">
        <w:rPr>
          <w:rFonts w:ascii="Times New Roman" w:eastAsia="Calibri" w:hAnsi="Times New Roman" w:cs="Times New Roman"/>
          <w:iCs/>
          <w:sz w:val="28"/>
          <w:szCs w:val="28"/>
        </w:rPr>
        <w:t>администрация</w:t>
      </w:r>
      <w:r w:rsidRPr="005923F9">
        <w:rPr>
          <w:rFonts w:ascii="Times New Roman" w:eastAsia="Calibri" w:hAnsi="Times New Roman" w:cs="Times New Roman"/>
          <w:iCs/>
          <w:sz w:val="28"/>
          <w:szCs w:val="28"/>
        </w:rPr>
        <w:t xml:space="preserve"> в срок не более </w:t>
      </w:r>
      <w:r w:rsidRPr="005923F9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E6187">
        <w:rPr>
          <w:rFonts w:ascii="Times New Roman" w:eastAsia="Calibri" w:hAnsi="Times New Roman" w:cs="Times New Roman"/>
          <w:iCs/>
          <w:sz w:val="28"/>
          <w:szCs w:val="28"/>
        </w:rPr>
        <w:t>14</w:t>
      </w:r>
      <w:r w:rsidRPr="005923F9">
        <w:rPr>
          <w:rFonts w:ascii="Times New Roman" w:eastAsia="Calibri" w:hAnsi="Times New Roman" w:cs="Times New Roman"/>
          <w:iCs/>
          <w:sz w:val="28"/>
          <w:szCs w:val="28"/>
        </w:rPr>
        <w:t xml:space="preserve"> календарных дней, начиная со дня, следующего за днем окончания приема заявлений и документов, осуществляет: </w:t>
      </w:r>
    </w:p>
    <w:p w:rsidR="005923F9" w:rsidRPr="005923F9" w:rsidRDefault="005923F9" w:rsidP="00191C44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5923F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проверку наличия документов; </w:t>
      </w:r>
    </w:p>
    <w:p w:rsidR="005923F9" w:rsidRPr="005923F9" w:rsidRDefault="005923F9" w:rsidP="00191C44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5923F9">
        <w:rPr>
          <w:rFonts w:ascii="Times New Roman" w:eastAsia="Calibri" w:hAnsi="Times New Roman" w:cs="Times New Roman"/>
          <w:iCs/>
          <w:sz w:val="28"/>
          <w:szCs w:val="28"/>
        </w:rPr>
        <w:t xml:space="preserve">проверку соответствия заявления и документов формам, установленными распоряжением </w:t>
      </w:r>
      <w:r w:rsidR="00191C44">
        <w:rPr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5923F9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</w:p>
    <w:p w:rsidR="005923F9" w:rsidRPr="00380C81" w:rsidRDefault="005923F9" w:rsidP="00380C81">
      <w:pPr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23F9">
        <w:rPr>
          <w:rFonts w:ascii="Times New Roman" w:eastAsia="Calibri" w:hAnsi="Times New Roman" w:cs="Times New Roman"/>
          <w:iCs/>
          <w:sz w:val="28"/>
          <w:szCs w:val="28"/>
        </w:rPr>
        <w:t xml:space="preserve">проверку соответствия участника отбора критериям </w:t>
      </w:r>
      <w:r w:rsidRPr="00592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требованиям </w:t>
      </w:r>
      <w:r w:rsidRPr="00592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к участнику отбора в соответствии со статьей 3 Федерального закона </w:t>
      </w:r>
      <w:r w:rsidRPr="00380C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29</w:t>
      </w:r>
      <w:r w:rsidR="00380C81" w:rsidRPr="00380C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80C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декабря 2006 года № 264-ФЗ «О развитии сельского хозяйства».</w:t>
      </w:r>
    </w:p>
    <w:p w:rsidR="005923F9" w:rsidRPr="005923F9" w:rsidRDefault="005923F9" w:rsidP="005923F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23F9" w:rsidRPr="005923F9" w:rsidRDefault="005923F9" w:rsidP="005923F9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3F9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14"/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1C44" w:rsidRDefault="00191C44" w:rsidP="00380C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44" w:rsidRDefault="00191C44" w:rsidP="00191C44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F9" w:rsidRPr="005923F9" w:rsidRDefault="005923F9" w:rsidP="005923F9">
      <w:pPr>
        <w:spacing w:line="240" w:lineRule="auto"/>
        <w:jc w:val="lef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4539A" w:rsidRPr="005923F9" w:rsidRDefault="00C4539A" w:rsidP="00C4539A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                                                                            распоряжением </w:t>
      </w:r>
      <w:r w:rsidRP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4539A" w:rsidRPr="00957025" w:rsidRDefault="00C4539A" w:rsidP="00C4539A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района Архангельской области</w:t>
      </w:r>
    </w:p>
    <w:p w:rsidR="00C4539A" w:rsidRPr="00957025" w:rsidRDefault="00C4539A" w:rsidP="00C4539A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«__»_____ 202</w:t>
      </w:r>
      <w:r w:rsidR="005A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5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9570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C4539A" w:rsidRPr="005923F9" w:rsidRDefault="00C4539A" w:rsidP="00C4539A">
      <w:pPr>
        <w:spacing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9A" w:rsidRDefault="00C4539A" w:rsidP="00C4539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ПОРЯДОК</w:t>
      </w:r>
    </w:p>
    <w:p w:rsidR="00C4539A" w:rsidRDefault="00C4539A" w:rsidP="00C4539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924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отзыва заявлений, их возврата, внесения изменений в предложения сельскохозяйственными товаропроизводителями</w:t>
      </w:r>
    </w:p>
    <w:p w:rsidR="00C4539A" w:rsidRDefault="00C4539A" w:rsidP="00C4539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539A" w:rsidRPr="003924B8" w:rsidRDefault="00C4539A" w:rsidP="00C4539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Участник отбора вправе отозвать или изменить свое заявление 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истечения срока подачи заявления, указанного в извещении.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Отзыв заявления участника отбора осуществляется путем направления 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адрес администрации письменного уведомления, с указанием: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наименования участника отбора;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даты подачи заявления;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почтового адреса для возврата заявления и документов.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Основанием для возврата заявления участника отбора является поступление в адрес администрации письменного уведомления участника отбора об отзыве заявления. Возврат заявления участника отбора осуществляется администрацией в течение пяти рабочих дней со дня поступления письменного уведомления участника отбора для возврата заявления на указанный участником отбора почтовый адрес.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Внесение изменений в заявление участников отбора осуществляется путем подачи в администрацию письменного уведомления участника отбора, составленного в свободной форме, с указанием: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наименования участника отбора;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даты подачи заявления;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оснований для внесения изменений в заявление;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список документов, подлежащих изменению;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документов, заменяющих ранее предоставленные документы.</w:t>
      </w:r>
    </w:p>
    <w:p w:rsidR="00C4539A" w:rsidRPr="003924B8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внесения изменений, участник отбора вправе повторно направить заявление. В этом случае датой приема заявления будет является дата ее повторной подачи.</w:t>
      </w:r>
    </w:p>
    <w:p w:rsidR="00C4539A" w:rsidRPr="005923F9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Изменение заявления или уведомление об отзыве является действительным, если изменение осуществлено или уведомление получено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администрацией</w:t>
      </w:r>
      <w:r w:rsidRPr="003924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истечение установленного срока подачи заявления.</w:t>
      </w:r>
    </w:p>
    <w:p w:rsidR="00C4539A" w:rsidRPr="005923F9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539A" w:rsidRPr="005923F9" w:rsidRDefault="00C4539A" w:rsidP="00C4539A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539A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отбора будет размещён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«Интернет», </w:t>
      </w:r>
      <w:r w:rsidRPr="00592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позднее 14-го календарного дня, следующего за днем определения победителя отбора.</w:t>
      </w:r>
    </w:p>
    <w:p w:rsidR="00C4539A" w:rsidRPr="005923F9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539A" w:rsidRPr="005923F9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42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4539A" w:rsidRPr="005923F9" w:rsidRDefault="00C4539A" w:rsidP="00C4539A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3F9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539A" w:rsidRPr="005923F9" w:rsidRDefault="00C4539A" w:rsidP="00C4539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3F9" w:rsidRPr="005923F9" w:rsidRDefault="005923F9" w:rsidP="005923F9">
      <w:pPr>
        <w:spacing w:line="240" w:lineRule="auto"/>
        <w:jc w:val="lef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923F9" w:rsidRPr="005923F9" w:rsidRDefault="005923F9" w:rsidP="005923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F9" w:rsidRPr="005923F9" w:rsidRDefault="005923F9" w:rsidP="005923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F9" w:rsidRPr="005923F9" w:rsidRDefault="005923F9" w:rsidP="005923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F9" w:rsidRPr="005923F9" w:rsidRDefault="005923F9" w:rsidP="005923F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3F9" w:rsidRPr="00AE0AB2" w:rsidRDefault="005923F9" w:rsidP="00AE0AB2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923F9" w:rsidRPr="00AE0AB2" w:rsidSect="002D2A4C">
      <w:headerReference w:type="default" r:id="rId10"/>
      <w:pgSz w:w="11906" w:h="16838"/>
      <w:pgMar w:top="1135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8BB" w:rsidRDefault="003A08BB" w:rsidP="009A742A">
      <w:pPr>
        <w:spacing w:line="240" w:lineRule="auto"/>
      </w:pPr>
      <w:r>
        <w:separator/>
      </w:r>
    </w:p>
  </w:endnote>
  <w:endnote w:type="continuationSeparator" w:id="0">
    <w:p w:rsidR="003A08BB" w:rsidRDefault="003A08BB" w:rsidP="009A7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8BB" w:rsidRDefault="003A08BB" w:rsidP="009A742A">
      <w:pPr>
        <w:spacing w:line="240" w:lineRule="auto"/>
      </w:pPr>
      <w:r>
        <w:separator/>
      </w:r>
    </w:p>
  </w:footnote>
  <w:footnote w:type="continuationSeparator" w:id="0">
    <w:p w:rsidR="003A08BB" w:rsidRDefault="003A08BB" w:rsidP="009A7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242902"/>
      <w:docPartObj>
        <w:docPartGallery w:val="Page Numbers (Top of Page)"/>
        <w:docPartUnique/>
      </w:docPartObj>
    </w:sdtPr>
    <w:sdtEndPr/>
    <w:sdtContent>
      <w:p w:rsidR="002D2A4C" w:rsidRDefault="002D2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2A4C" w:rsidRDefault="002D2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840283"/>
      <w:docPartObj>
        <w:docPartGallery w:val="Page Numbers (Top of Page)"/>
        <w:docPartUnique/>
      </w:docPartObj>
    </w:sdtPr>
    <w:sdtEndPr/>
    <w:sdtContent>
      <w:p w:rsidR="002D2A4C" w:rsidRDefault="002D2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2A4C" w:rsidRDefault="002D2A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1A7D18"/>
    <w:multiLevelType w:val="hybridMultilevel"/>
    <w:tmpl w:val="9BD8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B486036"/>
    <w:multiLevelType w:val="hybridMultilevel"/>
    <w:tmpl w:val="C30E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5690"/>
    <w:rsid w:val="00042BA5"/>
    <w:rsid w:val="00053F36"/>
    <w:rsid w:val="0007510B"/>
    <w:rsid w:val="000B173F"/>
    <w:rsid w:val="000C1136"/>
    <w:rsid w:val="000C7281"/>
    <w:rsid w:val="000F0D60"/>
    <w:rsid w:val="00112896"/>
    <w:rsid w:val="00113509"/>
    <w:rsid w:val="001360BF"/>
    <w:rsid w:val="00147E89"/>
    <w:rsid w:val="00177AD4"/>
    <w:rsid w:val="00191C44"/>
    <w:rsid w:val="00191EB4"/>
    <w:rsid w:val="00193E8A"/>
    <w:rsid w:val="001A121D"/>
    <w:rsid w:val="001C2DFC"/>
    <w:rsid w:val="001C5971"/>
    <w:rsid w:val="001D0B7E"/>
    <w:rsid w:val="001D3BCC"/>
    <w:rsid w:val="001E26CB"/>
    <w:rsid w:val="001E35AB"/>
    <w:rsid w:val="001E45A7"/>
    <w:rsid w:val="00202079"/>
    <w:rsid w:val="00212D0C"/>
    <w:rsid w:val="00220D06"/>
    <w:rsid w:val="0022202B"/>
    <w:rsid w:val="002220DB"/>
    <w:rsid w:val="00270AA0"/>
    <w:rsid w:val="00297D07"/>
    <w:rsid w:val="002B3BAF"/>
    <w:rsid w:val="002D2A4C"/>
    <w:rsid w:val="002E0953"/>
    <w:rsid w:val="002F452B"/>
    <w:rsid w:val="00380C81"/>
    <w:rsid w:val="003924B8"/>
    <w:rsid w:val="003A013A"/>
    <w:rsid w:val="003A0646"/>
    <w:rsid w:val="003A08BB"/>
    <w:rsid w:val="00406033"/>
    <w:rsid w:val="00414628"/>
    <w:rsid w:val="00417963"/>
    <w:rsid w:val="00446EE0"/>
    <w:rsid w:val="00453A7D"/>
    <w:rsid w:val="004600F7"/>
    <w:rsid w:val="00477290"/>
    <w:rsid w:val="004860FA"/>
    <w:rsid w:val="0049409A"/>
    <w:rsid w:val="004A4B63"/>
    <w:rsid w:val="004C0391"/>
    <w:rsid w:val="004C61A2"/>
    <w:rsid w:val="00515BB8"/>
    <w:rsid w:val="00516CE2"/>
    <w:rsid w:val="005441B0"/>
    <w:rsid w:val="005454E2"/>
    <w:rsid w:val="00564387"/>
    <w:rsid w:val="005750EE"/>
    <w:rsid w:val="00583730"/>
    <w:rsid w:val="00584002"/>
    <w:rsid w:val="005872CA"/>
    <w:rsid w:val="005915A0"/>
    <w:rsid w:val="00592097"/>
    <w:rsid w:val="005923F9"/>
    <w:rsid w:val="005A0EC1"/>
    <w:rsid w:val="005A58AB"/>
    <w:rsid w:val="005A6DE1"/>
    <w:rsid w:val="005D698A"/>
    <w:rsid w:val="005D7083"/>
    <w:rsid w:val="005E2DF2"/>
    <w:rsid w:val="00600A34"/>
    <w:rsid w:val="00622207"/>
    <w:rsid w:val="00625062"/>
    <w:rsid w:val="00650122"/>
    <w:rsid w:val="00657F3A"/>
    <w:rsid w:val="00666E63"/>
    <w:rsid w:val="00675FDC"/>
    <w:rsid w:val="00680A52"/>
    <w:rsid w:val="00692427"/>
    <w:rsid w:val="006E687F"/>
    <w:rsid w:val="006F2C08"/>
    <w:rsid w:val="0072681B"/>
    <w:rsid w:val="0072770A"/>
    <w:rsid w:val="00745C61"/>
    <w:rsid w:val="007730CC"/>
    <w:rsid w:val="007D1170"/>
    <w:rsid w:val="007D6DCE"/>
    <w:rsid w:val="007E6187"/>
    <w:rsid w:val="007F3FB8"/>
    <w:rsid w:val="00836610"/>
    <w:rsid w:val="0085370B"/>
    <w:rsid w:val="008570C5"/>
    <w:rsid w:val="0087623C"/>
    <w:rsid w:val="008827D6"/>
    <w:rsid w:val="00884AC0"/>
    <w:rsid w:val="0088527E"/>
    <w:rsid w:val="00892300"/>
    <w:rsid w:val="0089557E"/>
    <w:rsid w:val="008A4642"/>
    <w:rsid w:val="008C2924"/>
    <w:rsid w:val="00912CBB"/>
    <w:rsid w:val="0093679D"/>
    <w:rsid w:val="00957025"/>
    <w:rsid w:val="00966363"/>
    <w:rsid w:val="00992FE9"/>
    <w:rsid w:val="009A742A"/>
    <w:rsid w:val="009B7DCF"/>
    <w:rsid w:val="009D1878"/>
    <w:rsid w:val="00A03FA8"/>
    <w:rsid w:val="00A27287"/>
    <w:rsid w:val="00A46A86"/>
    <w:rsid w:val="00A615F7"/>
    <w:rsid w:val="00A753C1"/>
    <w:rsid w:val="00A939C5"/>
    <w:rsid w:val="00AB3A23"/>
    <w:rsid w:val="00AB7C84"/>
    <w:rsid w:val="00AD223E"/>
    <w:rsid w:val="00AE0AB2"/>
    <w:rsid w:val="00B056FD"/>
    <w:rsid w:val="00B26959"/>
    <w:rsid w:val="00B35C2F"/>
    <w:rsid w:val="00BA3A4E"/>
    <w:rsid w:val="00BC0F33"/>
    <w:rsid w:val="00BF38A8"/>
    <w:rsid w:val="00BF5C38"/>
    <w:rsid w:val="00C00D0B"/>
    <w:rsid w:val="00C17E91"/>
    <w:rsid w:val="00C25F31"/>
    <w:rsid w:val="00C4539A"/>
    <w:rsid w:val="00C6605F"/>
    <w:rsid w:val="00C951A9"/>
    <w:rsid w:val="00CA03CF"/>
    <w:rsid w:val="00CA6500"/>
    <w:rsid w:val="00CC0BED"/>
    <w:rsid w:val="00CC4266"/>
    <w:rsid w:val="00D0470A"/>
    <w:rsid w:val="00D30EFA"/>
    <w:rsid w:val="00D32AF7"/>
    <w:rsid w:val="00D71433"/>
    <w:rsid w:val="00D71463"/>
    <w:rsid w:val="00D73770"/>
    <w:rsid w:val="00D75B44"/>
    <w:rsid w:val="00D75E4B"/>
    <w:rsid w:val="00D83343"/>
    <w:rsid w:val="00D86C9C"/>
    <w:rsid w:val="00DA0968"/>
    <w:rsid w:val="00DA4C22"/>
    <w:rsid w:val="00DE0F4E"/>
    <w:rsid w:val="00E16B2F"/>
    <w:rsid w:val="00E3579B"/>
    <w:rsid w:val="00E51E8F"/>
    <w:rsid w:val="00E676B8"/>
    <w:rsid w:val="00E74CE7"/>
    <w:rsid w:val="00E75412"/>
    <w:rsid w:val="00E87AB3"/>
    <w:rsid w:val="00E91B92"/>
    <w:rsid w:val="00E93D40"/>
    <w:rsid w:val="00EB3907"/>
    <w:rsid w:val="00EE60DA"/>
    <w:rsid w:val="00EF2169"/>
    <w:rsid w:val="00EF2460"/>
    <w:rsid w:val="00EF3505"/>
    <w:rsid w:val="00EF7A89"/>
    <w:rsid w:val="00F255E6"/>
    <w:rsid w:val="00F6559A"/>
    <w:rsid w:val="00F768A3"/>
    <w:rsid w:val="00F938BD"/>
    <w:rsid w:val="00FC14F2"/>
    <w:rsid w:val="00FE4F5E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1CA14"/>
  <w15:docId w15:val="{77FB7612-4DB1-4479-8EBE-3D334BA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16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4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42A"/>
  </w:style>
  <w:style w:type="paragraph" w:styleId="a9">
    <w:name w:val="footer"/>
    <w:basedOn w:val="a"/>
    <w:link w:val="aa"/>
    <w:uiPriority w:val="99"/>
    <w:unhideWhenUsed/>
    <w:rsid w:val="009A74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42A"/>
  </w:style>
  <w:style w:type="character" w:styleId="ab">
    <w:name w:val="Hyperlink"/>
    <w:basedOn w:val="a0"/>
    <w:uiPriority w:val="99"/>
    <w:unhideWhenUsed/>
    <w:rsid w:val="0041796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7963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2D2A4C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D2A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eko@nyan-do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Eco_19_2</cp:lastModifiedBy>
  <cp:revision>55</cp:revision>
  <cp:lastPrinted>2022-10-18T06:01:00Z</cp:lastPrinted>
  <dcterms:created xsi:type="dcterms:W3CDTF">2020-03-31T11:32:00Z</dcterms:created>
  <dcterms:modified xsi:type="dcterms:W3CDTF">2023-06-16T13:06:00Z</dcterms:modified>
</cp:coreProperties>
</file>