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6E5259" w:rsidRPr="00BE1E3A" w14:paraId="7288148C" w14:textId="77777777" w:rsidTr="00040D7C">
        <w:tc>
          <w:tcPr>
            <w:tcW w:w="4395" w:type="dxa"/>
          </w:tcPr>
          <w:p w14:paraId="60B941C0" w14:textId="77777777" w:rsidR="006E5259" w:rsidRPr="00BE1E3A" w:rsidRDefault="006E5259" w:rsidP="000128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</w:p>
        </w:tc>
        <w:tc>
          <w:tcPr>
            <w:tcW w:w="4961" w:type="dxa"/>
          </w:tcPr>
          <w:p w14:paraId="3E1C4FB2" w14:textId="67AFBEA9" w:rsidR="006E5259" w:rsidRPr="00BE1E3A" w:rsidRDefault="006E5259" w:rsidP="00012869">
            <w:pPr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00FFC">
              <w:rPr>
                <w:rFonts w:ascii="Times New Roman" w:eastAsia="Times New Roman" w:hAnsi="Times New Roman" w:cs="Times New Roman"/>
              </w:rPr>
              <w:t>1</w:t>
            </w:r>
          </w:p>
          <w:p w14:paraId="5F2A3D8C" w14:textId="4748F7E0" w:rsidR="006E5259" w:rsidRPr="00BE1E3A" w:rsidRDefault="006E5259" w:rsidP="00012869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E1E3A">
              <w:rPr>
                <w:rFonts w:ascii="Times New Roman" w:eastAsia="Times New Roman" w:hAnsi="Times New Roman" w:cs="Times New Roman"/>
              </w:rPr>
              <w:t xml:space="preserve">к Административному регламенту по предоставлению муниципальной услуги </w:t>
            </w:r>
            <w:r w:rsidRPr="00C92263">
              <w:rPr>
                <w:rFonts w:ascii="Times New Roman" w:eastAsia="Times New Roman" w:hAnsi="Times New Roman" w:cs="Times New Roman"/>
              </w:rPr>
              <w:t>«</w:t>
            </w:r>
            <w:r w:rsidR="00040D7C" w:rsidRPr="00C92263">
              <w:rPr>
                <w:rFonts w:ascii="Times New Roman" w:eastAsia="Times New Roman" w:hAnsi="Times New Roman" w:cs="Times New Roman"/>
              </w:rPr>
              <w:t>Предоставление земельн</w:t>
            </w:r>
            <w:r w:rsidR="00C92263" w:rsidRPr="00C92263">
              <w:rPr>
                <w:rFonts w:ascii="Times New Roman" w:eastAsia="Times New Roman" w:hAnsi="Times New Roman" w:cs="Times New Roman"/>
              </w:rPr>
              <w:t>ого</w:t>
            </w:r>
            <w:r w:rsidR="00040D7C" w:rsidRPr="00C92263">
              <w:rPr>
                <w:rFonts w:ascii="Times New Roman" w:eastAsia="Times New Roman" w:hAnsi="Times New Roman" w:cs="Times New Roman"/>
              </w:rPr>
              <w:t xml:space="preserve"> участк</w:t>
            </w:r>
            <w:r w:rsidR="00C92263" w:rsidRPr="00C92263">
              <w:rPr>
                <w:rFonts w:ascii="Times New Roman" w:eastAsia="Times New Roman" w:hAnsi="Times New Roman" w:cs="Times New Roman"/>
              </w:rPr>
              <w:t>а</w:t>
            </w:r>
            <w:r w:rsidR="00C92263" w:rsidRPr="00C92263">
              <w:rPr>
                <w:rFonts w:ascii="Times New Roman" w:hAnsi="Times New Roman" w:cs="Times New Roman"/>
              </w:rPr>
              <w:t>, находящегося в муниципальной собственности, или государственная собственность на который не разграничена, на торгах»</w:t>
            </w:r>
            <w:r w:rsidR="00C92263">
              <w:rPr>
                <w:rFonts w:ascii="Times New Roman" w:hAnsi="Times New Roman" w:cs="Times New Roman"/>
              </w:rPr>
              <w:t xml:space="preserve">, 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на территории </w:t>
            </w:r>
            <w:proofErr w:type="spellStart"/>
            <w:r w:rsidRPr="00BE1E3A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BE1E3A">
              <w:rPr>
                <w:rFonts w:ascii="Times New Roman" w:eastAsia="Times New Roman" w:hAnsi="Times New Roman" w:cs="Times New Roman"/>
              </w:rPr>
              <w:t xml:space="preserve"> муниципального </w:t>
            </w:r>
            <w:r w:rsidR="002852B1">
              <w:rPr>
                <w:rFonts w:ascii="Times New Roman" w:eastAsia="Times New Roman" w:hAnsi="Times New Roman" w:cs="Times New Roman"/>
              </w:rPr>
              <w:t>округа</w:t>
            </w:r>
            <w:r w:rsidRPr="00BE1E3A">
              <w:rPr>
                <w:rFonts w:ascii="Times New Roman" w:eastAsia="Times New Roman" w:hAnsi="Times New Roman" w:cs="Times New Roman"/>
              </w:rPr>
              <w:t xml:space="preserve"> Архангельской области</w:t>
            </w:r>
          </w:p>
        </w:tc>
      </w:tr>
    </w:tbl>
    <w:bookmarkEnd w:id="0"/>
    <w:p w14:paraId="058B9051" w14:textId="104A2E11" w:rsidR="00F0599D" w:rsidRDefault="00F0599D" w:rsidP="006E5259">
      <w:pPr>
        <w:pStyle w:val="80"/>
        <w:spacing w:before="600" w:after="48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Форма решения об утверждении схемы расположения земельного участка</w:t>
      </w:r>
      <w:r w:rsidR="006E5259">
        <w:rPr>
          <w:b/>
          <w:bCs/>
          <w:color w:val="000000"/>
          <w:sz w:val="24"/>
          <w:szCs w:val="24"/>
          <w:lang w:eastAsia="ru-RU" w:bidi="ru-RU"/>
        </w:rPr>
        <w:t xml:space="preserve"> на кадастровом плане территории</w:t>
      </w:r>
    </w:p>
    <w:p w14:paraId="340C3843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4FE08BD" wp14:editId="60A21925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D73AC1" w14:textId="77777777" w:rsidR="006E5259" w:rsidRPr="00870A45" w:rsidRDefault="006E5259" w:rsidP="006E525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02F5E4D8" w14:textId="65571420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 w:rsidR="00396474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14:paraId="2E58E712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3A564A7" w14:textId="77777777" w:rsidR="006E5259" w:rsidRPr="00870A45" w:rsidRDefault="006E5259" w:rsidP="006E525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1B130D3F" w14:textId="77777777" w:rsidR="006E5259" w:rsidRPr="00870A45" w:rsidRDefault="006E5259" w:rsidP="006E525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870A45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44EFF4AA" w14:textId="77777777" w:rsidR="006E5259" w:rsidRPr="00870A45" w:rsidRDefault="006E5259" w:rsidP="006E525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____________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448A023D" w14:textId="77777777" w:rsidR="006E5259" w:rsidRPr="00870A45" w:rsidRDefault="006E5259" w:rsidP="006E525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7D84A7E3" w14:textId="77777777" w:rsidR="006E5259" w:rsidRPr="00870A45" w:rsidRDefault="006E5259" w:rsidP="006E5259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Об утверждении схемы расположения земельного участка </w:t>
      </w:r>
      <w:r w:rsidRPr="00870A4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на кадастровом плане территории</w:t>
      </w:r>
    </w:p>
    <w:p w14:paraId="6529A57A" w14:textId="215F0D4B" w:rsidR="006E5259" w:rsidRPr="00870A45" w:rsidRDefault="006E5259" w:rsidP="006E525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заявления_________, р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уководствуясь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 (статьями) 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Земельного кодекса Российской Федерации, статьями 7, 43 Федерального закона от  6 октября 2003 года № 131-ФЗ «Об общих принципах организации местного самоуправления в Российской Федерации», Правилами землепользования и застройки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утвержденными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статьей 7 Устава </w:t>
      </w:r>
      <w:proofErr w:type="spellStart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Няндомского</w:t>
      </w:r>
      <w:proofErr w:type="spellEnd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округа, Положением о Комитете по управлению муниципальным имуществом и земельными ресурсами администрации </w:t>
      </w:r>
      <w:proofErr w:type="spellStart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Няндомского</w:t>
      </w:r>
      <w:proofErr w:type="spellEnd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округа Архангельской области, утвержденным решением Собрания депутатов </w:t>
      </w:r>
      <w:proofErr w:type="spellStart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Няндомского</w:t>
      </w:r>
      <w:proofErr w:type="spellEnd"/>
      <w:r w:rsidR="002852B1" w:rsidRPr="002852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муниципального округа Архангельской области от 19 декабря 2022 года № 28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09BE1676" w14:textId="0A29DCA8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Утвердить схему расположения земельного участка на кадастровом плане территории с условным номером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из земель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площадью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расположенного: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______,</w:t>
      </w:r>
      <w:r w:rsidRPr="00BB280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видом разрешенного использования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5C7057E0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Земельный участок в соответствии с ПЗЗ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расположен в территориальной зоне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_________________.</w:t>
      </w:r>
    </w:p>
    <w:p w14:paraId="5CE81041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Образуемый земельный участок содержит обременение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должен использоваться с учетом установленных законодательством ограничений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(при наличии обременений)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DC46C52" w14:textId="77777777" w:rsidR="006E5259" w:rsidRPr="00870A45" w:rsidRDefault="006E5259" w:rsidP="006E5259">
      <w:pPr>
        <w:widowControl/>
        <w:numPr>
          <w:ilvl w:val="0"/>
          <w:numId w:val="2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Заявителю __________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распоряжения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037C7669" w14:textId="77777777" w:rsidR="006E5259" w:rsidRDefault="006E5259" w:rsidP="006E5259">
      <w:pPr>
        <w:widowControl/>
        <w:numPr>
          <w:ilvl w:val="0"/>
          <w:numId w:val="2"/>
        </w:numPr>
        <w:spacing w:after="840"/>
        <w:ind w:left="0"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Срок действия настоящего распоряжения составляет два года</w:t>
      </w:r>
      <w:r w:rsidRPr="00870A4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58D74DD8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D23E0B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2853"/>
        <w:gridCol w:w="3235"/>
      </w:tblGrid>
      <w:tr w:rsidR="006E5259" w14:paraId="3C3CA338" w14:textId="77777777" w:rsidTr="00012869">
        <w:trPr>
          <w:jc w:val="center"/>
        </w:trPr>
        <w:tc>
          <w:tcPr>
            <w:tcW w:w="3317" w:type="dxa"/>
          </w:tcPr>
          <w:p w14:paraId="5AA31F62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</w:t>
            </w:r>
          </w:p>
          <w:p w14:paraId="3EF7E850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47982C9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подпись, </w:t>
            </w:r>
            <w:r w:rsidRPr="00110C25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br/>
              <w:t>печать</w:t>
            </w:r>
          </w:p>
        </w:tc>
        <w:tc>
          <w:tcPr>
            <w:tcW w:w="3318" w:type="dxa"/>
          </w:tcPr>
          <w:p w14:paraId="33F45DED" w14:textId="77777777" w:rsidR="006E5259" w:rsidRDefault="006E5259" w:rsidP="00012869">
            <w:pPr>
              <w:widowControl/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</w:t>
            </w:r>
          </w:p>
          <w:p w14:paraId="40C40D3D" w14:textId="77777777" w:rsidR="006E5259" w:rsidRPr="00110C25" w:rsidRDefault="006E5259" w:rsidP="00012869">
            <w:pPr>
              <w:widowControl/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110C2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фамилия, инициалы</w:t>
            </w:r>
          </w:p>
        </w:tc>
      </w:tr>
    </w:tbl>
    <w:p w14:paraId="7D4E6ECF" w14:textId="77777777" w:rsidR="006E5259" w:rsidRDefault="006E5259" w:rsidP="006E5259">
      <w:pPr>
        <w:widowControl/>
        <w:spacing w:after="8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8D5F19C" w14:textId="77777777" w:rsidR="006E5259" w:rsidRDefault="006E5259" w:rsidP="006E5259">
      <w:pPr>
        <w:pStyle w:val="80"/>
        <w:spacing w:before="600" w:after="480"/>
        <w:jc w:val="center"/>
      </w:pPr>
    </w:p>
    <w:sectPr w:rsidR="006E5259" w:rsidSect="00647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upperRoman"/>
      </w:footnotePr>
      <w:pgSz w:w="11900" w:h="16840"/>
      <w:pgMar w:top="1134" w:right="851" w:bottom="1134" w:left="1701" w:header="567" w:footer="709" w:gutter="0"/>
      <w:pgNumType w:start="11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177EB" w14:textId="77777777" w:rsidR="00B96E96" w:rsidRDefault="00B96E96" w:rsidP="006E78EC">
      <w:r>
        <w:separator/>
      </w:r>
    </w:p>
  </w:endnote>
  <w:endnote w:type="continuationSeparator" w:id="0">
    <w:p w14:paraId="17A7B81A" w14:textId="77777777" w:rsidR="00B96E96" w:rsidRDefault="00B96E96" w:rsidP="006E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EE0A7" w14:textId="77777777" w:rsidR="00647913" w:rsidRDefault="0064791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70F7C" w14:textId="77777777" w:rsidR="00647913" w:rsidRDefault="0064791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EEB3B" w14:textId="77777777" w:rsidR="00647913" w:rsidRDefault="006479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8F7BB" w14:textId="77777777" w:rsidR="00B96E96" w:rsidRDefault="00B96E96" w:rsidP="006E78EC">
      <w:r>
        <w:separator/>
      </w:r>
    </w:p>
  </w:footnote>
  <w:footnote w:type="continuationSeparator" w:id="0">
    <w:p w14:paraId="0E683FE6" w14:textId="77777777" w:rsidR="00B96E96" w:rsidRDefault="00B96E96" w:rsidP="006E7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2A668" w14:textId="77777777" w:rsidR="00647913" w:rsidRDefault="0064791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48558543"/>
      <w:docPartObj>
        <w:docPartGallery w:val="Page Numbers (Top of Page)"/>
        <w:docPartUnique/>
      </w:docPartObj>
    </w:sdtPr>
    <w:sdtEndPr/>
    <w:sdtContent>
      <w:bookmarkStart w:id="1" w:name="_GoBack" w:displacedByCustomXml="prev"/>
      <w:bookmarkEnd w:id="1" w:displacedByCustomXml="prev"/>
      <w:p w14:paraId="726D4CBA" w14:textId="480CE109" w:rsidR="006E78EC" w:rsidRDefault="006E78EC">
        <w:pPr>
          <w:pStyle w:val="a5"/>
          <w:jc w:val="center"/>
        </w:pPr>
        <w:r w:rsidRPr="006E78E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E78E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E78E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6E78EC">
          <w:rPr>
            <w:rFonts w:ascii="Times New Roman" w:hAnsi="Times New Roman" w:cs="Times New Roman"/>
            <w:sz w:val="22"/>
            <w:szCs w:val="22"/>
          </w:rPr>
          <w:t>2</w:t>
        </w:r>
        <w:r w:rsidRPr="006E78E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297C1A59" w14:textId="77777777" w:rsidR="006E78EC" w:rsidRDefault="006E78E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4CA16" w14:textId="77777777" w:rsidR="00647913" w:rsidRDefault="006479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376CC0"/>
    <w:multiLevelType w:val="multilevel"/>
    <w:tmpl w:val="C3E82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A0270A"/>
    <w:multiLevelType w:val="hybridMultilevel"/>
    <w:tmpl w:val="369699D2"/>
    <w:lvl w:ilvl="0" w:tplc="60A4CE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Fmt w:val="upperRoman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1"/>
    <w:rsid w:val="00040D7C"/>
    <w:rsid w:val="00133756"/>
    <w:rsid w:val="002852B1"/>
    <w:rsid w:val="00396474"/>
    <w:rsid w:val="003D089C"/>
    <w:rsid w:val="004468AB"/>
    <w:rsid w:val="005625DA"/>
    <w:rsid w:val="00647913"/>
    <w:rsid w:val="006E5259"/>
    <w:rsid w:val="006E78EC"/>
    <w:rsid w:val="008F3A7F"/>
    <w:rsid w:val="00B96E96"/>
    <w:rsid w:val="00BF71B1"/>
    <w:rsid w:val="00C92263"/>
    <w:rsid w:val="00D00FFC"/>
    <w:rsid w:val="00F0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075D0"/>
  <w15:chartTrackingRefBased/>
  <w15:docId w15:val="{CE64E5F7-FA3C-4F44-B8B2-E814D522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9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599D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F0599D"/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2">
    <w:name w:val="Заголовок №2_"/>
    <w:basedOn w:val="a0"/>
    <w:link w:val="20"/>
    <w:rsid w:val="00F0599D"/>
    <w:rPr>
      <w:rFonts w:ascii="Arial" w:eastAsia="Arial" w:hAnsi="Arial" w:cs="Arial"/>
      <w:sz w:val="28"/>
      <w:szCs w:val="28"/>
    </w:rPr>
  </w:style>
  <w:style w:type="character" w:customStyle="1" w:styleId="8">
    <w:name w:val="Основной текст (8)_"/>
    <w:basedOn w:val="a0"/>
    <w:link w:val="80"/>
    <w:rsid w:val="00F0599D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F0599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F0599D"/>
    <w:pPr>
      <w:spacing w:after="410" w:line="374" w:lineRule="auto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0">
    <w:name w:val="Заголовок №2"/>
    <w:basedOn w:val="a"/>
    <w:link w:val="2"/>
    <w:rsid w:val="00F0599D"/>
    <w:pPr>
      <w:jc w:val="center"/>
      <w:outlineLvl w:val="1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F0599D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4">
    <w:name w:val="Table Grid"/>
    <w:basedOn w:val="a1"/>
    <w:uiPriority w:val="39"/>
    <w:rsid w:val="006E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E78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78E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unhideWhenUsed/>
    <w:rsid w:val="006E78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78EC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19</cp:revision>
  <cp:lastPrinted>2023-09-14T13:01:00Z</cp:lastPrinted>
  <dcterms:created xsi:type="dcterms:W3CDTF">2022-02-25T08:17:00Z</dcterms:created>
  <dcterms:modified xsi:type="dcterms:W3CDTF">2023-11-24T13:13:00Z</dcterms:modified>
</cp:coreProperties>
</file>