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D5DEA" w14:textId="77777777" w:rsidR="00FB77A9" w:rsidRPr="000B114C" w:rsidRDefault="00FB77A9" w:rsidP="00DE62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587E88" w14:textId="77777777" w:rsidR="00BC24EA" w:rsidRPr="00BC24EA" w:rsidRDefault="00BC24EA" w:rsidP="00BC24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24EA">
        <w:rPr>
          <w:rFonts w:ascii="Times New Roman" w:hAnsi="Times New Roman" w:cs="Times New Roman"/>
          <w:sz w:val="24"/>
          <w:szCs w:val="24"/>
        </w:rPr>
        <w:t>УТВЕРЖДЕНО</w:t>
      </w:r>
    </w:p>
    <w:p w14:paraId="19FB2986" w14:textId="77777777" w:rsidR="00BC24EA" w:rsidRPr="00BC24EA" w:rsidRDefault="00BC24EA" w:rsidP="00BC24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24EA">
        <w:rPr>
          <w:rFonts w:ascii="Times New Roman" w:hAnsi="Times New Roman" w:cs="Times New Roman"/>
          <w:sz w:val="24"/>
          <w:szCs w:val="24"/>
        </w:rPr>
        <w:t xml:space="preserve">решением Совета депутатов </w:t>
      </w:r>
      <w:r w:rsidRPr="00BC24EA">
        <w:rPr>
          <w:rFonts w:ascii="Times New Roman" w:hAnsi="Times New Roman" w:cs="Times New Roman"/>
          <w:sz w:val="24"/>
          <w:szCs w:val="24"/>
        </w:rPr>
        <w:br/>
        <w:t>муниципального образования</w:t>
      </w:r>
    </w:p>
    <w:p w14:paraId="5374AA28" w14:textId="77777777" w:rsidR="00BC24EA" w:rsidRPr="00BC24EA" w:rsidRDefault="00BC24EA" w:rsidP="00BC24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C24EA">
        <w:rPr>
          <w:rFonts w:ascii="Times New Roman" w:hAnsi="Times New Roman" w:cs="Times New Roman"/>
          <w:sz w:val="24"/>
          <w:szCs w:val="24"/>
        </w:rPr>
        <w:t>«</w:t>
      </w:r>
      <w:r w:rsidR="00960713">
        <w:rPr>
          <w:rFonts w:ascii="Times New Roman" w:hAnsi="Times New Roman" w:cs="Times New Roman"/>
          <w:sz w:val="24"/>
          <w:szCs w:val="24"/>
        </w:rPr>
        <w:t>Няндомский муниципальный район</w:t>
      </w:r>
      <w:r w:rsidRPr="00BC24EA">
        <w:rPr>
          <w:rFonts w:ascii="Times New Roman" w:hAnsi="Times New Roman" w:cs="Times New Roman"/>
          <w:sz w:val="24"/>
          <w:szCs w:val="24"/>
        </w:rPr>
        <w:t>»</w:t>
      </w:r>
    </w:p>
    <w:p w14:paraId="3DB0AE60" w14:textId="77777777" w:rsidR="00BC24EA" w:rsidRPr="00BC24EA" w:rsidRDefault="00BC24EA" w:rsidP="00BC24EA">
      <w:pPr>
        <w:spacing w:after="0" w:line="240" w:lineRule="auto"/>
        <w:jc w:val="right"/>
        <w:rPr>
          <w:rFonts w:ascii="Times New Roman" w:hAnsi="Times New Roman" w:cs="Times New Roman"/>
          <w:color w:val="FFFFFF"/>
          <w:sz w:val="24"/>
          <w:szCs w:val="24"/>
        </w:rPr>
      </w:pPr>
      <w:r w:rsidRPr="00BC24EA">
        <w:rPr>
          <w:rFonts w:ascii="Times New Roman" w:hAnsi="Times New Roman" w:cs="Times New Roman"/>
          <w:sz w:val="24"/>
          <w:szCs w:val="24"/>
        </w:rPr>
        <w:t>от «____»</w:t>
      </w:r>
      <w:r w:rsidR="00B84EF4">
        <w:rPr>
          <w:rFonts w:ascii="Times New Roman" w:hAnsi="Times New Roman" w:cs="Times New Roman"/>
          <w:sz w:val="24"/>
          <w:szCs w:val="24"/>
        </w:rPr>
        <w:t>_________________</w:t>
      </w:r>
      <w:r w:rsidRPr="00BC24EA">
        <w:rPr>
          <w:rFonts w:ascii="Times New Roman" w:hAnsi="Times New Roman" w:cs="Times New Roman"/>
          <w:sz w:val="24"/>
          <w:szCs w:val="24"/>
        </w:rPr>
        <w:t>2017 года №  ___</w:t>
      </w:r>
    </w:p>
    <w:p w14:paraId="3E1E7DA7" w14:textId="77777777" w:rsidR="00FB77A9" w:rsidRPr="000B114C" w:rsidRDefault="00FB77A9" w:rsidP="00722B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2C75546" w14:textId="77777777" w:rsidR="00FB77A9" w:rsidRPr="000B114C" w:rsidRDefault="00FB77A9" w:rsidP="00722BC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1F1D99" w14:textId="77777777" w:rsidR="00FB77A9" w:rsidRPr="000B114C" w:rsidRDefault="00FB77A9" w:rsidP="00722BC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BF2EC7" w14:textId="77777777" w:rsidR="00FB77A9" w:rsidRPr="000B114C" w:rsidRDefault="00FB77A9" w:rsidP="00722B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726AF9" w14:textId="77777777" w:rsidR="00FB77A9" w:rsidRPr="000B114C" w:rsidRDefault="00FB77A9" w:rsidP="00722B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57EB4C3" w14:textId="77777777" w:rsidR="00FB77A9" w:rsidRPr="000B114C" w:rsidRDefault="00FB77A9" w:rsidP="00722BC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8E982AC" w14:textId="77777777" w:rsidR="00FB77A9" w:rsidRPr="000B114C" w:rsidRDefault="00FB77A9" w:rsidP="00722BC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146AE44" w14:textId="77777777" w:rsidR="00FB77A9" w:rsidRPr="000B114C" w:rsidRDefault="002909B4" w:rsidP="00722BC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Местные н</w:t>
      </w:r>
      <w:r w:rsidR="00FB77A9" w:rsidRPr="000B114C">
        <w:rPr>
          <w:rFonts w:ascii="Times New Roman" w:hAnsi="Times New Roman" w:cs="Times New Roman"/>
          <w:sz w:val="24"/>
          <w:szCs w:val="24"/>
        </w:rPr>
        <w:t>ормативы градостроительного проектирования</w:t>
      </w:r>
    </w:p>
    <w:p w14:paraId="1F983FDF" w14:textId="77777777" w:rsidR="00FB77A9" w:rsidRPr="000B114C" w:rsidRDefault="00FB77A9" w:rsidP="00722BCA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образования</w:t>
      </w:r>
      <w:r w:rsidRPr="000B114C">
        <w:rPr>
          <w:rFonts w:ascii="Times New Roman" w:hAnsi="Times New Roman" w:cs="Times New Roman"/>
        </w:rPr>
        <w:t xml:space="preserve"> «</w:t>
      </w:r>
      <w:r w:rsidR="002A2F6E">
        <w:rPr>
          <w:rFonts w:ascii="Times New Roman" w:hAnsi="Times New Roman" w:cs="Times New Roman"/>
        </w:rPr>
        <w:t>Няндомский</w:t>
      </w:r>
      <w:r w:rsidR="002909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муниципальный район»</w:t>
      </w:r>
    </w:p>
    <w:p w14:paraId="2ED70755" w14:textId="77777777" w:rsidR="00FB77A9" w:rsidRPr="000B114C" w:rsidRDefault="00FB77A9" w:rsidP="00722BCA">
      <w:pPr>
        <w:pStyle w:val="a5"/>
        <w:rPr>
          <w:rFonts w:ascii="Times New Roman" w:hAnsi="Times New Roman" w:cs="Times New Roman"/>
        </w:rPr>
      </w:pPr>
      <w:r w:rsidRPr="000B114C">
        <w:rPr>
          <w:rFonts w:ascii="Times New Roman" w:hAnsi="Times New Roman" w:cs="Times New Roman"/>
        </w:rPr>
        <w:t>Архангельской области</w:t>
      </w:r>
    </w:p>
    <w:p w14:paraId="0A412000" w14:textId="77777777" w:rsidR="00FB77A9" w:rsidRPr="00BC24EA" w:rsidRDefault="00FB77A9" w:rsidP="00BC24EA">
      <w:pPr>
        <w:spacing w:after="0"/>
        <w:jc w:val="center"/>
        <w:rPr>
          <w:b/>
          <w:bCs/>
          <w:lang w:eastAsia="ru-RU"/>
        </w:rPr>
      </w:pPr>
      <w:r>
        <w:br w:type="page"/>
      </w:r>
      <w:r w:rsidR="002909B4" w:rsidRPr="002909B4">
        <w:rPr>
          <w:rFonts w:ascii="Times New Roman" w:hAnsi="Times New Roman" w:cs="Times New Roman"/>
          <w:b/>
        </w:rPr>
        <w:lastRenderedPageBreak/>
        <w:t xml:space="preserve">МЕСТНЫЕ </w:t>
      </w:r>
      <w:r w:rsidRPr="00BC24EA">
        <w:rPr>
          <w:rFonts w:ascii="Times New Roman" w:hAnsi="Times New Roman" w:cs="Times New Roman"/>
          <w:b/>
        </w:rPr>
        <w:t>НОРМАТИВЫ</w:t>
      </w:r>
    </w:p>
    <w:p w14:paraId="7F75447D" w14:textId="77777777" w:rsidR="00FB77A9" w:rsidRPr="00722BCA" w:rsidRDefault="00FB77A9">
      <w:pPr>
        <w:pStyle w:val="ConsPlusTitle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ГРАДОСТРОИТЕЛЬНОГО ПРОЕКТИРОВАНИЯ </w:t>
      </w:r>
      <w:r>
        <w:rPr>
          <w:rFonts w:ascii="Times New Roman" w:hAnsi="Times New Roman" w:cs="Times New Roman"/>
        </w:rPr>
        <w:br/>
        <w:t xml:space="preserve">МУНИЦИПАЛЬНОГО ОБРАЗОВАНИЯ </w:t>
      </w:r>
      <w:r w:rsidRPr="00722BCA">
        <w:rPr>
          <w:rFonts w:ascii="Times New Roman" w:hAnsi="Times New Roman" w:cs="Times New Roman"/>
        </w:rPr>
        <w:t xml:space="preserve"> «</w:t>
      </w:r>
      <w:r w:rsidR="00BC24EA">
        <w:rPr>
          <w:rFonts w:ascii="Times New Roman" w:hAnsi="Times New Roman" w:cs="Times New Roman"/>
        </w:rPr>
        <w:t>НЯНДОМСКИЙ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АРХАНГЕЛЬСКОЙ ОБЛАСТИ</w:t>
      </w:r>
    </w:p>
    <w:p w14:paraId="50D15ADB" w14:textId="77777777" w:rsidR="00FB77A9" w:rsidRPr="00722BCA" w:rsidRDefault="00FB77A9">
      <w:pPr>
        <w:pStyle w:val="ConsPlusNormal"/>
        <w:rPr>
          <w:rFonts w:ascii="Times New Roman" w:hAnsi="Times New Roman" w:cs="Times New Roman"/>
        </w:rPr>
      </w:pPr>
    </w:p>
    <w:p w14:paraId="0A976FAF" w14:textId="77777777" w:rsidR="00FB77A9" w:rsidRPr="00722BCA" w:rsidRDefault="00FB77A9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Часть 1. Общие положения</w:t>
      </w:r>
    </w:p>
    <w:p w14:paraId="6EA4442B" w14:textId="77777777" w:rsidR="00FB77A9" w:rsidRPr="00722BCA" w:rsidRDefault="00FB77A9">
      <w:pPr>
        <w:pStyle w:val="ConsPlusNormal"/>
        <w:rPr>
          <w:rFonts w:ascii="Times New Roman" w:hAnsi="Times New Roman" w:cs="Times New Roman"/>
        </w:rPr>
      </w:pPr>
    </w:p>
    <w:p w14:paraId="2ED81D48" w14:textId="77777777" w:rsidR="00FB77A9" w:rsidRDefault="002909B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Местные н</w:t>
      </w:r>
      <w:r w:rsidR="00FB77A9" w:rsidRPr="00722BCA">
        <w:rPr>
          <w:rFonts w:ascii="Times New Roman" w:hAnsi="Times New Roman" w:cs="Times New Roman"/>
        </w:rPr>
        <w:t xml:space="preserve">ормативы градостроительного проектирования </w:t>
      </w:r>
      <w:r w:rsidR="00BC24EA">
        <w:rPr>
          <w:rFonts w:ascii="Times New Roman" w:hAnsi="Times New Roman" w:cs="Times New Roman"/>
        </w:rPr>
        <w:t>муниципального образования «Няндомский муниципальный район»</w:t>
      </w:r>
      <w:r w:rsidR="00FB77A9" w:rsidRPr="00722BCA">
        <w:rPr>
          <w:rFonts w:ascii="Times New Roman" w:hAnsi="Times New Roman" w:cs="Times New Roman"/>
        </w:rPr>
        <w:t xml:space="preserve"> Архангельской области разработаны на основании </w:t>
      </w:r>
      <w:proofErr w:type="gramStart"/>
      <w:r w:rsidR="00BC24EA" w:rsidRPr="00FD1449">
        <w:rPr>
          <w:rFonts w:ascii="Times New Roman" w:hAnsi="Times New Roman" w:cs="Times New Roman"/>
        </w:rPr>
        <w:t>постановления  гла</w:t>
      </w:r>
      <w:r w:rsidR="00BC24EA">
        <w:rPr>
          <w:rFonts w:ascii="Times New Roman" w:hAnsi="Times New Roman" w:cs="Times New Roman"/>
        </w:rPr>
        <w:t>вы</w:t>
      </w:r>
      <w:proofErr w:type="gramEnd"/>
      <w:r w:rsidR="00BC24EA">
        <w:rPr>
          <w:rFonts w:ascii="Times New Roman" w:hAnsi="Times New Roman" w:cs="Times New Roman"/>
        </w:rPr>
        <w:t xml:space="preserve"> муниципального образования «Няндомский муниципальный район</w:t>
      </w:r>
      <w:r w:rsidR="00BC24EA" w:rsidRPr="00FD1449">
        <w:rPr>
          <w:rFonts w:ascii="Times New Roman" w:hAnsi="Times New Roman" w:cs="Times New Roman"/>
        </w:rPr>
        <w:t xml:space="preserve">»  </w:t>
      </w:r>
      <w:r w:rsidR="00FB77A9">
        <w:rPr>
          <w:rFonts w:ascii="Times New Roman" w:hAnsi="Times New Roman" w:cs="Times New Roman"/>
        </w:rPr>
        <w:t xml:space="preserve">от </w:t>
      </w:r>
      <w:r w:rsidR="005564EA">
        <w:rPr>
          <w:rFonts w:ascii="Times New Roman" w:hAnsi="Times New Roman" w:cs="Times New Roman"/>
        </w:rPr>
        <w:t>31</w:t>
      </w:r>
      <w:r w:rsidR="005564EA" w:rsidRPr="00722BCA">
        <w:rPr>
          <w:rFonts w:ascii="Times New Roman" w:hAnsi="Times New Roman" w:cs="Times New Roman"/>
        </w:rPr>
        <w:t>.</w:t>
      </w:r>
      <w:r w:rsidR="005564EA">
        <w:rPr>
          <w:rFonts w:ascii="Times New Roman" w:hAnsi="Times New Roman" w:cs="Times New Roman"/>
        </w:rPr>
        <w:t>07</w:t>
      </w:r>
      <w:r w:rsidR="005564EA" w:rsidRPr="00722BCA">
        <w:rPr>
          <w:rFonts w:ascii="Times New Roman" w:hAnsi="Times New Roman" w:cs="Times New Roman"/>
        </w:rPr>
        <w:t>.201</w:t>
      </w:r>
      <w:r w:rsidR="005564EA">
        <w:rPr>
          <w:rFonts w:ascii="Times New Roman" w:hAnsi="Times New Roman" w:cs="Times New Roman"/>
        </w:rPr>
        <w:t>7№ 1077</w:t>
      </w:r>
      <w:r w:rsidR="00FB77A9" w:rsidRPr="00722BCA">
        <w:rPr>
          <w:rFonts w:ascii="Times New Roman" w:hAnsi="Times New Roman" w:cs="Times New Roman"/>
        </w:rPr>
        <w:t xml:space="preserve">(далее </w:t>
      </w:r>
      <w:r w:rsidR="00FB77A9">
        <w:rPr>
          <w:rFonts w:ascii="Times New Roman" w:hAnsi="Times New Roman" w:cs="Times New Roman"/>
        </w:rPr>
        <w:t>–Нормативы</w:t>
      </w:r>
      <w:r w:rsidR="00FB77A9" w:rsidRPr="00722BCA">
        <w:rPr>
          <w:rFonts w:ascii="Times New Roman" w:hAnsi="Times New Roman" w:cs="Times New Roman"/>
        </w:rPr>
        <w:t xml:space="preserve">). </w:t>
      </w:r>
    </w:p>
    <w:p w14:paraId="33E83025" w14:textId="77777777" w:rsidR="00FB77A9" w:rsidRPr="00753CA3" w:rsidRDefault="002909B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Местные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</w:t>
      </w:r>
      <w:r w:rsidR="00FB77A9" w:rsidRPr="00722BCA">
        <w:rPr>
          <w:rFonts w:ascii="Times New Roman" w:hAnsi="Times New Roman" w:cs="Times New Roman"/>
        </w:rPr>
        <w:t xml:space="preserve">ормативы градостроительного проектирования направлены на обеспечение при осуществлении градостроительной деятельности безопасности и благоприятных условий жизнедеятельности человека, ограничение </w:t>
      </w:r>
      <w:r w:rsidR="00FB77A9" w:rsidRPr="00753CA3">
        <w:rPr>
          <w:rFonts w:ascii="Times New Roman" w:hAnsi="Times New Roman" w:cs="Times New Roman"/>
        </w:rPr>
        <w:t>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14:paraId="6D8BBEE0" w14:textId="77777777" w:rsidR="00FB77A9" w:rsidRPr="00753CA3" w:rsidRDefault="00FB77A9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Нормативы разработаны в соответствии с требованиями </w:t>
      </w:r>
      <w:hyperlink r:id="rId7" w:history="1">
        <w:r w:rsidRPr="00753CA3">
          <w:rPr>
            <w:rFonts w:ascii="Times New Roman" w:hAnsi="Times New Roman" w:cs="Times New Roman"/>
          </w:rPr>
          <w:t>ст</w:t>
        </w:r>
        <w:r>
          <w:rPr>
            <w:rFonts w:ascii="Times New Roman" w:hAnsi="Times New Roman" w:cs="Times New Roman"/>
          </w:rPr>
          <w:t>атей</w:t>
        </w:r>
        <w:r w:rsidRPr="00753CA3">
          <w:rPr>
            <w:rFonts w:ascii="Times New Roman" w:hAnsi="Times New Roman" w:cs="Times New Roman"/>
          </w:rPr>
          <w:t xml:space="preserve"> 29.2</w:t>
        </w:r>
      </w:hyperlink>
      <w:r w:rsidRPr="00753CA3">
        <w:rPr>
          <w:rFonts w:ascii="Times New Roman" w:hAnsi="Times New Roman" w:cs="Times New Roman"/>
        </w:rPr>
        <w:t xml:space="preserve">, </w:t>
      </w:r>
      <w:hyperlink r:id="rId8" w:history="1">
        <w:r w:rsidRPr="00753CA3">
          <w:rPr>
            <w:rFonts w:ascii="Times New Roman" w:hAnsi="Times New Roman" w:cs="Times New Roman"/>
          </w:rPr>
          <w:t>29.3</w:t>
        </w:r>
      </w:hyperlink>
      <w:r w:rsidRPr="00753CA3">
        <w:rPr>
          <w:rFonts w:ascii="Times New Roman" w:hAnsi="Times New Roman" w:cs="Times New Roman"/>
        </w:rPr>
        <w:t xml:space="preserve"> Градостроительного кодекса Российской Федерации, а также других нормативно-технических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области. Нормативы градостроительного проектирования обеспечивают согласованность решений стратегического социально-экономического планирования и градостроительного проектирования, определяют зависимость между показателями социально-экономического развития и пространственной организацией территорий.</w:t>
      </w:r>
    </w:p>
    <w:p w14:paraId="25268380" w14:textId="77777777" w:rsidR="00FB77A9" w:rsidRPr="00753CA3" w:rsidRDefault="00FB77A9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Нормативы разработаны с учетом:</w:t>
      </w:r>
    </w:p>
    <w:p w14:paraId="518F7D2C" w14:textId="77777777" w:rsidR="00FB77A9" w:rsidRPr="00753CA3" w:rsidRDefault="00FB77A9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социально-демографического состава и плотности населения на территории муниципального образования;</w:t>
      </w:r>
    </w:p>
    <w:p w14:paraId="08C1D941" w14:textId="77777777" w:rsidR="00FB77A9" w:rsidRPr="00753CA3" w:rsidRDefault="00FB77A9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планов и программ комплексного социально-экономического развития муниципального образования;</w:t>
      </w:r>
    </w:p>
    <w:p w14:paraId="0FB8450B" w14:textId="77777777" w:rsidR="00FB77A9" w:rsidRPr="00753CA3" w:rsidRDefault="00FB77A9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предложений органов местного самоуправления и заинтересованных</w:t>
      </w:r>
      <w:r>
        <w:rPr>
          <w:rFonts w:ascii="Times New Roman" w:hAnsi="Times New Roman" w:cs="Times New Roman"/>
        </w:rPr>
        <w:t xml:space="preserve"> лиц;</w:t>
      </w:r>
    </w:p>
    <w:p w14:paraId="2B3D73D7" w14:textId="77777777" w:rsidR="00FB77A9" w:rsidRPr="00753CA3" w:rsidRDefault="00FB77A9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природно-климатических и социально-демографических особенностей Архангельской области;</w:t>
      </w:r>
    </w:p>
    <w:p w14:paraId="6F91C576" w14:textId="77777777" w:rsidR="00FB77A9" w:rsidRPr="00753CA3" w:rsidRDefault="00FB77A9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требований охраны окружающей среды и экологической безопасности;</w:t>
      </w:r>
    </w:p>
    <w:p w14:paraId="46512F36" w14:textId="77777777" w:rsidR="00FB77A9" w:rsidRPr="00753CA3" w:rsidRDefault="00FB77A9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санитарно-гигиенических норм;</w:t>
      </w:r>
    </w:p>
    <w:p w14:paraId="338D0176" w14:textId="77777777" w:rsidR="00FB77A9" w:rsidRPr="00753CA3" w:rsidRDefault="00FB77A9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требований сохранения памятников истории и культуры;</w:t>
      </w:r>
    </w:p>
    <w:p w14:paraId="437DD359" w14:textId="77777777" w:rsidR="00FB77A9" w:rsidRPr="00753CA3" w:rsidRDefault="00FB77A9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интенсивности использования территорий иного назначения, выраженной в процентах застройки, иных показателях;</w:t>
      </w:r>
    </w:p>
    <w:p w14:paraId="4D21E21C" w14:textId="77777777" w:rsidR="00FB77A9" w:rsidRPr="00753CA3" w:rsidRDefault="00FB77A9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обеспечения предупреждения чрезвычайных ситуаций природного и техногенного характера;</w:t>
      </w:r>
    </w:p>
    <w:p w14:paraId="27EC31C7" w14:textId="77777777" w:rsidR="00FB77A9" w:rsidRPr="00753CA3" w:rsidRDefault="00FB77A9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обеспечения требований пожарной безопасности.</w:t>
      </w:r>
    </w:p>
    <w:p w14:paraId="2B3E5E76" w14:textId="77777777" w:rsidR="00FB77A9" w:rsidRPr="00753CA3" w:rsidRDefault="00FB77A9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Нормативы устанавливают совокупность расчетных показателей минимально допустимого уровня обеспеченности объектами местного значения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 xml:space="preserve">, относящимися к областям, указанным в пункте 1 </w:t>
      </w:r>
      <w:hyperlink r:id="rId9" w:history="1">
        <w:r w:rsidRPr="00753CA3">
          <w:rPr>
            <w:rFonts w:ascii="Times New Roman" w:hAnsi="Times New Roman" w:cs="Times New Roman"/>
          </w:rPr>
          <w:t xml:space="preserve">части 5 статьи </w:t>
        </w:r>
      </w:hyperlink>
      <w:r w:rsidRPr="00753CA3">
        <w:rPr>
          <w:rFonts w:ascii="Times New Roman" w:hAnsi="Times New Roman" w:cs="Times New Roman"/>
        </w:rPr>
        <w:t xml:space="preserve">23 Градостроительного кодекса Российской Федерации, объектами благоустройства территории, иными объектами местного значения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 xml:space="preserve"> и расчетных показателей максимально допустимого уровня территориальной доступности таких объектов для населения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>.</w:t>
      </w:r>
    </w:p>
    <w:p w14:paraId="12BA8D11" w14:textId="77777777" w:rsidR="00FB77A9" w:rsidRPr="00753CA3" w:rsidRDefault="00FB77A9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целях обеспечения благоприятных услов</w:t>
      </w:r>
      <w:r>
        <w:rPr>
          <w:rFonts w:ascii="Times New Roman" w:hAnsi="Times New Roman" w:cs="Times New Roman"/>
        </w:rPr>
        <w:t>ий жизнедеятельности населения Н</w:t>
      </w:r>
      <w:r w:rsidRPr="00753CA3">
        <w:rPr>
          <w:rFonts w:ascii="Times New Roman" w:hAnsi="Times New Roman" w:cs="Times New Roman"/>
        </w:rPr>
        <w:t>ормативы содержат расчетные показатели и параметры развития, организации и использования территорий.</w:t>
      </w:r>
    </w:p>
    <w:p w14:paraId="19C2817F" w14:textId="77777777" w:rsidR="00FB77A9" w:rsidRPr="00753CA3" w:rsidRDefault="00FB77A9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Нормативы включают в себя следующие разделы:</w:t>
      </w:r>
    </w:p>
    <w:p w14:paraId="55EEA114" w14:textId="77777777" w:rsidR="00FB77A9" w:rsidRPr="00753CA3" w:rsidRDefault="00FB77A9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общие положения;</w:t>
      </w:r>
    </w:p>
    <w:p w14:paraId="3EA66218" w14:textId="77777777" w:rsidR="00FB77A9" w:rsidRPr="00753CA3" w:rsidRDefault="00FB77A9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правила и область применения расчетных показателей, содержащихся в основной части </w:t>
      </w:r>
      <w:r>
        <w:rPr>
          <w:rFonts w:ascii="Times New Roman" w:hAnsi="Times New Roman" w:cs="Times New Roman"/>
        </w:rPr>
        <w:t>Н</w:t>
      </w:r>
      <w:r w:rsidRPr="00753CA3">
        <w:rPr>
          <w:rFonts w:ascii="Times New Roman" w:hAnsi="Times New Roman" w:cs="Times New Roman"/>
        </w:rPr>
        <w:t>ормативов;</w:t>
      </w:r>
    </w:p>
    <w:p w14:paraId="100E06CB" w14:textId="77777777" w:rsidR="00FB77A9" w:rsidRDefault="00FB77A9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материалы по обоснованию расчетных показателей, содержащих</w:t>
      </w:r>
      <w:r>
        <w:rPr>
          <w:rFonts w:ascii="Times New Roman" w:hAnsi="Times New Roman" w:cs="Times New Roman"/>
        </w:rPr>
        <w:t>ся в основной части Нормативов;</w:t>
      </w:r>
    </w:p>
    <w:p w14:paraId="05274595" w14:textId="77777777" w:rsidR="00FB77A9" w:rsidRDefault="00FB77A9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основная часть – расчетные показатели минимально допустимого уровня обеспеченности населения муниципального района объектами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населения.</w:t>
      </w:r>
    </w:p>
    <w:p w14:paraId="4EA52292" w14:textId="77777777" w:rsidR="00FB77A9" w:rsidRDefault="00FB77A9" w:rsidP="00891B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показатели, содержащиеся в основной части Нормативов, применяются при подготовке (внесении изменений) схемы территориального планирования </w:t>
      </w:r>
      <w:r w:rsidR="00BC24EA">
        <w:rPr>
          <w:rFonts w:ascii="Times New Roman" w:hAnsi="Times New Roman" w:cs="Times New Roman"/>
        </w:rPr>
        <w:t>Няндомского</w:t>
      </w:r>
      <w:r w:rsidRPr="00722BCA">
        <w:rPr>
          <w:rFonts w:ascii="Times New Roman" w:hAnsi="Times New Roman" w:cs="Times New Roman"/>
        </w:rPr>
        <w:t xml:space="preserve"> района Архангельской области</w:t>
      </w:r>
      <w:r>
        <w:rPr>
          <w:rFonts w:ascii="Times New Roman" w:hAnsi="Times New Roman" w:cs="Times New Roman"/>
        </w:rPr>
        <w:t>, а также при установлении в случаях, предусмотренных федеральным законодательством, иных градостроительных показателей и норм, направленных на обеспечение создания благоприятных условий жизнедеятельности человека при архитектурно-строительном проектировании.</w:t>
      </w:r>
    </w:p>
    <w:p w14:paraId="302C12C8" w14:textId="77777777" w:rsidR="00891BF8" w:rsidRDefault="00891BF8" w:rsidP="00891B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25D95108" w14:textId="77777777" w:rsidR="00FB77A9" w:rsidRDefault="00FB77A9" w:rsidP="001D18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Основные понятия. Термины и определения</w:t>
      </w:r>
    </w:p>
    <w:p w14:paraId="1D067999" w14:textId="77777777" w:rsidR="00FB77A9" w:rsidRDefault="00FB77A9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C73A652" w14:textId="77777777" w:rsidR="00FB77A9" w:rsidRDefault="00FB77A9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понятия, термины и определения в настоящих Нормативах применяются в соответствии с их определениями, установленными законодательством Российской Федерации.</w:t>
      </w:r>
    </w:p>
    <w:p w14:paraId="1BC0530F" w14:textId="77777777" w:rsidR="00FB77A9" w:rsidRDefault="00FB77A9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C3F33ED" w14:textId="77777777" w:rsidR="00FB77A9" w:rsidRDefault="00FB77A9" w:rsidP="001D18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Цели и задачи</w:t>
      </w:r>
    </w:p>
    <w:p w14:paraId="5FB7DDE4" w14:textId="77777777" w:rsidR="00FB77A9" w:rsidRDefault="00FB77A9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BC86904" w14:textId="77777777" w:rsidR="00FB77A9" w:rsidRDefault="00FB77A9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разработаны в целях:</w:t>
      </w:r>
    </w:p>
    <w:p w14:paraId="42719B97" w14:textId="77777777" w:rsidR="00FB77A9" w:rsidRDefault="00FB77A9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реализации государственных и иных программ Архангельской области;</w:t>
      </w:r>
    </w:p>
    <w:p w14:paraId="1B6AC13B" w14:textId="77777777" w:rsidR="00FB77A9" w:rsidRDefault="00FB77A9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обеспечения благоприятных условий жизнедеятельности населения;</w:t>
      </w:r>
    </w:p>
    <w:p w14:paraId="6983B1F3" w14:textId="77777777" w:rsidR="00FB77A9" w:rsidRDefault="00FB77A9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обеспечения пространственного развития территории, соответствующего качеству жизни населения, предусмотренному документами стратегического планирования Архангельской области, определяющими и содержащими цели и задачи социально-экономического развития территории Архангельской области, в том </w:t>
      </w:r>
      <w:proofErr w:type="spellStart"/>
      <w:r>
        <w:rPr>
          <w:rFonts w:ascii="Times New Roman" w:hAnsi="Times New Roman" w:cs="Times New Roman"/>
        </w:rPr>
        <w:t>числе</w:t>
      </w:r>
      <w:r w:rsidR="00BC24EA">
        <w:rPr>
          <w:rFonts w:ascii="Times New Roman" w:hAnsi="Times New Roman" w:cs="Times New Roman"/>
        </w:rPr>
        <w:t>Няндомского</w:t>
      </w:r>
      <w:proofErr w:type="spellEnd"/>
      <w:r w:rsidRPr="00722BCA">
        <w:rPr>
          <w:rFonts w:ascii="Times New Roman" w:hAnsi="Times New Roman" w:cs="Times New Roman"/>
        </w:rPr>
        <w:t xml:space="preserve"> района Архангельской области</w:t>
      </w:r>
      <w:r>
        <w:rPr>
          <w:rFonts w:ascii="Times New Roman" w:hAnsi="Times New Roman" w:cs="Times New Roman"/>
        </w:rPr>
        <w:t>;</w:t>
      </w:r>
    </w:p>
    <w:p w14:paraId="7C4E95FC" w14:textId="77777777" w:rsidR="00FB77A9" w:rsidRDefault="00FB77A9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определения основных ориентиров и стандартов для разработки документов территориального планирования.</w:t>
      </w:r>
    </w:p>
    <w:p w14:paraId="6DDCD529" w14:textId="77777777" w:rsidR="00FB77A9" w:rsidRDefault="00FB77A9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Нормативы позволяют обеспечить согласованность решений и показателей развития территории, устанавливаемых в документах стратегического планирования Архангельской области.</w:t>
      </w:r>
    </w:p>
    <w:p w14:paraId="4BEA8665" w14:textId="77777777" w:rsidR="00FB77A9" w:rsidRDefault="00FB77A9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направлены на решение следующих основных задач:</w:t>
      </w:r>
    </w:p>
    <w:p w14:paraId="7F32BE4F" w14:textId="77777777" w:rsidR="00FB77A9" w:rsidRDefault="00FB77A9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установление расчетных показателей, применение которых необходимо при разработке или корректировке схемы территориального </w:t>
      </w:r>
      <w:proofErr w:type="spellStart"/>
      <w:r>
        <w:rPr>
          <w:rFonts w:ascii="Times New Roman" w:hAnsi="Times New Roman" w:cs="Times New Roman"/>
        </w:rPr>
        <w:t>планирования</w:t>
      </w:r>
      <w:r w:rsidR="00BC24EA">
        <w:rPr>
          <w:rFonts w:ascii="Times New Roman" w:hAnsi="Times New Roman" w:cs="Times New Roman"/>
        </w:rPr>
        <w:t>Няндомского</w:t>
      </w:r>
      <w:proofErr w:type="spellEnd"/>
      <w:r w:rsidRPr="00722BCA">
        <w:rPr>
          <w:rFonts w:ascii="Times New Roman" w:hAnsi="Times New Roman" w:cs="Times New Roman"/>
        </w:rPr>
        <w:t xml:space="preserve"> района Архангельской области</w:t>
      </w:r>
      <w:r>
        <w:rPr>
          <w:rFonts w:ascii="Times New Roman" w:hAnsi="Times New Roman" w:cs="Times New Roman"/>
        </w:rPr>
        <w:t xml:space="preserve">; </w:t>
      </w:r>
    </w:p>
    <w:p w14:paraId="58BBD2EF" w14:textId="77777777" w:rsidR="00FB77A9" w:rsidRDefault="00FB77A9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обеспечение оценки качества градостроительной документации в плане соответствия ее решений целям повышения качества жизни населения, установленным в документах стратегического планирования Архангельской области.</w:t>
      </w:r>
    </w:p>
    <w:p w14:paraId="38980CF1" w14:textId="77777777" w:rsidR="00FB77A9" w:rsidRDefault="00FB77A9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C354587" w14:textId="77777777" w:rsidR="00FB77A9" w:rsidRDefault="00FB77A9" w:rsidP="001D18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Объекты местного значения муниципального района</w:t>
      </w:r>
    </w:p>
    <w:p w14:paraId="62B92CEC" w14:textId="77777777" w:rsidR="00FB77A9" w:rsidRDefault="00FB77A9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4FD549D" w14:textId="77777777" w:rsidR="00FB77A9" w:rsidRDefault="00FB77A9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документах территориального планирования подлежат отображению объекты капитального строительства федерального, регионального и местного значения.</w:t>
      </w:r>
    </w:p>
    <w:p w14:paraId="35A4070B" w14:textId="77777777" w:rsidR="00FB77A9" w:rsidRDefault="00FB77A9" w:rsidP="009B7D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в региональных нормативах установлены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образований, предусмотренные </w:t>
      </w:r>
      <w:hyperlink r:id="rId10" w:history="1">
        <w:r w:rsidRPr="009B7D96">
          <w:rPr>
            <w:rFonts w:ascii="Times New Roman" w:hAnsi="Times New Roman" w:cs="Times New Roman"/>
          </w:rPr>
          <w:t>частью 3</w:t>
        </w:r>
      </w:hyperlink>
      <w:r>
        <w:rPr>
          <w:rFonts w:ascii="Times New Roman" w:hAnsi="Times New Roman" w:cs="Times New Roman"/>
        </w:rPr>
        <w:t xml:space="preserve"> статьи 29.2 Градостроительного кодекса Российской Федерации, расчетные показатели минимально допустимого уровня обеспеченности такими объектами населения муниципальных образований, устанавливаемые местными нормативами градостроительного проектирования, не могут быть ниже этих предельных значений.</w:t>
      </w:r>
    </w:p>
    <w:p w14:paraId="70AEFC26" w14:textId="77777777" w:rsidR="00FB77A9" w:rsidRDefault="001909BA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1" w:history="1">
        <w:r w:rsidR="00FB77A9" w:rsidRPr="006944F2">
          <w:rPr>
            <w:rFonts w:ascii="Times New Roman" w:hAnsi="Times New Roman" w:cs="Times New Roman"/>
          </w:rPr>
          <w:t>Перечень</w:t>
        </w:r>
      </w:hyperlink>
      <w:r w:rsidR="00FB77A9" w:rsidRPr="006944F2">
        <w:rPr>
          <w:rFonts w:ascii="Times New Roman" w:hAnsi="Times New Roman" w:cs="Times New Roman"/>
        </w:rPr>
        <w:t xml:space="preserve"> объектов местного знач</w:t>
      </w:r>
      <w:r w:rsidR="00FB77A9">
        <w:rPr>
          <w:rFonts w:ascii="Times New Roman" w:hAnsi="Times New Roman" w:cs="Times New Roman"/>
        </w:rPr>
        <w:t>ения, подлежащих отображению в схеме территориального планирования муниципального района</w:t>
      </w:r>
      <w:r w:rsidR="00FB77A9" w:rsidRPr="006944F2">
        <w:rPr>
          <w:rFonts w:ascii="Times New Roman" w:hAnsi="Times New Roman" w:cs="Times New Roman"/>
        </w:rPr>
        <w:t>, приведен</w:t>
      </w:r>
      <w:r w:rsidR="00FB77A9">
        <w:rPr>
          <w:rFonts w:ascii="Times New Roman" w:hAnsi="Times New Roman" w:cs="Times New Roman"/>
        </w:rPr>
        <w:t xml:space="preserve"> в приложении № 1 к настоящим Нормативам.</w:t>
      </w:r>
    </w:p>
    <w:p w14:paraId="040C1EC4" w14:textId="77777777" w:rsidR="00FB77A9" w:rsidRDefault="00FB77A9">
      <w:pPr>
        <w:rPr>
          <w:rFonts w:ascii="Times New Roman" w:hAnsi="Times New Roman" w:cs="Times New Roman"/>
        </w:rPr>
      </w:pPr>
    </w:p>
    <w:p w14:paraId="6004FA7A" w14:textId="77777777" w:rsidR="00BC24EA" w:rsidRDefault="00BC24EA">
      <w:pPr>
        <w:rPr>
          <w:rFonts w:ascii="Times New Roman" w:hAnsi="Times New Roman" w:cs="Times New Roman"/>
        </w:rPr>
      </w:pPr>
    </w:p>
    <w:p w14:paraId="3A09F9C8" w14:textId="77777777" w:rsidR="00891BF8" w:rsidRDefault="00891BF8">
      <w:pPr>
        <w:rPr>
          <w:rFonts w:ascii="Times New Roman" w:hAnsi="Times New Roman" w:cs="Times New Roman"/>
        </w:rPr>
      </w:pPr>
    </w:p>
    <w:p w14:paraId="2BC030DE" w14:textId="77777777" w:rsidR="00FB77A9" w:rsidRDefault="00FB77A9" w:rsidP="00722B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Часть II. Область применения Нормативов</w:t>
      </w:r>
    </w:p>
    <w:p w14:paraId="071F8BDE" w14:textId="77777777" w:rsidR="00FB77A9" w:rsidRDefault="00FB77A9" w:rsidP="00722B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14:paraId="6045879B" w14:textId="77777777" w:rsidR="00FB77A9" w:rsidRDefault="00FB77A9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Настоящие Нормативы применяются при подготовке, согласовании, утверждении и реализации документов территориального планирования муниципального района, а также используются для принятия решений органами местного самоуправления по вопросам градостроительной деятельности.</w:t>
      </w:r>
    </w:p>
    <w:p w14:paraId="66703BD8" w14:textId="77777777" w:rsidR="00FB77A9" w:rsidRDefault="00FB77A9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муниципального района, независимо от их организационно-правовой формы, если иные расчетные показатели местного значения не предусмотрены местными нормативами градостроительного проектирования муниципального района.</w:t>
      </w:r>
    </w:p>
    <w:p w14:paraId="7AB4B4F1" w14:textId="77777777" w:rsidR="00FB77A9" w:rsidRDefault="00FB77A9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Расчетные показатели минимально допустимого уровня обеспеченности населения объектами местного значения муниципального района и расчетные показатели максимально допустимого уровня территориальной доступности таких объектов, установленные в настоящих Нормативах, применяются при подготовке:</w:t>
      </w:r>
    </w:p>
    <w:p w14:paraId="018E7BD6" w14:textId="77777777" w:rsidR="00FB77A9" w:rsidRDefault="00FB77A9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схемы территориального планирования муниципального района;</w:t>
      </w:r>
    </w:p>
    <w:p w14:paraId="52318500" w14:textId="77777777" w:rsidR="00FB77A9" w:rsidRDefault="00FB77A9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документации по планировке территории, в том числе при подготовке проектов планировки территории, проектов межевания территории и градостроительных планов земельных участков, предназначенных для строительства (реконструкции) объектов капитального строительства.</w:t>
      </w:r>
    </w:p>
    <w:p w14:paraId="50C83D0C" w14:textId="77777777" w:rsidR="00FB77A9" w:rsidRDefault="00FB77A9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Указанные показатели применяются также при внесении изменений в перечисленные документы. Расчетные показатели максимально допустимого уровня территориальной доступности объектов приводятся с учетом движения в одну сторону.</w:t>
      </w:r>
    </w:p>
    <w:p w14:paraId="2CDAD7D1" w14:textId="77777777" w:rsidR="00FB77A9" w:rsidRDefault="00FB77A9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 вопросам, не рассматриваемым в местных нормативах, следует руководствоваться Федеральным </w:t>
      </w:r>
      <w:hyperlink r:id="rId12" w:history="1">
        <w:r w:rsidRPr="006459A9">
          <w:rPr>
            <w:rFonts w:ascii="Times New Roman" w:hAnsi="Times New Roman" w:cs="Times New Roman"/>
          </w:rPr>
          <w:t>законом</w:t>
        </w:r>
      </w:hyperlink>
      <w:r>
        <w:rPr>
          <w:rFonts w:ascii="Times New Roman" w:hAnsi="Times New Roman" w:cs="Times New Roman"/>
        </w:rPr>
        <w:t xml:space="preserve"> от 27 декабря 2002 года № 184-ФЗ «О техническом регулировании» и принимаемыми в соответствии с ним федеральными законами и иными нормативными правовыми актами Российской Федерации.</w:t>
      </w:r>
    </w:p>
    <w:p w14:paraId="62963A53" w14:textId="77777777" w:rsidR="00FB77A9" w:rsidRDefault="00FB77A9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осуществлении градостроительного проектирования необходимо учитывать, что:</w:t>
      </w:r>
    </w:p>
    <w:p w14:paraId="38487458" w14:textId="77777777" w:rsidR="00FB77A9" w:rsidRDefault="00FB77A9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поселки городского типа следует проектировать по нормам, установленным для малых городов;</w:t>
      </w:r>
    </w:p>
    <w:p w14:paraId="4EA426EA" w14:textId="77777777" w:rsidR="00FB77A9" w:rsidRDefault="00FB77A9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поселки при предприятиях и объектах, не имеющие статуса поселка городского типа, следует проектировать по ведомственным нормам, а при их отсутствии - по нормам, установленным для сельских населенных пунктов соответствующей численности;</w:t>
      </w:r>
    </w:p>
    <w:p w14:paraId="0A75BBC6" w14:textId="77777777" w:rsidR="00FB77A9" w:rsidRDefault="00FB77A9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населенные пункты с особым режимом градостроительной деятельности (закрытые и обособленные военные городки, вахтовые поселки, метеостанции и т.д.) следует проектировать на основании ведомственных нормативных документов.</w:t>
      </w:r>
    </w:p>
    <w:p w14:paraId="61B14975" w14:textId="77777777" w:rsidR="00FB77A9" w:rsidRDefault="00FB77A9" w:rsidP="00722BC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14:paraId="695C05FD" w14:textId="77777777" w:rsidR="00FB77A9" w:rsidRDefault="00FB77A9" w:rsidP="00722BC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14:paraId="0A5E97C0" w14:textId="77777777" w:rsidR="00FB77A9" w:rsidRPr="00543580" w:rsidRDefault="00FB77A9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br w:type="page"/>
      </w:r>
    </w:p>
    <w:p w14:paraId="69F0563F" w14:textId="77777777" w:rsidR="00FB77A9" w:rsidRDefault="00FB77A9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 xml:space="preserve">Часть III.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</w:t>
      </w:r>
      <w:r w:rsidR="00BC24EA">
        <w:rPr>
          <w:rFonts w:ascii="Times New Roman" w:hAnsi="Times New Roman" w:cs="Times New Roman"/>
        </w:rPr>
        <w:t xml:space="preserve">муниципального образования «Няндомский муниципальный район» </w:t>
      </w:r>
      <w:r w:rsidRPr="00543580">
        <w:rPr>
          <w:rFonts w:ascii="Times New Roman" w:hAnsi="Times New Roman" w:cs="Times New Roman"/>
        </w:rPr>
        <w:t>Архангельской области</w:t>
      </w:r>
      <w:r w:rsidRPr="00543580">
        <w:rPr>
          <w:rFonts w:ascii="Times New Roman" w:hAnsi="Times New Roman" w:cs="Times New Roman"/>
        </w:rPr>
        <w:br/>
        <w:t>(основная часть)</w:t>
      </w:r>
    </w:p>
    <w:p w14:paraId="4429A340" w14:textId="77777777" w:rsidR="00FB77A9" w:rsidRDefault="00FB77A9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14:paraId="0C68AB77" w14:textId="77777777" w:rsidR="00FB77A9" w:rsidRDefault="00FB77A9" w:rsidP="00057CD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Настоящими нормативами устанавливаются показатели по обеспечению населения муниципального образования объектами местного значения </w:t>
      </w:r>
      <w:r>
        <w:rPr>
          <w:rFonts w:ascii="Times New Roman" w:hAnsi="Times New Roman" w:cs="Times New Roman"/>
        </w:rPr>
        <w:t>муниципального района</w:t>
      </w:r>
      <w:r w:rsidRPr="00722BCA">
        <w:rPr>
          <w:rFonts w:ascii="Times New Roman" w:hAnsi="Times New Roman" w:cs="Times New Roman"/>
        </w:rPr>
        <w:t xml:space="preserve"> (объектами капитального строительства, иными объектами, территориями), создаваемыми в целях осуществления администрацией </w:t>
      </w:r>
      <w:r>
        <w:rPr>
          <w:rFonts w:ascii="Times New Roman" w:hAnsi="Times New Roman" w:cs="Times New Roman"/>
        </w:rPr>
        <w:t xml:space="preserve">муниципального </w:t>
      </w:r>
      <w:proofErr w:type="spellStart"/>
      <w:r>
        <w:rPr>
          <w:rFonts w:ascii="Times New Roman" w:hAnsi="Times New Roman" w:cs="Times New Roman"/>
        </w:rPr>
        <w:t>образования</w:t>
      </w:r>
      <w:r w:rsidR="00BC24EA">
        <w:rPr>
          <w:rFonts w:ascii="Times New Roman" w:hAnsi="Times New Roman" w:cs="Times New Roman"/>
        </w:rPr>
        <w:t>«Няндомский</w:t>
      </w:r>
      <w:proofErr w:type="spellEnd"/>
      <w:r w:rsidR="00BC24EA">
        <w:rPr>
          <w:rFonts w:ascii="Times New Roman" w:hAnsi="Times New Roman" w:cs="Times New Roman"/>
        </w:rPr>
        <w:t xml:space="preserve"> муниципальный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полномочий по вопросам местного значения, уставом муниципального образования, и которые оказывают существенное влияние на социально-экономическое развитие </w:t>
      </w:r>
      <w:r w:rsidR="00BC24EA">
        <w:rPr>
          <w:rFonts w:ascii="Times New Roman" w:hAnsi="Times New Roman" w:cs="Times New Roman"/>
        </w:rPr>
        <w:t>Няндомского</w:t>
      </w:r>
      <w:r w:rsidRPr="00722BCA">
        <w:rPr>
          <w:rFonts w:ascii="Times New Roman" w:hAnsi="Times New Roman" w:cs="Times New Roman"/>
        </w:rPr>
        <w:t xml:space="preserve"> района Архангельской области. </w:t>
      </w:r>
    </w:p>
    <w:p w14:paraId="2686A636" w14:textId="77777777" w:rsidR="00FB77A9" w:rsidRDefault="005B1AD7" w:rsidP="005B1A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lang w:eastAsia="ru-RU"/>
        </w:rPr>
      </w:pPr>
      <w:r w:rsidRPr="005B1AD7">
        <w:rPr>
          <w:rFonts w:ascii="Times New Roman" w:hAnsi="Times New Roman" w:cs="Times New Roman"/>
          <w:lang w:eastAsia="ru-RU"/>
        </w:rPr>
        <w:t>Вопросы местного значения муниципального района</w:t>
      </w:r>
      <w:r w:rsidR="00FB77A9" w:rsidRPr="00722BCA">
        <w:rPr>
          <w:rFonts w:ascii="Times New Roman" w:hAnsi="Times New Roman" w:cs="Times New Roman"/>
        </w:rPr>
        <w:t xml:space="preserve"> указаны в </w:t>
      </w:r>
      <w:hyperlink r:id="rId13" w:history="1">
        <w:r w:rsidR="00FB77A9" w:rsidRPr="00057CDD">
          <w:rPr>
            <w:rFonts w:ascii="Times New Roman" w:hAnsi="Times New Roman" w:cs="Times New Roman"/>
          </w:rPr>
          <w:t>ст</w:t>
        </w:r>
        <w:r w:rsidR="00FB77A9">
          <w:rPr>
            <w:rFonts w:ascii="Times New Roman" w:hAnsi="Times New Roman" w:cs="Times New Roman"/>
          </w:rPr>
          <w:t>атье</w:t>
        </w:r>
        <w:r>
          <w:rPr>
            <w:rFonts w:ascii="Times New Roman" w:hAnsi="Times New Roman" w:cs="Times New Roman"/>
          </w:rPr>
          <w:t>15</w:t>
        </w:r>
      </w:hyperlink>
      <w:r w:rsidR="00FB77A9" w:rsidRPr="00722BCA">
        <w:rPr>
          <w:rFonts w:ascii="Times New Roman" w:hAnsi="Times New Roman" w:cs="Times New Roman"/>
        </w:rPr>
        <w:t>Федерального</w:t>
      </w:r>
      <w:r w:rsidR="00FB77A9">
        <w:rPr>
          <w:rFonts w:ascii="Times New Roman" w:hAnsi="Times New Roman" w:cs="Times New Roman"/>
        </w:rPr>
        <w:t xml:space="preserve"> закона от 06.10.2003 № 131-ФЗ «</w:t>
      </w:r>
      <w:r w:rsidR="00FB77A9" w:rsidRPr="00722BCA">
        <w:rPr>
          <w:rFonts w:ascii="Times New Roman" w:hAnsi="Times New Roman" w:cs="Times New Roman"/>
        </w:rPr>
        <w:t>Об общих принципах организации местного самоуправления в Р</w:t>
      </w:r>
      <w:r w:rsidR="00FB77A9">
        <w:rPr>
          <w:rFonts w:ascii="Times New Roman" w:hAnsi="Times New Roman" w:cs="Times New Roman"/>
        </w:rPr>
        <w:t xml:space="preserve">оссийской </w:t>
      </w:r>
      <w:r w:rsidR="00FB77A9" w:rsidRPr="00722BCA">
        <w:rPr>
          <w:rFonts w:ascii="Times New Roman" w:hAnsi="Times New Roman" w:cs="Times New Roman"/>
        </w:rPr>
        <w:t>Ф</w:t>
      </w:r>
      <w:r w:rsidR="00FB77A9">
        <w:rPr>
          <w:rFonts w:ascii="Times New Roman" w:hAnsi="Times New Roman" w:cs="Times New Roman"/>
        </w:rPr>
        <w:t>едерации»</w:t>
      </w:r>
      <w:r w:rsidR="00FB77A9" w:rsidRPr="00722BCA">
        <w:rPr>
          <w:rFonts w:ascii="Times New Roman" w:hAnsi="Times New Roman" w:cs="Times New Roman"/>
        </w:rPr>
        <w:t>.</w:t>
      </w:r>
    </w:p>
    <w:p w14:paraId="16A31F04" w14:textId="77777777" w:rsidR="00FB77A9" w:rsidRPr="00722BCA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AE9952D" w14:textId="77777777" w:rsidR="00FB77A9" w:rsidRDefault="00FB77A9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14:paraId="3E0CA615" w14:textId="77777777" w:rsidR="00FB77A9" w:rsidRDefault="00FB77A9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722BCA">
        <w:rPr>
          <w:rFonts w:ascii="Times New Roman" w:hAnsi="Times New Roman" w:cs="Times New Roman"/>
        </w:rPr>
        <w:t>В области культуры</w:t>
      </w:r>
    </w:p>
    <w:p w14:paraId="064C3917" w14:textId="77777777" w:rsidR="00FB77A9" w:rsidRDefault="00FB77A9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14:paraId="3536E971" w14:textId="77777777" w:rsidR="00FB77A9" w:rsidRPr="00543580" w:rsidRDefault="00FB77A9" w:rsidP="00543580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543580">
        <w:rPr>
          <w:rFonts w:ascii="Times New Roman" w:eastAsia="Times New Roman" w:hAnsi="Times New Roman" w:cs="Times New Roman"/>
          <w:lang w:eastAsia="ru-RU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 w:rsidR="005B1AD7">
        <w:rPr>
          <w:rFonts w:ascii="Times New Roman" w:eastAsia="Times New Roman" w:hAnsi="Times New Roman" w:cs="Times New Roman"/>
          <w:lang w:eastAsia="ru-RU"/>
        </w:rPr>
        <w:t>Няндомского</w:t>
      </w:r>
      <w:r w:rsidRPr="00543580">
        <w:rPr>
          <w:rFonts w:ascii="Times New Roman" w:eastAsia="Times New Roman" w:hAnsi="Times New Roman" w:cs="Times New Roman"/>
          <w:lang w:eastAsia="ru-RU"/>
        </w:rPr>
        <w:t xml:space="preserve"> района </w:t>
      </w:r>
    </w:p>
    <w:p w14:paraId="16A675D6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991"/>
        <w:gridCol w:w="4367"/>
      </w:tblGrid>
      <w:tr w:rsidR="00FB77A9" w:rsidRPr="002C505C" w14:paraId="1D72D53E" w14:textId="77777777" w:rsidTr="00822000">
        <w:tc>
          <w:tcPr>
            <w:tcW w:w="2234" w:type="dxa"/>
          </w:tcPr>
          <w:p w14:paraId="0B0347CC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C64C82">
              <w:rPr>
                <w:rFonts w:ascii="Times New Roman" w:hAnsi="Times New Roman" w:cs="Times New Roman"/>
              </w:rPr>
              <w:t>Межпоселенческие</w:t>
            </w:r>
            <w:proofErr w:type="spellEnd"/>
            <w:r w:rsidRPr="00C64C82">
              <w:rPr>
                <w:rFonts w:ascii="Times New Roman" w:hAnsi="Times New Roman" w:cs="Times New Roman"/>
              </w:rPr>
              <w:t xml:space="preserve"> дома культуры на группу сельских поселений</w:t>
            </w:r>
          </w:p>
        </w:tc>
        <w:tc>
          <w:tcPr>
            <w:tcW w:w="2991" w:type="dxa"/>
          </w:tcPr>
          <w:p w14:paraId="17E6014D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</w:t>
            </w:r>
          </w:p>
          <w:p w14:paraId="6DCCB68B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4367" w:type="dxa"/>
          </w:tcPr>
          <w:p w14:paraId="6183EEF3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 на муниципальный район (в административном центре), с вместимостью не менее 50 мест на 1 тыс. человек</w:t>
            </w:r>
          </w:p>
        </w:tc>
      </w:tr>
      <w:tr w:rsidR="00822000" w:rsidRPr="002C505C" w14:paraId="5610DEC4" w14:textId="77777777" w:rsidTr="00822000">
        <w:tc>
          <w:tcPr>
            <w:tcW w:w="2234" w:type="dxa"/>
            <w:vMerge w:val="restart"/>
          </w:tcPr>
          <w:p w14:paraId="596B73C1" w14:textId="77777777" w:rsidR="00822000" w:rsidRPr="00C64C82" w:rsidRDefault="0082200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Учреждения культуры с музейными помещениями</w:t>
            </w:r>
            <w:r w:rsidRPr="00822000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2991" w:type="dxa"/>
          </w:tcPr>
          <w:p w14:paraId="0A4490DA" w14:textId="77777777" w:rsidR="00822000" w:rsidRPr="00C64C82" w:rsidRDefault="0082200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Численность населения поселения:</w:t>
            </w:r>
          </w:p>
        </w:tc>
        <w:tc>
          <w:tcPr>
            <w:tcW w:w="4367" w:type="dxa"/>
          </w:tcPr>
          <w:p w14:paraId="0375B797" w14:textId="77777777" w:rsidR="00822000" w:rsidRPr="00C64C82" w:rsidRDefault="0082200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более 20000</w:t>
            </w:r>
          </w:p>
        </w:tc>
      </w:tr>
      <w:tr w:rsidR="00822000" w:rsidRPr="002C505C" w14:paraId="0A06141C" w14:textId="77777777" w:rsidTr="00822000">
        <w:tc>
          <w:tcPr>
            <w:tcW w:w="2234" w:type="dxa"/>
            <w:vMerge/>
          </w:tcPr>
          <w:p w14:paraId="603EE6E8" w14:textId="77777777" w:rsidR="00822000" w:rsidRPr="002C505C" w:rsidRDefault="0082200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1" w:type="dxa"/>
          </w:tcPr>
          <w:p w14:paraId="682D4D16" w14:textId="77777777" w:rsidR="00822000" w:rsidRPr="00C64C82" w:rsidRDefault="0082200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объект</w:t>
            </w:r>
          </w:p>
        </w:tc>
        <w:tc>
          <w:tcPr>
            <w:tcW w:w="4367" w:type="dxa"/>
          </w:tcPr>
          <w:p w14:paraId="2CF33A08" w14:textId="77777777" w:rsidR="00822000" w:rsidRPr="00C64C82" w:rsidRDefault="00822000" w:rsidP="00822000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 xml:space="preserve">2 </w:t>
            </w:r>
          </w:p>
        </w:tc>
      </w:tr>
      <w:tr w:rsidR="00FB77A9" w:rsidRPr="002C505C" w14:paraId="37DACB3C" w14:textId="77777777" w:rsidTr="00822000">
        <w:tc>
          <w:tcPr>
            <w:tcW w:w="2234" w:type="dxa"/>
          </w:tcPr>
          <w:p w14:paraId="263E296D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Учреждения культуры с выставочными помещениями</w:t>
            </w:r>
            <w:r w:rsidR="00822000" w:rsidRPr="00822000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991" w:type="dxa"/>
          </w:tcPr>
          <w:p w14:paraId="39C7F75D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объект</w:t>
            </w:r>
          </w:p>
        </w:tc>
        <w:tc>
          <w:tcPr>
            <w:tcW w:w="4367" w:type="dxa"/>
          </w:tcPr>
          <w:p w14:paraId="4769908A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Для муниципальных районов с численностью населения до 50000 человек - 1 учреждение на муниципальный район в административном центре</w:t>
            </w:r>
          </w:p>
        </w:tc>
      </w:tr>
      <w:tr w:rsidR="00FB77A9" w:rsidRPr="002C505C" w14:paraId="39E6546E" w14:textId="77777777" w:rsidTr="00822000">
        <w:tc>
          <w:tcPr>
            <w:tcW w:w="2234" w:type="dxa"/>
          </w:tcPr>
          <w:p w14:paraId="5FB3931D" w14:textId="77777777" w:rsidR="00FB77A9" w:rsidRPr="00C64C82" w:rsidRDefault="00822000" w:rsidP="00D3630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</w:t>
            </w:r>
            <w:r w:rsidR="00FB77A9" w:rsidRPr="00C64C82">
              <w:rPr>
                <w:rFonts w:ascii="Times New Roman" w:hAnsi="Times New Roman" w:cs="Times New Roman"/>
              </w:rPr>
              <w:t>ежпоселенческая</w:t>
            </w:r>
            <w:proofErr w:type="spellEnd"/>
            <w:r w:rsidR="00FB77A9" w:rsidRPr="00C64C82">
              <w:rPr>
                <w:rFonts w:ascii="Times New Roman" w:hAnsi="Times New Roman" w:cs="Times New Roman"/>
              </w:rPr>
              <w:t xml:space="preserve"> библиотека</w:t>
            </w:r>
          </w:p>
        </w:tc>
        <w:tc>
          <w:tcPr>
            <w:tcW w:w="2991" w:type="dxa"/>
          </w:tcPr>
          <w:p w14:paraId="071FA2F8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</w:t>
            </w:r>
          </w:p>
          <w:p w14:paraId="63BBB8FE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тыс. единиц хранения на тыс. чел; читательских мест на тыс. чел.</w:t>
            </w:r>
          </w:p>
        </w:tc>
        <w:tc>
          <w:tcPr>
            <w:tcW w:w="4367" w:type="dxa"/>
          </w:tcPr>
          <w:p w14:paraId="33B4CB41" w14:textId="77777777" w:rsidR="00FB77A9" w:rsidRPr="00C64C82" w:rsidRDefault="00FB77A9" w:rsidP="00C64C82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 xml:space="preserve">1 на муниципальный район, в административном центре с дополнительным книжным фондом 4,5 </w:t>
            </w:r>
            <w:r>
              <w:rPr>
                <w:rFonts w:ascii="Times New Roman" w:hAnsi="Times New Roman" w:cs="Times New Roman"/>
              </w:rPr>
              <w:t>– 5 тыс. ед. хранения на 3 –</w:t>
            </w:r>
            <w:r w:rsidRPr="00C64C82">
              <w:rPr>
                <w:rFonts w:ascii="Times New Roman" w:hAnsi="Times New Roman" w:cs="Times New Roman"/>
              </w:rPr>
              <w:t xml:space="preserve"> 4 читательских места</w:t>
            </w:r>
          </w:p>
        </w:tc>
      </w:tr>
      <w:tr w:rsidR="00FB77A9" w:rsidRPr="002C505C" w14:paraId="7CA0E6E7" w14:textId="77777777">
        <w:tc>
          <w:tcPr>
            <w:tcW w:w="9592" w:type="dxa"/>
            <w:gridSpan w:val="3"/>
          </w:tcPr>
          <w:p w14:paraId="5441D54E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В случае необходимости организации и учреждения культуры могут объединяться в одном здании, сохраняя минимальный уровень обеспеченности</w:t>
            </w:r>
          </w:p>
        </w:tc>
      </w:tr>
    </w:tbl>
    <w:p w14:paraId="43C71664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7B2D883" w14:textId="77777777" w:rsidR="00FB77A9" w:rsidRPr="00543580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не устанавливается</w:t>
      </w:r>
    </w:p>
    <w:p w14:paraId="3328FFCB" w14:textId="77777777" w:rsidR="00FB77A9" w:rsidRDefault="008220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Примечания:</w:t>
      </w:r>
    </w:p>
    <w:p w14:paraId="46E9DF4B" w14:textId="77777777" w:rsidR="00822000" w:rsidRDefault="00822000" w:rsidP="00822000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2000">
        <w:rPr>
          <w:rFonts w:ascii="Times New Roman" w:hAnsi="Times New Roman" w:cs="Times New Roman"/>
          <w:sz w:val="24"/>
          <w:szCs w:val="24"/>
        </w:rPr>
        <w:t xml:space="preserve">В муниципальном районе может быть организовано несколько </w:t>
      </w:r>
      <w:proofErr w:type="gramStart"/>
      <w:r w:rsidRPr="00822000">
        <w:rPr>
          <w:rFonts w:ascii="Times New Roman" w:hAnsi="Times New Roman" w:cs="Times New Roman"/>
          <w:sz w:val="24"/>
          <w:szCs w:val="24"/>
        </w:rPr>
        <w:t>музеев  в</w:t>
      </w:r>
      <w:proofErr w:type="gramEnd"/>
    </w:p>
    <w:p w14:paraId="15282434" w14:textId="77777777" w:rsidR="00822000" w:rsidRDefault="00822000" w:rsidP="008220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22000">
        <w:rPr>
          <w:rFonts w:ascii="Times New Roman" w:hAnsi="Times New Roman" w:cs="Times New Roman"/>
          <w:sz w:val="24"/>
          <w:szCs w:val="24"/>
        </w:rPr>
        <w:t>зависимости от состава и объема фондов. Районные музеи могут иметь филиалы в населенных пунктах поселений.</w:t>
      </w:r>
    </w:p>
    <w:p w14:paraId="40019E35" w14:textId="77777777" w:rsidR="00822000" w:rsidRDefault="00822000" w:rsidP="00822000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2000">
        <w:rPr>
          <w:rFonts w:ascii="Times New Roman" w:hAnsi="Times New Roman" w:cs="Times New Roman"/>
          <w:sz w:val="24"/>
          <w:szCs w:val="24"/>
        </w:rPr>
        <w:t>Для муниципальных районов с числом жителей до 50 тыс. человек необходимо</w:t>
      </w:r>
    </w:p>
    <w:p w14:paraId="191F1D64" w14:textId="77777777" w:rsidR="00FB77A9" w:rsidRDefault="00822000" w:rsidP="008220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22000">
        <w:rPr>
          <w:rFonts w:ascii="Times New Roman" w:hAnsi="Times New Roman" w:cs="Times New Roman"/>
          <w:sz w:val="24"/>
          <w:szCs w:val="24"/>
        </w:rPr>
        <w:lastRenderedPageBreak/>
        <w:t>создание  1 учреждения, предоставляющего услуги выставочных залов и картинных галерей.</w:t>
      </w:r>
    </w:p>
    <w:p w14:paraId="59B73967" w14:textId="77777777" w:rsidR="00822000" w:rsidRDefault="00822000" w:rsidP="008220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2000">
        <w:rPr>
          <w:rFonts w:ascii="Times New Roman" w:hAnsi="Times New Roman" w:cs="Times New Roman"/>
          <w:sz w:val="24"/>
          <w:szCs w:val="24"/>
        </w:rPr>
        <w:t xml:space="preserve">В зависимости от состава и объема фондов выставочные залы и галереи могут являться структурными подразделениями музеев. </w:t>
      </w:r>
    </w:p>
    <w:p w14:paraId="65220779" w14:textId="77777777" w:rsidR="00822000" w:rsidRDefault="00822000" w:rsidP="008220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2000">
        <w:rPr>
          <w:rFonts w:ascii="Times New Roman" w:hAnsi="Times New Roman" w:cs="Times New Roman"/>
          <w:sz w:val="24"/>
          <w:szCs w:val="24"/>
        </w:rPr>
        <w:t>Выставочные залы и (или) галереи могут создаваться как самостоятельные учреждения или  в качестве структурных подразделений музеев и учреждений культурно-досугового типа.</w:t>
      </w:r>
    </w:p>
    <w:p w14:paraId="65858BBD" w14:textId="77777777" w:rsidR="00FB77A9" w:rsidRDefault="00FB77A9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14:paraId="4F4EC93F" w14:textId="77777777" w:rsidR="00FB77A9" w:rsidRDefault="00FB77A9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722BCA">
        <w:rPr>
          <w:rFonts w:ascii="Times New Roman" w:hAnsi="Times New Roman" w:cs="Times New Roman"/>
        </w:rPr>
        <w:t xml:space="preserve">В области </w:t>
      </w:r>
      <w:r w:rsidRPr="00C64C82">
        <w:rPr>
          <w:rFonts w:ascii="Times New Roman" w:hAnsi="Times New Roman" w:cs="Times New Roman"/>
        </w:rPr>
        <w:t xml:space="preserve">образования (дошкольное, начальное общее, основное общее, </w:t>
      </w:r>
      <w:r>
        <w:rPr>
          <w:rFonts w:ascii="Times New Roman" w:hAnsi="Times New Roman" w:cs="Times New Roman"/>
        </w:rPr>
        <w:br/>
      </w:r>
      <w:r w:rsidRPr="00C64C82">
        <w:rPr>
          <w:rFonts w:ascii="Times New Roman" w:hAnsi="Times New Roman" w:cs="Times New Roman"/>
        </w:rPr>
        <w:t>среднее общее, дополнительное образование)</w:t>
      </w:r>
    </w:p>
    <w:p w14:paraId="1C8B4BD5" w14:textId="77777777" w:rsidR="00FB77A9" w:rsidRDefault="00FB77A9" w:rsidP="0054358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6E8EAF8" w14:textId="77777777" w:rsidR="00FB77A9" w:rsidRPr="00543580" w:rsidRDefault="00FB77A9" w:rsidP="009A4C4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муниципального района</w:t>
      </w:r>
    </w:p>
    <w:p w14:paraId="508AF599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5317"/>
      </w:tblGrid>
      <w:tr w:rsidR="00FB77A9" w:rsidRPr="002C505C" w14:paraId="49A2C940" w14:textId="77777777">
        <w:tc>
          <w:tcPr>
            <w:tcW w:w="2234" w:type="dxa"/>
          </w:tcPr>
          <w:p w14:paraId="7DFCCFB0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Объекты дошкольного образования</w:t>
            </w:r>
          </w:p>
        </w:tc>
        <w:tc>
          <w:tcPr>
            <w:tcW w:w="2041" w:type="dxa"/>
          </w:tcPr>
          <w:p w14:paraId="66B87C5C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место</w:t>
            </w:r>
          </w:p>
        </w:tc>
        <w:tc>
          <w:tcPr>
            <w:tcW w:w="5317" w:type="dxa"/>
          </w:tcPr>
          <w:p w14:paraId="4E87C524" w14:textId="77777777" w:rsidR="00FB77A9" w:rsidRPr="00C64C82" w:rsidRDefault="00005460" w:rsidP="0000546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="00FB77A9" w:rsidRPr="00C64C82">
              <w:rPr>
                <w:rFonts w:ascii="Times New Roman" w:hAnsi="Times New Roman" w:cs="Times New Roman"/>
              </w:rPr>
              <w:t xml:space="preserve">% (из них общего типа </w:t>
            </w:r>
            <w:r>
              <w:rPr>
                <w:rFonts w:ascii="Times New Roman" w:hAnsi="Times New Roman" w:cs="Times New Roman"/>
              </w:rPr>
              <w:t>7</w:t>
            </w:r>
            <w:r w:rsidR="00FB77A9" w:rsidRPr="00C64C82">
              <w:rPr>
                <w:rFonts w:ascii="Times New Roman" w:hAnsi="Times New Roman" w:cs="Times New Roman"/>
              </w:rPr>
              <w:t xml:space="preserve">0%, специализированного 3%, оздоровительного 12%) </w:t>
            </w:r>
          </w:p>
        </w:tc>
      </w:tr>
      <w:tr w:rsidR="00FB77A9" w:rsidRPr="002C505C" w14:paraId="6CDCBAB6" w14:textId="77777777">
        <w:tc>
          <w:tcPr>
            <w:tcW w:w="2234" w:type="dxa"/>
          </w:tcPr>
          <w:p w14:paraId="050F678F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Объекты общеобразовательных организаций</w:t>
            </w:r>
          </w:p>
        </w:tc>
        <w:tc>
          <w:tcPr>
            <w:tcW w:w="2041" w:type="dxa"/>
          </w:tcPr>
          <w:p w14:paraId="3B047B1E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учащихся</w:t>
            </w:r>
          </w:p>
        </w:tc>
        <w:tc>
          <w:tcPr>
            <w:tcW w:w="5317" w:type="dxa"/>
          </w:tcPr>
          <w:p w14:paraId="35F40125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100% охват основным общим средним образованием детей (1 - 9 классы); 75% охват детей средним образованием (10 - 11 классы)</w:t>
            </w:r>
          </w:p>
        </w:tc>
      </w:tr>
      <w:tr w:rsidR="00005460" w:rsidRPr="002C505C" w14:paraId="7561D93F" w14:textId="77777777" w:rsidTr="00005460">
        <w:trPr>
          <w:trHeight w:val="1185"/>
        </w:trPr>
        <w:tc>
          <w:tcPr>
            <w:tcW w:w="2234" w:type="dxa"/>
          </w:tcPr>
          <w:p w14:paraId="6AF3C2E3" w14:textId="77777777" w:rsidR="00005460" w:rsidRPr="00005460" w:rsidRDefault="00005460" w:rsidP="00005460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  <w:r w:rsidRPr="00005460">
              <w:rPr>
                <w:rFonts w:ascii="Times New Roman" w:hAnsi="Times New Roman" w:cs="Times New Roman"/>
                <w:sz w:val="22"/>
                <w:szCs w:val="22"/>
              </w:rPr>
              <w:t>Общеобразовательные организации, имеющие интернат</w:t>
            </w:r>
          </w:p>
          <w:p w14:paraId="24887886" w14:textId="77777777" w:rsidR="00005460" w:rsidRPr="00005460" w:rsidRDefault="00005460" w:rsidP="00D3630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2284827A" w14:textId="77777777" w:rsidR="00005460" w:rsidRPr="00005460" w:rsidRDefault="0000546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005460">
              <w:rPr>
                <w:rFonts w:ascii="Times New Roman" w:hAnsi="Times New Roman" w:cs="Times New Roman"/>
              </w:rPr>
              <w:t>Уровень обеспеченности, учащихся</w:t>
            </w:r>
          </w:p>
        </w:tc>
        <w:tc>
          <w:tcPr>
            <w:tcW w:w="5317" w:type="dxa"/>
          </w:tcPr>
          <w:p w14:paraId="508E34F9" w14:textId="77777777" w:rsidR="00005460" w:rsidRPr="00005460" w:rsidRDefault="00005460" w:rsidP="00005460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  <w:r w:rsidRPr="00005460">
              <w:rPr>
                <w:rFonts w:ascii="Times New Roman" w:hAnsi="Times New Roman" w:cs="Times New Roman"/>
                <w:sz w:val="22"/>
                <w:szCs w:val="22"/>
              </w:rPr>
              <w:t>По заданию на проектирование</w:t>
            </w:r>
          </w:p>
          <w:p w14:paraId="7A930633" w14:textId="77777777" w:rsidR="00005460" w:rsidRPr="00005460" w:rsidRDefault="00005460" w:rsidP="00D3630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05460" w:rsidRPr="002C505C" w14:paraId="083D1700" w14:textId="77777777">
        <w:tc>
          <w:tcPr>
            <w:tcW w:w="2234" w:type="dxa"/>
          </w:tcPr>
          <w:p w14:paraId="45D83681" w14:textId="77777777" w:rsidR="00005460" w:rsidRPr="00005460" w:rsidRDefault="00005460" w:rsidP="00005460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  <w:r w:rsidRPr="00005460">
              <w:rPr>
                <w:rFonts w:ascii="Times New Roman" w:hAnsi="Times New Roman" w:cs="Times New Roman"/>
                <w:sz w:val="22"/>
                <w:szCs w:val="22"/>
              </w:rPr>
              <w:t>Профессиональные образовательные организации</w:t>
            </w:r>
          </w:p>
          <w:p w14:paraId="12AFCD01" w14:textId="77777777" w:rsidR="00005460" w:rsidRPr="00005460" w:rsidRDefault="00005460" w:rsidP="00005460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1" w:type="dxa"/>
          </w:tcPr>
          <w:p w14:paraId="7D58668B" w14:textId="77777777" w:rsidR="00005460" w:rsidRPr="00005460" w:rsidRDefault="0000546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005460">
              <w:rPr>
                <w:rFonts w:ascii="Times New Roman" w:hAnsi="Times New Roman" w:cs="Times New Roman"/>
              </w:rPr>
              <w:t>Уровень обеспеченности, учащихся</w:t>
            </w:r>
          </w:p>
        </w:tc>
        <w:tc>
          <w:tcPr>
            <w:tcW w:w="5317" w:type="dxa"/>
          </w:tcPr>
          <w:p w14:paraId="4362D1C4" w14:textId="77777777" w:rsidR="00005460" w:rsidRPr="00005460" w:rsidRDefault="00005460" w:rsidP="00005460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  <w:r w:rsidRPr="00005460">
              <w:rPr>
                <w:rFonts w:ascii="Times New Roman" w:hAnsi="Times New Roman" w:cs="Times New Roman"/>
                <w:sz w:val="22"/>
                <w:szCs w:val="22"/>
              </w:rPr>
              <w:t>По заданию на проектирование с учетом населения города-центра и других поселений в зоне его влияния</w:t>
            </w:r>
          </w:p>
          <w:p w14:paraId="41161C01" w14:textId="77777777" w:rsidR="00005460" w:rsidRPr="00005460" w:rsidRDefault="00005460" w:rsidP="00005460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5460" w:rsidRPr="002C505C" w14:paraId="04CA2D9E" w14:textId="77777777" w:rsidTr="00005460">
        <w:trPr>
          <w:trHeight w:val="1732"/>
        </w:trPr>
        <w:tc>
          <w:tcPr>
            <w:tcW w:w="2234" w:type="dxa"/>
          </w:tcPr>
          <w:p w14:paraId="2AA81D2A" w14:textId="77777777" w:rsidR="00005460" w:rsidRPr="00005460" w:rsidRDefault="00005460" w:rsidP="00005460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  <w:r w:rsidRPr="00005460">
              <w:rPr>
                <w:rFonts w:ascii="Times New Roman" w:hAnsi="Times New Roman" w:cs="Times New Roman"/>
                <w:sz w:val="22"/>
                <w:szCs w:val="22"/>
              </w:rPr>
              <w:t>Внешкольные учреждения</w:t>
            </w:r>
          </w:p>
          <w:p w14:paraId="0E7396A6" w14:textId="77777777" w:rsidR="00005460" w:rsidRPr="00005460" w:rsidRDefault="00005460" w:rsidP="00D3630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03670F3D" w14:textId="77777777" w:rsidR="00005460" w:rsidRPr="00005460" w:rsidRDefault="0000546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005460">
              <w:rPr>
                <w:rFonts w:ascii="Times New Roman" w:hAnsi="Times New Roman" w:cs="Times New Roman"/>
              </w:rPr>
              <w:t>Уровень обеспеченности, место</w:t>
            </w:r>
          </w:p>
        </w:tc>
        <w:tc>
          <w:tcPr>
            <w:tcW w:w="5317" w:type="dxa"/>
          </w:tcPr>
          <w:p w14:paraId="23C03BBA" w14:textId="77777777" w:rsidR="00005460" w:rsidRPr="00005460" w:rsidRDefault="00005460" w:rsidP="00005460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  <w:r w:rsidRPr="00005460">
              <w:rPr>
                <w:rFonts w:ascii="Times New Roman" w:hAnsi="Times New Roman" w:cs="Times New Roman"/>
                <w:sz w:val="22"/>
                <w:szCs w:val="22"/>
              </w:rPr>
              <w:t>10% общего числа школьников, в том числе по видам зданий: Дворец (Дом) творчества школьников - 3,3%; станция юных техников - 0,9%; станция юных натуралистов - 0,4%; станция юных туристов - 0,4%; детско-юношеская спортивная школа - 2,3%; детская школа искусств (музыкальная, художественная, хореографическая) - 2,7%</w:t>
            </w:r>
          </w:p>
          <w:p w14:paraId="20C01AA0" w14:textId="77777777" w:rsidR="00005460" w:rsidRPr="00005460" w:rsidRDefault="00005460" w:rsidP="00D3630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5B44B06F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5316857" w14:textId="77777777" w:rsidR="00EE0872" w:rsidRDefault="00EE0872" w:rsidP="00EE087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Радиус обслуживания общеобразовательных организаций в городских поселениях следует принимать согласно таблице</w:t>
      </w:r>
    </w:p>
    <w:p w14:paraId="037CBF88" w14:textId="77777777" w:rsidR="00EE0872" w:rsidRDefault="00EE0872" w:rsidP="00EE087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bottomFromText="200" w:vertAnchor="text" w:horzAnchor="margin" w:tblpXSpec="center" w:tblpY="-31"/>
        <w:tblW w:w="7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1"/>
        <w:gridCol w:w="3619"/>
      </w:tblGrid>
      <w:tr w:rsidR="00EE0872" w14:paraId="56AE050F" w14:textId="77777777" w:rsidTr="00EE0872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C6380" w14:textId="77777777" w:rsidR="00EE0872" w:rsidRDefault="00EE0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Категория обучающихся (уровень общего образования)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20DF3" w14:textId="77777777" w:rsidR="00EE0872" w:rsidRDefault="00EE0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Радиус пешеходной доступности общеобразовательной организации, км, не более</w:t>
            </w:r>
          </w:p>
        </w:tc>
      </w:tr>
      <w:tr w:rsidR="00EE0872" w14:paraId="5AA5D2C1" w14:textId="77777777" w:rsidTr="00EE0872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4EBDC" w14:textId="77777777" w:rsidR="00EE0872" w:rsidRDefault="00EE0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947D6" w14:textId="77777777" w:rsidR="00EE0872" w:rsidRDefault="00EE0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</w:tbl>
    <w:p w14:paraId="26931340" w14:textId="77777777" w:rsidR="00EE0872" w:rsidRDefault="00EE0872" w:rsidP="00EE087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26282F"/>
        </w:rPr>
      </w:pPr>
    </w:p>
    <w:p w14:paraId="73564F9F" w14:textId="77777777" w:rsidR="00EE0872" w:rsidRDefault="00EE0872" w:rsidP="00EE087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26282F"/>
        </w:rPr>
      </w:pPr>
    </w:p>
    <w:p w14:paraId="51396AA4" w14:textId="77777777" w:rsidR="00EE0872" w:rsidRDefault="00EE0872" w:rsidP="00EE087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26282F"/>
        </w:rPr>
      </w:pPr>
    </w:p>
    <w:p w14:paraId="22BCF45D" w14:textId="77777777" w:rsidR="00EE0872" w:rsidRDefault="00EE0872" w:rsidP="00EE087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26282F"/>
        </w:rPr>
      </w:pPr>
    </w:p>
    <w:p w14:paraId="45F76502" w14:textId="77777777" w:rsidR="00EE0872" w:rsidRDefault="00EE0872" w:rsidP="00EE087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26282F"/>
        </w:rPr>
      </w:pPr>
    </w:p>
    <w:p w14:paraId="3EEAD3AB" w14:textId="77777777" w:rsidR="00EE0872" w:rsidRDefault="00EE0872" w:rsidP="00EE087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Размещение общеобразовательных организаций допускается на расстоянии транспортной доступности: для учащихся начального общего образования - 15 мин (в одну сторону), для учащихся основного общего и среднего общего образования - не более 50 мин (в одну сторону).</w:t>
      </w:r>
    </w:p>
    <w:p w14:paraId="51C72E12" w14:textId="77777777" w:rsidR="00EE0872" w:rsidRDefault="00EE0872" w:rsidP="00EE087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14:paraId="613F5868" w14:textId="77777777" w:rsidR="00EE0872" w:rsidRDefault="00EE0872" w:rsidP="00EE087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14:paraId="562F6EE3" w14:textId="77777777" w:rsidR="00EE0872" w:rsidRDefault="00EE0872" w:rsidP="00EE087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14:paraId="74BDE3E3" w14:textId="77777777" w:rsidR="00EE0872" w:rsidRDefault="00EE0872" w:rsidP="00EE087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 сельской местности размещение общеобразовательных организаций должно соответствовать требованиям, приведенным в таблице.</w:t>
      </w:r>
    </w:p>
    <w:tbl>
      <w:tblPr>
        <w:tblpPr w:leftFromText="180" w:rightFromText="180" w:bottomFromText="200" w:vertAnchor="text" w:horzAnchor="margin" w:tblpXSpec="center" w:tblpY="154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7"/>
        <w:gridCol w:w="2947"/>
        <w:gridCol w:w="2636"/>
      </w:tblGrid>
      <w:tr w:rsidR="00EE0872" w14:paraId="0FB5D4EA" w14:textId="77777777" w:rsidTr="00EE0872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3DC6B1C" w14:textId="77777777" w:rsidR="00EE0872" w:rsidRDefault="00EE0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общего образования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A05DD87" w14:textId="77777777" w:rsidR="00EE0872" w:rsidRDefault="00EE0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Радиус пешеходной доступности, км, не более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E103B0A" w14:textId="77777777" w:rsidR="00EE0872" w:rsidRDefault="00EE0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транспортной доступности (в одну сторону), мин, не более</w:t>
            </w:r>
          </w:p>
        </w:tc>
      </w:tr>
      <w:tr w:rsidR="00EE0872" w14:paraId="07514FBD" w14:textId="77777777" w:rsidTr="00EE0872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5C629" w14:textId="77777777" w:rsidR="00EE0872" w:rsidRDefault="00EE0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Начальное общее образование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FF2BA" w14:textId="77777777" w:rsidR="00EE0872" w:rsidRDefault="00EE0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региональным нормативам градостроительного проектирования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FAFA0" w14:textId="77777777" w:rsidR="00EE0872" w:rsidRDefault="00EE0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EE0872" w14:paraId="55D1F2F6" w14:textId="77777777" w:rsidTr="00EE0872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CCB7E" w14:textId="77777777" w:rsidR="00EE0872" w:rsidRDefault="00EE0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общее и среднее образование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785B4" w14:textId="77777777" w:rsidR="00EE0872" w:rsidRDefault="00EE0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 же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1792" w14:textId="77777777" w:rsidR="00EE0872" w:rsidRDefault="00EE0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14:paraId="7262A6AC" w14:textId="77777777" w:rsidR="00EE0872" w:rsidRDefault="00EE0872" w:rsidP="003666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Подвоз учащихся осуществляется на транспорте, предназначенном для перевозки детей.</w:t>
      </w:r>
    </w:p>
    <w:p w14:paraId="4DA1167C" w14:textId="77777777" w:rsidR="00EE0872" w:rsidRDefault="00EE0872" w:rsidP="00366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Предельный пешеходный подход учащихся к месту сбора на остановке должен быть не более 500 м.</w:t>
      </w:r>
    </w:p>
    <w:p w14:paraId="37E87295" w14:textId="77777777" w:rsidR="00EE0872" w:rsidRDefault="00EE0872" w:rsidP="00366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Остановка транспорта должна быть оборудована навесом, огражденным с трех сторон, защищена барьером от проезжей части дороги, иметь твердое покрытие и обзорность не менее 250 м со стороны дороги.</w:t>
      </w:r>
    </w:p>
    <w:p w14:paraId="6B80884E" w14:textId="77777777" w:rsidR="00EE0872" w:rsidRDefault="00EE0872" w:rsidP="003666BE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учащихся, проживающих на расстоянии свыше предельно допустимого транспортного обслуживания, а также при транспортной недоступности в период неблагоприятных погодных условий предусматривается пришкольный интернат из расчета 10% мест общей вместимости организации.</w:t>
      </w:r>
    </w:p>
    <w:p w14:paraId="3CFA11CC" w14:textId="77777777" w:rsidR="00FB77A9" w:rsidRDefault="00FB77A9" w:rsidP="003666BE">
      <w:pPr>
        <w:pStyle w:val="ConsPlusNormal"/>
        <w:jc w:val="both"/>
        <w:rPr>
          <w:rFonts w:ascii="Times New Roman" w:hAnsi="Times New Roman" w:cs="Times New Roman"/>
        </w:rPr>
      </w:pPr>
    </w:p>
    <w:p w14:paraId="60898384" w14:textId="77777777" w:rsidR="00FB77A9" w:rsidRDefault="00FB77A9" w:rsidP="00DC4548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В области здравоохранения</w:t>
      </w:r>
    </w:p>
    <w:p w14:paraId="168758F0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16BBDEF" w14:textId="77777777" w:rsidR="00FB77A9" w:rsidRPr="00543580" w:rsidRDefault="00FB77A9" w:rsidP="00D3630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муниципального района</w:t>
      </w:r>
    </w:p>
    <w:p w14:paraId="7D62765A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3073"/>
        <w:gridCol w:w="4285"/>
      </w:tblGrid>
      <w:tr w:rsidR="00FB77A9" w:rsidRPr="002C505C" w14:paraId="32AFF039" w14:textId="77777777">
        <w:tc>
          <w:tcPr>
            <w:tcW w:w="2234" w:type="dxa"/>
          </w:tcPr>
          <w:p w14:paraId="4563568D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 xml:space="preserve">Фельдшерские и </w:t>
            </w:r>
            <w:proofErr w:type="spellStart"/>
            <w:r w:rsidRPr="00C64C82">
              <w:rPr>
                <w:rFonts w:ascii="Times New Roman" w:hAnsi="Times New Roman" w:cs="Times New Roman"/>
              </w:rPr>
              <w:t>фельшерско</w:t>
            </w:r>
            <w:proofErr w:type="spellEnd"/>
            <w:r w:rsidRPr="00C64C82">
              <w:rPr>
                <w:rFonts w:ascii="Times New Roman" w:hAnsi="Times New Roman" w:cs="Times New Roman"/>
              </w:rPr>
              <w:t>-акушерские пункты</w:t>
            </w:r>
          </w:p>
        </w:tc>
        <w:tc>
          <w:tcPr>
            <w:tcW w:w="3073" w:type="dxa"/>
          </w:tcPr>
          <w:p w14:paraId="0EFC42CE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объект</w:t>
            </w:r>
          </w:p>
        </w:tc>
        <w:tc>
          <w:tcPr>
            <w:tcW w:w="4285" w:type="dxa"/>
          </w:tcPr>
          <w:p w14:paraId="7E9B9BAB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По заданию на проектирование</w:t>
            </w:r>
          </w:p>
        </w:tc>
      </w:tr>
      <w:tr w:rsidR="00FB77A9" w:rsidRPr="002C505C" w14:paraId="79F77F16" w14:textId="77777777">
        <w:tc>
          <w:tcPr>
            <w:tcW w:w="2234" w:type="dxa"/>
          </w:tcPr>
          <w:p w14:paraId="229F9359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Станции скорой помощи</w:t>
            </w:r>
          </w:p>
        </w:tc>
        <w:tc>
          <w:tcPr>
            <w:tcW w:w="3073" w:type="dxa"/>
          </w:tcPr>
          <w:p w14:paraId="5EE49299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автомобиль</w:t>
            </w:r>
          </w:p>
        </w:tc>
        <w:tc>
          <w:tcPr>
            <w:tcW w:w="4285" w:type="dxa"/>
          </w:tcPr>
          <w:p w14:paraId="01D8EC8D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 на 10 тыс. человек</w:t>
            </w:r>
          </w:p>
        </w:tc>
      </w:tr>
      <w:tr w:rsidR="00FB77A9" w:rsidRPr="002C505C" w14:paraId="2F54BE8E" w14:textId="77777777">
        <w:tc>
          <w:tcPr>
            <w:tcW w:w="2234" w:type="dxa"/>
          </w:tcPr>
          <w:p w14:paraId="26D37318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Выдвижные пункты скорой помощи</w:t>
            </w:r>
          </w:p>
        </w:tc>
        <w:tc>
          <w:tcPr>
            <w:tcW w:w="3073" w:type="dxa"/>
          </w:tcPr>
          <w:p w14:paraId="18F3331E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автомобиль</w:t>
            </w:r>
          </w:p>
        </w:tc>
        <w:tc>
          <w:tcPr>
            <w:tcW w:w="4285" w:type="dxa"/>
          </w:tcPr>
          <w:p w14:paraId="44FCBFBE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 на 5 тыс. жителей</w:t>
            </w:r>
            <w:r w:rsidR="003666BE">
              <w:rPr>
                <w:rFonts w:ascii="Times New Roman" w:hAnsi="Times New Roman" w:cs="Times New Roman"/>
              </w:rPr>
              <w:t xml:space="preserve"> сельского населения</w:t>
            </w:r>
          </w:p>
        </w:tc>
      </w:tr>
      <w:tr w:rsidR="00FB77A9" w:rsidRPr="002C505C" w14:paraId="3CAA49EE" w14:textId="77777777">
        <w:tc>
          <w:tcPr>
            <w:tcW w:w="2234" w:type="dxa"/>
          </w:tcPr>
          <w:p w14:paraId="611F21F4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Поликлиники, амбулатории, диспансеры без стационара</w:t>
            </w:r>
          </w:p>
        </w:tc>
        <w:tc>
          <w:tcPr>
            <w:tcW w:w="3073" w:type="dxa"/>
          </w:tcPr>
          <w:p w14:paraId="02667BB7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посещений в смену</w:t>
            </w:r>
          </w:p>
        </w:tc>
        <w:tc>
          <w:tcPr>
            <w:tcW w:w="4285" w:type="dxa"/>
          </w:tcPr>
          <w:p w14:paraId="30A4C870" w14:textId="77777777" w:rsidR="00FB77A9" w:rsidRPr="00C64C82" w:rsidRDefault="0080774C" w:rsidP="00D3630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расчету</w:t>
            </w:r>
          </w:p>
        </w:tc>
      </w:tr>
      <w:tr w:rsidR="00FB77A9" w:rsidRPr="002C505C" w14:paraId="343326F6" w14:textId="77777777">
        <w:tc>
          <w:tcPr>
            <w:tcW w:w="2234" w:type="dxa"/>
          </w:tcPr>
          <w:p w14:paraId="6BE306C0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Стационары для детей и взрослых для интенсивного лечения и кратковременного пребывания</w:t>
            </w:r>
          </w:p>
        </w:tc>
        <w:tc>
          <w:tcPr>
            <w:tcW w:w="3073" w:type="dxa"/>
          </w:tcPr>
          <w:p w14:paraId="7F86E50A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коек</w:t>
            </w:r>
          </w:p>
        </w:tc>
        <w:tc>
          <w:tcPr>
            <w:tcW w:w="4285" w:type="dxa"/>
          </w:tcPr>
          <w:p w14:paraId="750DA30C" w14:textId="77777777" w:rsidR="0080774C" w:rsidRPr="0080774C" w:rsidRDefault="0080774C" w:rsidP="0080774C">
            <w:pPr>
              <w:pStyle w:val="ad"/>
              <w:rPr>
                <w:rFonts w:ascii="Times New Roman" w:hAnsi="Times New Roman" w:cs="Times New Roman"/>
                <w:sz w:val="22"/>
                <w:szCs w:val="22"/>
              </w:rPr>
            </w:pPr>
            <w:r w:rsidRPr="0080774C">
              <w:rPr>
                <w:rFonts w:ascii="Times New Roman" w:hAnsi="Times New Roman" w:cs="Times New Roman"/>
                <w:sz w:val="22"/>
                <w:szCs w:val="22"/>
              </w:rPr>
              <w:t>Необходимые вместимость и структура медицинских организаций определяются органами здравоохранения и указываются в задании на проектирование</w:t>
            </w:r>
          </w:p>
          <w:p w14:paraId="2734EB49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B77A9" w:rsidRPr="002C505C" w14:paraId="79222AFF" w14:textId="77777777">
        <w:tc>
          <w:tcPr>
            <w:tcW w:w="2234" w:type="dxa"/>
          </w:tcPr>
          <w:p w14:paraId="296A843C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Аптеки</w:t>
            </w:r>
          </w:p>
        </w:tc>
        <w:tc>
          <w:tcPr>
            <w:tcW w:w="3073" w:type="dxa"/>
          </w:tcPr>
          <w:p w14:paraId="765FB59B" w14:textId="77777777" w:rsidR="00FB77A9" w:rsidRPr="00C64C82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объект</w:t>
            </w:r>
          </w:p>
        </w:tc>
        <w:tc>
          <w:tcPr>
            <w:tcW w:w="4285" w:type="dxa"/>
          </w:tcPr>
          <w:p w14:paraId="50C6E3E8" w14:textId="77777777" w:rsidR="00FB77A9" w:rsidRPr="00C64C82" w:rsidRDefault="0080774C" w:rsidP="00D3630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заданию </w:t>
            </w:r>
            <w:proofErr w:type="gramStart"/>
            <w:r>
              <w:rPr>
                <w:rFonts w:ascii="Times New Roman" w:hAnsi="Times New Roman" w:cs="Times New Roman"/>
              </w:rPr>
              <w:t>на проектированию</w:t>
            </w:r>
            <w:proofErr w:type="gramEnd"/>
          </w:p>
        </w:tc>
      </w:tr>
    </w:tbl>
    <w:p w14:paraId="2ED8722C" w14:textId="77777777" w:rsidR="00FB77A9" w:rsidRDefault="00FB77A9" w:rsidP="0014074F">
      <w:pPr>
        <w:pStyle w:val="ConsPlusNormal"/>
        <w:tabs>
          <w:tab w:val="left" w:pos="945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40A0CD70" w14:textId="77777777" w:rsidR="00FB77A9" w:rsidRDefault="00FB77A9" w:rsidP="001407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указанных объектов муниципального района</w:t>
      </w:r>
    </w:p>
    <w:p w14:paraId="73F61827" w14:textId="77777777" w:rsidR="00FB77A9" w:rsidRDefault="00FB77A9" w:rsidP="0014074F">
      <w:pPr>
        <w:pStyle w:val="ConsPlusNormal"/>
        <w:tabs>
          <w:tab w:val="left" w:pos="945"/>
        </w:tabs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2041"/>
        <w:gridCol w:w="5499"/>
      </w:tblGrid>
      <w:tr w:rsidR="00FB77A9" w:rsidRPr="002C505C" w14:paraId="71B4A732" w14:textId="77777777">
        <w:tc>
          <w:tcPr>
            <w:tcW w:w="2041" w:type="dxa"/>
          </w:tcPr>
          <w:p w14:paraId="43098189" w14:textId="77777777" w:rsidR="00FB77A9" w:rsidRPr="0014074F" w:rsidRDefault="00FB77A9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 xml:space="preserve">Фельдшерские или </w:t>
            </w:r>
            <w:r w:rsidRPr="0014074F">
              <w:rPr>
                <w:rFonts w:ascii="Times New Roman" w:hAnsi="Times New Roman" w:cs="Times New Roman"/>
              </w:rPr>
              <w:lastRenderedPageBreak/>
              <w:t>фельдшерско-акушерские пункты</w:t>
            </w:r>
          </w:p>
        </w:tc>
        <w:tc>
          <w:tcPr>
            <w:tcW w:w="2041" w:type="dxa"/>
          </w:tcPr>
          <w:p w14:paraId="5EBB37DD" w14:textId="77777777" w:rsidR="00FB77A9" w:rsidRPr="0014074F" w:rsidRDefault="00FB77A9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lastRenderedPageBreak/>
              <w:t xml:space="preserve">Уровень </w:t>
            </w:r>
            <w:r w:rsidRPr="0014074F">
              <w:rPr>
                <w:rFonts w:ascii="Times New Roman" w:hAnsi="Times New Roman" w:cs="Times New Roman"/>
              </w:rPr>
              <w:lastRenderedPageBreak/>
              <w:t>территориальной доступности для населения, м</w:t>
            </w:r>
          </w:p>
        </w:tc>
        <w:tc>
          <w:tcPr>
            <w:tcW w:w="5499" w:type="dxa"/>
          </w:tcPr>
          <w:p w14:paraId="4F5B03FC" w14:textId="77777777" w:rsidR="00FB77A9" w:rsidRPr="0014074F" w:rsidRDefault="003666BE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lastRenderedPageBreak/>
              <w:t>По заданию на проектирование</w:t>
            </w:r>
          </w:p>
        </w:tc>
      </w:tr>
      <w:tr w:rsidR="00FB77A9" w:rsidRPr="002C505C" w14:paraId="7D482B5B" w14:textId="77777777">
        <w:tc>
          <w:tcPr>
            <w:tcW w:w="2041" w:type="dxa"/>
          </w:tcPr>
          <w:p w14:paraId="3A7F2266" w14:textId="77777777" w:rsidR="00FB77A9" w:rsidRPr="0014074F" w:rsidRDefault="00FB77A9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Станции скорой медицинской помощи</w:t>
            </w:r>
          </w:p>
        </w:tc>
        <w:tc>
          <w:tcPr>
            <w:tcW w:w="2041" w:type="dxa"/>
          </w:tcPr>
          <w:p w14:paraId="3A577900" w14:textId="77777777" w:rsidR="00FB77A9" w:rsidRPr="0014074F" w:rsidRDefault="00FB77A9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499" w:type="dxa"/>
          </w:tcPr>
          <w:p w14:paraId="48C9B597" w14:textId="77777777" w:rsidR="00FB77A9" w:rsidRPr="0014074F" w:rsidRDefault="00FB77A9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15-минутная доступность на специальном автомобиле</w:t>
            </w:r>
          </w:p>
        </w:tc>
      </w:tr>
      <w:tr w:rsidR="00FB77A9" w:rsidRPr="002C505C" w14:paraId="529A4294" w14:textId="77777777">
        <w:tc>
          <w:tcPr>
            <w:tcW w:w="2041" w:type="dxa"/>
          </w:tcPr>
          <w:p w14:paraId="54B44987" w14:textId="77777777" w:rsidR="00FB77A9" w:rsidRPr="0014074F" w:rsidRDefault="00FB77A9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Выдвижные пункты скорой медицинской помощи</w:t>
            </w:r>
          </w:p>
        </w:tc>
        <w:tc>
          <w:tcPr>
            <w:tcW w:w="2041" w:type="dxa"/>
          </w:tcPr>
          <w:p w14:paraId="2375A978" w14:textId="77777777" w:rsidR="00FB77A9" w:rsidRPr="0014074F" w:rsidRDefault="00FB77A9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499" w:type="dxa"/>
          </w:tcPr>
          <w:p w14:paraId="73F329DF" w14:textId="77777777" w:rsidR="00FB77A9" w:rsidRPr="0014074F" w:rsidRDefault="00FB77A9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30-минутная доступность на специальном автомобиле</w:t>
            </w:r>
          </w:p>
        </w:tc>
      </w:tr>
      <w:tr w:rsidR="00FB77A9" w:rsidRPr="002C505C" w14:paraId="3DE936A6" w14:textId="77777777">
        <w:tc>
          <w:tcPr>
            <w:tcW w:w="2041" w:type="dxa"/>
          </w:tcPr>
          <w:p w14:paraId="02F8F745" w14:textId="77777777" w:rsidR="00FB77A9" w:rsidRPr="0014074F" w:rsidRDefault="00FB77A9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Поликлиники амбулатории, диспансеры без стационара, посещений в смену</w:t>
            </w:r>
          </w:p>
        </w:tc>
        <w:tc>
          <w:tcPr>
            <w:tcW w:w="2041" w:type="dxa"/>
          </w:tcPr>
          <w:p w14:paraId="2432BAD4" w14:textId="77777777" w:rsidR="00FB77A9" w:rsidRPr="0014074F" w:rsidRDefault="00FB77A9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499" w:type="dxa"/>
          </w:tcPr>
          <w:p w14:paraId="493629AA" w14:textId="77777777" w:rsidR="00FB77A9" w:rsidRPr="0014074F" w:rsidRDefault="00FB77A9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30-минутная транспортная доступность</w:t>
            </w:r>
          </w:p>
        </w:tc>
      </w:tr>
      <w:tr w:rsidR="00FB77A9" w:rsidRPr="002C505C" w14:paraId="0CCB3304" w14:textId="77777777">
        <w:tc>
          <w:tcPr>
            <w:tcW w:w="2041" w:type="dxa"/>
          </w:tcPr>
          <w:p w14:paraId="36E25A9E" w14:textId="77777777" w:rsidR="00FB77A9" w:rsidRPr="0014074F" w:rsidRDefault="00FB77A9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Стационары для детей и взрослых для интенсивного лечения и кратковременного пребывания, коек</w:t>
            </w:r>
          </w:p>
        </w:tc>
        <w:tc>
          <w:tcPr>
            <w:tcW w:w="2041" w:type="dxa"/>
          </w:tcPr>
          <w:p w14:paraId="24BB30D9" w14:textId="77777777" w:rsidR="00FB77A9" w:rsidRPr="0014074F" w:rsidRDefault="00FB77A9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499" w:type="dxa"/>
          </w:tcPr>
          <w:p w14:paraId="3C4DB951" w14:textId="77777777" w:rsidR="00FB77A9" w:rsidRPr="0014074F" w:rsidRDefault="00FB77A9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30-минутная транспортная доступность</w:t>
            </w:r>
          </w:p>
        </w:tc>
      </w:tr>
      <w:tr w:rsidR="00FB77A9" w:rsidRPr="002C505C" w14:paraId="603A1DE7" w14:textId="77777777">
        <w:tc>
          <w:tcPr>
            <w:tcW w:w="2041" w:type="dxa"/>
          </w:tcPr>
          <w:p w14:paraId="6A70EB14" w14:textId="77777777" w:rsidR="00FB77A9" w:rsidRPr="0014074F" w:rsidRDefault="00FB77A9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Аптеки</w:t>
            </w:r>
          </w:p>
        </w:tc>
        <w:tc>
          <w:tcPr>
            <w:tcW w:w="2041" w:type="dxa"/>
          </w:tcPr>
          <w:p w14:paraId="08F75B2D" w14:textId="77777777" w:rsidR="00FB77A9" w:rsidRPr="0014074F" w:rsidRDefault="00FB77A9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499" w:type="dxa"/>
          </w:tcPr>
          <w:p w14:paraId="147178F5" w14:textId="77777777" w:rsidR="00FB77A9" w:rsidRPr="0014074F" w:rsidRDefault="00FB77A9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30-минутная транспортная доступность</w:t>
            </w:r>
          </w:p>
        </w:tc>
      </w:tr>
    </w:tbl>
    <w:p w14:paraId="309A0B06" w14:textId="77777777" w:rsidR="00FB77A9" w:rsidRDefault="00FB77A9" w:rsidP="0014074F">
      <w:pPr>
        <w:pStyle w:val="ConsPlusNormal"/>
        <w:tabs>
          <w:tab w:val="left" w:pos="945"/>
        </w:tabs>
        <w:ind w:firstLine="540"/>
        <w:jc w:val="both"/>
        <w:rPr>
          <w:rFonts w:ascii="Times New Roman" w:hAnsi="Times New Roman" w:cs="Times New Roman"/>
        </w:rPr>
      </w:pPr>
    </w:p>
    <w:p w14:paraId="20A5B26F" w14:textId="77777777" w:rsidR="00FB77A9" w:rsidRPr="00543580" w:rsidRDefault="00FB77A9" w:rsidP="00DC4548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>4. В области физической культуры и массового спорта</w:t>
      </w:r>
    </w:p>
    <w:p w14:paraId="0FBB0A38" w14:textId="77777777" w:rsidR="00FB77A9" w:rsidRPr="00543580" w:rsidRDefault="00FB77A9">
      <w:pPr>
        <w:pStyle w:val="ConsPlusNormal"/>
        <w:ind w:firstLine="540"/>
        <w:jc w:val="both"/>
        <w:rPr>
          <w:rFonts w:cs="Times New Roman"/>
        </w:rPr>
      </w:pPr>
    </w:p>
    <w:p w14:paraId="1583BB2C" w14:textId="77777777" w:rsidR="00FB77A9" w:rsidRPr="00543580" w:rsidRDefault="00FB77A9" w:rsidP="00D3630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муниципального района</w:t>
      </w:r>
    </w:p>
    <w:p w14:paraId="79B03CA1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5317"/>
      </w:tblGrid>
      <w:tr w:rsidR="00FB77A9" w:rsidRPr="002C505C" w14:paraId="47CD0AC7" w14:textId="77777777">
        <w:tc>
          <w:tcPr>
            <w:tcW w:w="2234" w:type="dxa"/>
            <w:vMerge w:val="restart"/>
          </w:tcPr>
          <w:p w14:paraId="7912EEC9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3630F">
              <w:rPr>
                <w:rFonts w:ascii="Times New Roman" w:hAnsi="Times New Roman" w:cs="Times New Roman"/>
              </w:rPr>
              <w:t>Межпоселенческие</w:t>
            </w:r>
            <w:proofErr w:type="spellEnd"/>
            <w:r w:rsidRPr="00D3630F">
              <w:rPr>
                <w:rFonts w:ascii="Times New Roman" w:hAnsi="Times New Roman" w:cs="Times New Roman"/>
              </w:rPr>
              <w:t xml:space="preserve"> спортивные сооружения (залы)</w:t>
            </w:r>
          </w:p>
        </w:tc>
        <w:tc>
          <w:tcPr>
            <w:tcW w:w="2041" w:type="dxa"/>
          </w:tcPr>
          <w:p w14:paraId="665F906D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Уровень обеспеченности,</w:t>
            </w:r>
          </w:p>
          <w:p w14:paraId="7B3485BA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 xml:space="preserve">тыс. </w:t>
            </w:r>
            <w:proofErr w:type="gramStart"/>
            <w:r w:rsidRPr="00D3630F">
              <w:rPr>
                <w:rFonts w:ascii="Times New Roman" w:hAnsi="Times New Roman" w:cs="Times New Roman"/>
              </w:rPr>
              <w:t>кв.м</w:t>
            </w:r>
            <w:proofErr w:type="gramEnd"/>
          </w:p>
        </w:tc>
        <w:tc>
          <w:tcPr>
            <w:tcW w:w="5317" w:type="dxa"/>
          </w:tcPr>
          <w:p w14:paraId="28FB327F" w14:textId="77777777" w:rsidR="00FB77A9" w:rsidRPr="00D3630F" w:rsidRDefault="00FB77A9" w:rsidP="00F04984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3,5 на 1 тыс. человек</w:t>
            </w:r>
          </w:p>
        </w:tc>
      </w:tr>
      <w:tr w:rsidR="00FB77A9" w:rsidRPr="002C505C" w14:paraId="028374F3" w14:textId="77777777">
        <w:tc>
          <w:tcPr>
            <w:tcW w:w="2234" w:type="dxa"/>
            <w:vMerge/>
          </w:tcPr>
          <w:p w14:paraId="20234990" w14:textId="77777777" w:rsidR="00FB77A9" w:rsidRPr="002C505C" w:rsidRDefault="00FB77A9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04C9E7EB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Размер земельного участка,</w:t>
            </w:r>
          </w:p>
          <w:p w14:paraId="50D2C43D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5317" w:type="dxa"/>
          </w:tcPr>
          <w:p w14:paraId="40BF35E5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0,7 - 0,9 на 1 тыс. человек</w:t>
            </w:r>
          </w:p>
        </w:tc>
      </w:tr>
      <w:tr w:rsidR="00FB77A9" w:rsidRPr="002C505C" w14:paraId="01FD0D88" w14:textId="77777777">
        <w:tc>
          <w:tcPr>
            <w:tcW w:w="2234" w:type="dxa"/>
            <w:vMerge w:val="restart"/>
          </w:tcPr>
          <w:p w14:paraId="082A5131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D3630F">
              <w:rPr>
                <w:rFonts w:ascii="Times New Roman" w:hAnsi="Times New Roman" w:cs="Times New Roman"/>
              </w:rPr>
              <w:t>Межпоселенческие</w:t>
            </w:r>
            <w:proofErr w:type="spellEnd"/>
            <w:r w:rsidRPr="00D3630F">
              <w:rPr>
                <w:rFonts w:ascii="Times New Roman" w:hAnsi="Times New Roman" w:cs="Times New Roman"/>
              </w:rPr>
              <w:t xml:space="preserve"> спортивные сооружения (стадионы)</w:t>
            </w:r>
          </w:p>
        </w:tc>
        <w:tc>
          <w:tcPr>
            <w:tcW w:w="2041" w:type="dxa"/>
          </w:tcPr>
          <w:p w14:paraId="5A798025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Уровень обеспеченности,</w:t>
            </w:r>
          </w:p>
          <w:p w14:paraId="0235F6E2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га/тыс. человек</w:t>
            </w:r>
          </w:p>
        </w:tc>
        <w:tc>
          <w:tcPr>
            <w:tcW w:w="5317" w:type="dxa"/>
          </w:tcPr>
          <w:p w14:paraId="6B4CF26C" w14:textId="77777777" w:rsidR="00FB77A9" w:rsidRPr="00D3630F" w:rsidRDefault="005A2A57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По заданию на проектирование</w:t>
            </w:r>
          </w:p>
        </w:tc>
      </w:tr>
      <w:tr w:rsidR="00FB77A9" w:rsidRPr="002C505C" w14:paraId="588F5636" w14:textId="77777777">
        <w:tc>
          <w:tcPr>
            <w:tcW w:w="2234" w:type="dxa"/>
            <w:vMerge/>
          </w:tcPr>
          <w:p w14:paraId="63FCBB00" w14:textId="77777777" w:rsidR="00FB77A9" w:rsidRPr="002C505C" w:rsidRDefault="00FB77A9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719EC95D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 xml:space="preserve">Размер земельного участка, </w:t>
            </w:r>
            <w:proofErr w:type="gramStart"/>
            <w:r w:rsidRPr="00D3630F">
              <w:rPr>
                <w:rFonts w:ascii="Times New Roman" w:hAnsi="Times New Roman" w:cs="Times New Roman"/>
              </w:rPr>
              <w:t>кв.м</w:t>
            </w:r>
            <w:proofErr w:type="gramEnd"/>
          </w:p>
        </w:tc>
        <w:tc>
          <w:tcPr>
            <w:tcW w:w="5317" w:type="dxa"/>
          </w:tcPr>
          <w:p w14:paraId="739FE7DF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По заданию на проектирование</w:t>
            </w:r>
          </w:p>
        </w:tc>
      </w:tr>
      <w:tr w:rsidR="00FB77A9" w:rsidRPr="002C505C" w14:paraId="1711B8EE" w14:textId="77777777">
        <w:tc>
          <w:tcPr>
            <w:tcW w:w="9592" w:type="dxa"/>
            <w:gridSpan w:val="3"/>
          </w:tcPr>
          <w:p w14:paraId="0DEB4DBB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Примечание: физкультурно-спортивные сооружения сети общего пользования следует, как правило, объединять со спортивными объектами общеобразовательных школ и других учебных заведений, учреждений отдыха и культуры.</w:t>
            </w:r>
          </w:p>
        </w:tc>
      </w:tr>
    </w:tbl>
    <w:p w14:paraId="1DF04C91" w14:textId="77777777" w:rsidR="00FB77A9" w:rsidRPr="00D3630F" w:rsidRDefault="00FB77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6B622CE" w14:textId="77777777" w:rsidR="00F04984" w:rsidRDefault="00F04984" w:rsidP="00DC4548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14:paraId="3462014B" w14:textId="77777777" w:rsidR="00FB77A9" w:rsidRPr="00543580" w:rsidRDefault="00FB77A9" w:rsidP="00DC4548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</w:t>
      </w:r>
      <w:r w:rsidRPr="00543580">
        <w:rPr>
          <w:rFonts w:ascii="Times New Roman" w:hAnsi="Times New Roman" w:cs="Times New Roman"/>
        </w:rPr>
        <w:t>. В области электро-, газоснабжения</w:t>
      </w:r>
    </w:p>
    <w:p w14:paraId="2ED86686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EE1F913" w14:textId="77777777" w:rsidR="00FB77A9" w:rsidRPr="00543580" w:rsidRDefault="00FB77A9" w:rsidP="00D3630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муниципального района</w:t>
      </w:r>
    </w:p>
    <w:p w14:paraId="7E1D11EF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3197"/>
        <w:gridCol w:w="2120"/>
      </w:tblGrid>
      <w:tr w:rsidR="00FB77A9" w:rsidRPr="002C505C" w14:paraId="7DA9272C" w14:textId="77777777">
        <w:tc>
          <w:tcPr>
            <w:tcW w:w="2234" w:type="dxa"/>
            <w:vMerge w:val="restart"/>
          </w:tcPr>
          <w:p w14:paraId="3C45FB54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Объекты электро- и газоснабжения населения</w:t>
            </w:r>
          </w:p>
        </w:tc>
        <w:tc>
          <w:tcPr>
            <w:tcW w:w="7358" w:type="dxa"/>
            <w:gridSpan w:val="3"/>
          </w:tcPr>
          <w:p w14:paraId="63C7A8F2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Газоснабжение</w:t>
            </w:r>
          </w:p>
        </w:tc>
      </w:tr>
      <w:tr w:rsidR="00FB77A9" w:rsidRPr="002C505C" w14:paraId="62732E2A" w14:textId="77777777">
        <w:tc>
          <w:tcPr>
            <w:tcW w:w="2234" w:type="dxa"/>
            <w:vMerge/>
          </w:tcPr>
          <w:p w14:paraId="5D50CC54" w14:textId="77777777" w:rsidR="00FB77A9" w:rsidRPr="002C505C" w:rsidRDefault="00FB77A9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7FBB8A67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Уровень обеспеченности централизованной системой газоснабжения вне зон действия источников централизованного теплоснабжения, %</w:t>
            </w:r>
          </w:p>
        </w:tc>
        <w:tc>
          <w:tcPr>
            <w:tcW w:w="5317" w:type="dxa"/>
            <w:gridSpan w:val="2"/>
          </w:tcPr>
          <w:p w14:paraId="58B99417" w14:textId="77777777" w:rsidR="00FB77A9" w:rsidRPr="00D3630F" w:rsidRDefault="00891BF8" w:rsidP="00D3630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B77A9" w:rsidRPr="002C505C" w14:paraId="43D47FB5" w14:textId="77777777">
        <w:tc>
          <w:tcPr>
            <w:tcW w:w="2234" w:type="dxa"/>
            <w:vMerge/>
          </w:tcPr>
          <w:p w14:paraId="77BEEC1A" w14:textId="77777777" w:rsidR="00FB77A9" w:rsidRPr="002C505C" w:rsidRDefault="00FB77A9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 w:val="restart"/>
          </w:tcPr>
          <w:p w14:paraId="7274A265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Размер земельного участка для размещения газонаполнительных станций в зависимости от производительности, га</w:t>
            </w:r>
          </w:p>
        </w:tc>
        <w:tc>
          <w:tcPr>
            <w:tcW w:w="3197" w:type="dxa"/>
          </w:tcPr>
          <w:p w14:paraId="7F86EDC1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при 10 тыс. т/год</w:t>
            </w:r>
          </w:p>
        </w:tc>
        <w:tc>
          <w:tcPr>
            <w:tcW w:w="2120" w:type="dxa"/>
          </w:tcPr>
          <w:p w14:paraId="765C090F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6,0</w:t>
            </w:r>
          </w:p>
        </w:tc>
      </w:tr>
      <w:tr w:rsidR="00FB77A9" w:rsidRPr="002C505C" w14:paraId="274AFF4E" w14:textId="77777777">
        <w:tc>
          <w:tcPr>
            <w:tcW w:w="2234" w:type="dxa"/>
            <w:vMerge/>
          </w:tcPr>
          <w:p w14:paraId="4A3414F3" w14:textId="77777777" w:rsidR="00FB77A9" w:rsidRPr="002C505C" w:rsidRDefault="00FB77A9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/>
          </w:tcPr>
          <w:p w14:paraId="4B149215" w14:textId="77777777" w:rsidR="00FB77A9" w:rsidRPr="002C505C" w:rsidRDefault="00FB77A9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7" w:type="dxa"/>
          </w:tcPr>
          <w:p w14:paraId="6F35075E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при 20 тыс. т/год</w:t>
            </w:r>
          </w:p>
        </w:tc>
        <w:tc>
          <w:tcPr>
            <w:tcW w:w="2120" w:type="dxa"/>
          </w:tcPr>
          <w:p w14:paraId="606895E3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7,0</w:t>
            </w:r>
          </w:p>
        </w:tc>
      </w:tr>
      <w:tr w:rsidR="00FB77A9" w:rsidRPr="002C505C" w14:paraId="29BE1084" w14:textId="77777777">
        <w:tc>
          <w:tcPr>
            <w:tcW w:w="2234" w:type="dxa"/>
            <w:vMerge/>
          </w:tcPr>
          <w:p w14:paraId="03312503" w14:textId="77777777" w:rsidR="00FB77A9" w:rsidRPr="002C505C" w:rsidRDefault="00FB77A9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/>
          </w:tcPr>
          <w:p w14:paraId="0F65971F" w14:textId="77777777" w:rsidR="00FB77A9" w:rsidRPr="002C505C" w:rsidRDefault="00FB77A9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7" w:type="dxa"/>
          </w:tcPr>
          <w:p w14:paraId="47632820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при 40 тыс. т/год</w:t>
            </w:r>
          </w:p>
        </w:tc>
        <w:tc>
          <w:tcPr>
            <w:tcW w:w="2120" w:type="dxa"/>
          </w:tcPr>
          <w:p w14:paraId="42073661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8,0</w:t>
            </w:r>
          </w:p>
        </w:tc>
      </w:tr>
      <w:tr w:rsidR="00FB77A9" w:rsidRPr="002C505C" w14:paraId="129F6AD7" w14:textId="77777777">
        <w:tc>
          <w:tcPr>
            <w:tcW w:w="2234" w:type="dxa"/>
            <w:vMerge/>
          </w:tcPr>
          <w:p w14:paraId="7B8C534B" w14:textId="77777777" w:rsidR="00FB77A9" w:rsidRPr="002C505C" w:rsidRDefault="00FB77A9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8" w:type="dxa"/>
            <w:gridSpan w:val="3"/>
          </w:tcPr>
          <w:p w14:paraId="51645F0E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Электроснабжение</w:t>
            </w:r>
          </w:p>
        </w:tc>
      </w:tr>
      <w:tr w:rsidR="00FB77A9" w:rsidRPr="002C505C" w14:paraId="14196D94" w14:textId="77777777">
        <w:tc>
          <w:tcPr>
            <w:tcW w:w="2234" w:type="dxa"/>
            <w:vMerge/>
          </w:tcPr>
          <w:p w14:paraId="08D269EA" w14:textId="77777777" w:rsidR="00FB77A9" w:rsidRPr="002C505C" w:rsidRDefault="00FB77A9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0B35E524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Уровень обеспеченности централизованной системой электроснабжения, %</w:t>
            </w:r>
          </w:p>
        </w:tc>
        <w:tc>
          <w:tcPr>
            <w:tcW w:w="5317" w:type="dxa"/>
            <w:gridSpan w:val="2"/>
          </w:tcPr>
          <w:p w14:paraId="2DA45339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100</w:t>
            </w:r>
          </w:p>
        </w:tc>
      </w:tr>
      <w:tr w:rsidR="00FB77A9" w:rsidRPr="002C505C" w14:paraId="00DC6B0B" w14:textId="77777777">
        <w:tc>
          <w:tcPr>
            <w:tcW w:w="2234" w:type="dxa"/>
            <w:vMerge/>
          </w:tcPr>
          <w:p w14:paraId="2E8D7F43" w14:textId="77777777" w:rsidR="00FB77A9" w:rsidRPr="002C505C" w:rsidRDefault="00FB77A9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 w:val="restart"/>
          </w:tcPr>
          <w:p w14:paraId="05580589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 xml:space="preserve">Размер земельного участка, отводимого для подстанций и переключательных пунктов, </w:t>
            </w:r>
            <w:proofErr w:type="gramStart"/>
            <w:r w:rsidRPr="00D3630F">
              <w:rPr>
                <w:rFonts w:ascii="Times New Roman" w:hAnsi="Times New Roman" w:cs="Times New Roman"/>
              </w:rPr>
              <w:t>кв.м</w:t>
            </w:r>
            <w:proofErr w:type="gramEnd"/>
          </w:p>
        </w:tc>
        <w:tc>
          <w:tcPr>
            <w:tcW w:w="3197" w:type="dxa"/>
          </w:tcPr>
          <w:p w14:paraId="1CD9043B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трансформаторные подстанции с высшим напряжением от 6 кВ до 10 кВ</w:t>
            </w:r>
          </w:p>
        </w:tc>
        <w:tc>
          <w:tcPr>
            <w:tcW w:w="2120" w:type="dxa"/>
          </w:tcPr>
          <w:p w14:paraId="4C840C65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не более 150</w:t>
            </w:r>
          </w:p>
        </w:tc>
      </w:tr>
      <w:tr w:rsidR="00FB77A9" w:rsidRPr="002C505C" w14:paraId="28B246F5" w14:textId="77777777">
        <w:tc>
          <w:tcPr>
            <w:tcW w:w="2234" w:type="dxa"/>
            <w:vMerge/>
          </w:tcPr>
          <w:p w14:paraId="23032B23" w14:textId="77777777" w:rsidR="00FB77A9" w:rsidRPr="002C505C" w:rsidRDefault="00FB77A9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/>
          </w:tcPr>
          <w:p w14:paraId="4B9AA2A6" w14:textId="77777777" w:rsidR="00FB77A9" w:rsidRPr="002C505C" w:rsidRDefault="00FB77A9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7" w:type="dxa"/>
          </w:tcPr>
          <w:p w14:paraId="065EA3D8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подстанции и переключательные пункты от 20 кВ до 35 кВ</w:t>
            </w:r>
          </w:p>
        </w:tc>
        <w:tc>
          <w:tcPr>
            <w:tcW w:w="2120" w:type="dxa"/>
          </w:tcPr>
          <w:p w14:paraId="77C0560E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не более 5000</w:t>
            </w:r>
          </w:p>
        </w:tc>
      </w:tr>
    </w:tbl>
    <w:p w14:paraId="5A58DFD2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E8F6BAF" w14:textId="77777777" w:rsidR="00FB77A9" w:rsidRDefault="00FB77A9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ук</w:t>
      </w:r>
      <w:r w:rsidR="000E423A">
        <w:rPr>
          <w:rFonts w:ascii="Times New Roman" w:hAnsi="Times New Roman" w:cs="Times New Roman"/>
        </w:rPr>
        <w:t>азанных объектов не устанавливаю</w:t>
      </w:r>
      <w:r>
        <w:rPr>
          <w:rFonts w:ascii="Times New Roman" w:hAnsi="Times New Roman" w:cs="Times New Roman"/>
        </w:rPr>
        <w:t xml:space="preserve">тся. </w:t>
      </w:r>
    </w:p>
    <w:p w14:paraId="7F22DDBB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7A141DF" w14:textId="77777777" w:rsidR="00FB77A9" w:rsidRPr="00D3630F" w:rsidRDefault="00FB77A9" w:rsidP="00DC4548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Pr="00D3630F">
        <w:rPr>
          <w:rFonts w:ascii="Times New Roman" w:hAnsi="Times New Roman" w:cs="Times New Roman"/>
        </w:rPr>
        <w:t xml:space="preserve">В области автомобильных дорог местного значения </w:t>
      </w:r>
      <w:r>
        <w:rPr>
          <w:rFonts w:ascii="Times New Roman" w:hAnsi="Times New Roman" w:cs="Times New Roman"/>
        </w:rPr>
        <w:br/>
      </w:r>
      <w:r w:rsidRPr="00D3630F">
        <w:rPr>
          <w:rFonts w:ascii="Times New Roman" w:hAnsi="Times New Roman" w:cs="Times New Roman"/>
        </w:rPr>
        <w:t>вне границ населенных пунктов</w:t>
      </w:r>
    </w:p>
    <w:p w14:paraId="0068FA6E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65C0F86" w14:textId="77777777" w:rsidR="00FB77A9" w:rsidRPr="00543580" w:rsidRDefault="00FB77A9" w:rsidP="00D3630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муниципального района</w:t>
      </w:r>
    </w:p>
    <w:p w14:paraId="24CC5F0D" w14:textId="77777777" w:rsidR="00FB77A9" w:rsidRDefault="00FB77A9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41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2450"/>
        <w:gridCol w:w="1418"/>
        <w:gridCol w:w="1275"/>
      </w:tblGrid>
      <w:tr w:rsidR="00FB77A9" w:rsidRPr="002C505C" w14:paraId="3708D012" w14:textId="77777777">
        <w:tc>
          <w:tcPr>
            <w:tcW w:w="2234" w:type="dxa"/>
            <w:vMerge w:val="restart"/>
          </w:tcPr>
          <w:p w14:paraId="4F672FA4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Автомобильные дороги местного значения вне границ населенных пунктов</w:t>
            </w:r>
          </w:p>
        </w:tc>
        <w:tc>
          <w:tcPr>
            <w:tcW w:w="2041" w:type="dxa"/>
            <w:vMerge w:val="restart"/>
          </w:tcPr>
          <w:p w14:paraId="449B9014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 xml:space="preserve">Уровень автомобилизации населения по этапам, </w:t>
            </w:r>
            <w:r w:rsidRPr="00D3630F">
              <w:rPr>
                <w:rFonts w:ascii="Times New Roman" w:hAnsi="Times New Roman" w:cs="Times New Roman"/>
              </w:rPr>
              <w:lastRenderedPageBreak/>
              <w:t>автомобилей, тыс. человек</w:t>
            </w:r>
          </w:p>
        </w:tc>
        <w:tc>
          <w:tcPr>
            <w:tcW w:w="2450" w:type="dxa"/>
          </w:tcPr>
          <w:p w14:paraId="1EF31F84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lastRenderedPageBreak/>
              <w:t>I этап (до 2020 года)</w:t>
            </w:r>
          </w:p>
        </w:tc>
        <w:tc>
          <w:tcPr>
            <w:tcW w:w="2693" w:type="dxa"/>
            <w:gridSpan w:val="2"/>
          </w:tcPr>
          <w:p w14:paraId="700CD308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300</w:t>
            </w:r>
          </w:p>
        </w:tc>
      </w:tr>
      <w:tr w:rsidR="00FB77A9" w:rsidRPr="002C505C" w14:paraId="4CDC42D5" w14:textId="77777777">
        <w:tc>
          <w:tcPr>
            <w:tcW w:w="2234" w:type="dxa"/>
            <w:vMerge/>
          </w:tcPr>
          <w:p w14:paraId="6823073F" w14:textId="77777777" w:rsidR="00FB77A9" w:rsidRPr="002C505C" w:rsidRDefault="00FB77A9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/>
          </w:tcPr>
          <w:p w14:paraId="22D9EB62" w14:textId="77777777" w:rsidR="00FB77A9" w:rsidRPr="002C505C" w:rsidRDefault="00FB77A9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</w:tcPr>
          <w:p w14:paraId="1D27CCDF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II этап (до 2035 года)</w:t>
            </w:r>
          </w:p>
        </w:tc>
        <w:tc>
          <w:tcPr>
            <w:tcW w:w="2693" w:type="dxa"/>
            <w:gridSpan w:val="2"/>
          </w:tcPr>
          <w:p w14:paraId="1AEB3851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350</w:t>
            </w:r>
          </w:p>
        </w:tc>
      </w:tr>
      <w:tr w:rsidR="00FB77A9" w:rsidRPr="002C505C" w14:paraId="44CEF40C" w14:textId="77777777">
        <w:tc>
          <w:tcPr>
            <w:tcW w:w="2234" w:type="dxa"/>
            <w:vMerge/>
          </w:tcPr>
          <w:p w14:paraId="38FCC331" w14:textId="77777777" w:rsidR="00FB77A9" w:rsidRPr="002C505C" w:rsidRDefault="00FB77A9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4" w:type="dxa"/>
            <w:gridSpan w:val="4"/>
          </w:tcPr>
          <w:p w14:paraId="53D8F229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Параметры автомобильных дорог в зависимости от категории и основного назначения дорог</w:t>
            </w:r>
          </w:p>
        </w:tc>
      </w:tr>
      <w:tr w:rsidR="00FB77A9" w:rsidRPr="002C505C" w14:paraId="425043D2" w14:textId="77777777">
        <w:tc>
          <w:tcPr>
            <w:tcW w:w="2234" w:type="dxa"/>
            <w:vMerge/>
          </w:tcPr>
          <w:p w14:paraId="52755271" w14:textId="77777777" w:rsidR="00FB77A9" w:rsidRPr="002C505C" w:rsidRDefault="00FB77A9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79E889F8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Категории дорог:</w:t>
            </w:r>
          </w:p>
        </w:tc>
        <w:tc>
          <w:tcPr>
            <w:tcW w:w="2450" w:type="dxa"/>
          </w:tcPr>
          <w:p w14:paraId="6901F5E3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418" w:type="dxa"/>
          </w:tcPr>
          <w:p w14:paraId="0B42FCFB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275" w:type="dxa"/>
          </w:tcPr>
          <w:p w14:paraId="23EFD1CC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V</w:t>
            </w:r>
          </w:p>
        </w:tc>
      </w:tr>
      <w:tr w:rsidR="00FB77A9" w:rsidRPr="002C505C" w14:paraId="33575C4A" w14:textId="77777777">
        <w:tc>
          <w:tcPr>
            <w:tcW w:w="2234" w:type="dxa"/>
            <w:vMerge/>
          </w:tcPr>
          <w:p w14:paraId="1C46986C" w14:textId="77777777" w:rsidR="00FB77A9" w:rsidRPr="002C505C" w:rsidRDefault="00FB77A9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5B522580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Ширина полосы движения, м</w:t>
            </w:r>
          </w:p>
        </w:tc>
        <w:tc>
          <w:tcPr>
            <w:tcW w:w="2450" w:type="dxa"/>
          </w:tcPr>
          <w:p w14:paraId="7975772A" w14:textId="77777777" w:rsidR="00FB77A9" w:rsidRPr="00D3630F" w:rsidRDefault="00FB77A9" w:rsidP="0014074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3,25</w:t>
            </w:r>
            <w:r>
              <w:rPr>
                <w:rFonts w:ascii="Times New Roman" w:hAnsi="Times New Roman" w:cs="Times New Roman"/>
              </w:rPr>
              <w:t xml:space="preserve"> –</w:t>
            </w:r>
            <w:r w:rsidRPr="00D3630F">
              <w:rPr>
                <w:rFonts w:ascii="Times New Roman" w:hAnsi="Times New Roman" w:cs="Times New Roman"/>
              </w:rPr>
              <w:t xml:space="preserve"> 3,5</w:t>
            </w:r>
          </w:p>
        </w:tc>
        <w:tc>
          <w:tcPr>
            <w:tcW w:w="1418" w:type="dxa"/>
          </w:tcPr>
          <w:p w14:paraId="2A697408" w14:textId="77777777" w:rsidR="00FB77A9" w:rsidRPr="00D3630F" w:rsidRDefault="00FB77A9" w:rsidP="0014074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–</w:t>
            </w:r>
            <w:r w:rsidRPr="00D3630F">
              <w:rPr>
                <w:rFonts w:ascii="Times New Roman" w:hAnsi="Times New Roman" w:cs="Times New Roman"/>
              </w:rPr>
              <w:t xml:space="preserve"> 3,25</w:t>
            </w:r>
          </w:p>
        </w:tc>
        <w:tc>
          <w:tcPr>
            <w:tcW w:w="1275" w:type="dxa"/>
          </w:tcPr>
          <w:p w14:paraId="2A950E6E" w14:textId="77777777" w:rsidR="00FB77A9" w:rsidRPr="00D3630F" w:rsidRDefault="00FB77A9" w:rsidP="0014074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 xml:space="preserve">3,5 </w:t>
            </w:r>
            <w:r>
              <w:rPr>
                <w:rFonts w:ascii="Times New Roman" w:hAnsi="Times New Roman" w:cs="Times New Roman"/>
              </w:rPr>
              <w:t>–</w:t>
            </w:r>
            <w:r w:rsidRPr="00D3630F">
              <w:rPr>
                <w:rFonts w:ascii="Times New Roman" w:hAnsi="Times New Roman" w:cs="Times New Roman"/>
              </w:rPr>
              <w:t xml:space="preserve"> 4,5</w:t>
            </w:r>
          </w:p>
        </w:tc>
      </w:tr>
      <w:tr w:rsidR="00FB77A9" w:rsidRPr="002C505C" w14:paraId="7CF60920" w14:textId="77777777">
        <w:tc>
          <w:tcPr>
            <w:tcW w:w="2234" w:type="dxa"/>
            <w:vMerge/>
          </w:tcPr>
          <w:p w14:paraId="397C63EA" w14:textId="77777777" w:rsidR="00FB77A9" w:rsidRPr="002C505C" w:rsidRDefault="00FB77A9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7411EA76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Число полос движения</w:t>
            </w:r>
          </w:p>
        </w:tc>
        <w:tc>
          <w:tcPr>
            <w:tcW w:w="2450" w:type="dxa"/>
          </w:tcPr>
          <w:p w14:paraId="6E5CA4A1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7324A6C0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14:paraId="601E141A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1</w:t>
            </w:r>
          </w:p>
        </w:tc>
      </w:tr>
      <w:tr w:rsidR="00FB77A9" w:rsidRPr="002C505C" w14:paraId="23C4366D" w14:textId="77777777">
        <w:tc>
          <w:tcPr>
            <w:tcW w:w="2234" w:type="dxa"/>
            <w:vMerge/>
          </w:tcPr>
          <w:p w14:paraId="05C90F1C" w14:textId="77777777" w:rsidR="00FB77A9" w:rsidRPr="002C505C" w:rsidRDefault="00FB77A9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0D5549AA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Ширина обочины, м</w:t>
            </w:r>
          </w:p>
        </w:tc>
        <w:tc>
          <w:tcPr>
            <w:tcW w:w="2450" w:type="dxa"/>
          </w:tcPr>
          <w:p w14:paraId="1BF7C3D8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2 - 2,5</w:t>
            </w:r>
          </w:p>
        </w:tc>
        <w:tc>
          <w:tcPr>
            <w:tcW w:w="1418" w:type="dxa"/>
          </w:tcPr>
          <w:p w14:paraId="0B20FB15" w14:textId="77777777" w:rsidR="00FB77A9" w:rsidRPr="00D3630F" w:rsidRDefault="00FB77A9" w:rsidP="0014074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 xml:space="preserve">1,5 </w:t>
            </w:r>
            <w:r>
              <w:rPr>
                <w:rFonts w:ascii="Times New Roman" w:hAnsi="Times New Roman" w:cs="Times New Roman"/>
              </w:rPr>
              <w:t>–</w:t>
            </w:r>
            <w:r w:rsidRPr="00D3630F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275" w:type="dxa"/>
          </w:tcPr>
          <w:p w14:paraId="0B4CFE4B" w14:textId="77777777" w:rsidR="00FB77A9" w:rsidRPr="00D3630F" w:rsidRDefault="00FB77A9" w:rsidP="0014074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–</w:t>
            </w:r>
            <w:r w:rsidRPr="00D3630F">
              <w:rPr>
                <w:rFonts w:ascii="Times New Roman" w:hAnsi="Times New Roman" w:cs="Times New Roman"/>
              </w:rPr>
              <w:t xml:space="preserve"> 1,75</w:t>
            </w:r>
          </w:p>
        </w:tc>
      </w:tr>
      <w:tr w:rsidR="00FB77A9" w:rsidRPr="002C505C" w14:paraId="043CAFB3" w14:textId="77777777">
        <w:tc>
          <w:tcPr>
            <w:tcW w:w="2234" w:type="dxa"/>
            <w:vMerge/>
          </w:tcPr>
          <w:p w14:paraId="3968A966" w14:textId="77777777" w:rsidR="00FB77A9" w:rsidRPr="002C505C" w:rsidRDefault="00FB77A9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7F377190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Пересечение с автомобильными дорогами</w:t>
            </w:r>
          </w:p>
        </w:tc>
        <w:tc>
          <w:tcPr>
            <w:tcW w:w="2450" w:type="dxa"/>
          </w:tcPr>
          <w:p w14:paraId="0D0C9468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в одном уровне</w:t>
            </w:r>
          </w:p>
        </w:tc>
        <w:tc>
          <w:tcPr>
            <w:tcW w:w="1418" w:type="dxa"/>
          </w:tcPr>
          <w:p w14:paraId="36A60D42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в одном уровне</w:t>
            </w:r>
          </w:p>
        </w:tc>
        <w:tc>
          <w:tcPr>
            <w:tcW w:w="1275" w:type="dxa"/>
          </w:tcPr>
          <w:p w14:paraId="1B576EA7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в одном уровне</w:t>
            </w:r>
          </w:p>
        </w:tc>
      </w:tr>
      <w:tr w:rsidR="00FB77A9" w:rsidRPr="002C505C" w14:paraId="019ACAF0" w14:textId="77777777">
        <w:tc>
          <w:tcPr>
            <w:tcW w:w="2234" w:type="dxa"/>
            <w:vMerge/>
          </w:tcPr>
          <w:p w14:paraId="272D0DE4" w14:textId="77777777" w:rsidR="00FB77A9" w:rsidRPr="002C505C" w:rsidRDefault="00FB77A9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067AAF96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Пересечение с железными дорогами</w:t>
            </w:r>
          </w:p>
        </w:tc>
        <w:tc>
          <w:tcPr>
            <w:tcW w:w="2450" w:type="dxa"/>
          </w:tcPr>
          <w:p w14:paraId="2BAEB31C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в разных уровнях</w:t>
            </w:r>
          </w:p>
        </w:tc>
        <w:tc>
          <w:tcPr>
            <w:tcW w:w="1418" w:type="dxa"/>
          </w:tcPr>
          <w:p w14:paraId="6819F3B0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в одном уровне</w:t>
            </w:r>
          </w:p>
        </w:tc>
        <w:tc>
          <w:tcPr>
            <w:tcW w:w="1275" w:type="dxa"/>
          </w:tcPr>
          <w:p w14:paraId="46A6A1D2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в одном уровне</w:t>
            </w:r>
          </w:p>
        </w:tc>
      </w:tr>
      <w:tr w:rsidR="00566BC8" w:rsidRPr="002C505C" w14:paraId="093C55E4" w14:textId="77777777" w:rsidTr="00566BC8">
        <w:trPr>
          <w:trHeight w:val="1074"/>
        </w:trPr>
        <w:tc>
          <w:tcPr>
            <w:tcW w:w="2234" w:type="dxa"/>
            <w:vMerge/>
          </w:tcPr>
          <w:p w14:paraId="2A67FDE7" w14:textId="77777777" w:rsidR="00566BC8" w:rsidRPr="002C505C" w:rsidRDefault="00566BC8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728460E8" w14:textId="77777777" w:rsidR="00566BC8" w:rsidRPr="00D3630F" w:rsidRDefault="00566BC8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Доступ к дороге с примыкающих дорог в одном уровне</w:t>
            </w:r>
          </w:p>
        </w:tc>
        <w:tc>
          <w:tcPr>
            <w:tcW w:w="2450" w:type="dxa"/>
          </w:tcPr>
          <w:p w14:paraId="5B868F64" w14:textId="77777777" w:rsidR="00566BC8" w:rsidRPr="00D3630F" w:rsidRDefault="00566BC8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допускается</w:t>
            </w:r>
          </w:p>
        </w:tc>
        <w:tc>
          <w:tcPr>
            <w:tcW w:w="1418" w:type="dxa"/>
          </w:tcPr>
          <w:p w14:paraId="5437CF29" w14:textId="77777777" w:rsidR="00566BC8" w:rsidRPr="00D3630F" w:rsidRDefault="00566BC8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допускается</w:t>
            </w:r>
          </w:p>
        </w:tc>
        <w:tc>
          <w:tcPr>
            <w:tcW w:w="1275" w:type="dxa"/>
          </w:tcPr>
          <w:p w14:paraId="7C133DF2" w14:textId="77777777" w:rsidR="00566BC8" w:rsidRPr="00D3630F" w:rsidRDefault="00566BC8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допускается</w:t>
            </w:r>
          </w:p>
        </w:tc>
      </w:tr>
      <w:tr w:rsidR="00FB77A9" w:rsidRPr="002C505C" w14:paraId="79D7FA00" w14:textId="77777777">
        <w:tc>
          <w:tcPr>
            <w:tcW w:w="2234" w:type="dxa"/>
            <w:vMerge/>
          </w:tcPr>
          <w:p w14:paraId="6AB7D1BC" w14:textId="77777777" w:rsidR="00FB77A9" w:rsidRPr="002C505C" w:rsidRDefault="00FB77A9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28F60532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Размер земельного участка, кв.м</w:t>
            </w:r>
          </w:p>
        </w:tc>
        <w:tc>
          <w:tcPr>
            <w:tcW w:w="5143" w:type="dxa"/>
            <w:gridSpan w:val="3"/>
          </w:tcPr>
          <w:p w14:paraId="01321839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Определятся по расчету, согласно Нормам отвода земель для автомобильных дорог</w:t>
            </w:r>
          </w:p>
        </w:tc>
      </w:tr>
    </w:tbl>
    <w:p w14:paraId="6D9ED426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13DAED1" w14:textId="77777777" w:rsidR="00FB77A9" w:rsidRPr="000974CF" w:rsidRDefault="00FB77A9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974CF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сельского (городского) поселения</w:t>
      </w:r>
    </w:p>
    <w:p w14:paraId="366848E4" w14:textId="77777777" w:rsidR="00FB77A9" w:rsidRPr="0014074F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84"/>
        <w:gridCol w:w="1757"/>
        <w:gridCol w:w="1817"/>
        <w:gridCol w:w="2041"/>
      </w:tblGrid>
      <w:tr w:rsidR="00FB77A9" w:rsidRPr="002C505C" w14:paraId="1D7F5891" w14:textId="77777777">
        <w:tc>
          <w:tcPr>
            <w:tcW w:w="1871" w:type="dxa"/>
          </w:tcPr>
          <w:p w14:paraId="59C118D0" w14:textId="77777777" w:rsidR="00FB77A9" w:rsidRPr="0014074F" w:rsidRDefault="00FB77A9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Обеспеченность услугами транспорта</w:t>
            </w:r>
          </w:p>
        </w:tc>
        <w:tc>
          <w:tcPr>
            <w:tcW w:w="1984" w:type="dxa"/>
          </w:tcPr>
          <w:p w14:paraId="5FE1BB87" w14:textId="77777777" w:rsidR="00FB77A9" w:rsidRPr="0014074F" w:rsidRDefault="00FB77A9" w:rsidP="009931EC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Дальность пешеходных подходов до ближайшей остановки общественного пассажирского транспорта, м</w:t>
            </w:r>
          </w:p>
        </w:tc>
        <w:tc>
          <w:tcPr>
            <w:tcW w:w="1757" w:type="dxa"/>
          </w:tcPr>
          <w:p w14:paraId="71E40D52" w14:textId="77777777" w:rsidR="00FB77A9" w:rsidRPr="0014074F" w:rsidRDefault="00FB77A9" w:rsidP="0014074F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 xml:space="preserve">При многоэтажной жилой застройке </w:t>
            </w:r>
            <w:r>
              <w:rPr>
                <w:rFonts w:ascii="Times New Roman" w:hAnsi="Times New Roman" w:cs="Times New Roman"/>
              </w:rPr>
              <w:t>–</w:t>
            </w:r>
            <w:r w:rsidRPr="0014074F">
              <w:rPr>
                <w:rFonts w:ascii="Times New Roman" w:hAnsi="Times New Roman" w:cs="Times New Roman"/>
              </w:rPr>
              <w:t xml:space="preserve"> 500 м</w:t>
            </w:r>
          </w:p>
        </w:tc>
        <w:tc>
          <w:tcPr>
            <w:tcW w:w="1817" w:type="dxa"/>
          </w:tcPr>
          <w:p w14:paraId="54DFF67A" w14:textId="77777777" w:rsidR="00FB77A9" w:rsidRPr="0014074F" w:rsidRDefault="00FB77A9" w:rsidP="00566BC8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 xml:space="preserve">При застройке индивидуальными жилыми домами </w:t>
            </w:r>
            <w:r>
              <w:rPr>
                <w:rFonts w:ascii="Times New Roman" w:hAnsi="Times New Roman" w:cs="Times New Roman"/>
              </w:rPr>
              <w:t>–</w:t>
            </w:r>
            <w:r w:rsidRPr="0014074F">
              <w:rPr>
                <w:rFonts w:ascii="Times New Roman" w:hAnsi="Times New Roman" w:cs="Times New Roman"/>
              </w:rPr>
              <w:t>800 м</w:t>
            </w:r>
          </w:p>
        </w:tc>
        <w:tc>
          <w:tcPr>
            <w:tcW w:w="2041" w:type="dxa"/>
          </w:tcPr>
          <w:p w14:paraId="2EFF918B" w14:textId="77777777" w:rsidR="00FB77A9" w:rsidRPr="0014074F" w:rsidRDefault="00FB77A9" w:rsidP="0014074F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 xml:space="preserve">Дальность пешеходных подходов до ближайшей остановки общественного пассажирского транспорта в зонах массового отдыха и спорта </w:t>
            </w:r>
            <w:r>
              <w:rPr>
                <w:rFonts w:ascii="Times New Roman" w:hAnsi="Times New Roman" w:cs="Times New Roman"/>
              </w:rPr>
              <w:t>–</w:t>
            </w:r>
            <w:r w:rsidRPr="0014074F">
              <w:rPr>
                <w:rFonts w:ascii="Times New Roman" w:hAnsi="Times New Roman" w:cs="Times New Roman"/>
              </w:rPr>
              <w:t xml:space="preserve"> 800 м</w:t>
            </w:r>
          </w:p>
        </w:tc>
      </w:tr>
    </w:tbl>
    <w:p w14:paraId="397568B3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83E7371" w14:textId="77777777" w:rsidR="00566BC8" w:rsidRDefault="00566BC8" w:rsidP="000974CF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14:paraId="3EDF9CC7" w14:textId="77777777" w:rsidR="00566BC8" w:rsidRDefault="00566BC8" w:rsidP="000974CF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14:paraId="238E5942" w14:textId="77777777" w:rsidR="00566BC8" w:rsidRDefault="00566BC8" w:rsidP="000974CF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14:paraId="27030016" w14:textId="77777777" w:rsidR="00566BC8" w:rsidRDefault="00566BC8" w:rsidP="000974CF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14:paraId="39270DEE" w14:textId="77777777" w:rsidR="00566BC8" w:rsidRDefault="00566BC8" w:rsidP="000974CF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14:paraId="2A4E374F" w14:textId="77777777" w:rsidR="00566BC8" w:rsidRDefault="00566BC8" w:rsidP="000974CF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14:paraId="15AC8EFE" w14:textId="77777777" w:rsidR="00566BC8" w:rsidRDefault="00566BC8" w:rsidP="000974CF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14:paraId="17F67015" w14:textId="77777777" w:rsidR="00566BC8" w:rsidRDefault="00566BC8" w:rsidP="000974CF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14:paraId="643685E1" w14:textId="77777777" w:rsidR="00566BC8" w:rsidRDefault="00566BC8" w:rsidP="000974CF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14:paraId="1ABB080B" w14:textId="77777777" w:rsidR="00566BC8" w:rsidRDefault="00566BC8" w:rsidP="000974CF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14:paraId="143058C7" w14:textId="77777777" w:rsidR="00FB77A9" w:rsidRDefault="00FB77A9" w:rsidP="000974CF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7. </w:t>
      </w:r>
      <w:r w:rsidRPr="00722BCA">
        <w:rPr>
          <w:rFonts w:ascii="Times New Roman" w:hAnsi="Times New Roman" w:cs="Times New Roman"/>
        </w:rPr>
        <w:t xml:space="preserve">Объекты местного значения </w:t>
      </w:r>
      <w:r>
        <w:rPr>
          <w:rFonts w:ascii="Times New Roman" w:hAnsi="Times New Roman" w:cs="Times New Roman"/>
        </w:rPr>
        <w:t>муниципального района в иных областях</w:t>
      </w:r>
    </w:p>
    <w:p w14:paraId="1DCA8869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DDFEDDF" w14:textId="77777777" w:rsidR="00FB77A9" w:rsidRDefault="00FB77A9" w:rsidP="000974CF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7.1  В</w:t>
      </w:r>
      <w:proofErr w:type="gramEnd"/>
      <w:r>
        <w:rPr>
          <w:rFonts w:ascii="Times New Roman" w:hAnsi="Times New Roman" w:cs="Times New Roman"/>
        </w:rPr>
        <w:t xml:space="preserve"> области транспортного сообщения</w:t>
      </w:r>
    </w:p>
    <w:p w14:paraId="12B57A07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7171551" w14:textId="77777777" w:rsidR="00FB77A9" w:rsidRPr="000974CF" w:rsidRDefault="00FB77A9" w:rsidP="00D3630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974CF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муниципального района</w:t>
      </w:r>
    </w:p>
    <w:p w14:paraId="2B9995CD" w14:textId="77777777" w:rsidR="00FB77A9" w:rsidRDefault="00FB77A9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5317"/>
      </w:tblGrid>
      <w:tr w:rsidR="00FB77A9" w:rsidRPr="002C505C" w14:paraId="64ECCF84" w14:textId="77777777">
        <w:tc>
          <w:tcPr>
            <w:tcW w:w="2234" w:type="dxa"/>
          </w:tcPr>
          <w:p w14:paraId="3E1496FD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Остановочные павильоны</w:t>
            </w:r>
          </w:p>
        </w:tc>
        <w:tc>
          <w:tcPr>
            <w:tcW w:w="2041" w:type="dxa"/>
          </w:tcPr>
          <w:p w14:paraId="36F1469F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Уровень обеспеченности транспортным сообщением</w:t>
            </w:r>
          </w:p>
        </w:tc>
        <w:tc>
          <w:tcPr>
            <w:tcW w:w="5317" w:type="dxa"/>
          </w:tcPr>
          <w:p w14:paraId="612F0C04" w14:textId="77777777" w:rsidR="00FB77A9" w:rsidRPr="00D3630F" w:rsidRDefault="00FB77A9" w:rsidP="0014074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 xml:space="preserve">100% обеспеченность населения транспортным сообщением, с размещением остановочных пунктов в населенных пунктах с интервалом 400 </w:t>
            </w:r>
            <w:r>
              <w:rPr>
                <w:rFonts w:ascii="Times New Roman" w:hAnsi="Times New Roman" w:cs="Times New Roman"/>
              </w:rPr>
              <w:t>–</w:t>
            </w:r>
            <w:r w:rsidRPr="00D3630F">
              <w:rPr>
                <w:rFonts w:ascii="Times New Roman" w:hAnsi="Times New Roman" w:cs="Times New Roman"/>
              </w:rPr>
              <w:t xml:space="preserve"> 600 метров</w:t>
            </w:r>
          </w:p>
        </w:tc>
      </w:tr>
    </w:tbl>
    <w:p w14:paraId="6BE1E187" w14:textId="77777777" w:rsidR="00FB77A9" w:rsidRDefault="00FB77A9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395EB6F" w14:textId="77777777" w:rsidR="00FB77A9" w:rsidRDefault="00FB77A9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ук</w:t>
      </w:r>
      <w:r w:rsidR="000E423A">
        <w:rPr>
          <w:rFonts w:ascii="Times New Roman" w:hAnsi="Times New Roman" w:cs="Times New Roman"/>
        </w:rPr>
        <w:t>азанных объектов не устанавливаю</w:t>
      </w:r>
      <w:r>
        <w:rPr>
          <w:rFonts w:ascii="Times New Roman" w:hAnsi="Times New Roman" w:cs="Times New Roman"/>
        </w:rPr>
        <w:t xml:space="preserve">тся. </w:t>
      </w:r>
    </w:p>
    <w:p w14:paraId="3975D0AD" w14:textId="77777777" w:rsidR="00891BF8" w:rsidRDefault="00891BF8" w:rsidP="00B16C60">
      <w:pPr>
        <w:pStyle w:val="ConsPlusNormal"/>
        <w:rPr>
          <w:rFonts w:ascii="Times New Roman" w:hAnsi="Times New Roman" w:cs="Times New Roman"/>
        </w:rPr>
      </w:pPr>
    </w:p>
    <w:p w14:paraId="77D33E08" w14:textId="77777777" w:rsidR="00891BF8" w:rsidRDefault="00891BF8" w:rsidP="000974CF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14:paraId="7DFFBA27" w14:textId="77777777" w:rsidR="00FB77A9" w:rsidRPr="00D3630F" w:rsidRDefault="00FB77A9" w:rsidP="000974CF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7.2</w:t>
      </w:r>
      <w:r w:rsidRPr="00D3630F">
        <w:rPr>
          <w:rFonts w:ascii="Times New Roman" w:hAnsi="Times New Roman" w:cs="Times New Roman"/>
        </w:rPr>
        <w:t>В области организации архивного дела</w:t>
      </w:r>
    </w:p>
    <w:p w14:paraId="5695771B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F073A46" w14:textId="77777777" w:rsidR="00FB77A9" w:rsidRPr="000974CF" w:rsidRDefault="00FB77A9" w:rsidP="00D3630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974CF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муниципального района</w:t>
      </w:r>
    </w:p>
    <w:p w14:paraId="135365C0" w14:textId="77777777" w:rsidR="00FB77A9" w:rsidRDefault="00FB77A9" w:rsidP="00D363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5317"/>
      </w:tblGrid>
      <w:tr w:rsidR="00FB77A9" w:rsidRPr="002C505C" w14:paraId="02608428" w14:textId="77777777">
        <w:tc>
          <w:tcPr>
            <w:tcW w:w="2234" w:type="dxa"/>
          </w:tcPr>
          <w:p w14:paraId="017333D2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Архив муниципального района</w:t>
            </w:r>
          </w:p>
        </w:tc>
        <w:tc>
          <w:tcPr>
            <w:tcW w:w="2041" w:type="dxa"/>
          </w:tcPr>
          <w:p w14:paraId="3B97B430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Уровень обеспеченности, объект</w:t>
            </w:r>
          </w:p>
        </w:tc>
        <w:tc>
          <w:tcPr>
            <w:tcW w:w="5317" w:type="dxa"/>
          </w:tcPr>
          <w:p w14:paraId="45E8786B" w14:textId="77777777" w:rsidR="00FB77A9" w:rsidRPr="00D3630F" w:rsidRDefault="00FB77A9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1 на муниципальный район, в административном центре</w:t>
            </w:r>
          </w:p>
        </w:tc>
      </w:tr>
    </w:tbl>
    <w:p w14:paraId="4BBA997E" w14:textId="77777777" w:rsidR="00FB77A9" w:rsidRDefault="00FB77A9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09F61FF" w14:textId="77777777" w:rsidR="00FB77A9" w:rsidRDefault="00FB77A9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ук</w:t>
      </w:r>
      <w:r w:rsidR="000E423A">
        <w:rPr>
          <w:rFonts w:ascii="Times New Roman" w:hAnsi="Times New Roman" w:cs="Times New Roman"/>
        </w:rPr>
        <w:t>азанных объектов не устанавливаю</w:t>
      </w:r>
      <w:r>
        <w:rPr>
          <w:rFonts w:ascii="Times New Roman" w:hAnsi="Times New Roman" w:cs="Times New Roman"/>
        </w:rPr>
        <w:t xml:space="preserve">тся. </w:t>
      </w:r>
    </w:p>
    <w:p w14:paraId="0D7F61B6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AD43012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9452224" w14:textId="77777777" w:rsidR="00FB77A9" w:rsidRDefault="00FB77A9">
      <w:pPr>
        <w:rPr>
          <w:rFonts w:ascii="Times New Roman" w:hAnsi="Times New Roman" w:cs="Times New Roman"/>
          <w:sz w:val="24"/>
          <w:szCs w:val="24"/>
        </w:rPr>
      </w:pPr>
    </w:p>
    <w:p w14:paraId="1C3BA5CF" w14:textId="77777777" w:rsidR="00566BC8" w:rsidRDefault="00566BC8">
      <w:pPr>
        <w:rPr>
          <w:rFonts w:ascii="Times New Roman" w:hAnsi="Times New Roman" w:cs="Times New Roman"/>
          <w:sz w:val="24"/>
          <w:szCs w:val="24"/>
        </w:rPr>
      </w:pPr>
    </w:p>
    <w:p w14:paraId="3754AACD" w14:textId="77777777" w:rsidR="00566BC8" w:rsidRDefault="00566BC8">
      <w:pPr>
        <w:rPr>
          <w:rFonts w:ascii="Times New Roman" w:hAnsi="Times New Roman" w:cs="Times New Roman"/>
          <w:sz w:val="24"/>
          <w:szCs w:val="24"/>
        </w:rPr>
      </w:pPr>
    </w:p>
    <w:p w14:paraId="46294194" w14:textId="77777777" w:rsidR="00566BC8" w:rsidRDefault="00566BC8">
      <w:pPr>
        <w:rPr>
          <w:rFonts w:ascii="Times New Roman" w:hAnsi="Times New Roman" w:cs="Times New Roman"/>
          <w:sz w:val="24"/>
          <w:szCs w:val="24"/>
        </w:rPr>
      </w:pPr>
    </w:p>
    <w:p w14:paraId="37C5B311" w14:textId="77777777" w:rsidR="00566BC8" w:rsidRDefault="00566BC8">
      <w:pPr>
        <w:rPr>
          <w:rFonts w:ascii="Times New Roman" w:hAnsi="Times New Roman" w:cs="Times New Roman"/>
          <w:sz w:val="24"/>
          <w:szCs w:val="24"/>
        </w:rPr>
      </w:pPr>
    </w:p>
    <w:p w14:paraId="36736705" w14:textId="77777777" w:rsidR="00566BC8" w:rsidRDefault="00566BC8">
      <w:pPr>
        <w:rPr>
          <w:rFonts w:ascii="Times New Roman" w:hAnsi="Times New Roman" w:cs="Times New Roman"/>
          <w:sz w:val="24"/>
          <w:szCs w:val="24"/>
        </w:rPr>
      </w:pPr>
    </w:p>
    <w:p w14:paraId="04440E7A" w14:textId="77777777" w:rsidR="00566BC8" w:rsidRDefault="00566BC8">
      <w:pPr>
        <w:rPr>
          <w:rFonts w:ascii="Times New Roman" w:hAnsi="Times New Roman" w:cs="Times New Roman"/>
          <w:sz w:val="24"/>
          <w:szCs w:val="24"/>
        </w:rPr>
      </w:pPr>
    </w:p>
    <w:p w14:paraId="41EC01C3" w14:textId="77777777" w:rsidR="00566BC8" w:rsidRDefault="00566BC8">
      <w:pPr>
        <w:rPr>
          <w:rFonts w:ascii="Times New Roman" w:hAnsi="Times New Roman" w:cs="Times New Roman"/>
          <w:sz w:val="24"/>
          <w:szCs w:val="24"/>
        </w:rPr>
      </w:pPr>
    </w:p>
    <w:p w14:paraId="160C6C76" w14:textId="77777777" w:rsidR="00566BC8" w:rsidRDefault="00566BC8">
      <w:pPr>
        <w:rPr>
          <w:rFonts w:ascii="Times New Roman" w:hAnsi="Times New Roman" w:cs="Times New Roman"/>
          <w:sz w:val="24"/>
          <w:szCs w:val="24"/>
        </w:rPr>
      </w:pPr>
    </w:p>
    <w:p w14:paraId="75A99D71" w14:textId="77777777" w:rsidR="00566BC8" w:rsidRDefault="00566BC8">
      <w:pPr>
        <w:rPr>
          <w:rFonts w:ascii="Times New Roman" w:hAnsi="Times New Roman" w:cs="Times New Roman"/>
          <w:sz w:val="24"/>
          <w:szCs w:val="24"/>
        </w:rPr>
      </w:pPr>
    </w:p>
    <w:p w14:paraId="0709E932" w14:textId="77777777" w:rsidR="00566BC8" w:rsidRDefault="00566BC8">
      <w:pPr>
        <w:rPr>
          <w:rFonts w:ascii="Times New Roman" w:hAnsi="Times New Roman" w:cs="Times New Roman"/>
          <w:sz w:val="24"/>
          <w:szCs w:val="24"/>
        </w:rPr>
      </w:pPr>
    </w:p>
    <w:p w14:paraId="2243E16E" w14:textId="77777777" w:rsidR="00566BC8" w:rsidRDefault="00566BC8">
      <w:pPr>
        <w:rPr>
          <w:rFonts w:ascii="Times New Roman" w:hAnsi="Times New Roman" w:cs="Times New Roman"/>
          <w:sz w:val="24"/>
          <w:szCs w:val="24"/>
        </w:rPr>
      </w:pPr>
    </w:p>
    <w:p w14:paraId="212C10A1" w14:textId="77777777" w:rsidR="00566BC8" w:rsidRDefault="00566BC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14:paraId="3286B7E5" w14:textId="77777777" w:rsidR="00FB77A9" w:rsidRDefault="00FB77A9" w:rsidP="00FA3B75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Часть I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. Обоснование расчетных показателей, </w:t>
      </w:r>
      <w:r>
        <w:rPr>
          <w:rFonts w:ascii="Times New Roman" w:hAnsi="Times New Roman" w:cs="Times New Roman"/>
          <w:sz w:val="24"/>
          <w:szCs w:val="24"/>
        </w:rPr>
        <w:br/>
        <w:t xml:space="preserve">содержащихся в основной части нормативов </w:t>
      </w:r>
      <w:r>
        <w:rPr>
          <w:rFonts w:ascii="Times New Roman" w:hAnsi="Times New Roman" w:cs="Times New Roman"/>
          <w:sz w:val="24"/>
          <w:szCs w:val="24"/>
        </w:rPr>
        <w:br/>
        <w:t>градостроительного проектирования муниципального района</w:t>
      </w:r>
      <w:r>
        <w:rPr>
          <w:rFonts w:ascii="Times New Roman" w:hAnsi="Times New Roman" w:cs="Times New Roman"/>
          <w:sz w:val="24"/>
          <w:szCs w:val="24"/>
        </w:rPr>
        <w:br/>
      </w:r>
      <w:r w:rsidRPr="00912963">
        <w:rPr>
          <w:rFonts w:ascii="Times New Roman" w:hAnsi="Times New Roman" w:cs="Times New Roman"/>
        </w:rPr>
        <w:t>Архангельской области</w:t>
      </w:r>
    </w:p>
    <w:p w14:paraId="7549AA00" w14:textId="77777777" w:rsidR="00912963" w:rsidRPr="00912963" w:rsidRDefault="00912963" w:rsidP="00FA3B75">
      <w:pPr>
        <w:pStyle w:val="ConsPlusNormal"/>
        <w:jc w:val="center"/>
        <w:rPr>
          <w:rFonts w:ascii="Times New Roman" w:hAnsi="Times New Roman" w:cs="Times New Roman"/>
        </w:rPr>
      </w:pPr>
    </w:p>
    <w:p w14:paraId="260BABBA" w14:textId="77777777" w:rsidR="00912963" w:rsidRPr="00912963" w:rsidRDefault="00FB77A9" w:rsidP="00912963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12963">
        <w:rPr>
          <w:rFonts w:ascii="Times New Roman" w:hAnsi="Times New Roman" w:cs="Times New Roman"/>
        </w:rPr>
        <w:t xml:space="preserve">1. </w:t>
      </w:r>
      <w:r w:rsidR="00912963" w:rsidRPr="00912963">
        <w:rPr>
          <w:rFonts w:ascii="Times New Roman" w:hAnsi="Times New Roman" w:cs="Times New Roman"/>
        </w:rPr>
        <w:t>Няндомский</w:t>
      </w:r>
      <w:r w:rsidRPr="00912963">
        <w:rPr>
          <w:rFonts w:ascii="Times New Roman" w:hAnsi="Times New Roman" w:cs="Times New Roman"/>
        </w:rPr>
        <w:t xml:space="preserve"> район  расположен  </w:t>
      </w:r>
      <w:r w:rsidR="00DB68D7" w:rsidRPr="00DB68D7">
        <w:rPr>
          <w:rFonts w:ascii="Times New Roman" w:hAnsi="Times New Roman" w:cs="Times New Roman"/>
        </w:rPr>
        <w:t xml:space="preserve">в юго-западной части </w:t>
      </w:r>
      <w:r w:rsidRPr="00DB68D7">
        <w:rPr>
          <w:rFonts w:ascii="Times New Roman" w:hAnsi="Times New Roman" w:cs="Times New Roman"/>
        </w:rPr>
        <w:t>Архангельской</w:t>
      </w:r>
      <w:r w:rsidRPr="00912963">
        <w:rPr>
          <w:rFonts w:ascii="Times New Roman" w:hAnsi="Times New Roman" w:cs="Times New Roman"/>
        </w:rPr>
        <w:t xml:space="preserve"> области, граничит со следующими муниципальными образованиями</w:t>
      </w:r>
      <w:r w:rsidR="00912963" w:rsidRPr="00912963">
        <w:rPr>
          <w:rFonts w:ascii="Times New Roman" w:hAnsi="Times New Roman" w:cs="Times New Roman"/>
        </w:rPr>
        <w:t xml:space="preserve">: на севере с </w:t>
      </w:r>
      <w:hyperlink r:id="rId14" w:tooltip="Плесецкий район" w:history="1">
        <w:r w:rsidR="00912963" w:rsidRPr="00912963">
          <w:rPr>
            <w:rStyle w:val="ac"/>
            <w:rFonts w:ascii="Times New Roman" w:hAnsi="Times New Roman" w:cs="Times New Roman"/>
            <w:color w:val="auto"/>
            <w:u w:val="none"/>
          </w:rPr>
          <w:t>Плесецким муниципальным районом</w:t>
        </w:r>
      </w:hyperlink>
      <w:r w:rsidR="00912963" w:rsidRPr="00912963">
        <w:rPr>
          <w:rFonts w:ascii="Times New Roman" w:hAnsi="Times New Roman" w:cs="Times New Roman"/>
        </w:rPr>
        <w:t xml:space="preserve">, на западе с </w:t>
      </w:r>
      <w:hyperlink r:id="rId15" w:tooltip="Каргопольский район" w:history="1">
        <w:r w:rsidR="00912963" w:rsidRPr="00912963">
          <w:rPr>
            <w:rStyle w:val="ac"/>
            <w:rFonts w:ascii="Times New Roman" w:hAnsi="Times New Roman" w:cs="Times New Roman"/>
            <w:color w:val="auto"/>
            <w:u w:val="none"/>
          </w:rPr>
          <w:t>Каргопольским муниципальным районом</w:t>
        </w:r>
      </w:hyperlink>
      <w:r w:rsidR="00912963" w:rsidRPr="00912963">
        <w:rPr>
          <w:rFonts w:ascii="Times New Roman" w:hAnsi="Times New Roman" w:cs="Times New Roman"/>
        </w:rPr>
        <w:t xml:space="preserve">, на востоке </w:t>
      </w:r>
      <w:hyperlink r:id="rId16" w:tooltip="Шенкурский район" w:history="1">
        <w:r w:rsidR="00912963" w:rsidRPr="00912963">
          <w:rPr>
            <w:rStyle w:val="ac"/>
            <w:rFonts w:ascii="Times New Roman" w:hAnsi="Times New Roman" w:cs="Times New Roman"/>
            <w:color w:val="auto"/>
            <w:u w:val="none"/>
          </w:rPr>
          <w:t>Шенкурским муниципальным районом</w:t>
        </w:r>
      </w:hyperlink>
      <w:r w:rsidR="00912963" w:rsidRPr="00912963">
        <w:rPr>
          <w:rFonts w:ascii="Times New Roman" w:hAnsi="Times New Roman" w:cs="Times New Roman"/>
        </w:rPr>
        <w:t xml:space="preserve">, на юго-востоке c </w:t>
      </w:r>
      <w:hyperlink r:id="rId17" w:tooltip="Вельский район" w:history="1">
        <w:r w:rsidR="00912963" w:rsidRPr="00912963">
          <w:rPr>
            <w:rStyle w:val="ac"/>
            <w:rFonts w:ascii="Times New Roman" w:hAnsi="Times New Roman" w:cs="Times New Roman"/>
            <w:color w:val="auto"/>
            <w:u w:val="none"/>
          </w:rPr>
          <w:t>Вельским муниципальным районом</w:t>
        </w:r>
      </w:hyperlink>
      <w:r w:rsidR="00912963" w:rsidRPr="00912963">
        <w:rPr>
          <w:rFonts w:ascii="Times New Roman" w:hAnsi="Times New Roman" w:cs="Times New Roman"/>
        </w:rPr>
        <w:t xml:space="preserve">, на юге с </w:t>
      </w:r>
      <w:hyperlink r:id="rId18" w:tooltip="Коношский район" w:history="1">
        <w:r w:rsidR="00912963" w:rsidRPr="00912963">
          <w:rPr>
            <w:rStyle w:val="ac"/>
            <w:rFonts w:ascii="Times New Roman" w:hAnsi="Times New Roman" w:cs="Times New Roman"/>
            <w:color w:val="auto"/>
            <w:u w:val="none"/>
          </w:rPr>
          <w:t>Коношским муниципальным районом</w:t>
        </w:r>
      </w:hyperlink>
      <w:r w:rsidR="00912963" w:rsidRPr="00912963">
        <w:rPr>
          <w:rFonts w:ascii="Times New Roman" w:hAnsi="Times New Roman" w:cs="Times New Roman"/>
        </w:rPr>
        <w:t>.</w:t>
      </w:r>
    </w:p>
    <w:p w14:paraId="28C7BD70" w14:textId="77777777" w:rsidR="00DB68D7" w:rsidRDefault="00FB77A9" w:rsidP="00DB68D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68D7">
        <w:rPr>
          <w:rFonts w:ascii="Times New Roman" w:hAnsi="Times New Roman" w:cs="Times New Roman"/>
        </w:rPr>
        <w:t xml:space="preserve">Муниципальный район занимает территорию общей площадью </w:t>
      </w:r>
      <w:r w:rsidR="00DB68D7" w:rsidRPr="00DB68D7">
        <w:rPr>
          <w:rFonts w:ascii="Times New Roman" w:hAnsi="Times New Roman" w:cs="Times New Roman"/>
        </w:rPr>
        <w:t xml:space="preserve">8,1 тыс. кв. </w:t>
      </w:r>
      <w:proofErr w:type="spellStart"/>
      <w:r w:rsidR="00DB68D7" w:rsidRPr="00DB68D7">
        <w:rPr>
          <w:rFonts w:ascii="Times New Roman" w:hAnsi="Times New Roman" w:cs="Times New Roman"/>
        </w:rPr>
        <w:t>км.Няндомский</w:t>
      </w:r>
      <w:proofErr w:type="spellEnd"/>
      <w:r w:rsidR="00DB68D7" w:rsidRPr="00DB68D7">
        <w:rPr>
          <w:rFonts w:ascii="Times New Roman" w:hAnsi="Times New Roman" w:cs="Times New Roman"/>
        </w:rPr>
        <w:t xml:space="preserve"> м</w:t>
      </w:r>
      <w:r w:rsidRPr="00DB68D7">
        <w:rPr>
          <w:rFonts w:ascii="Times New Roman" w:hAnsi="Times New Roman" w:cs="Times New Roman"/>
        </w:rPr>
        <w:t xml:space="preserve">униципальный </w:t>
      </w:r>
      <w:proofErr w:type="gramStart"/>
      <w:r w:rsidRPr="00DB68D7">
        <w:rPr>
          <w:rFonts w:ascii="Times New Roman" w:hAnsi="Times New Roman" w:cs="Times New Roman"/>
        </w:rPr>
        <w:t>район  находится</w:t>
      </w:r>
      <w:proofErr w:type="gramEnd"/>
      <w:r w:rsidRPr="00DB68D7">
        <w:rPr>
          <w:rFonts w:ascii="Times New Roman" w:hAnsi="Times New Roman" w:cs="Times New Roman"/>
        </w:rPr>
        <w:t xml:space="preserve"> в климатическом подрайоне </w:t>
      </w:r>
      <w:r w:rsidR="00DB68D7" w:rsidRPr="00DB68D7">
        <w:rPr>
          <w:rFonts w:ascii="Times New Roman" w:hAnsi="Times New Roman" w:cs="Times New Roman"/>
          <w:lang w:val="en-US"/>
        </w:rPr>
        <w:t>III</w:t>
      </w:r>
      <w:r w:rsidR="00DB68D7" w:rsidRPr="00DB68D7">
        <w:rPr>
          <w:rFonts w:ascii="Times New Roman" w:hAnsi="Times New Roman" w:cs="Times New Roman"/>
        </w:rPr>
        <w:t>А</w:t>
      </w:r>
      <w:r w:rsidRPr="00DB68D7">
        <w:rPr>
          <w:rFonts w:ascii="Times New Roman" w:hAnsi="Times New Roman" w:cs="Times New Roman"/>
        </w:rPr>
        <w:t xml:space="preserve">, по его территории проходит </w:t>
      </w:r>
      <w:r w:rsidR="00DB68D7" w:rsidRPr="00DB68D7">
        <w:rPr>
          <w:rFonts w:ascii="Times New Roman" w:hAnsi="Times New Roman" w:cs="Times New Roman"/>
        </w:rPr>
        <w:t>железная дорога «Москва – Архангельск», автомобильная дорога регионального значения «Долматово-Няндома-Каргополь-Пудож»</w:t>
      </w:r>
      <w:r w:rsidRPr="00DB68D7">
        <w:rPr>
          <w:rFonts w:ascii="Times New Roman" w:hAnsi="Times New Roman" w:cs="Times New Roman"/>
        </w:rPr>
        <w:t>.</w:t>
      </w:r>
      <w:r w:rsidR="00DB68D7" w:rsidRPr="00DB68D7">
        <w:rPr>
          <w:rFonts w:ascii="Times New Roman" w:hAnsi="Times New Roman" w:cs="Times New Roman"/>
        </w:rPr>
        <w:t xml:space="preserve"> Кроме того, по территории района проходит магистральный газопровод «Нюксеница-Архангельск». На территории района располагается государственный природный биологический заказник «</w:t>
      </w:r>
      <w:proofErr w:type="spellStart"/>
      <w:r w:rsidR="00DB68D7" w:rsidRPr="00DB68D7">
        <w:rPr>
          <w:rFonts w:ascii="Times New Roman" w:hAnsi="Times New Roman" w:cs="Times New Roman"/>
        </w:rPr>
        <w:t>Шулт</w:t>
      </w:r>
      <w:r w:rsidR="00DB68D7">
        <w:rPr>
          <w:rFonts w:ascii="Times New Roman" w:hAnsi="Times New Roman" w:cs="Times New Roman"/>
        </w:rPr>
        <w:t>усский</w:t>
      </w:r>
      <w:proofErr w:type="spellEnd"/>
      <w:r w:rsidR="00DB68D7">
        <w:rPr>
          <w:rFonts w:ascii="Times New Roman" w:hAnsi="Times New Roman" w:cs="Times New Roman"/>
        </w:rPr>
        <w:t xml:space="preserve">» регионального значения, </w:t>
      </w:r>
      <w:r w:rsidR="00DB68D7" w:rsidRPr="00DB68D7">
        <w:rPr>
          <w:rFonts w:ascii="Times New Roman" w:hAnsi="Times New Roman" w:cs="Times New Roman"/>
        </w:rPr>
        <w:t>15 памятников архитектуры регионального значения, в том числе 5 пам</w:t>
      </w:r>
      <w:r w:rsidR="00DB68D7">
        <w:rPr>
          <w:rFonts w:ascii="Times New Roman" w:hAnsi="Times New Roman" w:cs="Times New Roman"/>
        </w:rPr>
        <w:t>ятников религиозного назначения, такие как:</w:t>
      </w:r>
    </w:p>
    <w:p w14:paraId="11BB3460" w14:textId="77777777" w:rsidR="00DB68D7" w:rsidRPr="00E1684D" w:rsidRDefault="00DB68D7" w:rsidP="00DB68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E1684D">
        <w:rPr>
          <w:rFonts w:ascii="Times New Roman" w:hAnsi="Times New Roman" w:cs="Times New Roman"/>
        </w:rPr>
        <w:t xml:space="preserve">Дом В.П. Нестерова - дер. </w:t>
      </w:r>
      <w:proofErr w:type="spellStart"/>
      <w:r w:rsidRPr="00E1684D">
        <w:rPr>
          <w:rFonts w:ascii="Times New Roman" w:hAnsi="Times New Roman" w:cs="Times New Roman"/>
        </w:rPr>
        <w:t>Лужная</w:t>
      </w:r>
      <w:proofErr w:type="spellEnd"/>
      <w:r w:rsidRPr="00E1684D">
        <w:rPr>
          <w:rFonts w:ascii="Times New Roman" w:hAnsi="Times New Roman" w:cs="Times New Roman"/>
        </w:rPr>
        <w:t>;</w:t>
      </w:r>
    </w:p>
    <w:p w14:paraId="55D513AD" w14:textId="77777777" w:rsidR="00DB68D7" w:rsidRPr="00E1684D" w:rsidRDefault="00DB68D7" w:rsidP="00DB68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E1684D">
        <w:rPr>
          <w:rFonts w:ascii="Times New Roman" w:hAnsi="Times New Roman" w:cs="Times New Roman"/>
        </w:rPr>
        <w:t>Дом Томилова - дер. Ступинская;</w:t>
      </w:r>
    </w:p>
    <w:p w14:paraId="6A60B4A7" w14:textId="77777777" w:rsidR="00DB68D7" w:rsidRPr="00E1684D" w:rsidRDefault="00DB68D7" w:rsidP="00DB68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E1684D">
        <w:rPr>
          <w:rFonts w:ascii="Times New Roman" w:hAnsi="Times New Roman" w:cs="Times New Roman"/>
        </w:rPr>
        <w:t>Дом Масловой - дер. Ступинская (в настоящее время утрачен);</w:t>
      </w:r>
    </w:p>
    <w:p w14:paraId="1AFF5E96" w14:textId="77777777" w:rsidR="00DB68D7" w:rsidRPr="00E1684D" w:rsidRDefault="00DB68D7" w:rsidP="00DB68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E1684D">
        <w:rPr>
          <w:rFonts w:ascii="Times New Roman" w:hAnsi="Times New Roman" w:cs="Times New Roman"/>
        </w:rPr>
        <w:t xml:space="preserve">Дом А.П. Ильина - дер. </w:t>
      </w:r>
      <w:proofErr w:type="spellStart"/>
      <w:r w:rsidRPr="00E1684D">
        <w:rPr>
          <w:rFonts w:ascii="Times New Roman" w:hAnsi="Times New Roman" w:cs="Times New Roman"/>
        </w:rPr>
        <w:t>Федосеевская</w:t>
      </w:r>
      <w:proofErr w:type="spellEnd"/>
      <w:r w:rsidRPr="00E1684D">
        <w:rPr>
          <w:rFonts w:ascii="Times New Roman" w:hAnsi="Times New Roman" w:cs="Times New Roman"/>
        </w:rPr>
        <w:t>;</w:t>
      </w:r>
    </w:p>
    <w:p w14:paraId="51DC53E4" w14:textId="77777777" w:rsidR="00DB68D7" w:rsidRPr="00E1684D" w:rsidRDefault="00DB68D7" w:rsidP="00DB68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E1684D">
        <w:rPr>
          <w:rFonts w:ascii="Times New Roman" w:hAnsi="Times New Roman" w:cs="Times New Roman"/>
        </w:rPr>
        <w:t xml:space="preserve">Дом П.П. Ильина - дер. </w:t>
      </w:r>
      <w:proofErr w:type="spellStart"/>
      <w:r w:rsidRPr="00E1684D">
        <w:rPr>
          <w:rFonts w:ascii="Times New Roman" w:hAnsi="Times New Roman" w:cs="Times New Roman"/>
        </w:rPr>
        <w:t>Федосеевская</w:t>
      </w:r>
      <w:proofErr w:type="spellEnd"/>
      <w:r w:rsidRPr="00E1684D">
        <w:rPr>
          <w:rFonts w:ascii="Times New Roman" w:hAnsi="Times New Roman" w:cs="Times New Roman"/>
        </w:rPr>
        <w:t>;</w:t>
      </w:r>
    </w:p>
    <w:p w14:paraId="0C8B42E6" w14:textId="77777777" w:rsidR="00DB68D7" w:rsidRPr="00E1684D" w:rsidRDefault="00DB68D7" w:rsidP="00DB68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E1684D">
        <w:rPr>
          <w:rFonts w:ascii="Times New Roman" w:hAnsi="Times New Roman" w:cs="Times New Roman"/>
        </w:rPr>
        <w:t xml:space="preserve">Дом Томиловой - дер. </w:t>
      </w:r>
      <w:proofErr w:type="spellStart"/>
      <w:r w:rsidRPr="00E1684D">
        <w:rPr>
          <w:rFonts w:ascii="Times New Roman" w:hAnsi="Times New Roman" w:cs="Times New Roman"/>
        </w:rPr>
        <w:t>Федосеевская</w:t>
      </w:r>
      <w:proofErr w:type="spellEnd"/>
      <w:r w:rsidRPr="00E1684D">
        <w:rPr>
          <w:rFonts w:ascii="Times New Roman" w:hAnsi="Times New Roman" w:cs="Times New Roman"/>
        </w:rPr>
        <w:t>.</w:t>
      </w:r>
    </w:p>
    <w:p w14:paraId="559228B3" w14:textId="77777777" w:rsidR="00DB68D7" w:rsidRPr="00B1246E" w:rsidRDefault="00DB68D7" w:rsidP="00DB68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1246E">
        <w:rPr>
          <w:rFonts w:ascii="Times New Roman" w:hAnsi="Times New Roman" w:cs="Times New Roman"/>
        </w:rPr>
        <w:t xml:space="preserve">часовня Дмитриевская, расположенная в дер. Ивановская. </w:t>
      </w:r>
    </w:p>
    <w:p w14:paraId="63304F3D" w14:textId="77777777" w:rsidR="00DB68D7" w:rsidRPr="00B1246E" w:rsidRDefault="00DB68D7" w:rsidP="00DB68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1246E">
        <w:rPr>
          <w:rFonts w:ascii="Times New Roman" w:hAnsi="Times New Roman" w:cs="Times New Roman"/>
        </w:rPr>
        <w:t xml:space="preserve">часовня, расположенная в дер. Мостовая; </w:t>
      </w:r>
    </w:p>
    <w:p w14:paraId="4F5CCCCC" w14:textId="77777777" w:rsidR="00DB68D7" w:rsidRPr="00B1246E" w:rsidRDefault="00DB68D7" w:rsidP="00DB68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1246E">
        <w:rPr>
          <w:rFonts w:ascii="Times New Roman" w:hAnsi="Times New Roman" w:cs="Times New Roman"/>
        </w:rPr>
        <w:t xml:space="preserve">церковь Ильинская, расположенная в дер. Ильинский Остров; </w:t>
      </w:r>
    </w:p>
    <w:p w14:paraId="36298EB1" w14:textId="77777777" w:rsidR="00DB68D7" w:rsidRPr="00B1246E" w:rsidRDefault="00DB68D7" w:rsidP="00DB68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1246E">
        <w:rPr>
          <w:rFonts w:ascii="Times New Roman" w:hAnsi="Times New Roman" w:cs="Times New Roman"/>
        </w:rPr>
        <w:t xml:space="preserve">Дом Орлова, расположенный в дер. </w:t>
      </w:r>
      <w:proofErr w:type="spellStart"/>
      <w:r w:rsidRPr="00B1246E">
        <w:rPr>
          <w:rFonts w:ascii="Times New Roman" w:hAnsi="Times New Roman" w:cs="Times New Roman"/>
        </w:rPr>
        <w:t>Казаковская</w:t>
      </w:r>
      <w:proofErr w:type="spellEnd"/>
      <w:r w:rsidRPr="00B1246E">
        <w:rPr>
          <w:rFonts w:ascii="Times New Roman" w:hAnsi="Times New Roman" w:cs="Times New Roman"/>
        </w:rPr>
        <w:t xml:space="preserve">; </w:t>
      </w:r>
    </w:p>
    <w:p w14:paraId="7353FB4F" w14:textId="77777777" w:rsidR="00DB68D7" w:rsidRPr="00B1246E" w:rsidRDefault="00DB68D7" w:rsidP="00DB68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1246E">
        <w:rPr>
          <w:rFonts w:ascii="Times New Roman" w:hAnsi="Times New Roman" w:cs="Times New Roman"/>
        </w:rPr>
        <w:t xml:space="preserve">церковь </w:t>
      </w:r>
      <w:proofErr w:type="spellStart"/>
      <w:r w:rsidRPr="00B1246E">
        <w:rPr>
          <w:rFonts w:ascii="Times New Roman" w:hAnsi="Times New Roman" w:cs="Times New Roman"/>
        </w:rPr>
        <w:t>Лимского</w:t>
      </w:r>
      <w:proofErr w:type="spellEnd"/>
      <w:r w:rsidRPr="00B1246E">
        <w:rPr>
          <w:rFonts w:ascii="Times New Roman" w:hAnsi="Times New Roman" w:cs="Times New Roman"/>
        </w:rPr>
        <w:t xml:space="preserve"> погоста, расположенная в дер. Погост; </w:t>
      </w:r>
    </w:p>
    <w:p w14:paraId="77DCEBD3" w14:textId="77777777" w:rsidR="00DB68D7" w:rsidRPr="00B1246E" w:rsidRDefault="00DB68D7" w:rsidP="00DB68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ч</w:t>
      </w:r>
      <w:r w:rsidRPr="00B1246E">
        <w:rPr>
          <w:rFonts w:ascii="Times New Roman" w:hAnsi="Times New Roman" w:cs="Times New Roman"/>
        </w:rPr>
        <w:t>асовня Покровская, расположенная в дер. Наволок (</w:t>
      </w:r>
      <w:proofErr w:type="spellStart"/>
      <w:r w:rsidRPr="00B1246E">
        <w:rPr>
          <w:rFonts w:ascii="Times New Roman" w:hAnsi="Times New Roman" w:cs="Times New Roman"/>
        </w:rPr>
        <w:t>Лимь</w:t>
      </w:r>
      <w:proofErr w:type="spellEnd"/>
      <w:r w:rsidRPr="00B1246E">
        <w:rPr>
          <w:rFonts w:ascii="Times New Roman" w:hAnsi="Times New Roman" w:cs="Times New Roman"/>
        </w:rPr>
        <w:t xml:space="preserve">); </w:t>
      </w:r>
    </w:p>
    <w:p w14:paraId="714FEDAB" w14:textId="77777777" w:rsidR="00DB68D7" w:rsidRPr="00B1246E" w:rsidRDefault="00DB68D7" w:rsidP="00DB68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1246E">
        <w:rPr>
          <w:rFonts w:ascii="Times New Roman" w:hAnsi="Times New Roman" w:cs="Times New Roman"/>
        </w:rPr>
        <w:t xml:space="preserve">Дом Т.В. Кротовой, расположенный в дер. Охтома; </w:t>
      </w:r>
    </w:p>
    <w:p w14:paraId="225DA83E" w14:textId="77777777" w:rsidR="00DB68D7" w:rsidRPr="00DB68D7" w:rsidRDefault="00DB68D7" w:rsidP="00DB68D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1246E">
        <w:rPr>
          <w:rFonts w:ascii="Times New Roman" w:hAnsi="Times New Roman" w:cs="Times New Roman"/>
        </w:rPr>
        <w:t>Дом Вислых, расположенный в дер</w:t>
      </w:r>
      <w:r>
        <w:rPr>
          <w:rFonts w:ascii="Times New Roman" w:hAnsi="Times New Roman" w:cs="Times New Roman"/>
        </w:rPr>
        <w:t>. Село.</w:t>
      </w:r>
    </w:p>
    <w:p w14:paraId="7E0C1462" w14:textId="77777777" w:rsidR="00FB77A9" w:rsidRPr="00722BCA" w:rsidRDefault="00FB77A9" w:rsidP="0091296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 Общая протяженность дорог составляет </w:t>
      </w:r>
      <w:r w:rsidR="00D209C4">
        <w:rPr>
          <w:rFonts w:ascii="Times New Roman" w:hAnsi="Times New Roman" w:cs="Times New Roman"/>
        </w:rPr>
        <w:t>455,2</w:t>
      </w:r>
      <w:r w:rsidRPr="00722BCA">
        <w:rPr>
          <w:rFonts w:ascii="Times New Roman" w:hAnsi="Times New Roman" w:cs="Times New Roman"/>
        </w:rPr>
        <w:t xml:space="preserve"> км.</w:t>
      </w:r>
      <w:r>
        <w:rPr>
          <w:rFonts w:ascii="Times New Roman" w:hAnsi="Times New Roman" w:cs="Times New Roman"/>
        </w:rPr>
        <w:t xml:space="preserve"> В состав </w:t>
      </w:r>
      <w:r w:rsidR="00D209C4">
        <w:rPr>
          <w:rFonts w:ascii="Times New Roman" w:hAnsi="Times New Roman" w:cs="Times New Roman"/>
        </w:rPr>
        <w:t>Няндомского</w:t>
      </w:r>
      <w:r>
        <w:rPr>
          <w:rFonts w:ascii="Times New Roman" w:hAnsi="Times New Roman" w:cs="Times New Roman"/>
        </w:rPr>
        <w:t xml:space="preserve"> района входят следующие поселения – </w:t>
      </w:r>
      <w:r w:rsidR="00D209C4">
        <w:rPr>
          <w:rFonts w:ascii="Times New Roman" w:hAnsi="Times New Roman" w:cs="Times New Roman"/>
        </w:rPr>
        <w:t>городское поселение «Няндомское» и два сельских поселения «</w:t>
      </w:r>
      <w:proofErr w:type="spellStart"/>
      <w:r w:rsidR="00D209C4">
        <w:rPr>
          <w:rFonts w:ascii="Times New Roman" w:hAnsi="Times New Roman" w:cs="Times New Roman"/>
        </w:rPr>
        <w:t>Мошинское</w:t>
      </w:r>
      <w:proofErr w:type="spellEnd"/>
      <w:r w:rsidR="00D209C4">
        <w:rPr>
          <w:rFonts w:ascii="Times New Roman" w:hAnsi="Times New Roman" w:cs="Times New Roman"/>
        </w:rPr>
        <w:t>» и «</w:t>
      </w:r>
      <w:proofErr w:type="spellStart"/>
      <w:r w:rsidR="00D209C4">
        <w:rPr>
          <w:rFonts w:ascii="Times New Roman" w:hAnsi="Times New Roman" w:cs="Times New Roman"/>
        </w:rPr>
        <w:t>Шалакушское</w:t>
      </w:r>
      <w:proofErr w:type="spellEnd"/>
      <w:r w:rsidR="00D209C4">
        <w:rPr>
          <w:rFonts w:ascii="Times New Roman" w:hAnsi="Times New Roman" w:cs="Times New Roman"/>
        </w:rPr>
        <w:t>».</w:t>
      </w:r>
    </w:p>
    <w:p w14:paraId="3076E6D8" w14:textId="77777777" w:rsidR="00FB77A9" w:rsidRPr="00722BCA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Численность постоянного населения </w:t>
      </w:r>
      <w:r>
        <w:rPr>
          <w:rFonts w:ascii="Times New Roman" w:hAnsi="Times New Roman" w:cs="Times New Roman"/>
        </w:rPr>
        <w:t xml:space="preserve">по состоянию на </w:t>
      </w:r>
      <w:r w:rsidR="00D209C4">
        <w:rPr>
          <w:rFonts w:ascii="Times New Roman" w:hAnsi="Times New Roman" w:cs="Times New Roman"/>
        </w:rPr>
        <w:t>01.01.2017 г.</w:t>
      </w:r>
      <w:r w:rsidRPr="00722BCA">
        <w:rPr>
          <w:rFonts w:ascii="Times New Roman" w:hAnsi="Times New Roman" w:cs="Times New Roman"/>
        </w:rPr>
        <w:t>составляет</w:t>
      </w:r>
      <w:r w:rsidR="00D209C4" w:rsidRPr="00D209C4">
        <w:rPr>
          <w:rFonts w:ascii="Times New Roman" w:hAnsi="Times New Roman" w:cs="Times New Roman"/>
        </w:rPr>
        <w:t xml:space="preserve">26 570 </w:t>
      </w:r>
      <w:r w:rsidRPr="00722BCA">
        <w:rPr>
          <w:rFonts w:ascii="Times New Roman" w:hAnsi="Times New Roman" w:cs="Times New Roman"/>
        </w:rPr>
        <w:t xml:space="preserve">чел. Из общего количества населения трудоспособное население составляет </w:t>
      </w:r>
      <w:r w:rsidR="00D209C4">
        <w:rPr>
          <w:rFonts w:ascii="Times New Roman" w:hAnsi="Times New Roman" w:cs="Times New Roman"/>
        </w:rPr>
        <w:t>15,8</w:t>
      </w:r>
      <w:r w:rsidRPr="00722BCA">
        <w:rPr>
          <w:rFonts w:ascii="Times New Roman" w:hAnsi="Times New Roman" w:cs="Times New Roman"/>
        </w:rPr>
        <w:t xml:space="preserve"> тыс. человек (или </w:t>
      </w:r>
      <w:r w:rsidR="00D209C4" w:rsidRPr="00D209C4">
        <w:rPr>
          <w:rFonts w:ascii="Times New Roman" w:hAnsi="Times New Roman" w:cs="Times New Roman"/>
        </w:rPr>
        <w:t>59,5</w:t>
      </w:r>
      <w:r w:rsidRPr="00D209C4">
        <w:rPr>
          <w:rFonts w:ascii="Times New Roman" w:hAnsi="Times New Roman" w:cs="Times New Roman"/>
        </w:rPr>
        <w:t xml:space="preserve">%), население младше трудоспособного возраста – </w:t>
      </w:r>
      <w:r w:rsidR="00D209C4">
        <w:rPr>
          <w:rFonts w:ascii="Times New Roman" w:hAnsi="Times New Roman" w:cs="Times New Roman"/>
        </w:rPr>
        <w:t xml:space="preserve">4,9 </w:t>
      </w:r>
      <w:r w:rsidRPr="00D209C4">
        <w:rPr>
          <w:rFonts w:ascii="Times New Roman" w:hAnsi="Times New Roman" w:cs="Times New Roman"/>
        </w:rPr>
        <w:t xml:space="preserve">тыс. человек (или </w:t>
      </w:r>
      <w:r w:rsidR="00D209C4">
        <w:rPr>
          <w:rFonts w:ascii="Times New Roman" w:hAnsi="Times New Roman" w:cs="Times New Roman"/>
        </w:rPr>
        <w:t>18,8</w:t>
      </w:r>
      <w:r w:rsidRPr="00D209C4">
        <w:rPr>
          <w:rFonts w:ascii="Times New Roman" w:hAnsi="Times New Roman" w:cs="Times New Roman"/>
        </w:rPr>
        <w:t>%),</w:t>
      </w:r>
      <w:r w:rsidRPr="00722BCA">
        <w:rPr>
          <w:rFonts w:ascii="Times New Roman" w:hAnsi="Times New Roman" w:cs="Times New Roman"/>
        </w:rPr>
        <w:t xml:space="preserve"> население с</w:t>
      </w:r>
      <w:r>
        <w:rPr>
          <w:rFonts w:ascii="Times New Roman" w:hAnsi="Times New Roman" w:cs="Times New Roman"/>
        </w:rPr>
        <w:t>тарше трудоспособного возраста –</w:t>
      </w:r>
      <w:r w:rsidR="00D209C4">
        <w:rPr>
          <w:rFonts w:ascii="Times New Roman" w:hAnsi="Times New Roman" w:cs="Times New Roman"/>
        </w:rPr>
        <w:t>5,7</w:t>
      </w:r>
      <w:r>
        <w:rPr>
          <w:rFonts w:ascii="Times New Roman" w:hAnsi="Times New Roman" w:cs="Times New Roman"/>
        </w:rPr>
        <w:t xml:space="preserve"> тыс. человек (или </w:t>
      </w:r>
      <w:r w:rsidR="00D209C4">
        <w:rPr>
          <w:rFonts w:ascii="Times New Roman" w:hAnsi="Times New Roman" w:cs="Times New Roman"/>
        </w:rPr>
        <w:t>21,7</w:t>
      </w:r>
      <w:r w:rsidRPr="00722BCA">
        <w:rPr>
          <w:rFonts w:ascii="Times New Roman" w:hAnsi="Times New Roman" w:cs="Times New Roman"/>
        </w:rPr>
        <w:t>%).</w:t>
      </w:r>
    </w:p>
    <w:p w14:paraId="5C82AE08" w14:textId="77777777" w:rsidR="00FB77A9" w:rsidRPr="00854446" w:rsidRDefault="00FB77A9" w:rsidP="0085444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722BCA">
        <w:rPr>
          <w:rFonts w:ascii="Times New Roman" w:hAnsi="Times New Roman" w:cs="Times New Roman"/>
        </w:rPr>
        <w:t xml:space="preserve">. </w:t>
      </w:r>
      <w:r w:rsidRPr="00854446">
        <w:rPr>
          <w:rFonts w:ascii="Times New Roman" w:hAnsi="Times New Roman" w:cs="Times New Roman"/>
        </w:rPr>
        <w:t>При определении перспектив развития и планировки сельских поселений, входящих в состав муниципального</w:t>
      </w:r>
      <w:r>
        <w:rPr>
          <w:rFonts w:ascii="Times New Roman" w:hAnsi="Times New Roman" w:cs="Times New Roman"/>
        </w:rPr>
        <w:t xml:space="preserve"> района</w:t>
      </w:r>
      <w:r w:rsidRPr="00854446">
        <w:rPr>
          <w:rFonts w:ascii="Times New Roman" w:hAnsi="Times New Roman" w:cs="Times New Roman"/>
        </w:rPr>
        <w:t xml:space="preserve">, </w:t>
      </w:r>
      <w:r w:rsidRPr="00275D57">
        <w:rPr>
          <w:rFonts w:ascii="Times New Roman" w:hAnsi="Times New Roman" w:cs="Times New Roman"/>
          <w:iCs/>
        </w:rPr>
        <w:t>учитывались</w:t>
      </w:r>
      <w:r w:rsidRPr="00275D57">
        <w:rPr>
          <w:rFonts w:ascii="Times New Roman" w:hAnsi="Times New Roman" w:cs="Times New Roman"/>
        </w:rPr>
        <w:t>:</w:t>
      </w:r>
    </w:p>
    <w:p w14:paraId="1C5B4046" w14:textId="77777777" w:rsidR="00FB77A9" w:rsidRPr="00854446" w:rsidRDefault="00FB77A9" w:rsidP="0085444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54446">
        <w:rPr>
          <w:rFonts w:ascii="Times New Roman" w:hAnsi="Times New Roman" w:cs="Times New Roman"/>
        </w:rPr>
        <w:t>численность населения на расчетный срок;</w:t>
      </w:r>
    </w:p>
    <w:p w14:paraId="73BD8F53" w14:textId="77777777" w:rsidR="00FB77A9" w:rsidRPr="00854446" w:rsidRDefault="00FB77A9" w:rsidP="0085444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54446">
        <w:rPr>
          <w:rFonts w:ascii="Times New Roman" w:hAnsi="Times New Roman" w:cs="Times New Roman"/>
        </w:rPr>
        <w:t>местоположение сельских поселений в системе расселения области и муниципального района;</w:t>
      </w:r>
    </w:p>
    <w:p w14:paraId="4A305172" w14:textId="77777777" w:rsidR="00FB77A9" w:rsidRPr="00854446" w:rsidRDefault="00FB77A9" w:rsidP="0085444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54446">
        <w:rPr>
          <w:rFonts w:ascii="Times New Roman" w:hAnsi="Times New Roman" w:cs="Times New Roman"/>
        </w:rPr>
        <w:t>роль сельских поселений в системе формируемых центров обслуживания населения (районного и местного уровня);</w:t>
      </w:r>
    </w:p>
    <w:p w14:paraId="3AB16AA4" w14:textId="77777777" w:rsidR="00FB77A9" w:rsidRPr="00854446" w:rsidRDefault="00FB77A9" w:rsidP="0085444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54446">
        <w:rPr>
          <w:rFonts w:ascii="Times New Roman" w:hAnsi="Times New Roman" w:cs="Times New Roman"/>
        </w:rPr>
        <w:t>историко-культурное значение сельских поселений;</w:t>
      </w:r>
    </w:p>
    <w:p w14:paraId="4354E274" w14:textId="77777777" w:rsidR="00FB77A9" w:rsidRPr="00854446" w:rsidRDefault="00FB77A9" w:rsidP="0085444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54446">
        <w:rPr>
          <w:rFonts w:ascii="Times New Roman" w:hAnsi="Times New Roman" w:cs="Times New Roman"/>
        </w:rPr>
        <w:t>прогноз социально-экономического развития территории;</w:t>
      </w:r>
    </w:p>
    <w:p w14:paraId="2A8063EB" w14:textId="77777777" w:rsidR="00FB77A9" w:rsidRPr="00854446" w:rsidRDefault="00FB77A9" w:rsidP="0085444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54446">
        <w:rPr>
          <w:rFonts w:ascii="Times New Roman" w:hAnsi="Times New Roman" w:cs="Times New Roman"/>
        </w:rPr>
        <w:t>санитарно-эпидемиологическую и экологическую обстановку на планируемых к развитию территориях.</w:t>
      </w:r>
    </w:p>
    <w:p w14:paraId="1A85F7CE" w14:textId="77777777" w:rsidR="00FB77A9" w:rsidRPr="00854446" w:rsidRDefault="00FB77A9" w:rsidP="0085444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854446">
        <w:rPr>
          <w:rFonts w:ascii="Times New Roman" w:hAnsi="Times New Roman" w:cs="Times New Roman"/>
        </w:rPr>
        <w:t>Селитебная территория формируется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14:paraId="20804D9D" w14:textId="77777777" w:rsidR="00FB77A9" w:rsidRPr="00722BCA" w:rsidRDefault="00FB77A9" w:rsidP="00D209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722BCA">
        <w:rPr>
          <w:rFonts w:ascii="Times New Roman" w:hAnsi="Times New Roman" w:cs="Times New Roman"/>
        </w:rPr>
        <w:t xml:space="preserve">. </w:t>
      </w:r>
      <w:r w:rsidR="00D209C4" w:rsidRPr="00D344D9">
        <w:rPr>
          <w:rFonts w:ascii="Times New Roman" w:hAnsi="Times New Roman" w:cs="Times New Roman"/>
        </w:rPr>
        <w:t xml:space="preserve">Для предварительного определения общих размеров жилых зон допускается принимать укрупненные показатели согласно п. 5.3 СП 42.13330.2016. СП 42.13330.2016 </w:t>
      </w:r>
      <w:r w:rsidR="00D209C4" w:rsidRPr="00D344D9">
        <w:rPr>
          <w:rFonts w:ascii="Times New Roman" w:hAnsi="Times New Roman" w:cs="Times New Roman"/>
        </w:rPr>
        <w:lastRenderedPageBreak/>
        <w:t xml:space="preserve">«Градостроительство. Планировка и застройка городских и сельских поселений. Актуализированная редакция СНиП 2.07.01-89*» (далее – СП 42.13330.2016) в расчете на 1000 чел.: в городах - при средней этажности жилой застройки до 3 этажей - 10 га для застройки без земельных участков и 20 га - для застройки с участком; от 4 до 8 этажей - 8 га; 9 этажей </w:t>
      </w:r>
      <w:r w:rsidR="00D209C4" w:rsidRPr="00D344D9">
        <w:rPr>
          <w:rFonts w:ascii="Times New Roman" w:hAnsi="Times New Roman" w:cs="Times New Roman"/>
        </w:rPr>
        <w:br/>
        <w:t>и выше - 7 га.</w:t>
      </w:r>
    </w:p>
    <w:p w14:paraId="752E4737" w14:textId="77777777" w:rsidR="00FB77A9" w:rsidRPr="00722BCA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722BCA">
        <w:rPr>
          <w:rFonts w:ascii="Times New Roman" w:hAnsi="Times New Roman" w:cs="Times New Roman"/>
        </w:rPr>
        <w:t>. При определении размера территории жилых зон следует исходить из необходимости поэтапной реализации жилищной программы. Объем жилищного фонда и его структура определяются на основе анализа фактических и прогнозных данных о семейном составе населения, уровнях его дохода, существующей и перспективной жилищной обеспеченности исходя из необходимости обеспечения каждой семьи отдельной квартирой или домом. Для государственного и муниципального жилищного фонда</w:t>
      </w:r>
      <w:r>
        <w:rPr>
          <w:rFonts w:ascii="Times New Roman" w:hAnsi="Times New Roman" w:cs="Times New Roman"/>
        </w:rPr>
        <w:t xml:space="preserve"> –</w:t>
      </w:r>
      <w:r w:rsidRPr="00722BCA">
        <w:rPr>
          <w:rFonts w:ascii="Times New Roman" w:hAnsi="Times New Roman" w:cs="Times New Roman"/>
        </w:rPr>
        <w:t xml:space="preserve"> с учетом социальной нормы площади жилья, установленной в соответствии с законодательством Российской Федерации и нормативными правовыми актами </w:t>
      </w:r>
      <w:r>
        <w:rPr>
          <w:rFonts w:ascii="Times New Roman" w:hAnsi="Times New Roman" w:cs="Times New Roman"/>
        </w:rPr>
        <w:t>Архангельс</w:t>
      </w:r>
      <w:r w:rsidRPr="00722BCA">
        <w:rPr>
          <w:rFonts w:ascii="Times New Roman" w:hAnsi="Times New Roman" w:cs="Times New Roman"/>
        </w:rPr>
        <w:t>кой области.</w:t>
      </w:r>
    </w:p>
    <w:p w14:paraId="0B6EF841" w14:textId="77777777" w:rsidR="00FB77A9" w:rsidRPr="00722BCA" w:rsidRDefault="00FB77A9" w:rsidP="00D209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722BCA">
        <w:rPr>
          <w:rFonts w:ascii="Times New Roman" w:hAnsi="Times New Roman" w:cs="Times New Roman"/>
        </w:rPr>
        <w:t xml:space="preserve">. </w:t>
      </w:r>
      <w:r w:rsidR="00D209C4" w:rsidRPr="00D344D9">
        <w:rPr>
          <w:rFonts w:ascii="Times New Roman" w:hAnsi="Times New Roman" w:cs="Times New Roman"/>
        </w:rPr>
        <w:t>Нормативные показатели плотности застройки территориальных зон следует принимать согласно приложению "Б" к СП 42.13330.2016.</w:t>
      </w:r>
    </w:p>
    <w:p w14:paraId="3B367F0D" w14:textId="77777777" w:rsidR="00FB77A9" w:rsidRPr="00722BCA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722BCA">
        <w:rPr>
          <w:rFonts w:ascii="Times New Roman" w:hAnsi="Times New Roman" w:cs="Times New Roman"/>
        </w:rPr>
        <w:t xml:space="preserve">. </w:t>
      </w:r>
      <w:r w:rsidR="00D209C4" w:rsidRPr="00D344D9">
        <w:rPr>
          <w:rFonts w:ascii="Times New Roman" w:hAnsi="Times New Roman" w:cs="Times New Roman"/>
        </w:rPr>
        <w:t>Расчетная плотность населения в соответствии с п. 7.6 СП42.13330.2016 не должна превышать 450 чел./га.</w:t>
      </w:r>
    </w:p>
    <w:p w14:paraId="34B4DA5C" w14:textId="77777777" w:rsidR="00FB77A9" w:rsidRPr="00722BCA" w:rsidRDefault="00FB77A9" w:rsidP="00D209C4">
      <w:pPr>
        <w:pStyle w:val="ConsPlusNormal"/>
        <w:jc w:val="both"/>
        <w:rPr>
          <w:rFonts w:ascii="Times New Roman" w:hAnsi="Times New Roman" w:cs="Times New Roman"/>
        </w:rPr>
      </w:pPr>
    </w:p>
    <w:p w14:paraId="1929BD96" w14:textId="77777777" w:rsidR="00FB77A9" w:rsidRPr="00722BCA" w:rsidRDefault="00FB77A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4.1. В области культуры</w:t>
      </w:r>
    </w:p>
    <w:p w14:paraId="715AE5E0" w14:textId="77777777" w:rsidR="00FB77A9" w:rsidRPr="00722BCA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731C008" w14:textId="77777777" w:rsidR="00FB77A9" w:rsidRPr="00722BCA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5670B">
        <w:rPr>
          <w:rFonts w:ascii="Times New Roman" w:hAnsi="Times New Roman" w:cs="Times New Roman"/>
        </w:rPr>
        <w:t xml:space="preserve">Согласно </w:t>
      </w:r>
      <w:hyperlink r:id="rId19" w:history="1">
        <w:r w:rsidRPr="0025670B">
          <w:rPr>
            <w:rFonts w:ascii="Times New Roman" w:hAnsi="Times New Roman" w:cs="Times New Roman"/>
          </w:rPr>
          <w:t>статье 14</w:t>
        </w:r>
      </w:hyperlink>
      <w:r w:rsidRPr="0025670B">
        <w:rPr>
          <w:rFonts w:ascii="Times New Roman" w:hAnsi="Times New Roman" w:cs="Times New Roman"/>
        </w:rPr>
        <w:t xml:space="preserve"> Федерального закона от 06.10.2003 № 131-ФЗ «Об общих принципах организации местного самоуправления в Российской Федерации» к полномочиям органов местного самоуправления муниципального района относятся создание условий для организации досуга и обеспечения жителей поселения услугами организаций культуры, а также организация библиотечного обслуживания населения, комплектование и обеспечение сохранности библиотечных фондов библиотек поселения.</w:t>
      </w:r>
    </w:p>
    <w:p w14:paraId="5AA0BDE8" w14:textId="77777777" w:rsidR="00D209C4" w:rsidRPr="00D344D9" w:rsidRDefault="00FB77A9" w:rsidP="00D209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 xml:space="preserve">1. </w:t>
      </w:r>
      <w:r w:rsidR="00D209C4" w:rsidRPr="00D344D9">
        <w:rPr>
          <w:rFonts w:ascii="Times New Roman" w:hAnsi="Times New Roman" w:cs="Times New Roman"/>
        </w:rPr>
        <w:t>Согласно приложению "Д" СП 42.13330.2016 установлено значение расчетного показателя минимально допустимого уровня обеспеченности помещениями для культурно-досуговой деятельности – помещения для культурно-досуговой деятельности – 50 кв. м площади пола на 1 тыс. человек.</w:t>
      </w:r>
    </w:p>
    <w:p w14:paraId="63A266AA" w14:textId="77777777" w:rsidR="00FB77A9" w:rsidRPr="00B843BA" w:rsidRDefault="00FB77A9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 xml:space="preserve">2. По данному виду объектов, исходя из Социальных </w:t>
      </w:r>
      <w:hyperlink r:id="rId20" w:history="1">
        <w:r w:rsidRPr="00B843BA">
          <w:rPr>
            <w:rFonts w:ascii="Times New Roman" w:hAnsi="Times New Roman" w:cs="Times New Roman"/>
          </w:rPr>
          <w:t>нормативов</w:t>
        </w:r>
      </w:hyperlink>
      <w:r w:rsidRPr="00B843BA">
        <w:rPr>
          <w:rFonts w:ascii="Times New Roman" w:hAnsi="Times New Roman" w:cs="Times New Roman"/>
        </w:rPr>
        <w:t xml:space="preserve"> и норм, утвержденных распоряжением правительства </w:t>
      </w:r>
      <w:r w:rsidRPr="009F79F1">
        <w:rPr>
          <w:rFonts w:ascii="Times New Roman" w:hAnsi="Times New Roman" w:cs="Times New Roman"/>
        </w:rPr>
        <w:t>Российской Федерации</w:t>
      </w:r>
      <w:r w:rsidRPr="00B843BA">
        <w:rPr>
          <w:rFonts w:ascii="Times New Roman" w:hAnsi="Times New Roman" w:cs="Times New Roman"/>
        </w:rPr>
        <w:t xml:space="preserve"> от 03.07.1996 </w:t>
      </w:r>
      <w:r>
        <w:rPr>
          <w:rFonts w:ascii="Times New Roman" w:hAnsi="Times New Roman" w:cs="Times New Roman"/>
        </w:rPr>
        <w:t>№</w:t>
      </w:r>
      <w:r w:rsidRPr="00B843BA">
        <w:rPr>
          <w:rFonts w:ascii="Times New Roman" w:hAnsi="Times New Roman" w:cs="Times New Roman"/>
        </w:rPr>
        <w:t xml:space="preserve"> 1063-р, рекомендуется размещать 1 учреждение культуры на группу сельских поселений (в административном центре муниципального района), с вместимостью на менее 500 мест.</w:t>
      </w:r>
    </w:p>
    <w:p w14:paraId="68496B7C" w14:textId="77777777" w:rsidR="00FB77A9" w:rsidRPr="00B843BA" w:rsidRDefault="00FB77A9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 xml:space="preserve">3. Согласно социальным </w:t>
      </w:r>
      <w:hyperlink r:id="rId21" w:history="1">
        <w:r w:rsidRPr="00B843BA">
          <w:rPr>
            <w:rFonts w:ascii="Times New Roman" w:hAnsi="Times New Roman" w:cs="Times New Roman"/>
          </w:rPr>
          <w:t>нормативам</w:t>
        </w:r>
      </w:hyperlink>
      <w:r w:rsidRPr="00B843BA">
        <w:rPr>
          <w:rFonts w:ascii="Times New Roman" w:hAnsi="Times New Roman" w:cs="Times New Roman"/>
        </w:rPr>
        <w:t xml:space="preserve"> и нормам, утвержденным распоряжением Правительства </w:t>
      </w:r>
      <w:r w:rsidRPr="009F79F1">
        <w:rPr>
          <w:rFonts w:ascii="Times New Roman" w:hAnsi="Times New Roman" w:cs="Times New Roman"/>
        </w:rPr>
        <w:t>Российской Федерации</w:t>
      </w:r>
      <w:r w:rsidRPr="00B843BA">
        <w:rPr>
          <w:rFonts w:ascii="Times New Roman" w:hAnsi="Times New Roman" w:cs="Times New Roman"/>
        </w:rPr>
        <w:t xml:space="preserve"> от 03.07.1996 </w:t>
      </w:r>
      <w:r>
        <w:rPr>
          <w:rFonts w:ascii="Times New Roman" w:hAnsi="Times New Roman" w:cs="Times New Roman"/>
        </w:rPr>
        <w:t>№</w:t>
      </w:r>
      <w:r w:rsidRPr="00B843BA">
        <w:rPr>
          <w:rFonts w:ascii="Times New Roman" w:hAnsi="Times New Roman" w:cs="Times New Roman"/>
        </w:rPr>
        <w:t xml:space="preserve"> 1063-р, установлены значения расчетного показателя минимально допустимого уровня обеспеченности населения муниципального района </w:t>
      </w:r>
      <w:proofErr w:type="spellStart"/>
      <w:r w:rsidRPr="00B843BA">
        <w:rPr>
          <w:rFonts w:ascii="Times New Roman" w:hAnsi="Times New Roman" w:cs="Times New Roman"/>
        </w:rPr>
        <w:t>межпоселенческими</w:t>
      </w:r>
      <w:proofErr w:type="spellEnd"/>
      <w:r w:rsidRPr="00B843BA">
        <w:rPr>
          <w:rFonts w:ascii="Times New Roman" w:hAnsi="Times New Roman" w:cs="Times New Roman"/>
        </w:rPr>
        <w:t xml:space="preserve"> библиотеками </w:t>
      </w:r>
      <w:r>
        <w:rPr>
          <w:rFonts w:ascii="Times New Roman" w:hAnsi="Times New Roman" w:cs="Times New Roman"/>
        </w:rPr>
        <w:t>–</w:t>
      </w:r>
      <w:r w:rsidRPr="00B843BA">
        <w:rPr>
          <w:rFonts w:ascii="Times New Roman" w:hAnsi="Times New Roman" w:cs="Times New Roman"/>
        </w:rPr>
        <w:t xml:space="preserve"> 1 учреждение на муниципальный район (в административном центре). В случае необходимости учреждение может иметь филиалы в населенных пунктах, а также передвижные пункты библиотечного обслуживания.</w:t>
      </w:r>
    </w:p>
    <w:p w14:paraId="63AD6B2E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EF5BC93" w14:textId="77777777" w:rsidR="00FB77A9" w:rsidRDefault="00FB77A9" w:rsidP="00B843BA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В области образования</w:t>
      </w:r>
    </w:p>
    <w:p w14:paraId="0450065C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D109852" w14:textId="77777777" w:rsidR="00FB77A9" w:rsidRPr="00B843BA" w:rsidRDefault="00FB77A9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 xml:space="preserve">Согласно </w:t>
      </w:r>
      <w:hyperlink r:id="rId22" w:history="1">
        <w:r w:rsidRPr="00B843BA">
          <w:rPr>
            <w:rFonts w:ascii="Times New Roman" w:hAnsi="Times New Roman" w:cs="Times New Roman"/>
          </w:rPr>
          <w:t>статье 15</w:t>
        </w:r>
      </w:hyperlink>
      <w:r w:rsidRPr="00B843BA">
        <w:rPr>
          <w:rFonts w:ascii="Times New Roman" w:hAnsi="Times New Roman" w:cs="Times New Roman"/>
        </w:rPr>
        <w:t xml:space="preserve"> Федерального закона от 06.10.2003 </w:t>
      </w:r>
      <w:r>
        <w:rPr>
          <w:rFonts w:ascii="Times New Roman" w:hAnsi="Times New Roman" w:cs="Times New Roman"/>
        </w:rPr>
        <w:t>№</w:t>
      </w:r>
      <w:r w:rsidRPr="00B843BA">
        <w:rPr>
          <w:rFonts w:ascii="Times New Roman" w:hAnsi="Times New Roman" w:cs="Times New Roman"/>
        </w:rPr>
        <w:t xml:space="preserve"> 131-ФЗ </w:t>
      </w:r>
      <w:r>
        <w:rPr>
          <w:rFonts w:ascii="Times New Roman" w:hAnsi="Times New Roman" w:cs="Times New Roman"/>
        </w:rPr>
        <w:t>«</w:t>
      </w:r>
      <w:r w:rsidRPr="00B843BA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</w:t>
      </w:r>
      <w:r>
        <w:rPr>
          <w:rFonts w:ascii="Times New Roman" w:hAnsi="Times New Roman" w:cs="Times New Roman"/>
        </w:rPr>
        <w:t xml:space="preserve">ии» </w:t>
      </w:r>
      <w:r w:rsidRPr="00B843BA">
        <w:rPr>
          <w:rFonts w:ascii="Times New Roman" w:hAnsi="Times New Roman" w:cs="Times New Roman"/>
        </w:rPr>
        <w:t>к полномочиям органов местного самоуправления муниципального района в области образования относится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организация отдыха детей в каникулярное время.</w:t>
      </w:r>
    </w:p>
    <w:p w14:paraId="50B02B4C" w14:textId="77777777" w:rsidR="00FB77A9" w:rsidRPr="00B843BA" w:rsidRDefault="00FB77A9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Согласно п. 10.4 и 10.5 СП 42.13330.201</w:t>
      </w:r>
      <w:r w:rsidR="00D209C4">
        <w:rPr>
          <w:rFonts w:ascii="Times New Roman" w:hAnsi="Times New Roman" w:cs="Times New Roman"/>
        </w:rPr>
        <w:t>6</w:t>
      </w:r>
      <w:r w:rsidRPr="00B843BA">
        <w:rPr>
          <w:rFonts w:ascii="Times New Roman" w:hAnsi="Times New Roman" w:cs="Times New Roman"/>
        </w:rPr>
        <w:t xml:space="preserve"> установлены расчетные показатели максимально </w:t>
      </w:r>
      <w:r w:rsidRPr="00B843BA">
        <w:rPr>
          <w:rFonts w:ascii="Times New Roman" w:hAnsi="Times New Roman" w:cs="Times New Roman"/>
        </w:rPr>
        <w:lastRenderedPageBreak/>
        <w:t>допустимого уровня территориальной доступности (пешеходной и транспортной) объектов местного значения муниципального района в области образования для населения:</w:t>
      </w:r>
    </w:p>
    <w:p w14:paraId="1179F494" w14:textId="77777777" w:rsidR="00FB77A9" w:rsidRPr="00B843BA" w:rsidRDefault="00FB77A9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1) детские дошкольные учреждения:</w:t>
      </w:r>
    </w:p>
    <w:p w14:paraId="0EA88FCF" w14:textId="77777777" w:rsidR="00FB77A9" w:rsidRPr="00B843BA" w:rsidRDefault="00FB77A9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- в сельской местности пешеходная доступность - 500 м;</w:t>
      </w:r>
    </w:p>
    <w:p w14:paraId="73A1BAF5" w14:textId="77777777" w:rsidR="00FB77A9" w:rsidRPr="00B843BA" w:rsidRDefault="00FB77A9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1) общеобразовательные организации:</w:t>
      </w:r>
    </w:p>
    <w:p w14:paraId="1E8E4324" w14:textId="77777777" w:rsidR="00FB77A9" w:rsidRPr="00B843BA" w:rsidRDefault="00FB77A9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пешеходная доступность:</w:t>
      </w:r>
    </w:p>
    <w:p w14:paraId="52B2728D" w14:textId="77777777" w:rsidR="00FB77A9" w:rsidRPr="00B843BA" w:rsidRDefault="00FB77A9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- для учащихся 1 ступени обучения - не более 2000 м;</w:t>
      </w:r>
    </w:p>
    <w:p w14:paraId="22E16716" w14:textId="77777777" w:rsidR="00FB77A9" w:rsidRPr="00B843BA" w:rsidRDefault="00FB77A9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- для учащихся 2 и 3 ступени обучения - не более 4000 м;</w:t>
      </w:r>
    </w:p>
    <w:p w14:paraId="3C3C84FE" w14:textId="77777777" w:rsidR="00FB77A9" w:rsidRPr="00B843BA" w:rsidRDefault="00FB77A9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транспортная доступность:</w:t>
      </w:r>
    </w:p>
    <w:p w14:paraId="78C6E17B" w14:textId="77777777" w:rsidR="00FB77A9" w:rsidRPr="00B843BA" w:rsidRDefault="00FB77A9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- для учащихся 1 ступени обучения - не более 15 минут в одну сторону;</w:t>
      </w:r>
    </w:p>
    <w:p w14:paraId="00C52A64" w14:textId="77777777" w:rsidR="00FB77A9" w:rsidRPr="00B843BA" w:rsidRDefault="00FB77A9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- для учащихся 2 - 3 ступени обучения - не более 30 минут в одну сторону.</w:t>
      </w:r>
    </w:p>
    <w:p w14:paraId="26F7F7CD" w14:textId="77777777" w:rsidR="00FB77A9" w:rsidRPr="00B843BA" w:rsidRDefault="00FB77A9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Предельный радиус обслуживания обучающихся II - III ступеней не должен превышать 15 км. Транспортному обслуживанию подлежат учащиеся сельских общеобразовательных учреждений, проживающие на расстоянии свыше 1 км от учреждения. Подвоз учащихся осуществляется на транспорте, предназначенном для перевозки детей. Предельный пешеходный подход учащихся к месту сбора на остановке должен быть не более 500 м;</w:t>
      </w:r>
    </w:p>
    <w:p w14:paraId="11EA332B" w14:textId="77777777" w:rsidR="00FB77A9" w:rsidRPr="00B843BA" w:rsidRDefault="00FB77A9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2) организации дополнительного образования:</w:t>
      </w:r>
    </w:p>
    <w:p w14:paraId="60B9A05E" w14:textId="77777777" w:rsidR="00FB77A9" w:rsidRPr="00B843BA" w:rsidRDefault="00FB77A9" w:rsidP="00B843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доступность объектов дополнительного образования, исходя из положений СП 42.13330.201</w:t>
      </w:r>
      <w:r w:rsidR="006054B6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,</w:t>
      </w:r>
      <w:r w:rsidRPr="00B843BA">
        <w:rPr>
          <w:rFonts w:ascii="Times New Roman" w:hAnsi="Times New Roman" w:cs="Times New Roman"/>
        </w:rPr>
        <w:t xml:space="preserve"> допускается принимать согласно заданию на проектирование.</w:t>
      </w:r>
    </w:p>
    <w:p w14:paraId="4C4A30FE" w14:textId="77777777" w:rsidR="00FB77A9" w:rsidRPr="00722BCA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5466593" w14:textId="77777777" w:rsidR="00FB77A9" w:rsidRDefault="00FB77A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4.3. В области здравоохранения</w:t>
      </w:r>
    </w:p>
    <w:p w14:paraId="08B3A86D" w14:textId="77777777" w:rsidR="00FB77A9" w:rsidRDefault="00FB77A9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14:paraId="6F50FFEA" w14:textId="77777777" w:rsidR="00FB77A9" w:rsidRDefault="00FB77A9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9931EC">
        <w:rPr>
          <w:rFonts w:ascii="Times New Roman" w:hAnsi="Times New Roman" w:cs="Times New Roman"/>
        </w:rPr>
        <w:t xml:space="preserve">Согласно </w:t>
      </w:r>
      <w:hyperlink r:id="rId23" w:history="1">
        <w:r w:rsidRPr="009931EC">
          <w:rPr>
            <w:rFonts w:ascii="Times New Roman" w:hAnsi="Times New Roman" w:cs="Times New Roman"/>
          </w:rPr>
          <w:t>статье 15</w:t>
        </w:r>
      </w:hyperlink>
      <w:r w:rsidRPr="009931EC">
        <w:rPr>
          <w:rFonts w:ascii="Times New Roman" w:hAnsi="Times New Roman" w:cs="Times New Roman"/>
        </w:rPr>
        <w:t xml:space="preserve"> Федерального закона от 06.10.2003 </w:t>
      </w:r>
      <w:r>
        <w:rPr>
          <w:rFonts w:ascii="Times New Roman" w:hAnsi="Times New Roman" w:cs="Times New Roman"/>
        </w:rPr>
        <w:t>№</w:t>
      </w:r>
      <w:r w:rsidRPr="009931EC">
        <w:rPr>
          <w:rFonts w:ascii="Times New Roman" w:hAnsi="Times New Roman" w:cs="Times New Roman"/>
        </w:rPr>
        <w:t xml:space="preserve"> 131-ФЗ </w:t>
      </w:r>
      <w:r>
        <w:rPr>
          <w:rFonts w:ascii="Times New Roman" w:hAnsi="Times New Roman" w:cs="Times New Roman"/>
        </w:rPr>
        <w:t>«</w:t>
      </w:r>
      <w:r w:rsidRPr="009931EC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</w:rPr>
        <w:t>»</w:t>
      </w:r>
      <w:r w:rsidRPr="009931EC">
        <w:rPr>
          <w:rFonts w:ascii="Times New Roman" w:hAnsi="Times New Roman" w:cs="Times New Roman"/>
        </w:rPr>
        <w:t xml:space="preserve"> к полномочиям органов местного самоуправления муниципального района в области здравоохранения относится создание условий для оказания медицинской помощи населению на территории муниципального района (за исключением территорий поселений, включенных в утвержденный Правительством Российской Федерации перечень территорий, население которых обеспечивается медицинской помощью в медицинских организациях, подведомственных федеральному органу исполнительной власти, осуществляющему функции по медико-санитарному обеспечению населения отдельных территорий) в соответствии с территориальной программой государственных гарантий бесплатного оказания гражданам медицинской помощи.</w:t>
      </w:r>
    </w:p>
    <w:p w14:paraId="11769531" w14:textId="77777777" w:rsidR="00FB77A9" w:rsidRDefault="00FB77A9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722BCA">
        <w:rPr>
          <w:rFonts w:ascii="Times New Roman" w:hAnsi="Times New Roman" w:cs="Times New Roman"/>
        </w:rPr>
        <w:t xml:space="preserve">Согласно </w:t>
      </w:r>
      <w:hyperlink r:id="rId24" w:history="1">
        <w:r>
          <w:rPr>
            <w:rFonts w:ascii="Times New Roman" w:hAnsi="Times New Roman" w:cs="Times New Roman"/>
          </w:rPr>
          <w:t xml:space="preserve">части 3 </w:t>
        </w:r>
        <w:r w:rsidRPr="00180346">
          <w:rPr>
            <w:rFonts w:ascii="Times New Roman" w:hAnsi="Times New Roman" w:cs="Times New Roman"/>
          </w:rPr>
          <w:t xml:space="preserve">статьи </w:t>
        </w:r>
      </w:hyperlink>
      <w:r>
        <w:rPr>
          <w:rFonts w:ascii="Times New Roman" w:hAnsi="Times New Roman" w:cs="Times New Roman"/>
        </w:rPr>
        <w:t xml:space="preserve">13.2 закона Архангельской области от 01.03.2006 № 153-9-ОЗ «Градостроительный кодекс </w:t>
      </w:r>
      <w:r w:rsidRPr="00753CA3">
        <w:rPr>
          <w:rFonts w:ascii="Times New Roman" w:hAnsi="Times New Roman" w:cs="Times New Roman"/>
        </w:rPr>
        <w:t xml:space="preserve">Архангельской области» к видам объектов местного значения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 xml:space="preserve">, подлежащим к отображению на </w:t>
      </w:r>
      <w:r>
        <w:rPr>
          <w:rFonts w:ascii="Times New Roman" w:hAnsi="Times New Roman" w:cs="Times New Roman"/>
        </w:rPr>
        <w:t>схеме территориального планирования</w:t>
      </w:r>
      <w:r w:rsidRPr="00753CA3">
        <w:rPr>
          <w:rFonts w:ascii="Times New Roman" w:hAnsi="Times New Roman" w:cs="Times New Roman"/>
        </w:rPr>
        <w:t>, отнесены</w:t>
      </w:r>
      <w:r>
        <w:rPr>
          <w:rFonts w:ascii="Times New Roman" w:hAnsi="Times New Roman" w:cs="Times New Roman"/>
        </w:rPr>
        <w:t>, в том числеобъекты</w:t>
      </w:r>
      <w:r w:rsidRPr="00753CA3">
        <w:rPr>
          <w:rFonts w:ascii="Times New Roman" w:hAnsi="Times New Roman" w:cs="Times New Roman"/>
        </w:rPr>
        <w:t xml:space="preserve"> в области</w:t>
      </w:r>
      <w:r>
        <w:rPr>
          <w:rFonts w:ascii="Times New Roman" w:hAnsi="Times New Roman" w:cs="Times New Roman"/>
        </w:rPr>
        <w:t xml:space="preserve"> здравоохранения. </w:t>
      </w:r>
    </w:p>
    <w:p w14:paraId="0D4642E9" w14:textId="77777777" w:rsidR="00FB77A9" w:rsidRPr="009931EC" w:rsidRDefault="00FB77A9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9931EC">
        <w:rPr>
          <w:rFonts w:ascii="Times New Roman" w:hAnsi="Times New Roman" w:cs="Times New Roman"/>
        </w:rPr>
        <w:t xml:space="preserve">1. В соответствии с </w:t>
      </w:r>
      <w:hyperlink r:id="rId25" w:history="1">
        <w:r w:rsidRPr="009931EC">
          <w:rPr>
            <w:rFonts w:ascii="Times New Roman" w:hAnsi="Times New Roman" w:cs="Times New Roman"/>
          </w:rPr>
          <w:t>распоряжением</w:t>
        </w:r>
      </w:hyperlink>
      <w:r w:rsidRPr="009931EC">
        <w:rPr>
          <w:rFonts w:ascii="Times New Roman" w:hAnsi="Times New Roman" w:cs="Times New Roman"/>
        </w:rPr>
        <w:t xml:space="preserve"> Правительства Российской Федерации от 03.07.1996 </w:t>
      </w:r>
      <w:r>
        <w:rPr>
          <w:rFonts w:ascii="Times New Roman" w:hAnsi="Times New Roman" w:cs="Times New Roman"/>
        </w:rPr>
        <w:t>№ 1063-р «</w:t>
      </w:r>
      <w:r w:rsidRPr="009931EC">
        <w:rPr>
          <w:rFonts w:ascii="Times New Roman" w:hAnsi="Times New Roman" w:cs="Times New Roman"/>
        </w:rPr>
        <w:t>Социальные нормативы и нормы</w:t>
      </w:r>
      <w:r>
        <w:rPr>
          <w:rFonts w:ascii="Times New Roman" w:hAnsi="Times New Roman" w:cs="Times New Roman"/>
        </w:rPr>
        <w:t>»</w:t>
      </w:r>
      <w:r w:rsidRPr="009931EC">
        <w:rPr>
          <w:rFonts w:ascii="Times New Roman" w:hAnsi="Times New Roman" w:cs="Times New Roman"/>
        </w:rPr>
        <w:t>, СП42.13330.201</w:t>
      </w:r>
      <w:r w:rsidR="006054B6">
        <w:rPr>
          <w:rFonts w:ascii="Times New Roman" w:hAnsi="Times New Roman" w:cs="Times New Roman"/>
        </w:rPr>
        <w:t>6</w:t>
      </w:r>
      <w:r w:rsidRPr="009931EC">
        <w:rPr>
          <w:rFonts w:ascii="Times New Roman" w:hAnsi="Times New Roman" w:cs="Times New Roman"/>
        </w:rPr>
        <w:t xml:space="preserve"> и Региональными нормативами градостроительного проектирования </w:t>
      </w:r>
      <w:r>
        <w:rPr>
          <w:rFonts w:ascii="Times New Roman" w:hAnsi="Times New Roman" w:cs="Times New Roman"/>
        </w:rPr>
        <w:t xml:space="preserve">Архангельской </w:t>
      </w:r>
      <w:r w:rsidRPr="009931EC">
        <w:rPr>
          <w:rFonts w:ascii="Times New Roman" w:hAnsi="Times New Roman" w:cs="Times New Roman"/>
        </w:rPr>
        <w:t>области уровень обеспеченности объектами здравоохранения принимается следующий:</w:t>
      </w:r>
    </w:p>
    <w:p w14:paraId="5B818A68" w14:textId="77777777" w:rsidR="00FB77A9" w:rsidRPr="009931EC" w:rsidRDefault="00FB77A9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фельдшерскими и фельдшерско-акушерскими пунктами в сельских поселениях допускается принимать по заданию на проектирование;</w:t>
      </w:r>
    </w:p>
    <w:p w14:paraId="13A7A69A" w14:textId="77777777" w:rsidR="00FB77A9" w:rsidRPr="009931EC" w:rsidRDefault="00FB77A9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станции скорой помощи: принимается 1 автомобиль на 10 тыс. человек;</w:t>
      </w:r>
    </w:p>
    <w:p w14:paraId="21AF2E39" w14:textId="77777777" w:rsidR="00FB77A9" w:rsidRPr="009931EC" w:rsidRDefault="00FB77A9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выдвижные пункты скорой помощи: принимается 1 автомобиль на 5 тыс. человек;</w:t>
      </w:r>
    </w:p>
    <w:p w14:paraId="588D1719" w14:textId="77777777" w:rsidR="00FB77A9" w:rsidRPr="009931EC" w:rsidRDefault="00FB77A9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поликлиники, амбулатории, диспансеры без стационара: принимается из расчета 20 посещений в смену на 1 тыс. человек;</w:t>
      </w:r>
    </w:p>
    <w:p w14:paraId="37BC047B" w14:textId="77777777" w:rsidR="00FB77A9" w:rsidRPr="009931EC" w:rsidRDefault="00FB77A9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стационары для детей и взрослых для интенсивного лечения и кратковременного пребывания: принимаются из расчета 134,7 коек на 10 тыс. человек;</w:t>
      </w:r>
    </w:p>
    <w:p w14:paraId="4304B9D3" w14:textId="77777777" w:rsidR="00FB77A9" w:rsidRDefault="00FB77A9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аптеки: принимается 1 учреждение на 3,0 тыс. жителей.</w:t>
      </w:r>
    </w:p>
    <w:p w14:paraId="2759B702" w14:textId="77777777" w:rsidR="00FB77A9" w:rsidRPr="009931EC" w:rsidRDefault="00FB77A9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9931EC">
        <w:rPr>
          <w:rFonts w:ascii="Times New Roman" w:hAnsi="Times New Roman" w:cs="Times New Roman"/>
        </w:rPr>
        <w:t>Максимально допустимый уровень территориальной доступности объектов местного значения в области здравоохранения для населения муниципального района определяется в соответствии с приложением "</w:t>
      </w:r>
      <w:r w:rsidR="006054B6">
        <w:rPr>
          <w:rFonts w:ascii="Times New Roman" w:hAnsi="Times New Roman" w:cs="Times New Roman"/>
        </w:rPr>
        <w:t>Д</w:t>
      </w:r>
      <w:r w:rsidRPr="009931EC">
        <w:rPr>
          <w:rFonts w:ascii="Times New Roman" w:hAnsi="Times New Roman" w:cs="Times New Roman"/>
        </w:rPr>
        <w:t>" СП42.13330.201</w:t>
      </w:r>
      <w:r w:rsidR="006054B6">
        <w:rPr>
          <w:rFonts w:ascii="Times New Roman" w:hAnsi="Times New Roman" w:cs="Times New Roman"/>
        </w:rPr>
        <w:t>6</w:t>
      </w:r>
      <w:r w:rsidRPr="009931EC">
        <w:rPr>
          <w:rFonts w:ascii="Times New Roman" w:hAnsi="Times New Roman" w:cs="Times New Roman"/>
        </w:rPr>
        <w:t>для:</w:t>
      </w:r>
    </w:p>
    <w:p w14:paraId="37CE9C06" w14:textId="77777777" w:rsidR="00FB77A9" w:rsidRPr="009931EC" w:rsidRDefault="00FB77A9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станции скорой помощи - 15-минутная доступность на специальном автомобиле;</w:t>
      </w:r>
    </w:p>
    <w:p w14:paraId="0C4452EC" w14:textId="77777777" w:rsidR="00FB77A9" w:rsidRPr="009931EC" w:rsidRDefault="00FB77A9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 xml:space="preserve">- выдвижных пунктов скорой медицинской помощи - 30-минутная доступность </w:t>
      </w:r>
      <w:r>
        <w:rPr>
          <w:rFonts w:ascii="Times New Roman" w:hAnsi="Times New Roman" w:cs="Times New Roman"/>
        </w:rPr>
        <w:br/>
      </w:r>
      <w:r w:rsidRPr="009931EC">
        <w:rPr>
          <w:rFonts w:ascii="Times New Roman" w:hAnsi="Times New Roman" w:cs="Times New Roman"/>
        </w:rPr>
        <w:t>на специальном автомобиле.</w:t>
      </w:r>
    </w:p>
    <w:p w14:paraId="342DD8D0" w14:textId="77777777" w:rsidR="00FB77A9" w:rsidRPr="009931EC" w:rsidRDefault="00FB77A9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5. В соответствии с пунктом 10.4 СП42.13330.201</w:t>
      </w:r>
      <w:r w:rsidR="006054B6">
        <w:rPr>
          <w:rFonts w:ascii="Times New Roman" w:hAnsi="Times New Roman" w:cs="Times New Roman"/>
        </w:rPr>
        <w:t>6</w:t>
      </w:r>
      <w:r w:rsidRPr="009931EC">
        <w:rPr>
          <w:rFonts w:ascii="Times New Roman" w:hAnsi="Times New Roman" w:cs="Times New Roman"/>
        </w:rPr>
        <w:t xml:space="preserve"> принимается максимальная территориальная доступность для:</w:t>
      </w:r>
    </w:p>
    <w:p w14:paraId="5DE37C6D" w14:textId="77777777" w:rsidR="00FB77A9" w:rsidRPr="009931EC" w:rsidRDefault="00FB77A9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lastRenderedPageBreak/>
        <w:t>- фельдшерских и фельдшерско-акушерских пунктов - 30-минутная транспортная доступность;</w:t>
      </w:r>
    </w:p>
    <w:p w14:paraId="7B294BC5" w14:textId="77777777" w:rsidR="00FB77A9" w:rsidRPr="009931EC" w:rsidRDefault="00FB77A9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поликлиник, амбулаторий, диспансеров без стационара - 30-минутная транспортная доступность;</w:t>
      </w:r>
    </w:p>
    <w:p w14:paraId="7A4CAD2A" w14:textId="77777777" w:rsidR="00FB77A9" w:rsidRPr="009931EC" w:rsidRDefault="00FB77A9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 xml:space="preserve">- стационаров для детей и взрослых для интенсивного лечения и кратковременного пребывания </w:t>
      </w:r>
      <w:r>
        <w:rPr>
          <w:rFonts w:ascii="Times New Roman" w:hAnsi="Times New Roman" w:cs="Times New Roman"/>
        </w:rPr>
        <w:t>–</w:t>
      </w:r>
      <w:r w:rsidRPr="009931EC">
        <w:rPr>
          <w:rFonts w:ascii="Times New Roman" w:hAnsi="Times New Roman" w:cs="Times New Roman"/>
        </w:rPr>
        <w:t xml:space="preserve"> 30-минутная транспортная доступность;</w:t>
      </w:r>
    </w:p>
    <w:p w14:paraId="6A9C13F9" w14:textId="77777777" w:rsidR="00FB77A9" w:rsidRPr="009931EC" w:rsidRDefault="00FB77A9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аптек –</w:t>
      </w:r>
      <w:r w:rsidRPr="009931EC">
        <w:rPr>
          <w:rFonts w:ascii="Times New Roman" w:hAnsi="Times New Roman" w:cs="Times New Roman"/>
        </w:rPr>
        <w:t xml:space="preserve"> 30-минутная транспортная доступность.</w:t>
      </w:r>
    </w:p>
    <w:p w14:paraId="00B73112" w14:textId="77777777" w:rsidR="00FB77A9" w:rsidRDefault="00FB77A9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14:paraId="0EE22B73" w14:textId="77777777" w:rsidR="00FB77A9" w:rsidRPr="00722BCA" w:rsidRDefault="00FB77A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4.2. В области физической культуры и массового спорта</w:t>
      </w:r>
    </w:p>
    <w:p w14:paraId="15A99F31" w14:textId="77777777" w:rsidR="00FB77A9" w:rsidRPr="00722BCA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74CD390" w14:textId="77777777" w:rsidR="00FB77A9" w:rsidRPr="00722BCA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Согласно </w:t>
      </w:r>
      <w:hyperlink r:id="rId26" w:history="1">
        <w:r w:rsidRPr="00180346">
          <w:rPr>
            <w:rFonts w:ascii="Times New Roman" w:hAnsi="Times New Roman" w:cs="Times New Roman"/>
          </w:rPr>
          <w:t>статье 14</w:t>
        </w:r>
      </w:hyperlink>
      <w:r w:rsidRPr="00722BCA">
        <w:rPr>
          <w:rFonts w:ascii="Times New Roman" w:hAnsi="Times New Roman" w:cs="Times New Roman"/>
        </w:rPr>
        <w:t xml:space="preserve"> Федерального закона </w:t>
      </w:r>
      <w:r>
        <w:rPr>
          <w:rFonts w:ascii="Times New Roman" w:hAnsi="Times New Roman" w:cs="Times New Roman"/>
        </w:rPr>
        <w:t>«</w:t>
      </w:r>
      <w:r w:rsidRPr="00722BCA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к полномочиям органов местного самоуправления </w:t>
      </w:r>
      <w:r>
        <w:rPr>
          <w:rFonts w:ascii="Times New Roman" w:hAnsi="Times New Roman" w:cs="Times New Roman"/>
        </w:rPr>
        <w:t>муниципального района</w:t>
      </w:r>
      <w:r w:rsidRPr="00722BCA">
        <w:rPr>
          <w:rFonts w:ascii="Times New Roman" w:hAnsi="Times New Roman" w:cs="Times New Roman"/>
        </w:rPr>
        <w:t xml:space="preserve"> относится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</w:t>
      </w:r>
      <w:r>
        <w:rPr>
          <w:rFonts w:ascii="Times New Roman" w:hAnsi="Times New Roman" w:cs="Times New Roman"/>
        </w:rPr>
        <w:t>муниципального района</w:t>
      </w:r>
      <w:r w:rsidRPr="00722BCA">
        <w:rPr>
          <w:rFonts w:ascii="Times New Roman" w:hAnsi="Times New Roman" w:cs="Times New Roman"/>
        </w:rPr>
        <w:t>.</w:t>
      </w:r>
    </w:p>
    <w:p w14:paraId="495CF259" w14:textId="77777777" w:rsidR="00FB77A9" w:rsidRPr="00753CA3" w:rsidRDefault="00FB77A9" w:rsidP="0018034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2. Согласно </w:t>
      </w:r>
      <w:hyperlink r:id="rId27" w:history="1">
        <w:r>
          <w:rPr>
            <w:rFonts w:ascii="Times New Roman" w:hAnsi="Times New Roman" w:cs="Times New Roman"/>
          </w:rPr>
          <w:t xml:space="preserve">части 3 </w:t>
        </w:r>
        <w:r w:rsidRPr="00180346">
          <w:rPr>
            <w:rFonts w:ascii="Times New Roman" w:hAnsi="Times New Roman" w:cs="Times New Roman"/>
          </w:rPr>
          <w:t xml:space="preserve">статьи </w:t>
        </w:r>
      </w:hyperlink>
      <w:r>
        <w:rPr>
          <w:rFonts w:ascii="Times New Roman" w:hAnsi="Times New Roman" w:cs="Times New Roman"/>
        </w:rPr>
        <w:t xml:space="preserve">13.2 закона Архангельской области от 01.03.2006 № 153-9-ОЗ «Градостроительный кодекс </w:t>
      </w:r>
      <w:r w:rsidRPr="00753CA3">
        <w:rPr>
          <w:rFonts w:ascii="Times New Roman" w:hAnsi="Times New Roman" w:cs="Times New Roman"/>
        </w:rPr>
        <w:t xml:space="preserve">Архангельской области» к видам объектов местного значения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 xml:space="preserve">, подлежащим к отображению на </w:t>
      </w:r>
      <w:r>
        <w:rPr>
          <w:rFonts w:ascii="Times New Roman" w:hAnsi="Times New Roman" w:cs="Times New Roman"/>
        </w:rPr>
        <w:t>схеме территориального планирования муниципального района</w:t>
      </w:r>
      <w:r w:rsidRPr="00753CA3">
        <w:rPr>
          <w:rFonts w:ascii="Times New Roman" w:hAnsi="Times New Roman" w:cs="Times New Roman"/>
        </w:rPr>
        <w:t>, отнесены спортивные сооружения, осуществляющие деятельность в области физической культуры и массового спорта.</w:t>
      </w:r>
    </w:p>
    <w:p w14:paraId="0DCA16EA" w14:textId="77777777" w:rsidR="00FB77A9" w:rsidRPr="009931EC" w:rsidRDefault="00FB77A9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3. </w:t>
      </w:r>
      <w:r w:rsidRPr="009931EC">
        <w:rPr>
          <w:rFonts w:ascii="Times New Roman" w:hAnsi="Times New Roman" w:cs="Times New Roman"/>
        </w:rPr>
        <w:t xml:space="preserve">Согласно положениям Социальных </w:t>
      </w:r>
      <w:hyperlink r:id="rId28" w:history="1">
        <w:r w:rsidRPr="009931EC">
          <w:rPr>
            <w:rFonts w:ascii="Times New Roman" w:hAnsi="Times New Roman" w:cs="Times New Roman"/>
          </w:rPr>
          <w:t>нормативов</w:t>
        </w:r>
      </w:hyperlink>
      <w:r w:rsidRPr="009931EC">
        <w:rPr>
          <w:rFonts w:ascii="Times New Roman" w:hAnsi="Times New Roman" w:cs="Times New Roman"/>
        </w:rPr>
        <w:t xml:space="preserve"> и норм, утвержденных распоряжением Правительства </w:t>
      </w:r>
      <w:r w:rsidRPr="009F79F1">
        <w:rPr>
          <w:rFonts w:ascii="Times New Roman" w:hAnsi="Times New Roman" w:cs="Times New Roman"/>
        </w:rPr>
        <w:t>Российской Федерации</w:t>
      </w:r>
      <w:r w:rsidRPr="009931EC">
        <w:rPr>
          <w:rFonts w:ascii="Times New Roman" w:hAnsi="Times New Roman" w:cs="Times New Roman"/>
        </w:rPr>
        <w:t xml:space="preserve"> от 03.07.1996 </w:t>
      </w:r>
      <w:r>
        <w:rPr>
          <w:rFonts w:ascii="Times New Roman" w:hAnsi="Times New Roman" w:cs="Times New Roman"/>
        </w:rPr>
        <w:t>№</w:t>
      </w:r>
      <w:r w:rsidRPr="009931EC">
        <w:rPr>
          <w:rFonts w:ascii="Times New Roman" w:hAnsi="Times New Roman" w:cs="Times New Roman"/>
        </w:rPr>
        <w:t xml:space="preserve"> 1063-р, принимается норматив единовременной пропускной способности спортивных сооружений </w:t>
      </w:r>
      <w:r>
        <w:rPr>
          <w:rFonts w:ascii="Times New Roman" w:hAnsi="Times New Roman" w:cs="Times New Roman"/>
        </w:rPr>
        <w:t>–</w:t>
      </w:r>
      <w:r w:rsidRPr="009931EC">
        <w:rPr>
          <w:rFonts w:ascii="Times New Roman" w:hAnsi="Times New Roman" w:cs="Times New Roman"/>
        </w:rPr>
        <w:t xml:space="preserve"> 1,9 на 10 тыс. человек.</w:t>
      </w:r>
    </w:p>
    <w:p w14:paraId="1CDDD13F" w14:textId="77777777" w:rsidR="00FB77A9" w:rsidRPr="00753CA3" w:rsidRDefault="00FB77A9" w:rsidP="00F5321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4B1273F" w14:textId="77777777" w:rsidR="00FB77A9" w:rsidRPr="00753CA3" w:rsidRDefault="00FB77A9" w:rsidP="009931EC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4.3. В области электро</w:t>
      </w:r>
      <w:r>
        <w:rPr>
          <w:rFonts w:ascii="Times New Roman" w:hAnsi="Times New Roman" w:cs="Times New Roman"/>
        </w:rPr>
        <w:t>-, газоснабжения населения</w:t>
      </w:r>
    </w:p>
    <w:p w14:paraId="1B3B48B2" w14:textId="77777777" w:rsidR="00FB77A9" w:rsidRPr="00753CA3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C609FF7" w14:textId="77777777" w:rsidR="00FB77A9" w:rsidRPr="009931EC" w:rsidRDefault="00FB77A9" w:rsidP="009931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 xml:space="preserve">1. Согласно </w:t>
      </w:r>
      <w:hyperlink r:id="rId29" w:history="1">
        <w:r w:rsidRPr="009931EC">
          <w:rPr>
            <w:rFonts w:ascii="Times New Roman" w:hAnsi="Times New Roman" w:cs="Times New Roman"/>
          </w:rPr>
          <w:t>статье 15</w:t>
        </w:r>
      </w:hyperlink>
      <w:r w:rsidRPr="009931EC">
        <w:rPr>
          <w:rFonts w:ascii="Times New Roman" w:hAnsi="Times New Roman" w:cs="Times New Roman"/>
        </w:rPr>
        <w:t xml:space="preserve"> Федерального закона </w:t>
      </w:r>
      <w:r>
        <w:rPr>
          <w:rFonts w:ascii="Times New Roman" w:hAnsi="Times New Roman" w:cs="Times New Roman"/>
        </w:rPr>
        <w:t>«</w:t>
      </w:r>
      <w:r w:rsidRPr="009931EC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</w:rPr>
        <w:t>»</w:t>
      </w:r>
      <w:r w:rsidRPr="009931EC">
        <w:rPr>
          <w:rFonts w:ascii="Times New Roman" w:hAnsi="Times New Roman" w:cs="Times New Roman"/>
        </w:rPr>
        <w:t xml:space="preserve"> к полномочиям органов местного самоуправления муниципального района в области инженерного обеспечения относится организация в границах поселения электро-, газоснабжения населения топливом.</w:t>
      </w:r>
    </w:p>
    <w:p w14:paraId="31E5B5A0" w14:textId="77777777" w:rsidR="00FB77A9" w:rsidRPr="00753CA3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2. С учетом </w:t>
      </w:r>
      <w:hyperlink r:id="rId30" w:history="1">
        <w:r w:rsidRPr="00753CA3">
          <w:rPr>
            <w:rFonts w:ascii="Times New Roman" w:hAnsi="Times New Roman" w:cs="Times New Roman"/>
          </w:rPr>
          <w:t xml:space="preserve">части 5 статьи </w:t>
        </w:r>
      </w:hyperlink>
      <w:r w:rsidRPr="00753CA3">
        <w:rPr>
          <w:rFonts w:ascii="Times New Roman" w:hAnsi="Times New Roman" w:cs="Times New Roman"/>
        </w:rPr>
        <w:t xml:space="preserve">13.3 закона Архангельской области от 01.03.2006 № 153-9-ОЗ «Градостроительный кодекс Архангельской области» в местных нормативах градостроительного проектирования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 xml:space="preserve"> установлены расчетные показатели для объектов местного значения </w:t>
      </w:r>
      <w:r>
        <w:rPr>
          <w:rFonts w:ascii="Times New Roman" w:hAnsi="Times New Roman" w:cs="Times New Roman"/>
        </w:rPr>
        <w:t xml:space="preserve">муниципального района </w:t>
      </w:r>
      <w:r w:rsidRPr="00753CA3">
        <w:rPr>
          <w:rFonts w:ascii="Times New Roman" w:hAnsi="Times New Roman" w:cs="Times New Roman"/>
        </w:rPr>
        <w:t>области электро</w:t>
      </w:r>
      <w:r>
        <w:rPr>
          <w:rFonts w:ascii="Times New Roman" w:hAnsi="Times New Roman" w:cs="Times New Roman"/>
        </w:rPr>
        <w:t>-, газоснабжения</w:t>
      </w:r>
      <w:r w:rsidRPr="00753CA3">
        <w:rPr>
          <w:rFonts w:ascii="Times New Roman" w:hAnsi="Times New Roman" w:cs="Times New Roman"/>
        </w:rPr>
        <w:t>:</w:t>
      </w:r>
    </w:p>
    <w:p w14:paraId="54758E5F" w14:textId="77777777" w:rsidR="00FB77A9" w:rsidRPr="00624930" w:rsidRDefault="00FB77A9" w:rsidP="006249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24930">
        <w:rPr>
          <w:rFonts w:ascii="Times New Roman" w:hAnsi="Times New Roman" w:cs="Times New Roman"/>
        </w:rPr>
        <w:t>В области газоснабжения:</w:t>
      </w:r>
    </w:p>
    <w:p w14:paraId="3CE3A4C9" w14:textId="77777777" w:rsidR="00FB77A9" w:rsidRPr="00624930" w:rsidRDefault="00FB77A9" w:rsidP="006249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24930">
        <w:rPr>
          <w:rFonts w:ascii="Times New Roman" w:hAnsi="Times New Roman" w:cs="Times New Roman"/>
        </w:rPr>
        <w:t>- пункты редуцирования газа;</w:t>
      </w:r>
    </w:p>
    <w:p w14:paraId="0435776F" w14:textId="77777777" w:rsidR="00FB77A9" w:rsidRPr="00624930" w:rsidRDefault="00FB77A9" w:rsidP="006249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24930">
        <w:rPr>
          <w:rFonts w:ascii="Times New Roman" w:hAnsi="Times New Roman" w:cs="Times New Roman"/>
        </w:rPr>
        <w:t>- газонаполнительные станции.</w:t>
      </w:r>
    </w:p>
    <w:p w14:paraId="12338A96" w14:textId="77777777" w:rsidR="00FB77A9" w:rsidRPr="00624930" w:rsidRDefault="00FB77A9" w:rsidP="006249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24930">
        <w:rPr>
          <w:rFonts w:ascii="Times New Roman" w:hAnsi="Times New Roman" w:cs="Times New Roman"/>
        </w:rPr>
        <w:t>В области электроснабжения:</w:t>
      </w:r>
    </w:p>
    <w:p w14:paraId="5E5844E1" w14:textId="77777777" w:rsidR="00FB77A9" w:rsidRPr="00624930" w:rsidRDefault="00FB77A9" w:rsidP="006249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24930">
        <w:rPr>
          <w:rFonts w:ascii="Times New Roman" w:hAnsi="Times New Roman" w:cs="Times New Roman"/>
        </w:rPr>
        <w:t>- подстанции и переключательные пункты, проектный номинальный класс напряжений которых находится в диапазоне от 20 кВ до 35 кВ включительно;</w:t>
      </w:r>
    </w:p>
    <w:p w14:paraId="7B5741E7" w14:textId="77777777" w:rsidR="00FB77A9" w:rsidRPr="00624930" w:rsidRDefault="00FB77A9" w:rsidP="0062493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24930">
        <w:rPr>
          <w:rFonts w:ascii="Times New Roman" w:hAnsi="Times New Roman" w:cs="Times New Roman"/>
        </w:rPr>
        <w:t>- трансформаторные подстанции, проектный номинальный класс напряжений которых находится в диапазоне от 6 кВ до 10 кВ включительно, расположенные на территории поселения.</w:t>
      </w:r>
    </w:p>
    <w:p w14:paraId="5D8836C6" w14:textId="77777777" w:rsidR="00FB77A9" w:rsidRPr="00753CA3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3.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электро-, тепло-, газо-, водоснабжения и водоотведения, обеспечивающих благоприятные условия жизнедеятельности человека, установлены из условия достижения основных целей и направлений развития инженерной инфраструктуры, предусмотренных в программе социально-экономического развития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>.</w:t>
      </w:r>
    </w:p>
    <w:p w14:paraId="4DAA2D82" w14:textId="77777777" w:rsidR="00FB77A9" w:rsidRPr="00753CA3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4. Для оптимального развития инфраструктуры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 xml:space="preserve"> необходимо решение ряда стратегических задач:</w:t>
      </w:r>
    </w:p>
    <w:p w14:paraId="14A0BD6E" w14:textId="77777777" w:rsidR="00FB77A9" w:rsidRPr="00753CA3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повышение эффективности, качества коммунального обслуживания;</w:t>
      </w:r>
    </w:p>
    <w:p w14:paraId="758FD955" w14:textId="77777777" w:rsidR="00FB77A9" w:rsidRPr="00753CA3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- повышение надежности работы инженерных систем жизнеобеспечения </w:t>
      </w:r>
      <w:r w:rsidRPr="009F79F1">
        <w:rPr>
          <w:rFonts w:ascii="Times New Roman" w:hAnsi="Times New Roman" w:cs="Times New Roman"/>
        </w:rPr>
        <w:t xml:space="preserve">населенных пунктов в границах муниципального </w:t>
      </w:r>
      <w:r w:rsidRPr="00010342">
        <w:rPr>
          <w:rFonts w:ascii="Times New Roman" w:hAnsi="Times New Roman" w:cs="Times New Roman"/>
        </w:rPr>
        <w:t>района;</w:t>
      </w:r>
    </w:p>
    <w:p w14:paraId="2A9190CF" w14:textId="77777777" w:rsidR="00FB77A9" w:rsidRPr="00753CA3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снижение количества аварий в жилищно-коммунальном хозяйстве;</w:t>
      </w:r>
    </w:p>
    <w:p w14:paraId="2D6D23A7" w14:textId="77777777" w:rsidR="00FB77A9" w:rsidRPr="00753CA3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снижение уровня износа объектов коммунальной инфраструктуры;</w:t>
      </w:r>
    </w:p>
    <w:p w14:paraId="4EFD77F6" w14:textId="77777777" w:rsidR="00FB77A9" w:rsidRPr="00753CA3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повышение комфортности и безопасности условий проживания населения.</w:t>
      </w:r>
    </w:p>
    <w:p w14:paraId="6CEFFE58" w14:textId="77777777" w:rsidR="00FB77A9" w:rsidRPr="00753CA3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lastRenderedPageBreak/>
        <w:t>5. Основные направления сфере развития инженерного обеспечения, решающие стратегические задачи:</w:t>
      </w:r>
    </w:p>
    <w:p w14:paraId="4DFD57F9" w14:textId="77777777" w:rsidR="00FB77A9" w:rsidRPr="00753CA3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реконструкция и модернизация электроподстанций и распределительных сетей;</w:t>
      </w:r>
    </w:p>
    <w:p w14:paraId="0B24DBC7" w14:textId="77777777" w:rsidR="00FB77A9" w:rsidRPr="00753CA3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поэтапная реконструкция сетей водоснабжения, имеющих большой износ, с использованием современных материалов и технологий;</w:t>
      </w:r>
    </w:p>
    <w:p w14:paraId="20101F7C" w14:textId="77777777" w:rsidR="00FB77A9" w:rsidRPr="00753CA3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- реконструкция магистральных и самотечных коллекторов с учетом развития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>;</w:t>
      </w:r>
    </w:p>
    <w:p w14:paraId="2594A8BF" w14:textId="77777777" w:rsidR="00FB77A9" w:rsidRPr="00753CA3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повышение надежности и качества системы теплоснабжения;</w:t>
      </w:r>
    </w:p>
    <w:p w14:paraId="531A72EA" w14:textId="77777777" w:rsidR="00FB77A9" w:rsidRPr="00753CA3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строительство сетей газоснабжения высокого и среднего давления.</w:t>
      </w:r>
    </w:p>
    <w:p w14:paraId="38B75872" w14:textId="77777777" w:rsidR="00FB77A9" w:rsidRPr="00753CA3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6. На основе направлений развития установлены расчетные показатели минимально допустимого уровня обеспеченности системами инженерного обеспечения.</w:t>
      </w:r>
    </w:p>
    <w:p w14:paraId="6CC8D44B" w14:textId="77777777" w:rsidR="00FB77A9" w:rsidRPr="00753CA3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F853B01" w14:textId="77777777" w:rsidR="00FB77A9" w:rsidRPr="00722BCA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53575A5" w14:textId="77777777" w:rsidR="00FB77A9" w:rsidRPr="00722BCA" w:rsidRDefault="00FB77A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4.3.</w:t>
      </w:r>
      <w:r>
        <w:rPr>
          <w:rFonts w:ascii="Times New Roman" w:hAnsi="Times New Roman" w:cs="Times New Roman"/>
        </w:rPr>
        <w:t>1</w:t>
      </w:r>
      <w:r w:rsidRPr="00722BCA">
        <w:rPr>
          <w:rFonts w:ascii="Times New Roman" w:hAnsi="Times New Roman" w:cs="Times New Roman"/>
        </w:rPr>
        <w:t>. Расчетные показатели минимально допустимого уровня</w:t>
      </w:r>
    </w:p>
    <w:p w14:paraId="4EEF2484" w14:textId="77777777" w:rsidR="00FB77A9" w:rsidRPr="00722BCA" w:rsidRDefault="00FB77A9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обеспеченности объектами местного значения в области</w:t>
      </w:r>
    </w:p>
    <w:p w14:paraId="4758B32B" w14:textId="77777777" w:rsidR="00FB77A9" w:rsidRPr="00722BCA" w:rsidRDefault="00FB77A9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газоснабжения</w:t>
      </w:r>
    </w:p>
    <w:p w14:paraId="30DE62F2" w14:textId="77777777" w:rsidR="00FB77A9" w:rsidRPr="00722BCA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5E86AE16" w14:textId="77777777" w:rsidR="00FB77A9" w:rsidRPr="00722BCA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В соответствии с Федеральным </w:t>
      </w:r>
      <w:hyperlink r:id="rId31" w:history="1">
        <w:r w:rsidRPr="00C128AB">
          <w:rPr>
            <w:rFonts w:ascii="Times New Roman" w:hAnsi="Times New Roman" w:cs="Times New Roman"/>
          </w:rPr>
          <w:t>законом</w:t>
        </w:r>
      </w:hyperlink>
      <w:r w:rsidRPr="00722BCA">
        <w:rPr>
          <w:rFonts w:ascii="Times New Roman" w:hAnsi="Times New Roman" w:cs="Times New Roman"/>
        </w:rPr>
        <w:t xml:space="preserve"> от 31.03.1999 </w:t>
      </w:r>
      <w:r>
        <w:rPr>
          <w:rFonts w:ascii="Times New Roman" w:hAnsi="Times New Roman" w:cs="Times New Roman"/>
        </w:rPr>
        <w:t>№ 69-ФЗ «</w:t>
      </w:r>
      <w:r w:rsidRPr="00722BCA">
        <w:rPr>
          <w:rFonts w:ascii="Times New Roman" w:hAnsi="Times New Roman" w:cs="Times New Roman"/>
        </w:rPr>
        <w:t>О газос</w:t>
      </w:r>
      <w:r>
        <w:rPr>
          <w:rFonts w:ascii="Times New Roman" w:hAnsi="Times New Roman" w:cs="Times New Roman"/>
        </w:rPr>
        <w:t>набжении в Российской Федерации»</w:t>
      </w:r>
      <w:r w:rsidRPr="00722BCA">
        <w:rPr>
          <w:rFonts w:ascii="Times New Roman" w:hAnsi="Times New Roman" w:cs="Times New Roman"/>
        </w:rPr>
        <w:t xml:space="preserve"> одним из основных принципов государственной политики в области газоснабжения является повышение уровня газификации жилищно-коммунального хозяйства, промышленных и иных организаций, расположенных на территориях субъектов Российской Федерации, на основе формирования и реализации соответствующих федеральной, межрегиональных и региональных программ газификации.</w:t>
      </w:r>
    </w:p>
    <w:p w14:paraId="6FD16977" w14:textId="77777777" w:rsidR="00FB77A9" w:rsidRPr="00722BCA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054B6">
        <w:rPr>
          <w:rFonts w:ascii="Times New Roman" w:hAnsi="Times New Roman" w:cs="Times New Roman"/>
        </w:rPr>
        <w:t xml:space="preserve">2. Для обеспечения благоприятных условий жизнедеятельности населения на территории </w:t>
      </w:r>
      <w:r w:rsidR="006054B6" w:rsidRPr="006054B6">
        <w:rPr>
          <w:rFonts w:ascii="Times New Roman" w:hAnsi="Times New Roman" w:cs="Times New Roman"/>
        </w:rPr>
        <w:t>Няндомского</w:t>
      </w:r>
      <w:r w:rsidRPr="006054B6">
        <w:rPr>
          <w:rFonts w:ascii="Times New Roman" w:hAnsi="Times New Roman" w:cs="Times New Roman"/>
        </w:rPr>
        <w:t xml:space="preserve"> район</w:t>
      </w:r>
      <w:r w:rsidR="006054B6" w:rsidRPr="006054B6">
        <w:rPr>
          <w:rFonts w:ascii="Times New Roman" w:hAnsi="Times New Roman" w:cs="Times New Roman"/>
        </w:rPr>
        <w:t>а</w:t>
      </w:r>
      <w:r w:rsidRPr="006054B6">
        <w:rPr>
          <w:rFonts w:ascii="Times New Roman" w:hAnsi="Times New Roman" w:cs="Times New Roman"/>
        </w:rPr>
        <w:t xml:space="preserve"> Архангельской области установлен уровень обеспеченности централизованной системой газоснабжения вне зон действия источников централизованного теплоснабжения – </w:t>
      </w:r>
      <w:r w:rsidR="006054B6" w:rsidRPr="006054B6">
        <w:rPr>
          <w:rFonts w:ascii="Times New Roman" w:hAnsi="Times New Roman" w:cs="Times New Roman"/>
        </w:rPr>
        <w:t>0</w:t>
      </w:r>
      <w:r w:rsidRPr="006054B6">
        <w:rPr>
          <w:rFonts w:ascii="Times New Roman" w:hAnsi="Times New Roman" w:cs="Times New Roman"/>
        </w:rPr>
        <w:t>%.</w:t>
      </w:r>
    </w:p>
    <w:p w14:paraId="4FC7F483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722BCA">
        <w:rPr>
          <w:rFonts w:ascii="Times New Roman" w:hAnsi="Times New Roman" w:cs="Times New Roman"/>
        </w:rPr>
        <w:t xml:space="preserve">. </w:t>
      </w:r>
      <w:r w:rsidR="006054B6" w:rsidRPr="00D344D9">
        <w:rPr>
          <w:rFonts w:ascii="Times New Roman" w:hAnsi="Times New Roman" w:cs="Times New Roman"/>
        </w:rPr>
        <w:t>В соответствии с п. 12.29. СП 42.13330.2016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(ГНС).</w:t>
      </w:r>
    </w:p>
    <w:p w14:paraId="44FC3036" w14:textId="77777777" w:rsidR="006054B6" w:rsidRPr="00722BCA" w:rsidRDefault="006054B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9D273AB" w14:textId="77777777" w:rsidR="00FB77A9" w:rsidRPr="00722BCA" w:rsidRDefault="00FB77A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4.3.</w:t>
      </w:r>
      <w:r>
        <w:rPr>
          <w:rFonts w:ascii="Times New Roman" w:hAnsi="Times New Roman" w:cs="Times New Roman"/>
        </w:rPr>
        <w:t>2</w:t>
      </w:r>
      <w:r w:rsidRPr="00722BCA">
        <w:rPr>
          <w:rFonts w:ascii="Times New Roman" w:hAnsi="Times New Roman" w:cs="Times New Roman"/>
        </w:rPr>
        <w:t>. Расчетные показатели минимально допустимого уровня</w:t>
      </w:r>
    </w:p>
    <w:p w14:paraId="39AC17C0" w14:textId="77777777" w:rsidR="00FB77A9" w:rsidRPr="00722BCA" w:rsidRDefault="00FB77A9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обеспеченности объектами местного значения в области</w:t>
      </w:r>
    </w:p>
    <w:p w14:paraId="1A17F62C" w14:textId="77777777" w:rsidR="00FB77A9" w:rsidRPr="00722BCA" w:rsidRDefault="00FB77A9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электроснабжения</w:t>
      </w:r>
    </w:p>
    <w:p w14:paraId="244BAC29" w14:textId="77777777" w:rsidR="00FB77A9" w:rsidRPr="00722BCA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61860E3" w14:textId="77777777" w:rsidR="00FB77A9" w:rsidRPr="00722BCA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Расчетные показатели минимально допустимого уровня обеспеченности объектами местного значения </w:t>
      </w:r>
      <w:r>
        <w:rPr>
          <w:rFonts w:ascii="Times New Roman" w:hAnsi="Times New Roman" w:cs="Times New Roman"/>
        </w:rPr>
        <w:t xml:space="preserve">муниципального района </w:t>
      </w:r>
      <w:r w:rsidRPr="00722BCA">
        <w:rPr>
          <w:rFonts w:ascii="Times New Roman" w:hAnsi="Times New Roman" w:cs="Times New Roman"/>
        </w:rPr>
        <w:t xml:space="preserve">в области электроснабжения установлены с учетом Федерального </w:t>
      </w:r>
      <w:hyperlink r:id="rId32" w:history="1">
        <w:r w:rsidRPr="009C1139">
          <w:rPr>
            <w:rFonts w:ascii="Times New Roman" w:hAnsi="Times New Roman" w:cs="Times New Roman"/>
          </w:rPr>
          <w:t>закона</w:t>
        </w:r>
      </w:hyperlink>
      <w:r>
        <w:rPr>
          <w:rFonts w:ascii="Times New Roman" w:hAnsi="Times New Roman" w:cs="Times New Roman"/>
        </w:rPr>
        <w:t xml:space="preserve"> от 26.03.2003 №</w:t>
      </w:r>
      <w:r w:rsidRPr="00722BCA">
        <w:rPr>
          <w:rFonts w:ascii="Times New Roman" w:hAnsi="Times New Roman" w:cs="Times New Roman"/>
        </w:rPr>
        <w:t xml:space="preserve"> 35-ФЗ </w:t>
      </w:r>
      <w:r>
        <w:rPr>
          <w:rFonts w:ascii="Times New Roman" w:hAnsi="Times New Roman" w:cs="Times New Roman"/>
        </w:rPr>
        <w:t>«</w:t>
      </w:r>
      <w:r w:rsidRPr="00722BCA">
        <w:rPr>
          <w:rFonts w:ascii="Times New Roman" w:hAnsi="Times New Roman" w:cs="Times New Roman"/>
        </w:rPr>
        <w:t>Об электроэнергетике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. В соответствии с данным Федеральным </w:t>
      </w:r>
      <w:hyperlink r:id="rId33" w:history="1">
        <w:r w:rsidRPr="009C1139">
          <w:rPr>
            <w:rFonts w:ascii="Times New Roman" w:hAnsi="Times New Roman" w:cs="Times New Roman"/>
          </w:rPr>
          <w:t>законом</w:t>
        </w:r>
      </w:hyperlink>
      <w:r w:rsidRPr="00722BCA">
        <w:rPr>
          <w:rFonts w:ascii="Times New Roman" w:hAnsi="Times New Roman" w:cs="Times New Roman"/>
        </w:rPr>
        <w:t xml:space="preserve">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потребителей.</w:t>
      </w:r>
    </w:p>
    <w:p w14:paraId="70499C95" w14:textId="77777777" w:rsidR="00FB77A9" w:rsidRPr="00722BCA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2. Расчетные показатели минимально допустимого уровня обеспеченности создадут равные условия доступа к объектам электросетевого хозяйства населения. Полный охват электрическими сетями обеспечит технологическое и организационное единство и целостность централизованной системы электроснабжения.</w:t>
      </w:r>
    </w:p>
    <w:p w14:paraId="53090234" w14:textId="77777777" w:rsidR="00FB77A9" w:rsidRPr="00722BCA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3.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</w:t>
      </w:r>
      <w:r>
        <w:rPr>
          <w:rFonts w:ascii="Times New Roman" w:hAnsi="Times New Roman" w:cs="Times New Roman"/>
        </w:rPr>
        <w:t>муниципального района</w:t>
      </w:r>
      <w:r w:rsidRPr="00722BCA">
        <w:rPr>
          <w:rFonts w:ascii="Times New Roman" w:hAnsi="Times New Roman" w:cs="Times New Roman"/>
        </w:rPr>
        <w:t>.</w:t>
      </w:r>
    </w:p>
    <w:p w14:paraId="1BA66B52" w14:textId="77777777" w:rsidR="00FB77A9" w:rsidRPr="00722BCA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054B6">
        <w:rPr>
          <w:rFonts w:ascii="Times New Roman" w:hAnsi="Times New Roman" w:cs="Times New Roman"/>
        </w:rPr>
        <w:t xml:space="preserve">4. Для обеспечения благоприятных условий жизнедеятельности населения на территории </w:t>
      </w:r>
      <w:r w:rsidR="006054B6" w:rsidRPr="006054B6">
        <w:rPr>
          <w:rFonts w:ascii="Times New Roman" w:hAnsi="Times New Roman" w:cs="Times New Roman"/>
        </w:rPr>
        <w:t>Няндомского района</w:t>
      </w:r>
      <w:r w:rsidRPr="006054B6">
        <w:rPr>
          <w:rFonts w:ascii="Times New Roman" w:hAnsi="Times New Roman" w:cs="Times New Roman"/>
        </w:rPr>
        <w:t xml:space="preserve"> Архангельской области установлен уровень обеспеченности централизованной системой электроснабжения  – </w:t>
      </w:r>
      <w:r w:rsidR="006054B6" w:rsidRPr="006054B6">
        <w:rPr>
          <w:rFonts w:ascii="Times New Roman" w:hAnsi="Times New Roman" w:cs="Times New Roman"/>
        </w:rPr>
        <w:t>100</w:t>
      </w:r>
      <w:r w:rsidRPr="006054B6">
        <w:rPr>
          <w:rFonts w:ascii="Times New Roman" w:hAnsi="Times New Roman" w:cs="Times New Roman"/>
        </w:rPr>
        <w:t xml:space="preserve"> %.</w:t>
      </w:r>
    </w:p>
    <w:p w14:paraId="5A6FE7E1" w14:textId="77777777" w:rsidR="00FB77A9" w:rsidRPr="00722BCA" w:rsidRDefault="00FB77A9" w:rsidP="006054B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5. В </w:t>
      </w:r>
      <w:r>
        <w:rPr>
          <w:rFonts w:ascii="Times New Roman" w:hAnsi="Times New Roman" w:cs="Times New Roman"/>
        </w:rPr>
        <w:t>соответствии с ВСН 14278 тм-т1 «</w:t>
      </w:r>
      <w:r w:rsidRPr="00722BCA">
        <w:rPr>
          <w:rFonts w:ascii="Times New Roman" w:hAnsi="Times New Roman" w:cs="Times New Roman"/>
        </w:rPr>
        <w:t xml:space="preserve">Нормы отвода земель для электрических сетей напряжением 0,38 </w:t>
      </w:r>
      <w:r>
        <w:rPr>
          <w:rFonts w:ascii="Times New Roman" w:hAnsi="Times New Roman" w:cs="Times New Roman"/>
        </w:rPr>
        <w:t>–</w:t>
      </w:r>
      <w:r w:rsidRPr="00722BCA">
        <w:rPr>
          <w:rFonts w:ascii="Times New Roman" w:hAnsi="Times New Roman" w:cs="Times New Roman"/>
        </w:rPr>
        <w:t xml:space="preserve"> 750 кВ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установлены расчетные показатели минимально допустимых размеров земельных участков под объекты местного значения </w:t>
      </w:r>
      <w:r>
        <w:rPr>
          <w:rFonts w:ascii="Times New Roman" w:hAnsi="Times New Roman" w:cs="Times New Roman"/>
        </w:rPr>
        <w:t xml:space="preserve">муниципального района в области электроснабжения. </w:t>
      </w:r>
      <w:bookmarkStart w:id="0" w:name="P1309"/>
      <w:bookmarkEnd w:id="0"/>
    </w:p>
    <w:p w14:paraId="121F7A55" w14:textId="77777777" w:rsidR="00FB77A9" w:rsidRPr="00722BCA" w:rsidRDefault="00FB77A9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4.4. В области автомобильных дорог местного значения</w:t>
      </w:r>
    </w:p>
    <w:p w14:paraId="5CA4CF51" w14:textId="77777777" w:rsidR="00FB77A9" w:rsidRPr="00722BCA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39B2385C" w14:textId="77777777" w:rsidR="00FB77A9" w:rsidRPr="009F79F1" w:rsidRDefault="00FB77A9" w:rsidP="009F79F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lastRenderedPageBreak/>
        <w:t xml:space="preserve">1. Согласно </w:t>
      </w:r>
      <w:hyperlink r:id="rId34" w:history="1">
        <w:r w:rsidRPr="009F79F1">
          <w:rPr>
            <w:rFonts w:ascii="Times New Roman" w:hAnsi="Times New Roman" w:cs="Times New Roman"/>
          </w:rPr>
          <w:t>статье 15</w:t>
        </w:r>
      </w:hyperlink>
      <w:r w:rsidRPr="009F79F1">
        <w:rPr>
          <w:rFonts w:ascii="Times New Roman" w:hAnsi="Times New Roman" w:cs="Times New Roman"/>
        </w:rPr>
        <w:t xml:space="preserve"> Федерального закона </w:t>
      </w:r>
      <w:r>
        <w:rPr>
          <w:rFonts w:ascii="Times New Roman" w:hAnsi="Times New Roman" w:cs="Times New Roman"/>
        </w:rPr>
        <w:t>«</w:t>
      </w:r>
      <w:r w:rsidRPr="009F79F1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</w:rPr>
        <w:t>»</w:t>
      </w:r>
      <w:r w:rsidRPr="009F79F1">
        <w:rPr>
          <w:rFonts w:ascii="Times New Roman" w:hAnsi="Times New Roman" w:cs="Times New Roman"/>
        </w:rPr>
        <w:t xml:space="preserve"> к полномочиям органов местного самоуправления муниципального района относится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14:paraId="0528E469" w14:textId="77777777" w:rsidR="00FB77A9" w:rsidRPr="009F79F1" w:rsidRDefault="00FB77A9" w:rsidP="009F79F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>2. Транспортная инфраструктура является неотъемлемой частью архитектурной среды, а степень ее развития напрямую определяет качество транспортного сообщения между отдельными территориями поселения, а также удобство выхода на внешние транспортные коммуникации.</w:t>
      </w:r>
    </w:p>
    <w:p w14:paraId="0CCF5276" w14:textId="77777777" w:rsidR="00FB77A9" w:rsidRPr="009F79F1" w:rsidRDefault="00FB77A9" w:rsidP="009F79F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>3. Для создания современного и надежного транспортного комплекса муниципального района, способного обеспечить высокий уровень транспортного обслуживания, необходимо рационально запланировать дорожную сеть, правильно организовать общественный транспорт и предусмотреть достаточное количество сооружений для хранения и обслуживания легковых автомобилей.</w:t>
      </w:r>
    </w:p>
    <w:p w14:paraId="089B22D5" w14:textId="77777777" w:rsidR="00FB77A9" w:rsidRPr="00722BCA" w:rsidRDefault="00FB77A9" w:rsidP="009F79F1">
      <w:pPr>
        <w:pStyle w:val="ConsPlusNormal"/>
        <w:jc w:val="center"/>
        <w:outlineLvl w:val="4"/>
        <w:rPr>
          <w:rFonts w:ascii="Times New Roman" w:hAnsi="Times New Roman" w:cs="Times New Roman"/>
        </w:rPr>
      </w:pPr>
    </w:p>
    <w:p w14:paraId="4293EE11" w14:textId="77777777" w:rsidR="00FB77A9" w:rsidRPr="00722BCA" w:rsidRDefault="00FB77A9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4.4.1. Расчетные показатели минимально допустимого уровня</w:t>
      </w:r>
    </w:p>
    <w:p w14:paraId="4020CDDB" w14:textId="77777777" w:rsidR="00FB77A9" w:rsidRPr="009F79F1" w:rsidRDefault="00FB77A9" w:rsidP="009F79F1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обеспеченности объектами местного </w:t>
      </w:r>
      <w:r w:rsidRPr="009F79F1">
        <w:rPr>
          <w:rFonts w:ascii="Times New Roman" w:hAnsi="Times New Roman" w:cs="Times New Roman"/>
        </w:rPr>
        <w:t>значения в области</w:t>
      </w:r>
    </w:p>
    <w:p w14:paraId="45860F91" w14:textId="77777777" w:rsidR="00FB77A9" w:rsidRPr="009F79F1" w:rsidRDefault="00FB77A9" w:rsidP="009F79F1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>автомобильных дорог местного значения вне границ населенных</w:t>
      </w:r>
    </w:p>
    <w:p w14:paraId="431012AE" w14:textId="77777777" w:rsidR="00FB77A9" w:rsidRPr="009F79F1" w:rsidRDefault="00FB77A9" w:rsidP="009F79F1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>пунктов</w:t>
      </w:r>
    </w:p>
    <w:p w14:paraId="5AA9715B" w14:textId="77777777" w:rsidR="00FB77A9" w:rsidRPr="00722BCA" w:rsidRDefault="00FB77A9" w:rsidP="009F79F1">
      <w:pPr>
        <w:pStyle w:val="ConsPlusNormal"/>
        <w:jc w:val="center"/>
        <w:rPr>
          <w:rFonts w:ascii="Times New Roman" w:hAnsi="Times New Roman" w:cs="Times New Roman"/>
        </w:rPr>
      </w:pPr>
    </w:p>
    <w:p w14:paraId="316E8939" w14:textId="77777777" w:rsidR="00FB77A9" w:rsidRPr="00722BCA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 </w:t>
      </w:r>
      <w:proofErr w:type="gramStart"/>
      <w:r w:rsidR="006054B6">
        <w:rPr>
          <w:rFonts w:ascii="Times New Roman" w:hAnsi="Times New Roman" w:cs="Times New Roman"/>
        </w:rPr>
        <w:t xml:space="preserve">400 </w:t>
      </w:r>
      <w:r w:rsidRPr="00722BCA">
        <w:rPr>
          <w:rFonts w:ascii="Times New Roman" w:hAnsi="Times New Roman" w:cs="Times New Roman"/>
        </w:rPr>
        <w:t xml:space="preserve"> автомобилей</w:t>
      </w:r>
      <w:proofErr w:type="gramEnd"/>
      <w:r w:rsidRPr="00722BCA">
        <w:rPr>
          <w:rFonts w:ascii="Times New Roman" w:hAnsi="Times New Roman" w:cs="Times New Roman"/>
        </w:rPr>
        <w:t xml:space="preserve"> на 1000 человек.</w:t>
      </w:r>
    </w:p>
    <w:p w14:paraId="78932F63" w14:textId="77777777" w:rsidR="00FB77A9" w:rsidRPr="00722BCA" w:rsidRDefault="00FB77A9" w:rsidP="009F79F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 xml:space="preserve">2. Исходя из функционального назначения, состава потока и скоростей движения автомобильного транспорта дороги должны быть дифференцированы на соответствующие категории согласно </w:t>
      </w:r>
      <w:hyperlink r:id="rId35" w:history="1">
        <w:r w:rsidRPr="009F79F1">
          <w:rPr>
            <w:rFonts w:ascii="Times New Roman" w:hAnsi="Times New Roman" w:cs="Times New Roman"/>
          </w:rPr>
          <w:t>постановлению</w:t>
        </w:r>
      </w:hyperlink>
      <w:r w:rsidRPr="009F79F1">
        <w:rPr>
          <w:rFonts w:ascii="Times New Roman" w:hAnsi="Times New Roman" w:cs="Times New Roman"/>
        </w:rPr>
        <w:t xml:space="preserve"> Правительства Российской Федерации от 29.09.2009 </w:t>
      </w:r>
      <w:r>
        <w:rPr>
          <w:rFonts w:ascii="Times New Roman" w:hAnsi="Times New Roman" w:cs="Times New Roman"/>
        </w:rPr>
        <w:t>№</w:t>
      </w:r>
      <w:r w:rsidRPr="009F79F1">
        <w:rPr>
          <w:rFonts w:ascii="Times New Roman" w:hAnsi="Times New Roman" w:cs="Times New Roman"/>
        </w:rPr>
        <w:t xml:space="preserve"> 767 </w:t>
      </w:r>
      <w:r>
        <w:rPr>
          <w:rFonts w:ascii="Times New Roman" w:hAnsi="Times New Roman" w:cs="Times New Roman"/>
        </w:rPr>
        <w:t>«</w:t>
      </w:r>
      <w:r w:rsidRPr="009F79F1">
        <w:rPr>
          <w:rFonts w:ascii="Times New Roman" w:hAnsi="Times New Roman" w:cs="Times New Roman"/>
        </w:rPr>
        <w:t>О классиф</w:t>
      </w:r>
      <w:r>
        <w:rPr>
          <w:rFonts w:ascii="Times New Roman" w:hAnsi="Times New Roman" w:cs="Times New Roman"/>
        </w:rPr>
        <w:t xml:space="preserve">икации автомобильных дорог в </w:t>
      </w:r>
      <w:r w:rsidRPr="009F79F1">
        <w:rPr>
          <w:rFonts w:ascii="Times New Roman" w:hAnsi="Times New Roman" w:cs="Times New Roman"/>
        </w:rPr>
        <w:t>Российской Федерации</w:t>
      </w:r>
      <w:r>
        <w:rPr>
          <w:rFonts w:ascii="Times New Roman" w:hAnsi="Times New Roman" w:cs="Times New Roman"/>
        </w:rPr>
        <w:t>».</w:t>
      </w:r>
    </w:p>
    <w:p w14:paraId="418DE772" w14:textId="77777777" w:rsidR="00FB77A9" w:rsidRPr="00722BCA" w:rsidRDefault="00FB77A9" w:rsidP="009F79F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 xml:space="preserve">3. Согласно </w:t>
      </w:r>
      <w:hyperlink r:id="rId36" w:history="1">
        <w:r w:rsidRPr="009F79F1">
          <w:rPr>
            <w:rFonts w:ascii="Times New Roman" w:hAnsi="Times New Roman" w:cs="Times New Roman"/>
          </w:rPr>
          <w:t>приложению</w:t>
        </w:r>
      </w:hyperlink>
      <w:r w:rsidRPr="009F79F1">
        <w:rPr>
          <w:rFonts w:ascii="Times New Roman" w:hAnsi="Times New Roman" w:cs="Times New Roman"/>
        </w:rPr>
        <w:t xml:space="preserve"> к Правилам классификации автомобильных дорог в Российской Федерации, утвержденным постановлением Правительства Российской Федерации от 29.09.2009 </w:t>
      </w:r>
      <w:r>
        <w:rPr>
          <w:rFonts w:ascii="Times New Roman" w:hAnsi="Times New Roman" w:cs="Times New Roman"/>
        </w:rPr>
        <w:t>№</w:t>
      </w:r>
      <w:r w:rsidRPr="009F79F1">
        <w:rPr>
          <w:rFonts w:ascii="Times New Roman" w:hAnsi="Times New Roman" w:cs="Times New Roman"/>
        </w:rPr>
        <w:t xml:space="preserve"> 767, установлены расчетные показатели минимально допустимого уровня параметров дорог в соответствии их классификацией</w:t>
      </w:r>
      <w:r>
        <w:rPr>
          <w:rFonts w:ascii="Times New Roman" w:hAnsi="Times New Roman" w:cs="Times New Roman"/>
        </w:rPr>
        <w:t xml:space="preserve">. </w:t>
      </w:r>
    </w:p>
    <w:p w14:paraId="7BF4CB44" w14:textId="77777777" w:rsidR="00FB77A9" w:rsidRPr="009F79F1" w:rsidRDefault="00FB77A9" w:rsidP="009F79F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0926">
        <w:rPr>
          <w:rFonts w:ascii="Times New Roman" w:hAnsi="Times New Roman" w:cs="Times New Roman"/>
        </w:rPr>
        <w:t xml:space="preserve">4. Согласно п. </w:t>
      </w:r>
      <w:r w:rsidR="006054B6" w:rsidRPr="00B30926">
        <w:rPr>
          <w:rFonts w:ascii="Times New Roman" w:hAnsi="Times New Roman" w:cs="Times New Roman"/>
        </w:rPr>
        <w:t>11.11</w:t>
      </w:r>
      <w:r w:rsidRPr="00B30926">
        <w:rPr>
          <w:rFonts w:ascii="Times New Roman" w:hAnsi="Times New Roman" w:cs="Times New Roman"/>
        </w:rPr>
        <w:t xml:space="preserve"> СП 42.13330.201</w:t>
      </w:r>
      <w:r w:rsidR="00B30926" w:rsidRPr="00B30926">
        <w:rPr>
          <w:rFonts w:ascii="Times New Roman" w:hAnsi="Times New Roman" w:cs="Times New Roman"/>
        </w:rPr>
        <w:t>1</w:t>
      </w:r>
      <w:r w:rsidRPr="00B30926">
        <w:rPr>
          <w:rFonts w:ascii="Times New Roman" w:hAnsi="Times New Roman" w:cs="Times New Roman"/>
        </w:rPr>
        <w:t xml:space="preserve"> установлены расчетные показатели минимально допустимого уровня расстояний:</w:t>
      </w:r>
    </w:p>
    <w:p w14:paraId="7926DB26" w14:textId="77777777" w:rsidR="00FB77A9" w:rsidRPr="009F79F1" w:rsidRDefault="00FB77A9" w:rsidP="009F79F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>- от автомобильных дорог II</w:t>
      </w:r>
      <w:r>
        <w:rPr>
          <w:rFonts w:ascii="Times New Roman" w:hAnsi="Times New Roman" w:cs="Times New Roman"/>
        </w:rPr>
        <w:t>I категории до жилой застройки –</w:t>
      </w:r>
      <w:r w:rsidRPr="009F79F1">
        <w:rPr>
          <w:rFonts w:ascii="Times New Roman" w:hAnsi="Times New Roman" w:cs="Times New Roman"/>
        </w:rPr>
        <w:t xml:space="preserve"> 100 м, до садово-дачной </w:t>
      </w:r>
      <w:r>
        <w:rPr>
          <w:rFonts w:ascii="Times New Roman" w:hAnsi="Times New Roman" w:cs="Times New Roman"/>
        </w:rPr>
        <w:t>–</w:t>
      </w:r>
      <w:r w:rsidRPr="009F79F1">
        <w:rPr>
          <w:rFonts w:ascii="Times New Roman" w:hAnsi="Times New Roman" w:cs="Times New Roman"/>
        </w:rPr>
        <w:t xml:space="preserve"> 50 м; от автомобильных дорог IV категории до жилой застройки </w:t>
      </w:r>
      <w:r>
        <w:rPr>
          <w:rFonts w:ascii="Times New Roman" w:hAnsi="Times New Roman" w:cs="Times New Roman"/>
        </w:rPr>
        <w:t>–</w:t>
      </w:r>
      <w:r w:rsidRPr="009F79F1">
        <w:rPr>
          <w:rFonts w:ascii="Times New Roman" w:hAnsi="Times New Roman" w:cs="Times New Roman"/>
        </w:rPr>
        <w:t xml:space="preserve"> 50 м, до садово-дачной </w:t>
      </w:r>
      <w:r>
        <w:rPr>
          <w:rFonts w:ascii="Times New Roman" w:hAnsi="Times New Roman" w:cs="Times New Roman"/>
        </w:rPr>
        <w:t>–</w:t>
      </w:r>
      <w:r w:rsidRPr="009F79F1">
        <w:rPr>
          <w:rFonts w:ascii="Times New Roman" w:hAnsi="Times New Roman" w:cs="Times New Roman"/>
        </w:rPr>
        <w:t xml:space="preserve"> 25 м.</w:t>
      </w:r>
    </w:p>
    <w:p w14:paraId="62B22CED" w14:textId="77777777" w:rsidR="00FB77A9" w:rsidRPr="009F79F1" w:rsidRDefault="00FB77A9" w:rsidP="009F79F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9F79F1">
        <w:rPr>
          <w:rFonts w:ascii="Times New Roman" w:hAnsi="Times New Roman" w:cs="Times New Roman"/>
        </w:rPr>
        <w:t xml:space="preserve">. Размеры земельных участков для размещения автомобильных дорог местного значения муниципального района определяются согласно </w:t>
      </w:r>
      <w:hyperlink r:id="rId37" w:history="1">
        <w:r w:rsidRPr="009F79F1">
          <w:rPr>
            <w:rFonts w:ascii="Times New Roman" w:hAnsi="Times New Roman" w:cs="Times New Roman"/>
          </w:rPr>
          <w:t>Нормам</w:t>
        </w:r>
      </w:hyperlink>
      <w:r w:rsidRPr="009F79F1">
        <w:rPr>
          <w:rFonts w:ascii="Times New Roman" w:hAnsi="Times New Roman" w:cs="Times New Roman"/>
        </w:rPr>
        <w:t xml:space="preserve"> отвода земель для автомобильных дорог, утвержденным постановлением Правительства Российской Федерации от 02.09.2</w:t>
      </w:r>
      <w:r>
        <w:rPr>
          <w:rFonts w:ascii="Times New Roman" w:hAnsi="Times New Roman" w:cs="Times New Roman"/>
        </w:rPr>
        <w:t>009 №</w:t>
      </w:r>
      <w:r w:rsidRPr="009F79F1">
        <w:rPr>
          <w:rFonts w:ascii="Times New Roman" w:hAnsi="Times New Roman" w:cs="Times New Roman"/>
        </w:rPr>
        <w:t xml:space="preserve"> 717.</w:t>
      </w:r>
    </w:p>
    <w:p w14:paraId="68725E21" w14:textId="77777777" w:rsidR="00FB77A9" w:rsidRDefault="00FB77A9" w:rsidP="009F79F1">
      <w:pPr>
        <w:pStyle w:val="ConsPlusNormal"/>
        <w:ind w:firstLine="540"/>
        <w:jc w:val="both"/>
        <w:rPr>
          <w:rFonts w:cs="Times New Roman"/>
        </w:rPr>
      </w:pPr>
    </w:p>
    <w:p w14:paraId="0692169F" w14:textId="77777777" w:rsidR="00FB77A9" w:rsidRPr="00722BCA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D7A8431" w14:textId="77777777" w:rsidR="00FB77A9" w:rsidRPr="00722BCA" w:rsidRDefault="00FB77A9" w:rsidP="007A56B0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F875BD">
        <w:rPr>
          <w:rFonts w:ascii="Times New Roman" w:hAnsi="Times New Roman" w:cs="Times New Roman"/>
        </w:rPr>
        <w:t xml:space="preserve">Объекты местного значения муниципального района </w:t>
      </w:r>
      <w:r w:rsidRPr="00F875BD">
        <w:rPr>
          <w:rFonts w:ascii="Times New Roman" w:hAnsi="Times New Roman" w:cs="Times New Roman"/>
        </w:rPr>
        <w:br/>
        <w:t>в иных областях</w:t>
      </w:r>
    </w:p>
    <w:p w14:paraId="502E08A4" w14:textId="77777777" w:rsidR="00FB77A9" w:rsidRPr="00753CA3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10E684D" w14:textId="77777777" w:rsidR="00FB77A9" w:rsidRPr="007A56B0" w:rsidRDefault="00FB77A9" w:rsidP="007A56B0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>4.8. В области транспортного сообщения</w:t>
      </w:r>
    </w:p>
    <w:p w14:paraId="70C41AF3" w14:textId="77777777" w:rsidR="00FB77A9" w:rsidRPr="007A56B0" w:rsidRDefault="00FB77A9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E4AD956" w14:textId="77777777" w:rsidR="00FB77A9" w:rsidRPr="007A56B0" w:rsidRDefault="00FB77A9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 xml:space="preserve">1. В соответствии со </w:t>
      </w:r>
      <w:hyperlink r:id="rId38" w:history="1">
        <w:r w:rsidRPr="007A56B0">
          <w:rPr>
            <w:rFonts w:ascii="Times New Roman" w:hAnsi="Times New Roman" w:cs="Times New Roman"/>
          </w:rPr>
          <w:t>ст. 15</w:t>
        </w:r>
      </w:hyperlink>
      <w:r w:rsidRPr="007A56B0">
        <w:rPr>
          <w:rFonts w:ascii="Times New Roman" w:hAnsi="Times New Roman" w:cs="Times New Roman"/>
        </w:rPr>
        <w:t xml:space="preserve"> Федерального закона от 06.10.2003 № 131-ФЗ «Об общих принципах организации местного самоуправления в Российской Федерации»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является вопросом местного значения муниципального района.</w:t>
      </w:r>
    </w:p>
    <w:p w14:paraId="088071DE" w14:textId="77777777" w:rsidR="00FB77A9" w:rsidRPr="007A56B0" w:rsidRDefault="00FB77A9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7A56B0">
        <w:rPr>
          <w:rFonts w:ascii="Times New Roman" w:hAnsi="Times New Roman" w:cs="Times New Roman"/>
        </w:rPr>
        <w:t xml:space="preserve">. Согласно Стратегии в нормативах принимается </w:t>
      </w:r>
      <w:r w:rsidRPr="00361CEA">
        <w:rPr>
          <w:rFonts w:ascii="Times New Roman" w:hAnsi="Times New Roman" w:cs="Times New Roman"/>
        </w:rPr>
        <w:t>100</w:t>
      </w:r>
      <w:r w:rsidRPr="007A56B0">
        <w:rPr>
          <w:rFonts w:ascii="Times New Roman" w:hAnsi="Times New Roman" w:cs="Times New Roman"/>
        </w:rPr>
        <w:t xml:space="preserve">% охват населения транспортными </w:t>
      </w:r>
      <w:r w:rsidRPr="007A56B0">
        <w:rPr>
          <w:rFonts w:ascii="Times New Roman" w:hAnsi="Times New Roman" w:cs="Times New Roman"/>
        </w:rPr>
        <w:lastRenderedPageBreak/>
        <w:t xml:space="preserve">услугами из расчета размещения остановочных павильонов в населенных пунктах с интервалом 400 </w:t>
      </w:r>
      <w:r>
        <w:rPr>
          <w:rFonts w:ascii="Times New Roman" w:hAnsi="Times New Roman" w:cs="Times New Roman"/>
        </w:rPr>
        <w:t>–</w:t>
      </w:r>
      <w:r w:rsidRPr="007A56B0">
        <w:rPr>
          <w:rFonts w:ascii="Times New Roman" w:hAnsi="Times New Roman" w:cs="Times New Roman"/>
        </w:rPr>
        <w:t xml:space="preserve"> 600 метров.</w:t>
      </w:r>
    </w:p>
    <w:p w14:paraId="429CF8E9" w14:textId="77777777" w:rsidR="00FB77A9" w:rsidRPr="007A56B0" w:rsidRDefault="00FB77A9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7A56B0">
        <w:rPr>
          <w:rFonts w:ascii="Times New Roman" w:hAnsi="Times New Roman" w:cs="Times New Roman"/>
        </w:rPr>
        <w:t>. Для жителей сельских поселений затраты времени на трудовые передвижения (пешеходные или с использованием транспорта) в пределах сельского населенного пункта, как правило, не должны превышать 30 мин.</w:t>
      </w:r>
    </w:p>
    <w:p w14:paraId="1B05E361" w14:textId="77777777" w:rsidR="00FB77A9" w:rsidRPr="007A56B0" w:rsidRDefault="00FB77A9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7A56B0">
        <w:rPr>
          <w:rFonts w:ascii="Times New Roman" w:hAnsi="Times New Roman" w:cs="Times New Roman"/>
        </w:rPr>
        <w:t>. Дальность пешеходных подходов до ближайшей остановки общественного пассажирского транспорта:</w:t>
      </w:r>
    </w:p>
    <w:p w14:paraId="4BF0C6D2" w14:textId="77777777" w:rsidR="00FB77A9" w:rsidRPr="007A56B0" w:rsidRDefault="00FB77A9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для многоэтажной застройки –</w:t>
      </w:r>
      <w:r w:rsidRPr="007A56B0">
        <w:rPr>
          <w:rFonts w:ascii="Times New Roman" w:hAnsi="Times New Roman" w:cs="Times New Roman"/>
        </w:rPr>
        <w:t xml:space="preserve"> 500 м;</w:t>
      </w:r>
    </w:p>
    <w:p w14:paraId="6F08442C" w14:textId="77777777" w:rsidR="00FB77A9" w:rsidRPr="007A56B0" w:rsidRDefault="00FB77A9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 xml:space="preserve">- для застройки индивидуальными жилыми домами </w:t>
      </w:r>
      <w:r>
        <w:rPr>
          <w:rFonts w:ascii="Times New Roman" w:hAnsi="Times New Roman" w:cs="Times New Roman"/>
        </w:rPr>
        <w:t>–</w:t>
      </w:r>
      <w:r w:rsidRPr="007A56B0">
        <w:rPr>
          <w:rFonts w:ascii="Times New Roman" w:hAnsi="Times New Roman" w:cs="Times New Roman"/>
        </w:rPr>
        <w:t xml:space="preserve"> 600 до 800 м;</w:t>
      </w:r>
    </w:p>
    <w:p w14:paraId="2B2C3CAE" w14:textId="77777777" w:rsidR="00FB77A9" w:rsidRPr="007A56B0" w:rsidRDefault="00FB77A9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 xml:space="preserve">- для зон массового отдыха населения </w:t>
      </w:r>
      <w:r>
        <w:rPr>
          <w:rFonts w:ascii="Times New Roman" w:hAnsi="Times New Roman" w:cs="Times New Roman"/>
        </w:rPr>
        <w:t>–</w:t>
      </w:r>
      <w:r w:rsidRPr="007A56B0">
        <w:rPr>
          <w:rFonts w:ascii="Times New Roman" w:hAnsi="Times New Roman" w:cs="Times New Roman"/>
        </w:rPr>
        <w:t xml:space="preserve"> 800 м.</w:t>
      </w:r>
    </w:p>
    <w:p w14:paraId="5B2099E1" w14:textId="77777777" w:rsidR="00FB77A9" w:rsidRPr="007A56B0" w:rsidRDefault="00FB77A9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CBC2F33" w14:textId="77777777" w:rsidR="00FB77A9" w:rsidRPr="007A56B0" w:rsidRDefault="00FB77A9" w:rsidP="007A56B0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>4.9. В области организации архивного дела</w:t>
      </w:r>
    </w:p>
    <w:p w14:paraId="2A6B5E91" w14:textId="77777777" w:rsidR="00FB77A9" w:rsidRPr="007A56B0" w:rsidRDefault="00FB77A9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417AC80" w14:textId="77777777" w:rsidR="00FB77A9" w:rsidRPr="007A56B0" w:rsidRDefault="00FB77A9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 xml:space="preserve">1. Согласно </w:t>
      </w:r>
      <w:hyperlink r:id="rId39" w:history="1">
        <w:r w:rsidRPr="007A56B0">
          <w:rPr>
            <w:rFonts w:ascii="Times New Roman" w:hAnsi="Times New Roman" w:cs="Times New Roman"/>
          </w:rPr>
          <w:t>статье 15</w:t>
        </w:r>
      </w:hyperlink>
      <w:r w:rsidRPr="007A56B0">
        <w:rPr>
          <w:rFonts w:ascii="Times New Roman" w:hAnsi="Times New Roman" w:cs="Times New Roman"/>
        </w:rPr>
        <w:t xml:space="preserve"> Федерального закона </w:t>
      </w:r>
      <w:r>
        <w:rPr>
          <w:rFonts w:ascii="Times New Roman" w:hAnsi="Times New Roman" w:cs="Times New Roman"/>
        </w:rPr>
        <w:t>№ 131 «</w:t>
      </w:r>
      <w:r w:rsidRPr="007A56B0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</w:rPr>
        <w:t>»</w:t>
      </w:r>
      <w:r w:rsidRPr="007A56B0">
        <w:rPr>
          <w:rFonts w:ascii="Times New Roman" w:hAnsi="Times New Roman" w:cs="Times New Roman"/>
        </w:rPr>
        <w:t xml:space="preserve"> к полномочиям органов местного самоуправления муниципального района относится формирование и содержание муниципального архива, включая хранение архивных фондов поселений.</w:t>
      </w:r>
    </w:p>
    <w:p w14:paraId="4B41A3CF" w14:textId="77777777" w:rsidR="00FB77A9" w:rsidRPr="007A56B0" w:rsidRDefault="00FB77A9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 xml:space="preserve">2. В соответствии с Федеральным </w:t>
      </w:r>
      <w:hyperlink r:id="rId40" w:history="1">
        <w:r w:rsidRPr="007A56B0">
          <w:rPr>
            <w:rFonts w:ascii="Times New Roman" w:hAnsi="Times New Roman" w:cs="Times New Roman"/>
          </w:rPr>
          <w:t>законом</w:t>
        </w:r>
      </w:hyperlink>
      <w:r w:rsidRPr="007A56B0">
        <w:rPr>
          <w:rFonts w:ascii="Times New Roman" w:hAnsi="Times New Roman" w:cs="Times New Roman"/>
        </w:rPr>
        <w:t xml:space="preserve"> от 22.10.2004 </w:t>
      </w:r>
      <w:r>
        <w:rPr>
          <w:rFonts w:ascii="Times New Roman" w:hAnsi="Times New Roman" w:cs="Times New Roman"/>
        </w:rPr>
        <w:t>№</w:t>
      </w:r>
      <w:r w:rsidRPr="007A56B0">
        <w:rPr>
          <w:rFonts w:ascii="Times New Roman" w:hAnsi="Times New Roman" w:cs="Times New Roman"/>
        </w:rPr>
        <w:t xml:space="preserve"> 125-ФЗ </w:t>
      </w:r>
      <w:r>
        <w:rPr>
          <w:rFonts w:ascii="Times New Roman" w:hAnsi="Times New Roman" w:cs="Times New Roman"/>
        </w:rPr>
        <w:t>«</w:t>
      </w:r>
      <w:r w:rsidRPr="007A56B0">
        <w:rPr>
          <w:rFonts w:ascii="Times New Roman" w:hAnsi="Times New Roman" w:cs="Times New Roman"/>
        </w:rPr>
        <w:t>Об архивном деле в Российской Федерации</w:t>
      </w:r>
      <w:r>
        <w:rPr>
          <w:rFonts w:ascii="Times New Roman" w:hAnsi="Times New Roman" w:cs="Times New Roman"/>
        </w:rPr>
        <w:t>»</w:t>
      </w:r>
      <w:r w:rsidRPr="007A56B0">
        <w:rPr>
          <w:rFonts w:ascii="Times New Roman" w:hAnsi="Times New Roman" w:cs="Times New Roman"/>
        </w:rPr>
        <w:t xml:space="preserve"> органы местного самоуправления муниципального района обязаны создавать архивы для хранения, комплектования (формирования), учета и использования образовавшихся в процессе их деятельности архивных документов.</w:t>
      </w:r>
    </w:p>
    <w:p w14:paraId="30361909" w14:textId="77777777" w:rsidR="00FB77A9" w:rsidRPr="007A56B0" w:rsidRDefault="00FB77A9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 xml:space="preserve">3. На основе этого в </w:t>
      </w:r>
      <w:r w:rsidR="00361CEA">
        <w:rPr>
          <w:rFonts w:ascii="Times New Roman" w:hAnsi="Times New Roman" w:cs="Times New Roman"/>
        </w:rPr>
        <w:t>Няндомском</w:t>
      </w:r>
      <w:r w:rsidRPr="007A56B0">
        <w:rPr>
          <w:rFonts w:ascii="Times New Roman" w:hAnsi="Times New Roman" w:cs="Times New Roman"/>
        </w:rPr>
        <w:t xml:space="preserve"> </w:t>
      </w:r>
      <w:proofErr w:type="spellStart"/>
      <w:r w:rsidRPr="007A56B0">
        <w:rPr>
          <w:rFonts w:ascii="Times New Roman" w:hAnsi="Times New Roman" w:cs="Times New Roman"/>
        </w:rPr>
        <w:t>район</w:t>
      </w:r>
      <w:r>
        <w:rPr>
          <w:rFonts w:ascii="Times New Roman" w:hAnsi="Times New Roman" w:cs="Times New Roman"/>
        </w:rPr>
        <w:t>еАрхангельской</w:t>
      </w:r>
      <w:proofErr w:type="spellEnd"/>
      <w:r w:rsidRPr="007A56B0">
        <w:rPr>
          <w:rFonts w:ascii="Times New Roman" w:hAnsi="Times New Roman" w:cs="Times New Roman"/>
        </w:rPr>
        <w:t xml:space="preserve"> области установлен расчетный показатель минимально допустимой обеспеченности муниципальными архивами - не менее 1 муниципального архива на сельское поселение.</w:t>
      </w:r>
    </w:p>
    <w:p w14:paraId="266B4A22" w14:textId="77777777" w:rsidR="00FB77A9" w:rsidRPr="007A56B0" w:rsidRDefault="00FB77A9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D07C859" w14:textId="77777777" w:rsidR="00FB77A9" w:rsidRPr="00722BCA" w:rsidRDefault="00FB77A9">
      <w:pPr>
        <w:rPr>
          <w:rFonts w:ascii="Times New Roman" w:hAnsi="Times New Roman" w:cs="Times New Roman"/>
          <w:lang w:eastAsia="ru-RU"/>
        </w:rPr>
        <w:sectPr w:rsidR="00FB77A9" w:rsidRPr="00722BCA" w:rsidSect="007A56B0">
          <w:pgSz w:w="11905" w:h="16838"/>
          <w:pgMar w:top="1134" w:right="990" w:bottom="1134" w:left="1701" w:header="426" w:footer="0" w:gutter="0"/>
          <w:cols w:space="720"/>
          <w:docGrid w:linePitch="299"/>
        </w:sectPr>
      </w:pPr>
    </w:p>
    <w:p w14:paraId="2E9E01E8" w14:textId="77777777" w:rsidR="00FB77A9" w:rsidRDefault="00DE6242" w:rsidP="00DE62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FB77A9">
        <w:rPr>
          <w:rFonts w:ascii="Times New Roman" w:hAnsi="Times New Roman" w:cs="Times New Roman"/>
        </w:rPr>
        <w:lastRenderedPageBreak/>
        <w:t>Приложение № 1</w:t>
      </w:r>
    </w:p>
    <w:p w14:paraId="7EBBF99E" w14:textId="77777777" w:rsidR="00FB77A9" w:rsidRDefault="00FB77A9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нормативам</w:t>
      </w:r>
    </w:p>
    <w:p w14:paraId="0C642886" w14:textId="77777777" w:rsidR="00FB77A9" w:rsidRDefault="00FB77A9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градостроительного проектирования </w:t>
      </w:r>
    </w:p>
    <w:p w14:paraId="7973558C" w14:textId="77777777" w:rsidR="00FB77A9" w:rsidRDefault="00FB77A9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образования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>«</w:t>
      </w:r>
      <w:proofErr w:type="spellStart"/>
      <w:r w:rsidR="00361CEA">
        <w:rPr>
          <w:rFonts w:ascii="Times New Roman" w:hAnsi="Times New Roman" w:cs="Times New Roman"/>
        </w:rPr>
        <w:t>Няндомский</w:t>
      </w:r>
      <w:r>
        <w:rPr>
          <w:rFonts w:ascii="Times New Roman" w:hAnsi="Times New Roman" w:cs="Times New Roman"/>
        </w:rPr>
        <w:t>муниципальный</w:t>
      </w:r>
      <w:proofErr w:type="spellEnd"/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Архангельской области </w:t>
      </w:r>
    </w:p>
    <w:p w14:paraId="58A5D6E4" w14:textId="77777777" w:rsidR="00FB77A9" w:rsidRDefault="00FB77A9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D31CC8E" w14:textId="77777777" w:rsidR="00FB77A9" w:rsidRDefault="00FB77A9" w:rsidP="00FE3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2A815AB9" w14:textId="77777777" w:rsidR="00FB77A9" w:rsidRPr="00D93D4F" w:rsidRDefault="00FB77A9" w:rsidP="00FE3A76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 xml:space="preserve">Перечень объектов местного значения муниципального района, </w:t>
      </w:r>
      <w:r>
        <w:rPr>
          <w:rFonts w:ascii="Times New Roman" w:hAnsi="Times New Roman" w:cs="Times New Roman"/>
        </w:rPr>
        <w:br/>
      </w:r>
      <w:r w:rsidRPr="00D93D4F">
        <w:rPr>
          <w:rFonts w:ascii="Times New Roman" w:hAnsi="Times New Roman" w:cs="Times New Roman"/>
        </w:rPr>
        <w:t>для которых в местных нормативах градостроительного проектирования муниципального района установлены расчетные показатели.</w:t>
      </w:r>
    </w:p>
    <w:p w14:paraId="3F823DDA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28BBB73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.В</w:t>
      </w:r>
      <w:r w:rsidRPr="00D93D4F">
        <w:rPr>
          <w:rFonts w:ascii="Times New Roman" w:hAnsi="Times New Roman" w:cs="Times New Roman"/>
        </w:rPr>
        <w:t xml:space="preserve"> области электро- и газоснабжения поселений:</w:t>
      </w:r>
    </w:p>
    <w:p w14:paraId="45A2E9CB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подстанции и переключательные пункты, проектный номинальный класс напряжений которых находится в диапазоне от 20 кВ до 35 кВ включительно;</w:t>
      </w:r>
    </w:p>
    <w:p w14:paraId="15EFE160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трансформаторные подстанции, проектный номинальный класс напряжений которых находится в диапазоне от 6 кВ до 10 кВ включительно, расположенные на территории сельского поселения;</w:t>
      </w:r>
    </w:p>
    <w:p w14:paraId="2EA5D513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пункты редуцирования газа;</w:t>
      </w:r>
    </w:p>
    <w:p w14:paraId="2AEC1265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газонаполнительные станции;</w:t>
      </w:r>
    </w:p>
    <w:p w14:paraId="3D8A7406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.В</w:t>
      </w:r>
      <w:r w:rsidRPr="00D93D4F">
        <w:rPr>
          <w:rFonts w:ascii="Times New Roman" w:hAnsi="Times New Roman" w:cs="Times New Roman"/>
        </w:rPr>
        <w:t xml:space="preserve"> области автомобильных дорог местного значения вне границ населенных пунктов в границах муниципального района:</w:t>
      </w:r>
    </w:p>
    <w:p w14:paraId="0391E107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автомобильные дороги вне границ населенных пунктов;</w:t>
      </w:r>
    </w:p>
    <w:p w14:paraId="0E726AAA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.В</w:t>
      </w:r>
      <w:r w:rsidRPr="00D93D4F">
        <w:rPr>
          <w:rFonts w:ascii="Times New Roman" w:hAnsi="Times New Roman" w:cs="Times New Roman"/>
        </w:rPr>
        <w:t xml:space="preserve"> области физической культуры и массового спорта:</w:t>
      </w:r>
    </w:p>
    <w:p w14:paraId="5672BA2C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 xml:space="preserve">- </w:t>
      </w:r>
      <w:proofErr w:type="spellStart"/>
      <w:r w:rsidRPr="00D93D4F">
        <w:rPr>
          <w:rFonts w:ascii="Times New Roman" w:hAnsi="Times New Roman" w:cs="Times New Roman"/>
        </w:rPr>
        <w:t>межпоселенческие</w:t>
      </w:r>
      <w:proofErr w:type="spellEnd"/>
      <w:r w:rsidRPr="00D93D4F">
        <w:rPr>
          <w:rFonts w:ascii="Times New Roman" w:hAnsi="Times New Roman" w:cs="Times New Roman"/>
        </w:rPr>
        <w:t xml:space="preserve"> спортивные сооружения (залы);</w:t>
      </w:r>
    </w:p>
    <w:p w14:paraId="0A5D0F97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 xml:space="preserve">- </w:t>
      </w:r>
      <w:proofErr w:type="spellStart"/>
      <w:r w:rsidRPr="00D93D4F">
        <w:rPr>
          <w:rFonts w:ascii="Times New Roman" w:hAnsi="Times New Roman" w:cs="Times New Roman"/>
        </w:rPr>
        <w:t>межпоселенческие</w:t>
      </w:r>
      <w:proofErr w:type="spellEnd"/>
      <w:r w:rsidRPr="00D93D4F">
        <w:rPr>
          <w:rFonts w:ascii="Times New Roman" w:hAnsi="Times New Roman" w:cs="Times New Roman"/>
        </w:rPr>
        <w:t xml:space="preserve"> спортивные сооружения (стадионы);</w:t>
      </w:r>
    </w:p>
    <w:p w14:paraId="2F2BD305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В</w:t>
      </w:r>
      <w:r w:rsidRPr="00D93D4F">
        <w:rPr>
          <w:rFonts w:ascii="Times New Roman" w:hAnsi="Times New Roman" w:cs="Times New Roman"/>
        </w:rPr>
        <w:t xml:space="preserve"> области культуры:</w:t>
      </w:r>
    </w:p>
    <w:p w14:paraId="3F4B4560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 xml:space="preserve">- </w:t>
      </w:r>
      <w:proofErr w:type="spellStart"/>
      <w:r w:rsidRPr="00D93D4F">
        <w:rPr>
          <w:rFonts w:ascii="Times New Roman" w:hAnsi="Times New Roman" w:cs="Times New Roman"/>
        </w:rPr>
        <w:t>межпоселенческие</w:t>
      </w:r>
      <w:proofErr w:type="spellEnd"/>
      <w:r w:rsidRPr="00D93D4F">
        <w:rPr>
          <w:rFonts w:ascii="Times New Roman" w:hAnsi="Times New Roman" w:cs="Times New Roman"/>
        </w:rPr>
        <w:t xml:space="preserve"> дома культуры;</w:t>
      </w:r>
    </w:p>
    <w:p w14:paraId="45B1568E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 xml:space="preserve">- </w:t>
      </w:r>
      <w:proofErr w:type="spellStart"/>
      <w:r w:rsidRPr="00D93D4F">
        <w:rPr>
          <w:rFonts w:ascii="Times New Roman" w:hAnsi="Times New Roman" w:cs="Times New Roman"/>
        </w:rPr>
        <w:t>межпоселенческие</w:t>
      </w:r>
      <w:proofErr w:type="spellEnd"/>
      <w:r w:rsidRPr="00D93D4F">
        <w:rPr>
          <w:rFonts w:ascii="Times New Roman" w:hAnsi="Times New Roman" w:cs="Times New Roman"/>
        </w:rPr>
        <w:t xml:space="preserve"> библиотеки;</w:t>
      </w:r>
    </w:p>
    <w:p w14:paraId="3F5267E4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учреждения культуры с музейными помещениями;</w:t>
      </w:r>
    </w:p>
    <w:p w14:paraId="57687BA8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учреждения культуры с выставочными помещениями;</w:t>
      </w:r>
    </w:p>
    <w:p w14:paraId="5E5CB019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5.В</w:t>
      </w:r>
      <w:r w:rsidRPr="00D93D4F">
        <w:rPr>
          <w:rFonts w:ascii="Times New Roman" w:hAnsi="Times New Roman" w:cs="Times New Roman"/>
        </w:rPr>
        <w:t xml:space="preserve"> области образования:</w:t>
      </w:r>
    </w:p>
    <w:p w14:paraId="24DCA7A5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объекты дошкольного образования;</w:t>
      </w:r>
    </w:p>
    <w:p w14:paraId="40182262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объекты общеобразовательных организаций;</w:t>
      </w:r>
    </w:p>
    <w:p w14:paraId="78EBE157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объекты дополнительного образования;</w:t>
      </w:r>
    </w:p>
    <w:p w14:paraId="0C30BB59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.В</w:t>
      </w:r>
      <w:r w:rsidRPr="00D93D4F">
        <w:rPr>
          <w:rFonts w:ascii="Times New Roman" w:hAnsi="Times New Roman" w:cs="Times New Roman"/>
        </w:rPr>
        <w:t xml:space="preserve"> области здравоохранения:</w:t>
      </w:r>
    </w:p>
    <w:p w14:paraId="448FF8CF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фельдшерские и фельдшерско-акушерские пункты;</w:t>
      </w:r>
    </w:p>
    <w:p w14:paraId="6248EEDF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станции скорой медицинской помощи;</w:t>
      </w:r>
    </w:p>
    <w:p w14:paraId="2300BA67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выдвижные пункты скорой медицинской помощи;</w:t>
      </w:r>
    </w:p>
    <w:p w14:paraId="6DFBCFA4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поликлиники, амбулатории, диспансеры без стационара;</w:t>
      </w:r>
    </w:p>
    <w:p w14:paraId="7059B8B1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стационары для детей и взрослых для интенсивного лечения и кратковременного пребывания;</w:t>
      </w:r>
    </w:p>
    <w:p w14:paraId="3D0F50B7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аптеки;</w:t>
      </w:r>
    </w:p>
    <w:p w14:paraId="0F986469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иные объекты местного значения муниципального района, необходимые в связи с решением вопросов местного значения муниципального района:</w:t>
      </w:r>
    </w:p>
    <w:p w14:paraId="6450C125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7.В</w:t>
      </w:r>
      <w:r w:rsidRPr="00D93D4F">
        <w:rPr>
          <w:rFonts w:ascii="Times New Roman" w:hAnsi="Times New Roman" w:cs="Times New Roman"/>
        </w:rPr>
        <w:t xml:space="preserve"> области организации транспортного сообщения;</w:t>
      </w:r>
    </w:p>
    <w:p w14:paraId="090EA0B4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8.В</w:t>
      </w:r>
      <w:r w:rsidRPr="00D93D4F">
        <w:rPr>
          <w:rFonts w:ascii="Times New Roman" w:hAnsi="Times New Roman" w:cs="Times New Roman"/>
        </w:rPr>
        <w:t xml:space="preserve"> области организации архивного дела:</w:t>
      </w:r>
    </w:p>
    <w:p w14:paraId="1137E153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муниципальные архивы;</w:t>
      </w:r>
    </w:p>
    <w:p w14:paraId="27CBEF04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9.В</w:t>
      </w:r>
      <w:r w:rsidRPr="00D93D4F">
        <w:rPr>
          <w:rFonts w:ascii="Times New Roman" w:hAnsi="Times New Roman" w:cs="Times New Roman"/>
        </w:rPr>
        <w:t xml:space="preserve"> области связи:</w:t>
      </w:r>
    </w:p>
    <w:p w14:paraId="559D3954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отделения связи;</w:t>
      </w:r>
    </w:p>
    <w:p w14:paraId="0BAD334B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антенно-мачтовые сооружения;</w:t>
      </w:r>
    </w:p>
    <w:p w14:paraId="0E958DAE" w14:textId="77777777" w:rsidR="00FB77A9" w:rsidRPr="00D93D4F" w:rsidRDefault="00FB77A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отделения банков.</w:t>
      </w:r>
    </w:p>
    <w:p w14:paraId="1A68FFFD" w14:textId="77777777" w:rsidR="00FB77A9" w:rsidRDefault="00FB77A9" w:rsidP="001D18B3">
      <w:pPr>
        <w:rPr>
          <w:rFonts w:ascii="Times New Roman" w:hAnsi="Times New Roman" w:cs="Times New Roman"/>
          <w:lang w:eastAsia="ru-RU"/>
        </w:rPr>
      </w:pPr>
    </w:p>
    <w:p w14:paraId="49315418" w14:textId="77777777" w:rsidR="00FB77A9" w:rsidRDefault="00FB77A9">
      <w:pPr>
        <w:pStyle w:val="ConsPlusNormal"/>
        <w:jc w:val="both"/>
        <w:rPr>
          <w:rFonts w:ascii="Times New Roman" w:hAnsi="Times New Roman" w:cs="Times New Roman"/>
        </w:rPr>
      </w:pPr>
    </w:p>
    <w:p w14:paraId="0473E5A1" w14:textId="77777777" w:rsidR="00FB77A9" w:rsidRPr="00722BCA" w:rsidRDefault="00FB77A9">
      <w:pPr>
        <w:rPr>
          <w:rFonts w:ascii="Times New Roman" w:hAnsi="Times New Roman" w:cs="Times New Roman"/>
        </w:rPr>
        <w:sectPr w:rsidR="00FB77A9" w:rsidRPr="00722BCA" w:rsidSect="00753CA3">
          <w:type w:val="continuous"/>
          <w:pgSz w:w="11905" w:h="16838"/>
          <w:pgMar w:top="1134" w:right="848" w:bottom="1134" w:left="1701" w:header="0" w:footer="0" w:gutter="0"/>
          <w:cols w:space="720"/>
          <w:docGrid w:linePitch="299"/>
        </w:sectPr>
      </w:pPr>
    </w:p>
    <w:p w14:paraId="6D3CFAD9" w14:textId="77777777" w:rsidR="00FB77A9" w:rsidRDefault="00FB77A9" w:rsidP="001D18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2</w:t>
      </w:r>
    </w:p>
    <w:p w14:paraId="57703ADC" w14:textId="77777777" w:rsidR="00FB77A9" w:rsidRDefault="00FB77A9" w:rsidP="00D93D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нормативам</w:t>
      </w:r>
    </w:p>
    <w:p w14:paraId="078EF6A6" w14:textId="77777777" w:rsidR="00FB77A9" w:rsidRDefault="00FB77A9" w:rsidP="00D93D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градостроительного проектирования </w:t>
      </w:r>
    </w:p>
    <w:p w14:paraId="1298E0ED" w14:textId="77777777" w:rsidR="00FB77A9" w:rsidRDefault="00FB77A9" w:rsidP="00D93D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образования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>«</w:t>
      </w:r>
      <w:r w:rsidR="00361CEA">
        <w:rPr>
          <w:rFonts w:ascii="Times New Roman" w:hAnsi="Times New Roman" w:cs="Times New Roman"/>
        </w:rPr>
        <w:t>Няндомский</w:t>
      </w:r>
      <w:r>
        <w:rPr>
          <w:rFonts w:ascii="Times New Roman" w:hAnsi="Times New Roman" w:cs="Times New Roman"/>
        </w:rPr>
        <w:t xml:space="preserve"> муниципальный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Архангельской области </w:t>
      </w:r>
    </w:p>
    <w:p w14:paraId="0DF9946E" w14:textId="77777777" w:rsidR="00FB77A9" w:rsidRDefault="00FB77A9" w:rsidP="001D18B3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14:paraId="3ABFF982" w14:textId="77777777" w:rsidR="00FB77A9" w:rsidRDefault="00FB77A9">
      <w:pPr>
        <w:pStyle w:val="ConsPlusNormal"/>
        <w:jc w:val="center"/>
        <w:rPr>
          <w:rFonts w:ascii="Times New Roman" w:hAnsi="Times New Roman" w:cs="Times New Roman"/>
        </w:rPr>
      </w:pPr>
    </w:p>
    <w:p w14:paraId="71D3B6E2" w14:textId="77777777" w:rsidR="00FB77A9" w:rsidRDefault="00FB77A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НОРМАТИВНЫЕ ССЫЛКИ </w:t>
      </w:r>
    </w:p>
    <w:p w14:paraId="621BE0F4" w14:textId="77777777" w:rsidR="00FB77A9" w:rsidRDefault="00FB77A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6291DD5C" w14:textId="77777777" w:rsidR="00FB77A9" w:rsidRPr="00722BCA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>Федеральные законы и нормативные правовые акты Российской Федерации</w:t>
      </w:r>
    </w:p>
    <w:p w14:paraId="10E601C5" w14:textId="77777777" w:rsidR="00FB77A9" w:rsidRPr="00722BCA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2DE92E5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Земельный </w:t>
      </w:r>
      <w:hyperlink r:id="rId41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14:paraId="0FB63B1A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Градостроительный </w:t>
      </w:r>
      <w:hyperlink r:id="rId42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14:paraId="5D061B1A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Водный </w:t>
      </w:r>
      <w:hyperlink r:id="rId43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14:paraId="4E4A994C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Лесной </w:t>
      </w:r>
      <w:hyperlink r:id="rId44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14:paraId="1EE7E52F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Воздушный </w:t>
      </w:r>
      <w:hyperlink r:id="rId45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14:paraId="414FF71E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6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декабря 1994 года № 68-ФЗ «О защите населения </w:t>
      </w:r>
      <w:r w:rsidRPr="00B6279E">
        <w:rPr>
          <w:rFonts w:ascii="Times New Roman" w:hAnsi="Times New Roman" w:cs="Times New Roman"/>
        </w:rPr>
        <w:br/>
        <w:t>и территорий от чрезвычайных ситуаций природного и техногенного характера»;</w:t>
      </w:r>
    </w:p>
    <w:p w14:paraId="33C818D5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7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декабря 1994 года № 69-ФЗ «О пожарной безопасности»;</w:t>
      </w:r>
    </w:p>
    <w:p w14:paraId="1E6D828A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8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29 декабря 1994 года № 78-ФЗ «О библиотечном деле»;</w:t>
      </w:r>
    </w:p>
    <w:p w14:paraId="6A35B5D5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9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23 февраля 1995 года № 26-ФЗ «О природных лечебных ресурсах, лечебно-оздоровительных местностях и курортах»;</w:t>
      </w:r>
    </w:p>
    <w:p w14:paraId="298D9415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0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22 августа 1995 года № 151-ФЗ «Об аварийно-спасательных службах и статусе спасателей»;</w:t>
      </w:r>
    </w:p>
    <w:p w14:paraId="3776AC17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1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24 ноября 1996 года № 132-ФЗ «Об основах туристской деятельности в Российской Федерации»;</w:t>
      </w:r>
    </w:p>
    <w:p w14:paraId="5EB4CC9D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2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июля 1997 года № 116-ФЗ «О промышленной безопасности опасных производственных объектов»;</w:t>
      </w:r>
    </w:p>
    <w:p w14:paraId="591A9034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3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июля 1997 года № 117-ФЗ «О безопасности гидротехнических сооружений»;</w:t>
      </w:r>
    </w:p>
    <w:p w14:paraId="6B1B0DAE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4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12 февраля 1998 года № 28-ФЗ «О гражданской обороне»;</w:t>
      </w:r>
    </w:p>
    <w:p w14:paraId="07E8B08B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5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24 июня 1998 года № 89-ФЗ «Об отходах производства </w:t>
      </w:r>
      <w:r w:rsidRPr="00B6279E">
        <w:rPr>
          <w:rFonts w:ascii="Times New Roman" w:hAnsi="Times New Roman" w:cs="Times New Roman"/>
        </w:rPr>
        <w:br/>
        <w:t>и потребления»;</w:t>
      </w:r>
    </w:p>
    <w:p w14:paraId="04C9805E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6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30 марта 1999 года № 52-ФЗ «О санитарно-эпидемиологическом благополучии населения»;</w:t>
      </w:r>
    </w:p>
    <w:p w14:paraId="414E4EA5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7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31 марта 1999 года № 69-ФЗ «О газоснабжении </w:t>
      </w:r>
      <w:r w:rsidRPr="00B6279E">
        <w:rPr>
          <w:rFonts w:ascii="Times New Roman" w:hAnsi="Times New Roman" w:cs="Times New Roman"/>
        </w:rPr>
        <w:br/>
        <w:t>в Российской Федерации»;</w:t>
      </w:r>
    </w:p>
    <w:p w14:paraId="742BE821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8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6 октября 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14:paraId="5375322C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9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декабря 2001 года № 178-ФЗ «О приватизации государственного и муниципального имущества»;</w:t>
      </w:r>
    </w:p>
    <w:p w14:paraId="5212A94F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60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25 июня 2002 года № 73-ФЗ «Об объектах культурного наследия (памятниках истории и культуры) народов Российской Федерации»;</w:t>
      </w:r>
    </w:p>
    <w:p w14:paraId="30F6280C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61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10 января 2003 года № 17-ФЗ «О железнодорожном транспорте в Российской Федерации»;</w:t>
      </w:r>
    </w:p>
    <w:p w14:paraId="6E6B20DC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62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26 марта 2003 года № 35-ФЗ «Об электроэнергетике»;</w:t>
      </w:r>
    </w:p>
    <w:p w14:paraId="1ED88339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63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7 июля 2003 года № 126-ФЗ «О связи»;</w:t>
      </w:r>
    </w:p>
    <w:p w14:paraId="732ED960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64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8 ноября 2007 года № 257-ФЗ «Об автомобильных дорогах </w:t>
      </w:r>
      <w:r w:rsidRPr="00B6279E">
        <w:rPr>
          <w:rFonts w:ascii="Times New Roman" w:hAnsi="Times New Roman" w:cs="Times New Roman"/>
        </w:rPr>
        <w:br/>
        <w:t>и о дорожной деятельности в Российской Федерации и о внесении изменений в отдельные законодательные акты Российской Федерации»;</w:t>
      </w:r>
    </w:p>
    <w:p w14:paraId="67563680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65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22 июля 2008 года № 123-ФЗ «Технический регламент </w:t>
      </w:r>
      <w:r w:rsidRPr="00B6279E">
        <w:rPr>
          <w:rFonts w:ascii="Times New Roman" w:hAnsi="Times New Roman" w:cs="Times New Roman"/>
        </w:rPr>
        <w:br/>
        <w:t>о требованиях пожарной безопасности»;</w:t>
      </w:r>
    </w:p>
    <w:p w14:paraId="7175CBCD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66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29 декабря 2012 года № 273-ФЗ «Об образовании </w:t>
      </w:r>
      <w:r w:rsidRPr="00B6279E">
        <w:rPr>
          <w:rFonts w:ascii="Times New Roman" w:hAnsi="Times New Roman" w:cs="Times New Roman"/>
        </w:rPr>
        <w:br/>
        <w:t>в Российской Федерации»;</w:t>
      </w:r>
    </w:p>
    <w:p w14:paraId="4F18689D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67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28 декабря 2013 года № 442-ФЗ «Об основах социального </w:t>
      </w:r>
      <w:r w:rsidRPr="00B6279E">
        <w:rPr>
          <w:rFonts w:ascii="Times New Roman" w:hAnsi="Times New Roman" w:cs="Times New Roman"/>
        </w:rPr>
        <w:lastRenderedPageBreak/>
        <w:t>обслуживания граждан в Российской Федерации»;</w:t>
      </w:r>
    </w:p>
    <w:p w14:paraId="767233A9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68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28 июня 2014 года № 172-ФЗ «О стратегическом планировании в Российской Федерации»;</w:t>
      </w:r>
    </w:p>
    <w:p w14:paraId="1634D86D" w14:textId="77777777" w:rsidR="00FB77A9" w:rsidRPr="00B6279E" w:rsidRDefault="00FB77A9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>«</w:t>
      </w:r>
      <w:hyperlink r:id="rId69" w:history="1">
        <w:r w:rsidRPr="00B6279E">
          <w:rPr>
            <w:rFonts w:ascii="Times New Roman" w:hAnsi="Times New Roman" w:cs="Times New Roman"/>
          </w:rPr>
          <w:t>Стратегия</w:t>
        </w:r>
      </w:hyperlink>
      <w:r w:rsidRPr="00B6279E">
        <w:rPr>
          <w:rFonts w:ascii="Times New Roman" w:hAnsi="Times New Roman" w:cs="Times New Roman"/>
        </w:rPr>
        <w:t xml:space="preserve"> развития Арктической зоны Российской Федерации и обеспечения национальной безопасности на период до 2020 года» (утверждена Президентом Российской Федерации);</w:t>
      </w:r>
    </w:p>
    <w:p w14:paraId="045F9528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0" w:history="1">
        <w:r w:rsidR="00FB77A9" w:rsidRPr="00B6279E">
          <w:rPr>
            <w:rFonts w:ascii="Times New Roman" w:hAnsi="Times New Roman" w:cs="Times New Roman"/>
          </w:rPr>
          <w:t>Указ</w:t>
        </w:r>
      </w:hyperlink>
      <w:r w:rsidR="00FB77A9" w:rsidRPr="00B6279E">
        <w:rPr>
          <w:rFonts w:ascii="Times New Roman" w:hAnsi="Times New Roman" w:cs="Times New Roman"/>
        </w:rPr>
        <w:t xml:space="preserve"> Президента Российской Федерации от 7 мая 2012 года № 599 «О мерах по реализации государственной политики в области образования и науки»;</w:t>
      </w:r>
    </w:p>
    <w:p w14:paraId="61E9E4EA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1" w:history="1">
        <w:r w:rsidR="00FB77A9" w:rsidRPr="00B6279E">
          <w:rPr>
            <w:rFonts w:ascii="Times New Roman" w:hAnsi="Times New Roman" w:cs="Times New Roman"/>
          </w:rPr>
          <w:t>Указ</w:t>
        </w:r>
      </w:hyperlink>
      <w:r w:rsidR="00FB77A9" w:rsidRPr="00B6279E">
        <w:rPr>
          <w:rFonts w:ascii="Times New Roman" w:hAnsi="Times New Roman" w:cs="Times New Roman"/>
        </w:rPr>
        <w:t xml:space="preserve"> Президента Российской Федерации от 2 мая 2014 года № 296 «О сухопутных территориях Арктической зоны Российской Федерации»;</w:t>
      </w:r>
    </w:p>
    <w:p w14:paraId="64FFC67D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2" w:history="1">
        <w:r w:rsidR="00FB77A9" w:rsidRPr="00B6279E">
          <w:rPr>
            <w:rFonts w:ascii="Times New Roman" w:hAnsi="Times New Roman" w:cs="Times New Roman"/>
          </w:rPr>
          <w:t>постановление</w:t>
        </w:r>
      </w:hyperlink>
      <w:r w:rsidR="00FB77A9" w:rsidRPr="00B6279E">
        <w:rPr>
          <w:rFonts w:ascii="Times New Roman" w:hAnsi="Times New Roman" w:cs="Times New Roman"/>
        </w:rPr>
        <w:t xml:space="preserve"> Правительства Российской Федерации от 10 ноября 1996 года </w:t>
      </w:r>
      <w:r w:rsidR="00FB77A9" w:rsidRPr="00B6279E">
        <w:rPr>
          <w:rFonts w:ascii="Times New Roman" w:hAnsi="Times New Roman" w:cs="Times New Roman"/>
        </w:rPr>
        <w:br/>
        <w:t>№ 1340 «О порядке создания и использования резервов материальных ресурсов для ликвидации чрезвычайных ситуаций природного и техногенного характера»;</w:t>
      </w:r>
    </w:p>
    <w:p w14:paraId="436E8F50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3" w:history="1">
        <w:r w:rsidR="00FB77A9" w:rsidRPr="00B6279E">
          <w:rPr>
            <w:rFonts w:ascii="Times New Roman" w:hAnsi="Times New Roman" w:cs="Times New Roman"/>
          </w:rPr>
          <w:t>постановление</w:t>
        </w:r>
      </w:hyperlink>
      <w:r w:rsidR="00FB77A9" w:rsidRPr="00B6279E">
        <w:rPr>
          <w:rFonts w:ascii="Times New Roman" w:hAnsi="Times New Roman" w:cs="Times New Roman"/>
        </w:rPr>
        <w:t xml:space="preserve"> Правительства Российской Федерации от 29 ноября 1999 года </w:t>
      </w:r>
      <w:r w:rsidR="00FB77A9" w:rsidRPr="00B6279E">
        <w:rPr>
          <w:rFonts w:ascii="Times New Roman" w:hAnsi="Times New Roman" w:cs="Times New Roman"/>
        </w:rPr>
        <w:br/>
        <w:t xml:space="preserve">№ 1309 «О </w:t>
      </w:r>
      <w:r w:rsidR="00FB77A9">
        <w:rPr>
          <w:rFonts w:ascii="Times New Roman" w:hAnsi="Times New Roman" w:cs="Times New Roman"/>
        </w:rPr>
        <w:t>п</w:t>
      </w:r>
      <w:r w:rsidR="00FB77A9" w:rsidRPr="00B6279E">
        <w:rPr>
          <w:rFonts w:ascii="Times New Roman" w:hAnsi="Times New Roman" w:cs="Times New Roman"/>
        </w:rPr>
        <w:t>орядке создания убежищ и иных объектов гражданской обороны»;</w:t>
      </w:r>
    </w:p>
    <w:p w14:paraId="037CCB1B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4" w:history="1">
        <w:r w:rsidR="00FB77A9" w:rsidRPr="00B6279E">
          <w:rPr>
            <w:rFonts w:ascii="Times New Roman" w:hAnsi="Times New Roman" w:cs="Times New Roman"/>
          </w:rPr>
          <w:t>постановление</w:t>
        </w:r>
      </w:hyperlink>
      <w:r w:rsidR="00FB77A9" w:rsidRPr="00B6279E">
        <w:rPr>
          <w:rFonts w:ascii="Times New Roman" w:hAnsi="Times New Roman" w:cs="Times New Roman"/>
        </w:rPr>
        <w:t xml:space="preserve"> Правительства Российской Федерации от 21 мая 2007 года № 304 «О классификации чрезвычайных ситуаций природного и техногенного характера»;</w:t>
      </w:r>
    </w:p>
    <w:p w14:paraId="65887285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5" w:history="1">
        <w:r w:rsidR="00FB77A9" w:rsidRPr="00B6279E">
          <w:rPr>
            <w:rFonts w:ascii="Times New Roman" w:hAnsi="Times New Roman" w:cs="Times New Roman"/>
          </w:rPr>
          <w:t>постановление</w:t>
        </w:r>
      </w:hyperlink>
      <w:r w:rsidR="00FB77A9" w:rsidRPr="00B6279E">
        <w:rPr>
          <w:rFonts w:ascii="Times New Roman" w:hAnsi="Times New Roman" w:cs="Times New Roman"/>
        </w:rPr>
        <w:t xml:space="preserve">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на границах таких зон»;</w:t>
      </w:r>
    </w:p>
    <w:p w14:paraId="3E9E3C7F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6" w:history="1">
        <w:r w:rsidR="00FB77A9" w:rsidRPr="00B6279E">
          <w:rPr>
            <w:rFonts w:ascii="Times New Roman" w:hAnsi="Times New Roman" w:cs="Times New Roman"/>
          </w:rPr>
          <w:t>постановление</w:t>
        </w:r>
      </w:hyperlink>
      <w:r w:rsidR="00FB77A9" w:rsidRPr="00B6279E">
        <w:rPr>
          <w:rFonts w:ascii="Times New Roman" w:hAnsi="Times New Roman" w:cs="Times New Roman"/>
        </w:rPr>
        <w:t xml:space="preserve"> Правительства Российской Федерации от 2 сентября 2009 года </w:t>
      </w:r>
      <w:r w:rsidR="00FB77A9" w:rsidRPr="00B6279E">
        <w:rPr>
          <w:rFonts w:ascii="Times New Roman" w:hAnsi="Times New Roman" w:cs="Times New Roman"/>
        </w:rPr>
        <w:br/>
        <w:t>№ 717 «О нормах отвода земель для размещения автомобильных дорог и (или) объектов дорожного сервиса»;</w:t>
      </w:r>
    </w:p>
    <w:p w14:paraId="5783A85B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7" w:history="1">
        <w:r w:rsidR="00FB77A9" w:rsidRPr="00B6279E">
          <w:rPr>
            <w:rFonts w:ascii="Times New Roman" w:hAnsi="Times New Roman" w:cs="Times New Roman"/>
          </w:rPr>
          <w:t>постановление</w:t>
        </w:r>
      </w:hyperlink>
      <w:r w:rsidR="00FB77A9" w:rsidRPr="00B6279E">
        <w:rPr>
          <w:rFonts w:ascii="Times New Roman" w:hAnsi="Times New Roman" w:cs="Times New Roman"/>
        </w:rPr>
        <w:t xml:space="preserve"> Правительства Российской Федерации от 29 октября 2009 года </w:t>
      </w:r>
      <w:r w:rsidR="00FB77A9" w:rsidRPr="00B6279E">
        <w:rPr>
          <w:rFonts w:ascii="Times New Roman" w:hAnsi="Times New Roman" w:cs="Times New Roman"/>
        </w:rPr>
        <w:br/>
        <w:t>№ 860 «О требованиях к обеспеченности автомобильных дорог общего пользования объектами дорожного сервиса, размещаемыми в границах полос отвода»;</w:t>
      </w:r>
    </w:p>
    <w:p w14:paraId="70DE8B30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8" w:history="1">
        <w:r w:rsidR="00FB77A9" w:rsidRPr="00B6279E">
          <w:rPr>
            <w:rFonts w:ascii="Times New Roman" w:hAnsi="Times New Roman" w:cs="Times New Roman"/>
          </w:rPr>
          <w:t>постановление</w:t>
        </w:r>
      </w:hyperlink>
      <w:r w:rsidR="00FB77A9" w:rsidRPr="00B6279E">
        <w:rPr>
          <w:rFonts w:ascii="Times New Roman" w:hAnsi="Times New Roman" w:cs="Times New Roman"/>
        </w:rPr>
        <w:t xml:space="preserve"> Правительства Российской Федерации от 25 апреля 2012 года № 390 «О противопожарном режиме»;</w:t>
      </w:r>
    </w:p>
    <w:p w14:paraId="248EB25D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9" w:history="1">
        <w:r w:rsidR="00FB77A9" w:rsidRPr="00B6279E">
          <w:rPr>
            <w:rFonts w:ascii="Times New Roman" w:hAnsi="Times New Roman" w:cs="Times New Roman"/>
          </w:rPr>
          <w:t>постановление</w:t>
        </w:r>
      </w:hyperlink>
      <w:r w:rsidR="00FB77A9" w:rsidRPr="00B6279E">
        <w:rPr>
          <w:rFonts w:ascii="Times New Roman" w:hAnsi="Times New Roman" w:cs="Times New Roman"/>
        </w:rPr>
        <w:t xml:space="preserve"> Правительства Российской Федерации от 18 ноября 2013 года </w:t>
      </w:r>
      <w:r w:rsidR="00FB77A9" w:rsidRPr="00B6279E">
        <w:rPr>
          <w:rFonts w:ascii="Times New Roman" w:hAnsi="Times New Roman" w:cs="Times New Roman"/>
        </w:rPr>
        <w:br/>
        <w:t>№ 1033 «О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зон»;</w:t>
      </w:r>
    </w:p>
    <w:p w14:paraId="115D726E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0" w:history="1">
        <w:r w:rsidR="00FB77A9" w:rsidRPr="00B6279E">
          <w:rPr>
            <w:rFonts w:ascii="Times New Roman" w:hAnsi="Times New Roman" w:cs="Times New Roman"/>
          </w:rPr>
          <w:t>постановление</w:t>
        </w:r>
      </w:hyperlink>
      <w:r w:rsidR="00FB77A9" w:rsidRPr="00B6279E">
        <w:rPr>
          <w:rFonts w:ascii="Times New Roman" w:hAnsi="Times New Roman" w:cs="Times New Roman"/>
        </w:rPr>
        <w:t xml:space="preserve"> Правительства Российской Федерации от 18 апреля 2014 года № 360 «Об определении границ зон затопления, подтопления»;</w:t>
      </w:r>
    </w:p>
    <w:p w14:paraId="48FB94DE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1" w:history="1">
        <w:r w:rsidR="00FB77A9" w:rsidRPr="00B6279E">
          <w:rPr>
            <w:rFonts w:ascii="Times New Roman" w:hAnsi="Times New Roman" w:cs="Times New Roman"/>
          </w:rPr>
          <w:t>постановление</w:t>
        </w:r>
      </w:hyperlink>
      <w:r w:rsidR="00FB77A9" w:rsidRPr="00B6279E">
        <w:rPr>
          <w:rFonts w:ascii="Times New Roman" w:hAnsi="Times New Roman" w:cs="Times New Roman"/>
        </w:rPr>
        <w:t xml:space="preserve"> Правительства Российской Федерации от 21 апреля 2014 года « 366 «Об утверждении государственной программы Российской Федерации "Социально-экономическое развитие Арктической зоны Российской Федерации на период до 2020 года"»;</w:t>
      </w:r>
    </w:p>
    <w:p w14:paraId="768AD73F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2" w:history="1">
        <w:r w:rsidR="00FB77A9" w:rsidRPr="00B6279E">
          <w:rPr>
            <w:rFonts w:ascii="Times New Roman" w:hAnsi="Times New Roman" w:cs="Times New Roman"/>
          </w:rPr>
          <w:t>постановление</w:t>
        </w:r>
      </w:hyperlink>
      <w:r w:rsidR="00FB77A9" w:rsidRPr="00B6279E">
        <w:rPr>
          <w:rFonts w:ascii="Times New Roman" w:hAnsi="Times New Roman" w:cs="Times New Roman"/>
        </w:rPr>
        <w:t xml:space="preserve"> Правительства Российской Федерации от 9 апреля 2016 года № 291 «Об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объектов, а также о признании утратившим силу постановления Правительства Российской Федерации" от 24 сентября 2010 года N 754»;</w:t>
      </w:r>
    </w:p>
    <w:p w14:paraId="47707A7B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3" w:history="1">
        <w:r w:rsidR="00FB77A9" w:rsidRPr="00B6279E">
          <w:rPr>
            <w:rFonts w:ascii="Times New Roman" w:hAnsi="Times New Roman" w:cs="Times New Roman"/>
          </w:rPr>
          <w:t>распоряжение</w:t>
        </w:r>
      </w:hyperlink>
      <w:r w:rsidR="00FB77A9" w:rsidRPr="00B6279E">
        <w:rPr>
          <w:rFonts w:ascii="Times New Roman" w:hAnsi="Times New Roman" w:cs="Times New Roman"/>
        </w:rPr>
        <w:t xml:space="preserve"> Правительства Российской Федерации от 3 июля 1996 года № 1063-р;</w:t>
      </w:r>
    </w:p>
    <w:p w14:paraId="41179E6B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4" w:history="1">
        <w:r w:rsidR="00FB77A9" w:rsidRPr="00B6279E">
          <w:rPr>
            <w:rFonts w:ascii="Times New Roman" w:hAnsi="Times New Roman" w:cs="Times New Roman"/>
          </w:rPr>
          <w:t>распоряжение</w:t>
        </w:r>
      </w:hyperlink>
      <w:r w:rsidR="00FB77A9" w:rsidRPr="00B6279E">
        <w:rPr>
          <w:rFonts w:ascii="Times New Roman" w:hAnsi="Times New Roman" w:cs="Times New Roman"/>
        </w:rPr>
        <w:t xml:space="preserve"> Правительства Российской Федерации от 25 мая 2004 года № 707-р;</w:t>
      </w:r>
    </w:p>
    <w:p w14:paraId="422551A0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5" w:history="1">
        <w:r w:rsidR="00FB77A9" w:rsidRPr="00B6279E">
          <w:rPr>
            <w:rFonts w:ascii="Times New Roman" w:hAnsi="Times New Roman" w:cs="Times New Roman"/>
          </w:rPr>
          <w:t>распоряжение</w:t>
        </w:r>
      </w:hyperlink>
      <w:r w:rsidR="00FB77A9" w:rsidRPr="00B6279E">
        <w:rPr>
          <w:rFonts w:ascii="Times New Roman" w:hAnsi="Times New Roman" w:cs="Times New Roman"/>
        </w:rPr>
        <w:t xml:space="preserve"> Правительства Российской Федерации от 10 августа 2007 года № 1034-р;</w:t>
      </w:r>
    </w:p>
    <w:p w14:paraId="2CB95067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6" w:history="1">
        <w:r w:rsidR="00FB77A9" w:rsidRPr="00B6279E">
          <w:rPr>
            <w:rFonts w:ascii="Times New Roman" w:hAnsi="Times New Roman" w:cs="Times New Roman"/>
          </w:rPr>
          <w:t>распоряжение</w:t>
        </w:r>
      </w:hyperlink>
      <w:r w:rsidR="00FB77A9" w:rsidRPr="00B6279E">
        <w:rPr>
          <w:rFonts w:ascii="Times New Roman" w:hAnsi="Times New Roman" w:cs="Times New Roman"/>
        </w:rPr>
        <w:t xml:space="preserve"> Правительства Российской Федерации от 18 ноября 2011 года </w:t>
      </w:r>
      <w:r w:rsidR="00FB77A9" w:rsidRPr="00B6279E">
        <w:rPr>
          <w:rFonts w:ascii="Times New Roman" w:hAnsi="Times New Roman" w:cs="Times New Roman"/>
        </w:rPr>
        <w:br/>
        <w:t>№ 2074-р;</w:t>
      </w:r>
    </w:p>
    <w:p w14:paraId="5C4E3AC3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7" w:history="1">
        <w:r w:rsidR="00FB77A9" w:rsidRPr="00B6279E">
          <w:rPr>
            <w:rFonts w:ascii="Times New Roman" w:hAnsi="Times New Roman" w:cs="Times New Roman"/>
          </w:rPr>
          <w:t>распоряжение</w:t>
        </w:r>
      </w:hyperlink>
      <w:r w:rsidR="00FB77A9" w:rsidRPr="00B6279E">
        <w:rPr>
          <w:rFonts w:ascii="Times New Roman" w:hAnsi="Times New Roman" w:cs="Times New Roman"/>
        </w:rPr>
        <w:t xml:space="preserve"> Правительства Российской Федерации от 19 марта 2013 года № 384-р «Об утверждении схемы территориального планирования Российской Федерации </w:t>
      </w:r>
      <w:r w:rsidR="00FB77A9" w:rsidRPr="00B6279E">
        <w:rPr>
          <w:rFonts w:ascii="Times New Roman" w:hAnsi="Times New Roman" w:cs="Times New Roman"/>
        </w:rPr>
        <w:br/>
        <w:t>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значения»;</w:t>
      </w:r>
    </w:p>
    <w:p w14:paraId="40311F49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8" w:history="1">
        <w:r w:rsidR="00FB77A9" w:rsidRPr="00B6279E">
          <w:rPr>
            <w:rFonts w:ascii="Times New Roman" w:hAnsi="Times New Roman" w:cs="Times New Roman"/>
          </w:rPr>
          <w:t>распоряжение</w:t>
        </w:r>
      </w:hyperlink>
      <w:r w:rsidR="00FB77A9" w:rsidRPr="00B6279E">
        <w:rPr>
          <w:rFonts w:ascii="Times New Roman" w:hAnsi="Times New Roman" w:cs="Times New Roman"/>
        </w:rPr>
        <w:t xml:space="preserve"> Правительства Российской Федерации от 29 июля 2014 года № 1398-р;</w:t>
      </w:r>
    </w:p>
    <w:p w14:paraId="378A0232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9" w:history="1">
        <w:r w:rsidR="00FB77A9" w:rsidRPr="00B6279E">
          <w:rPr>
            <w:rFonts w:ascii="Times New Roman" w:hAnsi="Times New Roman" w:cs="Times New Roman"/>
          </w:rPr>
          <w:t>Ветеринарно-санитарные правила</w:t>
        </w:r>
      </w:hyperlink>
      <w:r w:rsidR="00FB77A9" w:rsidRPr="00B6279E">
        <w:rPr>
          <w:rFonts w:ascii="Times New Roman" w:hAnsi="Times New Roman" w:cs="Times New Roman"/>
        </w:rPr>
        <w:t xml:space="preserve"> сбора, утилизации и уничтожения биологических отходов, утвержденные Главным государственным ветеринарным инспектором Российской Федерации от 4 декабря 1995 года № 13-7-2/469;</w:t>
      </w:r>
    </w:p>
    <w:p w14:paraId="4483075D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90" w:history="1">
        <w:r w:rsidR="00FB77A9" w:rsidRPr="00B6279E">
          <w:rPr>
            <w:rFonts w:ascii="Times New Roman" w:hAnsi="Times New Roman" w:cs="Times New Roman"/>
          </w:rPr>
          <w:t>приказ</w:t>
        </w:r>
      </w:hyperlink>
      <w:r w:rsidR="00FB77A9" w:rsidRPr="00B6279E">
        <w:rPr>
          <w:rFonts w:ascii="Times New Roman" w:hAnsi="Times New Roman" w:cs="Times New Roman"/>
        </w:rPr>
        <w:t xml:space="preserve"> Министерства транспорта Российской Федерации от 6 августа 2008 года № 126 «Об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дорог»;</w:t>
      </w:r>
    </w:p>
    <w:p w14:paraId="71BE5466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91" w:history="1">
        <w:r w:rsidR="00FB77A9" w:rsidRPr="00B6279E">
          <w:rPr>
            <w:rFonts w:ascii="Times New Roman" w:hAnsi="Times New Roman" w:cs="Times New Roman"/>
          </w:rPr>
          <w:t>приказ</w:t>
        </w:r>
      </w:hyperlink>
      <w:r w:rsidR="00FB77A9" w:rsidRPr="00B6279E">
        <w:rPr>
          <w:rFonts w:ascii="Times New Roman" w:hAnsi="Times New Roman" w:cs="Times New Roman"/>
        </w:rPr>
        <w:t xml:space="preserve"> Министерства культуры Российской Федерации № 418, Министерства регионального развития Российской Федерации </w:t>
      </w:r>
      <w:r w:rsidR="00FB77A9">
        <w:rPr>
          <w:rFonts w:ascii="Times New Roman" w:hAnsi="Times New Roman" w:cs="Times New Roman"/>
        </w:rPr>
        <w:t>№</w:t>
      </w:r>
      <w:r w:rsidR="00FB77A9" w:rsidRPr="00B6279E">
        <w:rPr>
          <w:rFonts w:ascii="Times New Roman" w:hAnsi="Times New Roman" w:cs="Times New Roman"/>
        </w:rPr>
        <w:t xml:space="preserve"> 339 от 29 июля 2010 года «Об утверждении перечня исторических поселений»;</w:t>
      </w:r>
    </w:p>
    <w:p w14:paraId="2DB8B030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92" w:history="1">
        <w:r w:rsidR="00FB77A9" w:rsidRPr="00B6279E">
          <w:rPr>
            <w:rFonts w:ascii="Times New Roman" w:hAnsi="Times New Roman" w:cs="Times New Roman"/>
          </w:rPr>
          <w:t>приказ</w:t>
        </w:r>
      </w:hyperlink>
      <w:r w:rsidR="00FB77A9" w:rsidRPr="00B6279E">
        <w:rPr>
          <w:rFonts w:ascii="Times New Roman" w:hAnsi="Times New Roman" w:cs="Times New Roman"/>
        </w:rPr>
        <w:t xml:space="preserve"> Министерства здравоохранения и социального развития России от 15 мая 2012 года № 543н «Об утверждении Положения об организации оказания первичной медико-санитарной помощи взрослому населению»;</w:t>
      </w:r>
    </w:p>
    <w:p w14:paraId="214BE0E7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93" w:history="1">
        <w:r w:rsidR="00FB77A9" w:rsidRPr="00B6279E">
          <w:rPr>
            <w:rFonts w:ascii="Times New Roman" w:hAnsi="Times New Roman" w:cs="Times New Roman"/>
          </w:rPr>
          <w:t>приказ</w:t>
        </w:r>
      </w:hyperlink>
      <w:r w:rsidR="00FB77A9" w:rsidRPr="00B6279E">
        <w:rPr>
          <w:rFonts w:ascii="Times New Roman" w:hAnsi="Times New Roman" w:cs="Times New Roman"/>
        </w:rPr>
        <w:t xml:space="preserve"> Министерства регионального развития Российской Федерации от 19 апреля 2013 года № 169 «Об утверждении Методических рекомендаций по подготовке схем территориального планирования субъектов Российской Федерации»;</w:t>
      </w:r>
    </w:p>
    <w:p w14:paraId="76FFD1FC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94" w:history="1">
        <w:r w:rsidR="00FB77A9" w:rsidRPr="00B6279E">
          <w:rPr>
            <w:rFonts w:ascii="Times New Roman" w:hAnsi="Times New Roman" w:cs="Times New Roman"/>
          </w:rPr>
          <w:t>приказ</w:t>
        </w:r>
      </w:hyperlink>
      <w:r w:rsidR="00FB77A9" w:rsidRPr="00B6279E">
        <w:rPr>
          <w:rFonts w:ascii="Times New Roman" w:hAnsi="Times New Roman" w:cs="Times New Roman"/>
        </w:rPr>
        <w:t xml:space="preserve"> Министерства образования и науки Российской Федерации от 30 августа 2013 года № 1014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</w:r>
    </w:p>
    <w:p w14:paraId="4F27A91B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95" w:history="1">
        <w:r w:rsidR="00FB77A9" w:rsidRPr="00B6279E">
          <w:rPr>
            <w:rFonts w:ascii="Times New Roman" w:hAnsi="Times New Roman" w:cs="Times New Roman"/>
          </w:rPr>
          <w:t>приказ</w:t>
        </w:r>
      </w:hyperlink>
      <w:r w:rsidR="00FB77A9" w:rsidRPr="00B6279E">
        <w:rPr>
          <w:rFonts w:ascii="Times New Roman" w:hAnsi="Times New Roman" w:cs="Times New Roman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1 октября 2014 года № 543 «Об утверждении Положения об организации обеспечения населения средствами индивидуальной защиты»;</w:t>
      </w:r>
    </w:p>
    <w:p w14:paraId="3F8F54B0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96" w:history="1">
        <w:r w:rsidR="00FB77A9" w:rsidRPr="00B6279E">
          <w:rPr>
            <w:rFonts w:ascii="Times New Roman" w:hAnsi="Times New Roman" w:cs="Times New Roman"/>
          </w:rPr>
          <w:t>приказ</w:t>
        </w:r>
      </w:hyperlink>
      <w:r w:rsidR="00FB77A9" w:rsidRPr="00B6279E">
        <w:rPr>
          <w:rFonts w:ascii="Times New Roman" w:hAnsi="Times New Roman" w:cs="Times New Roman"/>
        </w:rPr>
        <w:t xml:space="preserve"> Министерства труда и социальной защиты Российской Федерации от </w:t>
      </w:r>
      <w:r w:rsidR="00FB77A9" w:rsidRPr="00B6279E">
        <w:rPr>
          <w:rFonts w:ascii="Times New Roman" w:hAnsi="Times New Roman" w:cs="Times New Roman"/>
        </w:rPr>
        <w:br/>
        <w:t>17 апреля 2014 года № 258н «Об утверждении примерной номенклатуры организаций социального обслуживания»;</w:t>
      </w:r>
    </w:p>
    <w:p w14:paraId="78B0C2A5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97" w:history="1">
        <w:r w:rsidR="00FB77A9" w:rsidRPr="00B6279E">
          <w:rPr>
            <w:rFonts w:ascii="Times New Roman" w:hAnsi="Times New Roman" w:cs="Times New Roman"/>
          </w:rPr>
          <w:t>приказ</w:t>
        </w:r>
      </w:hyperlink>
      <w:r w:rsidR="00FB77A9" w:rsidRPr="00B6279E">
        <w:rPr>
          <w:rFonts w:ascii="Times New Roman" w:hAnsi="Times New Roman" w:cs="Times New Roman"/>
        </w:rPr>
        <w:t xml:space="preserve"> Министерства труда и социальной защиты Российской Федерации от 24 ноября 2014 года № 934н «Об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обслуживания»;</w:t>
      </w:r>
    </w:p>
    <w:p w14:paraId="3028248F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98" w:history="1">
        <w:r w:rsidR="00FB77A9" w:rsidRPr="00B6279E">
          <w:rPr>
            <w:rFonts w:ascii="Times New Roman" w:hAnsi="Times New Roman" w:cs="Times New Roman"/>
          </w:rPr>
          <w:t>приказ</w:t>
        </w:r>
      </w:hyperlink>
      <w:r w:rsidR="00FB77A9" w:rsidRPr="00B6279E">
        <w:rPr>
          <w:rFonts w:ascii="Times New Roman" w:hAnsi="Times New Roman" w:cs="Times New Roman"/>
        </w:rPr>
        <w:t xml:space="preserve"> Министерства труда и социальной защиты Российской Федерации от 24 ноября 2014 года № 940н «Об утверждении Правил организации деятельности организаций социального обслуживания, их структурных подразделений»;</w:t>
      </w:r>
    </w:p>
    <w:p w14:paraId="0F0F5C17" w14:textId="77777777" w:rsidR="00FB77A9" w:rsidRPr="00B6279E" w:rsidRDefault="001909BA" w:rsidP="00B627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99" w:history="1">
        <w:r w:rsidR="00FB77A9" w:rsidRPr="00B6279E">
          <w:rPr>
            <w:rFonts w:ascii="Times New Roman" w:hAnsi="Times New Roman" w:cs="Times New Roman"/>
          </w:rPr>
          <w:t>приказ</w:t>
        </w:r>
      </w:hyperlink>
      <w:r w:rsidR="00FB77A9" w:rsidRPr="00B6279E">
        <w:rPr>
          <w:rFonts w:ascii="Times New Roman" w:hAnsi="Times New Roman" w:cs="Times New Roman"/>
        </w:rPr>
        <w:t xml:space="preserve"> Министерства транспорта Российской Федерации от 25 августа 2015 года № 262 «Об утверждении Федеральных авиационных правил "Требования, предъявляемые к аэродромам, предназначенным для взлета, посадки, руления и стоянки гражданских воздушных судов».</w:t>
      </w:r>
    </w:p>
    <w:p w14:paraId="5B4CA589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677680A" w14:textId="77777777" w:rsidR="00FB77A9" w:rsidRPr="00B6279E" w:rsidRDefault="00FB77A9" w:rsidP="0062511B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Областные законы и нормативные правовые акты </w:t>
      </w:r>
      <w:r w:rsidRPr="00B6279E">
        <w:rPr>
          <w:rFonts w:ascii="Times New Roman" w:hAnsi="Times New Roman" w:cs="Times New Roman"/>
        </w:rPr>
        <w:br/>
        <w:t>Архангельской области</w:t>
      </w:r>
    </w:p>
    <w:p w14:paraId="4DDF175B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28FE218" w14:textId="77777777" w:rsidR="00FB77A9" w:rsidRDefault="00FB77A9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100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9 сентября 2004 года № 249-32-ОЗ «О перечнях труднодоступных местностей на территории Архангельской области»;</w:t>
      </w:r>
    </w:p>
    <w:p w14:paraId="64E152A3" w14:textId="77777777" w:rsidR="00FB77A9" w:rsidRDefault="00FB77A9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101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23 сентября 2004 года № 258-внеоч.-ОЗ «О статусе и границах территорий муниципальных образований в Архангельской области»;</w:t>
      </w:r>
    </w:p>
    <w:p w14:paraId="332C1F98" w14:textId="77777777" w:rsidR="00FB77A9" w:rsidRDefault="00FB77A9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102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1 марта 2006 года № 153-9-ОЗ «Градостроительный кодекс Архангельской области»;</w:t>
      </w:r>
    </w:p>
    <w:p w14:paraId="3EC4D5AC" w14:textId="77777777" w:rsidR="00FB77A9" w:rsidRDefault="00FB77A9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103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26 сентября 2007 года № 391-20-ОЗ «Об аварийно-спасательных службах и статусе спасателей в Архангельской области»;</w:t>
      </w:r>
    </w:p>
    <w:p w14:paraId="2045FDF4" w14:textId="77777777" w:rsidR="00FB77A9" w:rsidRDefault="00FB77A9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104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23 сентября 2009 года № 65-5-ОЗ «Об административно-территориальном устройстве Архангельской области»;</w:t>
      </w:r>
    </w:p>
    <w:p w14:paraId="382C44A5" w14:textId="77777777" w:rsidR="00FB77A9" w:rsidRDefault="00FB77A9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105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29 июня 2015 года № 296-18-ОЗ «О стратегическом планировании в Архангельской области»;</w:t>
      </w:r>
    </w:p>
    <w:p w14:paraId="155240F7" w14:textId="77777777" w:rsidR="00FB77A9" w:rsidRDefault="001909BA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06" w:history="1">
        <w:r w:rsidR="00FB77A9" w:rsidRPr="00187519">
          <w:rPr>
            <w:rFonts w:ascii="Times New Roman" w:hAnsi="Times New Roman" w:cs="Times New Roman"/>
          </w:rPr>
          <w:t>указ</w:t>
        </w:r>
      </w:hyperlink>
      <w:r w:rsidR="00FB77A9">
        <w:rPr>
          <w:rFonts w:ascii="Times New Roman" w:hAnsi="Times New Roman" w:cs="Times New Roman"/>
        </w:rPr>
        <w:t xml:space="preserve"> Губернатора Архангельской области от 05 августа 2016 № 98-у «Об утверждении схемы и программы перспективного развития электроэнергетики Архангельской области на 2016 - 2020 годы»;</w:t>
      </w:r>
    </w:p>
    <w:p w14:paraId="0F93011A" w14:textId="77777777" w:rsidR="00FB77A9" w:rsidRDefault="001909BA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07" w:history="1">
        <w:r w:rsidR="00FB77A9" w:rsidRPr="00187519">
          <w:rPr>
            <w:rFonts w:ascii="Times New Roman" w:hAnsi="Times New Roman" w:cs="Times New Roman"/>
          </w:rPr>
          <w:t>постановление</w:t>
        </w:r>
      </w:hyperlink>
      <w:r w:rsidR="00FB77A9">
        <w:rPr>
          <w:rFonts w:ascii="Times New Roman" w:hAnsi="Times New Roman" w:cs="Times New Roman"/>
        </w:rPr>
        <w:t xml:space="preserve"> Правительства Архангельской области от 25 декабря 2012 года № 608-пп «Об утверждении схемы территориального планирования Архангельской области»;</w:t>
      </w:r>
    </w:p>
    <w:p w14:paraId="159DECDC" w14:textId="77777777" w:rsidR="00FB77A9" w:rsidRDefault="001909BA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08" w:history="1">
        <w:r w:rsidR="00FB77A9" w:rsidRPr="00187519">
          <w:rPr>
            <w:rFonts w:ascii="Times New Roman" w:hAnsi="Times New Roman" w:cs="Times New Roman"/>
          </w:rPr>
          <w:t>постановление</w:t>
        </w:r>
      </w:hyperlink>
      <w:r w:rsidR="00FB77A9">
        <w:rPr>
          <w:rFonts w:ascii="Times New Roman" w:hAnsi="Times New Roman" w:cs="Times New Roman"/>
        </w:rPr>
        <w:t xml:space="preserve"> Правительства Архангельской области от 12 октября 2012 года № 464-пп "Об утверждении государственной программы Архангельской области "Социальная поддержка граждан в Архангельской области (2013 – 2020 годы)";</w:t>
      </w:r>
    </w:p>
    <w:p w14:paraId="6694600D" w14:textId="77777777" w:rsidR="00FB77A9" w:rsidRDefault="001909BA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09" w:history="1">
        <w:r w:rsidR="00FB77A9" w:rsidRPr="00187519">
          <w:rPr>
            <w:rFonts w:ascii="Times New Roman" w:hAnsi="Times New Roman" w:cs="Times New Roman"/>
          </w:rPr>
          <w:t>постановление</w:t>
        </w:r>
      </w:hyperlink>
      <w:r w:rsidR="00FB77A9">
        <w:rPr>
          <w:rFonts w:ascii="Times New Roman" w:hAnsi="Times New Roman" w:cs="Times New Roman"/>
        </w:rPr>
        <w:t xml:space="preserve"> Правительства Архангельской области от 9 апреля 2013 года № 149-пп «Об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области»;</w:t>
      </w:r>
    </w:p>
    <w:p w14:paraId="6535D266" w14:textId="77777777" w:rsidR="00FB77A9" w:rsidRDefault="001909BA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10" w:history="1">
        <w:r w:rsidR="00FB77A9" w:rsidRPr="00187519">
          <w:rPr>
            <w:rFonts w:ascii="Times New Roman" w:hAnsi="Times New Roman" w:cs="Times New Roman"/>
          </w:rPr>
          <w:t>постановление</w:t>
        </w:r>
      </w:hyperlink>
      <w:r w:rsidR="00FB77A9">
        <w:rPr>
          <w:rFonts w:ascii="Times New Roman" w:hAnsi="Times New Roman" w:cs="Times New Roman"/>
        </w:rPr>
        <w:t xml:space="preserve"> Правительства Архангельской области от 27 августа 2013 года № 384-пп «Об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образований»;</w:t>
      </w:r>
    </w:p>
    <w:p w14:paraId="5CD580AC" w14:textId="77777777" w:rsidR="00FB77A9" w:rsidRDefault="001909BA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11" w:history="1">
        <w:r w:rsidR="00FB77A9" w:rsidRPr="00187519">
          <w:rPr>
            <w:rFonts w:ascii="Times New Roman" w:hAnsi="Times New Roman" w:cs="Times New Roman"/>
          </w:rPr>
          <w:t>постановление</w:t>
        </w:r>
      </w:hyperlink>
      <w:r w:rsidR="00FB77A9">
        <w:rPr>
          <w:rFonts w:ascii="Times New Roman" w:hAnsi="Times New Roman" w:cs="Times New Roman"/>
        </w:rPr>
        <w:t xml:space="preserve"> Правительства Архангельской области от 21 августа 2014 года № 339-пп «Об утверждении номенклатуры организаций социального обслуживания граждан в Архангельской области»;</w:t>
      </w:r>
    </w:p>
    <w:p w14:paraId="05B63CBA" w14:textId="77777777" w:rsidR="00FB77A9" w:rsidRDefault="001909BA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12" w:history="1">
        <w:r w:rsidR="00FB77A9" w:rsidRPr="00187519">
          <w:rPr>
            <w:rFonts w:ascii="Times New Roman" w:hAnsi="Times New Roman" w:cs="Times New Roman"/>
          </w:rPr>
          <w:t>постановление</w:t>
        </w:r>
      </w:hyperlink>
      <w:r w:rsidR="00FB77A9">
        <w:rPr>
          <w:rFonts w:ascii="Times New Roman" w:hAnsi="Times New Roman" w:cs="Times New Roman"/>
        </w:rPr>
        <w:t xml:space="preserve"> Правительства Архангельской области от 2 сентября 2014 года № 351-пп «Об утверждении Концепции развития туризма в Архангельской области»;</w:t>
      </w:r>
    </w:p>
    <w:p w14:paraId="3B4450CF" w14:textId="77777777" w:rsidR="00FB77A9" w:rsidRDefault="001909BA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13" w:history="1">
        <w:r w:rsidR="00FB77A9" w:rsidRPr="00187519">
          <w:rPr>
            <w:rFonts w:ascii="Times New Roman" w:hAnsi="Times New Roman" w:cs="Times New Roman"/>
          </w:rPr>
          <w:t>постановление</w:t>
        </w:r>
      </w:hyperlink>
      <w:r w:rsidR="00FB77A9">
        <w:rPr>
          <w:rFonts w:ascii="Times New Roman" w:hAnsi="Times New Roman" w:cs="Times New Roman"/>
        </w:rPr>
        <w:t xml:space="preserve"> Правительства Архангельской области от 22 декабря 2014 года № 556-пп «Об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области»;</w:t>
      </w:r>
    </w:p>
    <w:p w14:paraId="46DCF99A" w14:textId="77777777" w:rsidR="00FB77A9" w:rsidRDefault="001909BA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14" w:history="1">
        <w:r w:rsidR="00FB77A9" w:rsidRPr="00187519">
          <w:rPr>
            <w:rFonts w:ascii="Times New Roman" w:hAnsi="Times New Roman" w:cs="Times New Roman"/>
          </w:rPr>
          <w:t>постановление</w:t>
        </w:r>
      </w:hyperlink>
      <w:r w:rsidR="00FB77A9">
        <w:rPr>
          <w:rFonts w:ascii="Times New Roman" w:hAnsi="Times New Roman" w:cs="Times New Roman"/>
        </w:rPr>
        <w:t xml:space="preserve"> Правительства Архангельской области от 17 мая 2016 года № 169-пп «Об утверждении перечня автомобильных дорог общего пользования регионального значения Архангельской области, перечня ледовых переправ, не вошедших в протяженность автомобильных дорог общего пользования регионального значения Архангельской области, и перечня зимних автомобильных дорог (зимников) общего пользования, устройство и содержание которых осуществляется на автомобильных дорогах, принятых на основании договоров безвозмездного пользования, заключенных государственным казенным учреждением Архангельской области "Дорожное агентство "</w:t>
      </w:r>
      <w:proofErr w:type="spellStart"/>
      <w:r w:rsidR="00FB77A9">
        <w:rPr>
          <w:rFonts w:ascii="Times New Roman" w:hAnsi="Times New Roman" w:cs="Times New Roman"/>
        </w:rPr>
        <w:t>Архангельскавтодор</w:t>
      </w:r>
      <w:proofErr w:type="spellEnd"/>
      <w:r w:rsidR="00FB77A9">
        <w:rPr>
          <w:rFonts w:ascii="Times New Roman" w:hAnsi="Times New Roman" w:cs="Times New Roman"/>
        </w:rPr>
        <w:t>"»;</w:t>
      </w:r>
    </w:p>
    <w:p w14:paraId="26607212" w14:textId="77777777" w:rsidR="00FB77A9" w:rsidRDefault="001909BA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15" w:history="1">
        <w:r w:rsidR="00FB77A9" w:rsidRPr="00187519">
          <w:rPr>
            <w:rFonts w:ascii="Times New Roman" w:hAnsi="Times New Roman" w:cs="Times New Roman"/>
          </w:rPr>
          <w:t>распоряжение</w:t>
        </w:r>
      </w:hyperlink>
      <w:r w:rsidR="00FB77A9">
        <w:rPr>
          <w:rFonts w:ascii="Times New Roman" w:hAnsi="Times New Roman" w:cs="Times New Roman"/>
        </w:rPr>
        <w:t xml:space="preserve"> Губернатора Архангельской области от 10 марта 2015 года № 178-р «О перечне системообразующих организаций Архангельской области»;</w:t>
      </w:r>
    </w:p>
    <w:p w14:paraId="5D04F04F" w14:textId="77777777" w:rsidR="00FB77A9" w:rsidRDefault="00FB77A9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 привлечения сил и средств подразделений пожарной охраны, гарнизонов пожарной охраны для тушения пожаров и проведения аварийно-спасательных работ в Архангельской области, утвержденный Губернатором Архангельской области 12 сентября 2013 года;</w:t>
      </w:r>
    </w:p>
    <w:p w14:paraId="2183E363" w14:textId="77777777" w:rsidR="00FB77A9" w:rsidRDefault="00FB77A9" w:rsidP="001875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Региональные нормативы градостроительного проектирования Архангельской области, утвержденные постановлением Правительства Архангельской области от 19.04.2016 № 123-пп. </w:t>
      </w:r>
    </w:p>
    <w:p w14:paraId="5BB71AE4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A8F7313" w14:textId="77777777" w:rsidR="00FB77A9" w:rsidRPr="0062511B" w:rsidRDefault="00FB77A9" w:rsidP="0062511B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62511B">
        <w:rPr>
          <w:rFonts w:ascii="Times New Roman" w:hAnsi="Times New Roman" w:cs="Times New Roman"/>
        </w:rPr>
        <w:t xml:space="preserve">Нормативные правовые акты </w:t>
      </w:r>
      <w:r w:rsidR="00361CEA">
        <w:rPr>
          <w:rFonts w:ascii="Times New Roman" w:hAnsi="Times New Roman" w:cs="Times New Roman"/>
        </w:rPr>
        <w:t xml:space="preserve">муниципального образования «Няндомский муниципальный район» </w:t>
      </w:r>
      <w:r w:rsidRPr="0062511B">
        <w:rPr>
          <w:rFonts w:ascii="Times New Roman" w:hAnsi="Times New Roman" w:cs="Times New Roman"/>
        </w:rPr>
        <w:t>Архангельской области</w:t>
      </w:r>
    </w:p>
    <w:p w14:paraId="0C3E5601" w14:textId="77777777" w:rsidR="00FB77A9" w:rsidRPr="0062511B" w:rsidRDefault="00FB77A9" w:rsidP="007D4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4E761D62" w14:textId="77777777" w:rsidR="00FB77A9" w:rsidRDefault="001909BA" w:rsidP="007D4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16" w:history="1">
        <w:proofErr w:type="spellStart"/>
        <w:r w:rsidR="00FB77A9">
          <w:rPr>
            <w:rFonts w:ascii="Times New Roman" w:hAnsi="Times New Roman" w:cs="Times New Roman"/>
          </w:rPr>
          <w:t>устав</w:t>
        </w:r>
      </w:hyperlink>
      <w:r w:rsidR="00FB77A9">
        <w:rPr>
          <w:rFonts w:ascii="Times New Roman" w:hAnsi="Times New Roman" w:cs="Times New Roman"/>
        </w:rPr>
        <w:t>муниципального</w:t>
      </w:r>
      <w:proofErr w:type="spellEnd"/>
      <w:r w:rsidR="00FB77A9">
        <w:rPr>
          <w:rFonts w:ascii="Times New Roman" w:hAnsi="Times New Roman" w:cs="Times New Roman"/>
        </w:rPr>
        <w:t xml:space="preserve"> образования</w:t>
      </w:r>
      <w:r w:rsidR="00FB77A9" w:rsidRPr="0062511B">
        <w:rPr>
          <w:rFonts w:ascii="Times New Roman" w:hAnsi="Times New Roman" w:cs="Times New Roman"/>
        </w:rPr>
        <w:t xml:space="preserve"> «</w:t>
      </w:r>
      <w:r w:rsidR="00361CEA">
        <w:rPr>
          <w:rFonts w:ascii="Times New Roman" w:hAnsi="Times New Roman" w:cs="Times New Roman"/>
        </w:rPr>
        <w:t>Няндомский</w:t>
      </w:r>
      <w:r w:rsidR="00FB77A9" w:rsidRPr="0062511B">
        <w:rPr>
          <w:rFonts w:ascii="Times New Roman" w:hAnsi="Times New Roman" w:cs="Times New Roman"/>
        </w:rPr>
        <w:t xml:space="preserve"> муниципальн</w:t>
      </w:r>
      <w:r w:rsidR="00FB77A9">
        <w:rPr>
          <w:rFonts w:ascii="Times New Roman" w:hAnsi="Times New Roman" w:cs="Times New Roman"/>
        </w:rPr>
        <w:t>ый</w:t>
      </w:r>
      <w:r w:rsidR="00FB77A9" w:rsidRPr="0062511B">
        <w:rPr>
          <w:rFonts w:ascii="Times New Roman" w:hAnsi="Times New Roman" w:cs="Times New Roman"/>
        </w:rPr>
        <w:t xml:space="preserve"> район</w:t>
      </w:r>
      <w:r w:rsidR="00FB77A9">
        <w:rPr>
          <w:rFonts w:ascii="Times New Roman" w:hAnsi="Times New Roman" w:cs="Times New Roman"/>
        </w:rPr>
        <w:t>»</w:t>
      </w:r>
      <w:r w:rsidR="00FB77A9" w:rsidRPr="0062511B">
        <w:rPr>
          <w:rFonts w:ascii="Times New Roman" w:hAnsi="Times New Roman" w:cs="Times New Roman"/>
        </w:rPr>
        <w:t xml:space="preserve"> Архангельской области</w:t>
      </w:r>
      <w:r w:rsidR="00FB77A9">
        <w:rPr>
          <w:rFonts w:ascii="Times New Roman" w:hAnsi="Times New Roman" w:cs="Times New Roman"/>
        </w:rPr>
        <w:t xml:space="preserve">, </w:t>
      </w:r>
      <w:r w:rsidR="00DE6242">
        <w:rPr>
          <w:rFonts w:ascii="Times New Roman" w:hAnsi="Times New Roman" w:cs="Times New Roman"/>
        </w:rPr>
        <w:t xml:space="preserve">принят </w:t>
      </w:r>
      <w:r w:rsidR="00DE6242" w:rsidRPr="000F2E18">
        <w:rPr>
          <w:rFonts w:ascii="Times New Roman" w:hAnsi="Times New Roman" w:cs="Times New Roman"/>
          <w:shd w:val="clear" w:color="auto" w:fill="FFFFFF"/>
        </w:rPr>
        <w:t>решением Собрания депутатов МО «Няндомский муниципальный район» от 07 декабря 2015</w:t>
      </w:r>
      <w:r w:rsidR="00DE6242">
        <w:rPr>
          <w:rFonts w:ascii="Times New Roman" w:hAnsi="Times New Roman" w:cs="Times New Roman"/>
          <w:shd w:val="clear" w:color="auto" w:fill="FFFFFF"/>
        </w:rPr>
        <w:t xml:space="preserve"> г.</w:t>
      </w:r>
      <w:r w:rsidR="00DE6242" w:rsidRPr="000F2E18">
        <w:rPr>
          <w:rFonts w:ascii="Times New Roman" w:hAnsi="Times New Roman" w:cs="Times New Roman"/>
          <w:shd w:val="clear" w:color="auto" w:fill="FFFFFF"/>
        </w:rPr>
        <w:t xml:space="preserve"> № 89</w:t>
      </w:r>
    </w:p>
    <w:p w14:paraId="24521B36" w14:textId="77777777" w:rsidR="00DE6242" w:rsidRDefault="00DE6242" w:rsidP="00DE62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D4B46">
        <w:rPr>
          <w:rFonts w:ascii="Times New Roman" w:hAnsi="Times New Roman" w:cs="Times New Roman"/>
        </w:rPr>
        <w:t xml:space="preserve">Постановление главы </w:t>
      </w:r>
      <w:r>
        <w:rPr>
          <w:rFonts w:ascii="Times New Roman" w:hAnsi="Times New Roman" w:cs="Times New Roman"/>
        </w:rPr>
        <w:t xml:space="preserve">муниципального образования «Няндомский муниципальный </w:t>
      </w:r>
      <w:proofErr w:type="spellStart"/>
      <w:r>
        <w:rPr>
          <w:rFonts w:ascii="Times New Roman" w:hAnsi="Times New Roman" w:cs="Times New Roman"/>
        </w:rPr>
        <w:t>район»</w:t>
      </w:r>
      <w:r w:rsidRPr="007D4B46">
        <w:rPr>
          <w:rFonts w:ascii="Times New Roman" w:hAnsi="Times New Roman" w:cs="Times New Roman"/>
        </w:rPr>
        <w:t>от</w:t>
      </w:r>
      <w:proofErr w:type="spellEnd"/>
      <w:r w:rsidRPr="007D4B46">
        <w:rPr>
          <w:rFonts w:ascii="Times New Roman" w:hAnsi="Times New Roman" w:cs="Times New Roman"/>
        </w:rPr>
        <w:t xml:space="preserve"> </w:t>
      </w:r>
      <w:r w:rsidR="00D36910" w:rsidRPr="00D36910">
        <w:rPr>
          <w:rFonts w:ascii="Times New Roman" w:hAnsi="Times New Roman" w:cs="Times New Roman"/>
        </w:rPr>
        <w:t>31</w:t>
      </w:r>
      <w:r w:rsidRPr="00D36910">
        <w:rPr>
          <w:rFonts w:ascii="Times New Roman" w:hAnsi="Times New Roman" w:cs="Times New Roman"/>
        </w:rPr>
        <w:t xml:space="preserve">.07.2017 № </w:t>
      </w:r>
      <w:r w:rsidR="00D36910">
        <w:rPr>
          <w:rFonts w:ascii="Times New Roman" w:hAnsi="Times New Roman" w:cs="Times New Roman"/>
        </w:rPr>
        <w:t>1077</w:t>
      </w:r>
      <w:r w:rsidRPr="007D4B46">
        <w:rPr>
          <w:rFonts w:ascii="Times New Roman" w:hAnsi="Times New Roman" w:cs="Times New Roman"/>
        </w:rPr>
        <w:t xml:space="preserve"> «О подготовке местных нормативов градостроительного проектирования </w:t>
      </w:r>
      <w:r>
        <w:rPr>
          <w:rFonts w:ascii="Times New Roman" w:hAnsi="Times New Roman" w:cs="Times New Roman"/>
        </w:rPr>
        <w:t>муниципального образования «Няндомский муниципальный район»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 w:rsidRPr="007D4B46">
        <w:rPr>
          <w:rFonts w:ascii="Times New Roman" w:hAnsi="Times New Roman" w:cs="Times New Roman"/>
        </w:rPr>
        <w:t>».</w:t>
      </w:r>
    </w:p>
    <w:p w14:paraId="7CEA9B97" w14:textId="77777777" w:rsidR="00DE6242" w:rsidRDefault="00DE6242" w:rsidP="00DE6242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</w:rPr>
        <w:t xml:space="preserve">Постановлениеглавы муниципального образования «Няндомский муниципальный район» от </w:t>
      </w:r>
      <w:r w:rsidR="00D36910" w:rsidRPr="00D36910">
        <w:rPr>
          <w:rFonts w:ascii="Times New Roman" w:hAnsi="Times New Roman" w:cs="Times New Roman"/>
        </w:rPr>
        <w:t>31</w:t>
      </w:r>
      <w:r w:rsidRPr="00D36910">
        <w:rPr>
          <w:rFonts w:ascii="Times New Roman" w:hAnsi="Times New Roman" w:cs="Times New Roman"/>
        </w:rPr>
        <w:t xml:space="preserve">.07.2017 № </w:t>
      </w:r>
      <w:r w:rsidR="00D36910">
        <w:rPr>
          <w:rFonts w:ascii="Times New Roman" w:hAnsi="Times New Roman" w:cs="Times New Roman"/>
        </w:rPr>
        <w:t>1076</w:t>
      </w:r>
      <w:r>
        <w:rPr>
          <w:rFonts w:ascii="Times New Roman" w:hAnsi="Times New Roman" w:cs="Times New Roman"/>
        </w:rPr>
        <w:t xml:space="preserve"> «</w:t>
      </w:r>
      <w:r w:rsidRPr="007D4B46">
        <w:rPr>
          <w:rFonts w:ascii="Times New Roman" w:hAnsi="Times New Roman" w:cs="Times New Roman"/>
        </w:rPr>
        <w:t xml:space="preserve">Об утверждении Порядка подготовки, утверждения местных нормативов градостроительного проектирования </w:t>
      </w:r>
      <w:r>
        <w:rPr>
          <w:rFonts w:ascii="Times New Roman" w:hAnsi="Times New Roman" w:cs="Times New Roman"/>
        </w:rPr>
        <w:t xml:space="preserve">муниципального образования «Няндомский муниципальный район» </w:t>
      </w:r>
      <w:r w:rsidRPr="0062511B">
        <w:rPr>
          <w:rFonts w:ascii="Times New Roman" w:hAnsi="Times New Roman" w:cs="Times New Roman"/>
        </w:rPr>
        <w:t>Архангельской области</w:t>
      </w:r>
      <w:r>
        <w:rPr>
          <w:rFonts w:ascii="Times New Roman" w:hAnsi="Times New Roman" w:cs="Times New Roman"/>
        </w:rPr>
        <w:t xml:space="preserve"> и внесения изменения в них</w:t>
      </w:r>
      <w:r w:rsidRPr="007D4B46">
        <w:rPr>
          <w:rFonts w:ascii="Times New Roman" w:hAnsi="Times New Roman" w:cs="Times New Roman"/>
        </w:rPr>
        <w:t>».</w:t>
      </w:r>
    </w:p>
    <w:p w14:paraId="4F5FD9CE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B3387AF" w14:textId="77777777" w:rsidR="00FB77A9" w:rsidRDefault="00FB77A9" w:rsidP="0062511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Нормативно-технические и иные документы</w:t>
      </w:r>
    </w:p>
    <w:p w14:paraId="72E901DD" w14:textId="77777777" w:rsidR="00FB77A9" w:rsidRDefault="00FB77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FF96B73" w14:textId="77777777" w:rsidR="00FB77A9" w:rsidRPr="00722BCA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42.13330.201</w:t>
      </w:r>
      <w:r w:rsidR="00DE6242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«</w:t>
      </w:r>
      <w:r w:rsidRPr="00722BCA">
        <w:rPr>
          <w:rFonts w:ascii="Times New Roman" w:hAnsi="Times New Roman" w:cs="Times New Roman"/>
        </w:rPr>
        <w:t>Градостроительство. Планировка и застройка</w:t>
      </w:r>
      <w:r>
        <w:rPr>
          <w:rFonts w:ascii="Times New Roman" w:hAnsi="Times New Roman" w:cs="Times New Roman"/>
        </w:rPr>
        <w:t xml:space="preserve"> городских и сельских поселений. Актуализированная редакция </w:t>
      </w:r>
      <w:r w:rsidRPr="00722BCA">
        <w:rPr>
          <w:rFonts w:ascii="Times New Roman" w:hAnsi="Times New Roman" w:cs="Times New Roman"/>
        </w:rPr>
        <w:t xml:space="preserve">СНиП </w:t>
      </w:r>
      <w:r w:rsidRPr="00753CA3">
        <w:rPr>
          <w:rFonts w:ascii="Times New Roman" w:hAnsi="Times New Roman" w:cs="Times New Roman"/>
        </w:rPr>
        <w:t>2.07.01-89*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>;</w:t>
      </w:r>
    </w:p>
    <w:p w14:paraId="4E9C17D5" w14:textId="77777777" w:rsidR="00FB77A9" w:rsidRPr="00753CA3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Рекомендации по проектированию улиц и дорог городов и сельских поселений (составлены к главе СНиП </w:t>
      </w:r>
      <w:r w:rsidRPr="00753CA3">
        <w:rPr>
          <w:rFonts w:ascii="Times New Roman" w:hAnsi="Times New Roman" w:cs="Times New Roman"/>
        </w:rPr>
        <w:t>2.07.01-89*, утверждены Центральным научно-исследовательским и проектным институтом по градостроительству Минстроя России 01.01.1994);</w:t>
      </w:r>
    </w:p>
    <w:p w14:paraId="554B265C" w14:textId="77777777" w:rsidR="00FB77A9" w:rsidRPr="00753CA3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113.13330.2012 «</w:t>
      </w:r>
      <w:r w:rsidRPr="00753CA3">
        <w:rPr>
          <w:rFonts w:ascii="Times New Roman" w:hAnsi="Times New Roman" w:cs="Times New Roman"/>
        </w:rPr>
        <w:t>Стоянки автомобилей. Актуализированная редакция СНиП 21-02-99*</w:t>
      </w:r>
      <w:r>
        <w:rPr>
          <w:rFonts w:ascii="Times New Roman" w:hAnsi="Times New Roman" w:cs="Times New Roman"/>
        </w:rPr>
        <w:t>»</w:t>
      </w:r>
      <w:r w:rsidRPr="00753CA3">
        <w:rPr>
          <w:rFonts w:ascii="Times New Roman" w:hAnsi="Times New Roman" w:cs="Times New Roman"/>
        </w:rPr>
        <w:t>;</w:t>
      </w:r>
    </w:p>
    <w:p w14:paraId="3F0B8B69" w14:textId="77777777" w:rsidR="00FB77A9" w:rsidRPr="00753CA3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59.13330.2012 «</w:t>
      </w:r>
      <w:r w:rsidRPr="00753CA3">
        <w:rPr>
          <w:rFonts w:ascii="Times New Roman" w:hAnsi="Times New Roman" w:cs="Times New Roman"/>
        </w:rPr>
        <w:t>Доступность зданий и сооружений для маломобильных групп населения. Актуализированная редакция СНиП 35-01-2001</w:t>
      </w:r>
      <w:r>
        <w:rPr>
          <w:rFonts w:ascii="Times New Roman" w:hAnsi="Times New Roman" w:cs="Times New Roman"/>
        </w:rPr>
        <w:t>»</w:t>
      </w:r>
      <w:r w:rsidRPr="00753CA3">
        <w:rPr>
          <w:rFonts w:ascii="Times New Roman" w:hAnsi="Times New Roman" w:cs="Times New Roman"/>
        </w:rPr>
        <w:t>;</w:t>
      </w:r>
    </w:p>
    <w:p w14:paraId="38F01BE1" w14:textId="77777777" w:rsidR="00FB77A9" w:rsidRPr="00753CA3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18.13330.2011 «</w:t>
      </w:r>
      <w:r w:rsidRPr="00753CA3">
        <w:rPr>
          <w:rFonts w:ascii="Times New Roman" w:hAnsi="Times New Roman" w:cs="Times New Roman"/>
        </w:rPr>
        <w:t>Генеральные планы промышленных предприятий. Актуализированная редакция СНиП П-89-80*</w:t>
      </w:r>
      <w:r>
        <w:rPr>
          <w:rFonts w:ascii="Times New Roman" w:hAnsi="Times New Roman" w:cs="Times New Roman"/>
        </w:rPr>
        <w:t>»;</w:t>
      </w:r>
    </w:p>
    <w:p w14:paraId="6E6A4D51" w14:textId="77777777" w:rsidR="00FB77A9" w:rsidRPr="00753CA3" w:rsidRDefault="001909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117" w:history="1">
        <w:r w:rsidR="00FB77A9" w:rsidRPr="00753CA3">
          <w:rPr>
            <w:rFonts w:ascii="Times New Roman" w:hAnsi="Times New Roman" w:cs="Times New Roman"/>
          </w:rPr>
          <w:t>СанПиН</w:t>
        </w:r>
      </w:hyperlink>
      <w:r w:rsidR="00FB77A9" w:rsidRPr="00753CA3">
        <w:rPr>
          <w:rFonts w:ascii="Times New Roman" w:hAnsi="Times New Roman" w:cs="Times New Roman"/>
        </w:rPr>
        <w:t xml:space="preserve"> 2.4.1.3049-13 </w:t>
      </w:r>
      <w:r w:rsidR="00FB77A9">
        <w:rPr>
          <w:rFonts w:ascii="Times New Roman" w:hAnsi="Times New Roman" w:cs="Times New Roman"/>
        </w:rPr>
        <w:t>«</w:t>
      </w:r>
      <w:r w:rsidR="00FB77A9" w:rsidRPr="00753CA3">
        <w:rPr>
          <w:rFonts w:ascii="Times New Roman" w:hAnsi="Times New Roman" w:cs="Times New Roman"/>
        </w:rPr>
        <w:t>Санитарно-эпидемиологические требования к устройству, содержанию и организации режима работы дошкольных образовательных организаций</w:t>
      </w:r>
      <w:r w:rsidR="00FB77A9">
        <w:rPr>
          <w:rFonts w:ascii="Times New Roman" w:hAnsi="Times New Roman" w:cs="Times New Roman"/>
        </w:rPr>
        <w:t>»</w:t>
      </w:r>
      <w:r w:rsidR="00FB77A9" w:rsidRPr="00753CA3">
        <w:rPr>
          <w:rFonts w:ascii="Times New Roman" w:hAnsi="Times New Roman" w:cs="Times New Roman"/>
        </w:rPr>
        <w:t>;</w:t>
      </w:r>
    </w:p>
    <w:p w14:paraId="7F2520AC" w14:textId="77777777" w:rsidR="00FB77A9" w:rsidRPr="00753CA3" w:rsidRDefault="001909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118" w:history="1">
        <w:r w:rsidR="00FB77A9" w:rsidRPr="00753CA3">
          <w:rPr>
            <w:rFonts w:ascii="Times New Roman" w:hAnsi="Times New Roman" w:cs="Times New Roman"/>
          </w:rPr>
          <w:t>СанПиН</w:t>
        </w:r>
      </w:hyperlink>
      <w:r w:rsidR="00FB77A9" w:rsidRPr="00753CA3">
        <w:rPr>
          <w:rFonts w:ascii="Times New Roman" w:hAnsi="Times New Roman" w:cs="Times New Roman"/>
        </w:rPr>
        <w:t xml:space="preserve"> 2.2.1/2.1.1.1200-03 </w:t>
      </w:r>
      <w:r w:rsidR="00FB77A9">
        <w:rPr>
          <w:rFonts w:ascii="Times New Roman" w:hAnsi="Times New Roman" w:cs="Times New Roman"/>
        </w:rPr>
        <w:t>«</w:t>
      </w:r>
      <w:r w:rsidR="00FB77A9" w:rsidRPr="00753CA3">
        <w:rPr>
          <w:rFonts w:ascii="Times New Roman" w:hAnsi="Times New Roman" w:cs="Times New Roman"/>
        </w:rPr>
        <w:t>Санитарно-защитные зоны и санитарная классификация предприятий, сооружений и иных объектов</w:t>
      </w:r>
      <w:r w:rsidR="00FB77A9">
        <w:rPr>
          <w:rFonts w:ascii="Times New Roman" w:hAnsi="Times New Roman" w:cs="Times New Roman"/>
        </w:rPr>
        <w:t>»</w:t>
      </w:r>
      <w:r w:rsidR="00FB77A9" w:rsidRPr="00753CA3">
        <w:rPr>
          <w:rFonts w:ascii="Times New Roman" w:hAnsi="Times New Roman" w:cs="Times New Roman"/>
        </w:rPr>
        <w:t>;</w:t>
      </w:r>
    </w:p>
    <w:p w14:paraId="4E635740" w14:textId="77777777" w:rsidR="00FB77A9" w:rsidRPr="00753CA3" w:rsidRDefault="001909BA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119" w:history="1">
        <w:r w:rsidR="00FB77A9" w:rsidRPr="00753CA3">
          <w:rPr>
            <w:rFonts w:ascii="Times New Roman" w:hAnsi="Times New Roman" w:cs="Times New Roman"/>
          </w:rPr>
          <w:t>СанПиН</w:t>
        </w:r>
      </w:hyperlink>
      <w:r w:rsidR="00FB77A9" w:rsidRPr="00753CA3">
        <w:rPr>
          <w:rFonts w:ascii="Times New Roman" w:hAnsi="Times New Roman" w:cs="Times New Roman"/>
        </w:rPr>
        <w:t xml:space="preserve"> 2.1.2882-11 </w:t>
      </w:r>
      <w:r w:rsidR="00FB77A9">
        <w:rPr>
          <w:rFonts w:ascii="Times New Roman" w:hAnsi="Times New Roman" w:cs="Times New Roman"/>
        </w:rPr>
        <w:t>«</w:t>
      </w:r>
      <w:r w:rsidR="00FB77A9" w:rsidRPr="00753CA3">
        <w:rPr>
          <w:rFonts w:ascii="Times New Roman" w:hAnsi="Times New Roman" w:cs="Times New Roman"/>
        </w:rPr>
        <w:t>Гигиенические требования к размещению, устройству и содержанию кладбищ, зданий и сооружений похоронного назначения</w:t>
      </w:r>
      <w:r w:rsidR="00FB77A9">
        <w:rPr>
          <w:rFonts w:ascii="Times New Roman" w:hAnsi="Times New Roman" w:cs="Times New Roman"/>
        </w:rPr>
        <w:t>»;</w:t>
      </w:r>
    </w:p>
    <w:p w14:paraId="54171A53" w14:textId="77777777" w:rsidR="00FB77A9" w:rsidRPr="00753CA3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СН 461-74 </w:t>
      </w:r>
      <w:r>
        <w:rPr>
          <w:rFonts w:ascii="Times New Roman" w:hAnsi="Times New Roman" w:cs="Times New Roman"/>
        </w:rPr>
        <w:t>«</w:t>
      </w:r>
      <w:r w:rsidRPr="00753CA3">
        <w:rPr>
          <w:rFonts w:ascii="Times New Roman" w:hAnsi="Times New Roman" w:cs="Times New Roman"/>
        </w:rPr>
        <w:t>Нормы отвода земель для линий связи</w:t>
      </w:r>
      <w:r>
        <w:rPr>
          <w:rFonts w:ascii="Times New Roman" w:hAnsi="Times New Roman" w:cs="Times New Roman"/>
        </w:rPr>
        <w:t>»;</w:t>
      </w:r>
    </w:p>
    <w:p w14:paraId="1559C775" w14:textId="77777777" w:rsidR="00FB77A9" w:rsidRPr="00722BCA" w:rsidRDefault="00FB77A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НПБ 101-95 </w:t>
      </w:r>
      <w:r>
        <w:rPr>
          <w:rFonts w:ascii="Times New Roman" w:hAnsi="Times New Roman" w:cs="Times New Roman"/>
        </w:rPr>
        <w:t>«</w:t>
      </w:r>
      <w:r w:rsidRPr="00753CA3">
        <w:rPr>
          <w:rFonts w:ascii="Times New Roman" w:hAnsi="Times New Roman" w:cs="Times New Roman"/>
        </w:rPr>
        <w:t>Нормы проектирования объектов пожарной охраны, утвержденные заместителем Главного Государственного инспектора Российской Федерации по пожарному надзору, введенные в действие</w:t>
      </w:r>
      <w:r w:rsidRPr="00722BCA">
        <w:rPr>
          <w:rFonts w:ascii="Times New Roman" w:hAnsi="Times New Roman" w:cs="Times New Roman"/>
        </w:rPr>
        <w:t xml:space="preserve"> Приказом Главного управления государственной противопожарной службы Министерства внутренних дел России от 30.12.1994 </w:t>
      </w:r>
      <w:r>
        <w:rPr>
          <w:rFonts w:ascii="Times New Roman" w:hAnsi="Times New Roman" w:cs="Times New Roman"/>
        </w:rPr>
        <w:t>№</w:t>
      </w:r>
      <w:r w:rsidRPr="00722BCA">
        <w:rPr>
          <w:rFonts w:ascii="Times New Roman" w:hAnsi="Times New Roman" w:cs="Times New Roman"/>
        </w:rPr>
        <w:t xml:space="preserve"> 36.</w:t>
      </w:r>
    </w:p>
    <w:p w14:paraId="30459D29" w14:textId="77777777" w:rsidR="00FB77A9" w:rsidRPr="00722BCA" w:rsidRDefault="00FB77A9">
      <w:pPr>
        <w:pStyle w:val="ConsPlusNormal"/>
        <w:jc w:val="both"/>
        <w:rPr>
          <w:rFonts w:ascii="Times New Roman" w:hAnsi="Times New Roman" w:cs="Times New Roman"/>
        </w:rPr>
      </w:pPr>
    </w:p>
    <w:p w14:paraId="79AAF692" w14:textId="77777777" w:rsidR="00FB77A9" w:rsidRPr="00722BCA" w:rsidRDefault="00FB77A9">
      <w:pPr>
        <w:pStyle w:val="ConsPlusNormal"/>
        <w:jc w:val="both"/>
        <w:rPr>
          <w:rFonts w:ascii="Times New Roman" w:hAnsi="Times New Roman" w:cs="Times New Roman"/>
        </w:rPr>
      </w:pPr>
    </w:p>
    <w:p w14:paraId="2EC24696" w14:textId="77777777" w:rsidR="00FB77A9" w:rsidRPr="00722BCA" w:rsidRDefault="00FB77A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14:paraId="6E1AB298" w14:textId="77777777" w:rsidR="00FB77A9" w:rsidRPr="00722BCA" w:rsidRDefault="00FB77A9">
      <w:pPr>
        <w:rPr>
          <w:rFonts w:ascii="Times New Roman" w:hAnsi="Times New Roman" w:cs="Times New Roman"/>
        </w:rPr>
      </w:pPr>
    </w:p>
    <w:sectPr w:rsidR="00FB77A9" w:rsidRPr="00722BCA" w:rsidSect="006459A9">
      <w:pgSz w:w="11905" w:h="16838"/>
      <w:pgMar w:top="1134" w:right="850" w:bottom="1134" w:left="1701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5414F" w14:textId="77777777" w:rsidR="001909BA" w:rsidRDefault="001909BA" w:rsidP="006C3DBF">
      <w:pPr>
        <w:spacing w:after="0" w:line="240" w:lineRule="auto"/>
      </w:pPr>
      <w:r>
        <w:separator/>
      </w:r>
    </w:p>
  </w:endnote>
  <w:endnote w:type="continuationSeparator" w:id="0">
    <w:p w14:paraId="69031667" w14:textId="77777777" w:rsidR="001909BA" w:rsidRDefault="001909BA" w:rsidP="006C3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18E13" w14:textId="77777777" w:rsidR="001909BA" w:rsidRDefault="001909BA" w:rsidP="006C3DBF">
      <w:pPr>
        <w:spacing w:after="0" w:line="240" w:lineRule="auto"/>
      </w:pPr>
      <w:r>
        <w:separator/>
      </w:r>
    </w:p>
  </w:footnote>
  <w:footnote w:type="continuationSeparator" w:id="0">
    <w:p w14:paraId="25948CAD" w14:textId="77777777" w:rsidR="001909BA" w:rsidRDefault="001909BA" w:rsidP="006C3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35BDE"/>
    <w:multiLevelType w:val="multilevel"/>
    <w:tmpl w:val="35267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106667"/>
    <w:multiLevelType w:val="hybridMultilevel"/>
    <w:tmpl w:val="3ACC01FE"/>
    <w:lvl w:ilvl="0" w:tplc="E92E19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B5E"/>
    <w:rsid w:val="00005460"/>
    <w:rsid w:val="00010342"/>
    <w:rsid w:val="00046A25"/>
    <w:rsid w:val="00057CDD"/>
    <w:rsid w:val="00093EC5"/>
    <w:rsid w:val="000974CF"/>
    <w:rsid w:val="000B114C"/>
    <w:rsid w:val="000B42E4"/>
    <w:rsid w:val="000C6AE8"/>
    <w:rsid w:val="000E398D"/>
    <w:rsid w:val="000E423A"/>
    <w:rsid w:val="000E564E"/>
    <w:rsid w:val="001064DC"/>
    <w:rsid w:val="0012696A"/>
    <w:rsid w:val="0013655D"/>
    <w:rsid w:val="0014074F"/>
    <w:rsid w:val="00163B33"/>
    <w:rsid w:val="00180346"/>
    <w:rsid w:val="00183505"/>
    <w:rsid w:val="00187519"/>
    <w:rsid w:val="001909BA"/>
    <w:rsid w:val="001A60AF"/>
    <w:rsid w:val="001D18B3"/>
    <w:rsid w:val="00212208"/>
    <w:rsid w:val="00227762"/>
    <w:rsid w:val="00230E8E"/>
    <w:rsid w:val="00241029"/>
    <w:rsid w:val="002479AC"/>
    <w:rsid w:val="0025670B"/>
    <w:rsid w:val="00275D57"/>
    <w:rsid w:val="0028223E"/>
    <w:rsid w:val="00284393"/>
    <w:rsid w:val="002909B4"/>
    <w:rsid w:val="00295AC7"/>
    <w:rsid w:val="002A2F6E"/>
    <w:rsid w:val="002C14D2"/>
    <w:rsid w:val="002C505C"/>
    <w:rsid w:val="002F651D"/>
    <w:rsid w:val="00310EAD"/>
    <w:rsid w:val="00312BF1"/>
    <w:rsid w:val="00361CEA"/>
    <w:rsid w:val="003666BE"/>
    <w:rsid w:val="0038028F"/>
    <w:rsid w:val="003872D7"/>
    <w:rsid w:val="003D403E"/>
    <w:rsid w:val="003F0C1E"/>
    <w:rsid w:val="004031B2"/>
    <w:rsid w:val="004359E0"/>
    <w:rsid w:val="00444F6D"/>
    <w:rsid w:val="00495C9B"/>
    <w:rsid w:val="004A0C2D"/>
    <w:rsid w:val="004A7A7D"/>
    <w:rsid w:val="004B6362"/>
    <w:rsid w:val="004C0B64"/>
    <w:rsid w:val="004D4226"/>
    <w:rsid w:val="004D5767"/>
    <w:rsid w:val="00503E6D"/>
    <w:rsid w:val="00505559"/>
    <w:rsid w:val="005216E3"/>
    <w:rsid w:val="00543580"/>
    <w:rsid w:val="00544502"/>
    <w:rsid w:val="00555DAF"/>
    <w:rsid w:val="005564EA"/>
    <w:rsid w:val="00566BC8"/>
    <w:rsid w:val="005746DC"/>
    <w:rsid w:val="005A2A57"/>
    <w:rsid w:val="005A3E94"/>
    <w:rsid w:val="005B1AD7"/>
    <w:rsid w:val="005C27D4"/>
    <w:rsid w:val="005F69E8"/>
    <w:rsid w:val="006054B6"/>
    <w:rsid w:val="00624930"/>
    <w:rsid w:val="0062511B"/>
    <w:rsid w:val="006459A9"/>
    <w:rsid w:val="0066424B"/>
    <w:rsid w:val="00687E98"/>
    <w:rsid w:val="006944F2"/>
    <w:rsid w:val="00695001"/>
    <w:rsid w:val="006C3DBF"/>
    <w:rsid w:val="006D4005"/>
    <w:rsid w:val="00710971"/>
    <w:rsid w:val="00722BCA"/>
    <w:rsid w:val="00723717"/>
    <w:rsid w:val="00727F3B"/>
    <w:rsid w:val="00741358"/>
    <w:rsid w:val="00753CA3"/>
    <w:rsid w:val="00763AF0"/>
    <w:rsid w:val="0076551C"/>
    <w:rsid w:val="00781998"/>
    <w:rsid w:val="007A56B0"/>
    <w:rsid w:val="007A652B"/>
    <w:rsid w:val="007D4B46"/>
    <w:rsid w:val="007E4E5B"/>
    <w:rsid w:val="007F5B5E"/>
    <w:rsid w:val="007F61E6"/>
    <w:rsid w:val="00805AD7"/>
    <w:rsid w:val="00805D00"/>
    <w:rsid w:val="0080774C"/>
    <w:rsid w:val="00815753"/>
    <w:rsid w:val="00822000"/>
    <w:rsid w:val="00851ABF"/>
    <w:rsid w:val="00854446"/>
    <w:rsid w:val="00882C5E"/>
    <w:rsid w:val="00891BF8"/>
    <w:rsid w:val="008A0B6E"/>
    <w:rsid w:val="008C7D9D"/>
    <w:rsid w:val="008D6171"/>
    <w:rsid w:val="008F2795"/>
    <w:rsid w:val="008F2974"/>
    <w:rsid w:val="00912963"/>
    <w:rsid w:val="00921159"/>
    <w:rsid w:val="00927557"/>
    <w:rsid w:val="00937C48"/>
    <w:rsid w:val="009468ED"/>
    <w:rsid w:val="00960713"/>
    <w:rsid w:val="00982F55"/>
    <w:rsid w:val="009931EC"/>
    <w:rsid w:val="009966B1"/>
    <w:rsid w:val="0099789A"/>
    <w:rsid w:val="009A4C42"/>
    <w:rsid w:val="009B3F2C"/>
    <w:rsid w:val="009B524B"/>
    <w:rsid w:val="009B7D96"/>
    <w:rsid w:val="009C1139"/>
    <w:rsid w:val="009F79F1"/>
    <w:rsid w:val="00A30D61"/>
    <w:rsid w:val="00A3292D"/>
    <w:rsid w:val="00A3323A"/>
    <w:rsid w:val="00A400BB"/>
    <w:rsid w:val="00A83AAA"/>
    <w:rsid w:val="00A973F7"/>
    <w:rsid w:val="00AC7D05"/>
    <w:rsid w:val="00B16C60"/>
    <w:rsid w:val="00B262DA"/>
    <w:rsid w:val="00B30926"/>
    <w:rsid w:val="00B6279E"/>
    <w:rsid w:val="00B83B5C"/>
    <w:rsid w:val="00B843BA"/>
    <w:rsid w:val="00B84EF4"/>
    <w:rsid w:val="00BB7A32"/>
    <w:rsid w:val="00BC24EA"/>
    <w:rsid w:val="00BC5EDB"/>
    <w:rsid w:val="00BF46DA"/>
    <w:rsid w:val="00C128AB"/>
    <w:rsid w:val="00C27C03"/>
    <w:rsid w:val="00C32DD3"/>
    <w:rsid w:val="00C64C82"/>
    <w:rsid w:val="00C665BF"/>
    <w:rsid w:val="00CE16B4"/>
    <w:rsid w:val="00D209C4"/>
    <w:rsid w:val="00D2220D"/>
    <w:rsid w:val="00D3630F"/>
    <w:rsid w:val="00D36910"/>
    <w:rsid w:val="00D906D1"/>
    <w:rsid w:val="00D93D4F"/>
    <w:rsid w:val="00DB68D7"/>
    <w:rsid w:val="00DC4548"/>
    <w:rsid w:val="00DE6242"/>
    <w:rsid w:val="00DF69EF"/>
    <w:rsid w:val="00E0539D"/>
    <w:rsid w:val="00E12D62"/>
    <w:rsid w:val="00E25F8C"/>
    <w:rsid w:val="00E41884"/>
    <w:rsid w:val="00E47F70"/>
    <w:rsid w:val="00EC4EC9"/>
    <w:rsid w:val="00EE0872"/>
    <w:rsid w:val="00F04984"/>
    <w:rsid w:val="00F45B34"/>
    <w:rsid w:val="00F47BFB"/>
    <w:rsid w:val="00F51B85"/>
    <w:rsid w:val="00F53216"/>
    <w:rsid w:val="00F532AB"/>
    <w:rsid w:val="00F82A19"/>
    <w:rsid w:val="00F875BD"/>
    <w:rsid w:val="00FA3B75"/>
    <w:rsid w:val="00FB77A9"/>
    <w:rsid w:val="00FC322D"/>
    <w:rsid w:val="00FE3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F8B417"/>
  <w15:docId w15:val="{ECD65181-0804-402B-A7A7-4B61BD3FD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62D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F5B5E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F5B5E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7F5B5E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Title"/>
    <w:basedOn w:val="a"/>
    <w:link w:val="a4"/>
    <w:uiPriority w:val="99"/>
    <w:qFormat/>
    <w:rsid w:val="00722BCA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Заголовок Знак"/>
    <w:basedOn w:val="a0"/>
    <w:link w:val="a3"/>
    <w:uiPriority w:val="99"/>
    <w:locked/>
    <w:rsid w:val="00722BCA"/>
    <w:rPr>
      <w:rFonts w:ascii="Arial" w:hAnsi="Arial" w:cs="Arial"/>
      <w:b/>
      <w:bCs/>
      <w:kern w:val="28"/>
      <w:sz w:val="32"/>
      <w:szCs w:val="32"/>
      <w:lang w:eastAsia="ar-SA" w:bidi="ar-SA"/>
    </w:rPr>
  </w:style>
  <w:style w:type="paragraph" w:styleId="a5">
    <w:name w:val="Subtitle"/>
    <w:basedOn w:val="a"/>
    <w:link w:val="a6"/>
    <w:uiPriority w:val="99"/>
    <w:qFormat/>
    <w:rsid w:val="00722BCA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locked/>
    <w:rsid w:val="00722BCA"/>
    <w:rPr>
      <w:rFonts w:ascii="Arial" w:hAnsi="Arial" w:cs="Arial"/>
      <w:sz w:val="24"/>
      <w:szCs w:val="24"/>
      <w:lang w:eastAsia="ar-SA" w:bidi="ar-SA"/>
    </w:rPr>
  </w:style>
  <w:style w:type="paragraph" w:styleId="a7">
    <w:name w:val="header"/>
    <w:basedOn w:val="a"/>
    <w:link w:val="a8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C3DBF"/>
  </w:style>
  <w:style w:type="paragraph" w:styleId="a9">
    <w:name w:val="footer"/>
    <w:basedOn w:val="a"/>
    <w:link w:val="aa"/>
    <w:uiPriority w:val="99"/>
    <w:semiHidden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6C3DBF"/>
  </w:style>
  <w:style w:type="paragraph" w:customStyle="1" w:styleId="ab">
    <w:name w:val="Заголовок статьи"/>
    <w:basedOn w:val="a"/>
    <w:next w:val="a"/>
    <w:uiPriority w:val="99"/>
    <w:rsid w:val="005B1AD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912963"/>
    <w:rPr>
      <w:color w:val="0000FF"/>
      <w:u w:val="single"/>
    </w:rPr>
  </w:style>
  <w:style w:type="paragraph" w:customStyle="1" w:styleId="ad">
    <w:name w:val="Прижатый влево"/>
    <w:basedOn w:val="a"/>
    <w:next w:val="a"/>
    <w:uiPriority w:val="99"/>
    <w:rsid w:val="0000546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e">
    <w:name w:val="Цветовое выделение"/>
    <w:uiPriority w:val="99"/>
    <w:rsid w:val="00EE0872"/>
    <w:rPr>
      <w:b/>
      <w:bCs/>
      <w:color w:val="26282F"/>
    </w:rPr>
  </w:style>
  <w:style w:type="character" w:customStyle="1" w:styleId="af">
    <w:name w:val="Гипертекстовая ссылка"/>
    <w:uiPriority w:val="99"/>
    <w:rsid w:val="00EE0872"/>
    <w:rPr>
      <w:b w:val="0"/>
      <w:bCs w:val="0"/>
      <w:color w:val="106BBE"/>
    </w:rPr>
  </w:style>
  <w:style w:type="paragraph" w:customStyle="1" w:styleId="af0">
    <w:name w:val="Нормальный (таблица)"/>
    <w:basedOn w:val="a"/>
    <w:next w:val="a"/>
    <w:uiPriority w:val="99"/>
    <w:rsid w:val="00EE087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34A7246665CBE3E0E5C2E9BF208C011F88E8E12410C9868AD39E3EBFD642AA67A7DFBDAFB0A1eAF" TargetMode="External"/><Relationship Id="rId117" Type="http://schemas.openxmlformats.org/officeDocument/2006/relationships/hyperlink" Target="consultantplus://offline/ref=34A7246665CBE3E0E5C2E9BF208C011F8BE1E42210C9868AD39E3EBFD642AA67A7DFBDAAB21F5C17A4e0F" TargetMode="External"/><Relationship Id="rId21" Type="http://schemas.openxmlformats.org/officeDocument/2006/relationships/hyperlink" Target="consultantplus://offline/ref=637ABC6F86A47CC48A5826ADE367F929CA876982C63C6AC1E41D32B8451895A295B619514F17824AX6fBF" TargetMode="External"/><Relationship Id="rId42" Type="http://schemas.openxmlformats.org/officeDocument/2006/relationships/hyperlink" Target="consultantplus://offline/ref=AF8300932DE3B66796F8A4E8CC951FFABBE39AC0781579A1C0577BFF24d2IAI" TargetMode="External"/><Relationship Id="rId47" Type="http://schemas.openxmlformats.org/officeDocument/2006/relationships/hyperlink" Target="consultantplus://offline/ref=AF8300932DE3B66796F8A4E8CC951FFABBE39CC3751879A1C0577BFF24d2IAI" TargetMode="External"/><Relationship Id="rId63" Type="http://schemas.openxmlformats.org/officeDocument/2006/relationships/hyperlink" Target="consultantplus://offline/ref=AF8300932DE3B66796F8A4E8CC951FFABBE39EC5771479A1C0577BFF24d2IAI" TargetMode="External"/><Relationship Id="rId68" Type="http://schemas.openxmlformats.org/officeDocument/2006/relationships/hyperlink" Target="consultantplus://offline/ref=AF8300932DE3B66796F8A4E8CC951FFABBE29BC0741479A1C0577BFF24d2IAI" TargetMode="External"/><Relationship Id="rId84" Type="http://schemas.openxmlformats.org/officeDocument/2006/relationships/hyperlink" Target="consultantplus://offline/ref=AF8300932DE3B66796F8A4E8CC951FFABCE29AC9721A24ABC80E77FDd2I3I" TargetMode="External"/><Relationship Id="rId89" Type="http://schemas.openxmlformats.org/officeDocument/2006/relationships/hyperlink" Target="consultantplus://offline/ref=AF8300932DE3B66796F8A4E8CC951FFABEE39BC4701A24ABC80E77FDd2I3I" TargetMode="External"/><Relationship Id="rId112" Type="http://schemas.openxmlformats.org/officeDocument/2006/relationships/hyperlink" Target="consultantplus://offline/ref=25B973CFF23BED73976AC88B6F716674411589FB5390FA8423A9F1A13DA30E472022H" TargetMode="External"/><Relationship Id="rId16" Type="http://schemas.openxmlformats.org/officeDocument/2006/relationships/hyperlink" Target="https://ru.wikipedia.org/wiki/%D0%A8%D0%B5%D0%BD%D0%BA%D1%83%D1%80%D1%81%D0%BA%D0%B8%D0%B9_%D1%80%D0%B0%D0%B9%D0%BE%D0%BD" TargetMode="External"/><Relationship Id="rId107" Type="http://schemas.openxmlformats.org/officeDocument/2006/relationships/hyperlink" Target="consultantplus://offline/ref=25B973CFF23BED73976AC88B6F716674411589FB509BFC8A2AA9F1A13DA30E472022H" TargetMode="External"/><Relationship Id="rId11" Type="http://schemas.openxmlformats.org/officeDocument/2006/relationships/hyperlink" Target="consultantplus://offline/ref=051BAA4A3CF752E8A01CEFDBCE898C80C8358FD8CA9A9AD156304DD41A4BC8DD56F6F8536DC6E685E5B397d7tCH" TargetMode="External"/><Relationship Id="rId32" Type="http://schemas.openxmlformats.org/officeDocument/2006/relationships/hyperlink" Target="consultantplus://offline/ref=34A7246665CBE3E0E5C2E9BF208C011F88E8E1251DC8868AD39E3EBFD6A4e2F" TargetMode="External"/><Relationship Id="rId37" Type="http://schemas.openxmlformats.org/officeDocument/2006/relationships/hyperlink" Target="consultantplus://offline/ref=637ABC6F86A47CC48A5826ADE367F929C9876A86CF336AC1E41D32B8451895A295B619514F17824BX6f0F" TargetMode="External"/><Relationship Id="rId53" Type="http://schemas.openxmlformats.org/officeDocument/2006/relationships/hyperlink" Target="consultantplus://offline/ref=AF8300932DE3B66796F8A4E8CC951FFABBE29AC2731079A1C0577BFF24d2IAI" TargetMode="External"/><Relationship Id="rId58" Type="http://schemas.openxmlformats.org/officeDocument/2006/relationships/hyperlink" Target="consultantplus://offline/ref=AF8300932DE3B66796F8A4E8CC951FFABBE39BC0721879A1C0577BFF24d2IAI" TargetMode="External"/><Relationship Id="rId74" Type="http://schemas.openxmlformats.org/officeDocument/2006/relationships/hyperlink" Target="consultantplus://offline/ref=AF8300932DE3B66796F8A4E8CC951FFAB8E39FC2701079A1C0577BFF24d2IAI" TargetMode="External"/><Relationship Id="rId79" Type="http://schemas.openxmlformats.org/officeDocument/2006/relationships/hyperlink" Target="consultantplus://offline/ref=AF8300932DE3B66796F8A4E8CC951FFAB8EB93C3751679A1C0577BFF24d2IAI" TargetMode="External"/><Relationship Id="rId102" Type="http://schemas.openxmlformats.org/officeDocument/2006/relationships/hyperlink" Target="consultantplus://offline/ref=25B973CFF23BED73976AC88B6F716674411589FB5D9CF88520A9F1A13DA30E472022H" TargetMode="External"/><Relationship Id="rId5" Type="http://schemas.openxmlformats.org/officeDocument/2006/relationships/footnotes" Target="footnotes.xml"/><Relationship Id="rId90" Type="http://schemas.openxmlformats.org/officeDocument/2006/relationships/hyperlink" Target="consultantplus://offline/ref=AF8300932DE3B66796F8A4E8CC951FFAB1E69CC1731A24ABC80E77FDd2I3I" TargetMode="External"/><Relationship Id="rId95" Type="http://schemas.openxmlformats.org/officeDocument/2006/relationships/hyperlink" Target="consultantplus://offline/ref=AF8300932DE3B66796F8A4E8CC951FFAB8E59DC0741979A1C0577BFF24d2IAI" TargetMode="External"/><Relationship Id="rId22" Type="http://schemas.openxmlformats.org/officeDocument/2006/relationships/hyperlink" Target="consultantplus://offline/ref=637ABC6F86A47CC48A5826ADE367F929CA876B81CB3D6AC1E41D32B8451895A295B619514F178349X6fBF" TargetMode="External"/><Relationship Id="rId27" Type="http://schemas.openxmlformats.org/officeDocument/2006/relationships/hyperlink" Target="consultantplus://offline/ref=34A7246665CBE3E0E5C2F7B236E05B168EE2BF281DC98CDA8CC165E2814BA030E090E4E8F6125D1645B6E7A2eCF" TargetMode="External"/><Relationship Id="rId43" Type="http://schemas.openxmlformats.org/officeDocument/2006/relationships/hyperlink" Target="consultantplus://offline/ref=AF8300932DE3B66796F8A4E8CC951FFABBE29DC5701679A1C0577BFF24d2IAI" TargetMode="External"/><Relationship Id="rId48" Type="http://schemas.openxmlformats.org/officeDocument/2006/relationships/hyperlink" Target="consultantplus://offline/ref=AF8300932DE3B66796F8A4E8CC951FFABBE29AC0721979A1C0577BFF24d2IAI" TargetMode="External"/><Relationship Id="rId64" Type="http://schemas.openxmlformats.org/officeDocument/2006/relationships/hyperlink" Target="consultantplus://offline/ref=AF8300932DE3B66796F8A4E8CC951FFABBE399C4721779A1C0577BFF24d2IAI" TargetMode="External"/><Relationship Id="rId69" Type="http://schemas.openxmlformats.org/officeDocument/2006/relationships/hyperlink" Target="consultantplus://offline/ref=AF8300932DE3B66796F8A4E8CC951FFAB8E699C5771079A1C0577BFF24d2IAI" TargetMode="External"/><Relationship Id="rId113" Type="http://schemas.openxmlformats.org/officeDocument/2006/relationships/hyperlink" Target="consultantplus://offline/ref=25B973CFF23BED73976AC88B6F716674411589FB539FF68826A9F1A13DA30E472022H" TargetMode="External"/><Relationship Id="rId118" Type="http://schemas.openxmlformats.org/officeDocument/2006/relationships/hyperlink" Target="consultantplus://offline/ref=34A7246665CBE3E0E5C2E9BF208C011F8BEFE22010CD868AD39E3EBFD642AA67A7DFBDAAB21F5C17A4e1F" TargetMode="External"/><Relationship Id="rId80" Type="http://schemas.openxmlformats.org/officeDocument/2006/relationships/hyperlink" Target="consultantplus://offline/ref=AF8300932DE3B66796F8A4E8CC951FFAB8EB93C3721279A1C0577BFF24d2IAI" TargetMode="External"/><Relationship Id="rId85" Type="http://schemas.openxmlformats.org/officeDocument/2006/relationships/hyperlink" Target="consultantplus://offline/ref=AF8300932DE3B66796F8A4E8CC951FFABBE39CC2771879A1C0577BFF24d2IAI" TargetMode="External"/><Relationship Id="rId12" Type="http://schemas.openxmlformats.org/officeDocument/2006/relationships/hyperlink" Target="consultantplus://offline/ref=167342EAC0B8489EA2A1FCE953E9218C7BD4E63CE7C39B0394102B893DQ6uEG" TargetMode="External"/><Relationship Id="rId17" Type="http://schemas.openxmlformats.org/officeDocument/2006/relationships/hyperlink" Target="https://ru.wikipedia.org/wiki/%D0%92%D0%B5%D0%BB%D1%8C%D1%81%D0%BA%D0%B8%D0%B9_%D1%80%D0%B0%D0%B9%D0%BE%D0%BD" TargetMode="External"/><Relationship Id="rId33" Type="http://schemas.openxmlformats.org/officeDocument/2006/relationships/hyperlink" Target="consultantplus://offline/ref=34A7246665CBE3E0E5C2E9BF208C011F88E8E1251DC8868AD39E3EBFD6A4e2F" TargetMode="External"/><Relationship Id="rId38" Type="http://schemas.openxmlformats.org/officeDocument/2006/relationships/hyperlink" Target="consultantplus://offline/ref=637ABC6F86A47CC48A5826ADE367F929CA876B81CB3D6AC1E41D32B8451895A295B619514F178349X6fBF" TargetMode="External"/><Relationship Id="rId59" Type="http://schemas.openxmlformats.org/officeDocument/2006/relationships/hyperlink" Target="consultantplus://offline/ref=AF8300932DE3B66796F8A4E8CC951FFABBE29BC1731979A1C0577BFF24d2IAI" TargetMode="External"/><Relationship Id="rId103" Type="http://schemas.openxmlformats.org/officeDocument/2006/relationships/hyperlink" Target="consultantplus://offline/ref=25B973CFF23BED73976AC88B6F716674411589FB529FFD8C27A9F1A13DA30E472022H" TargetMode="External"/><Relationship Id="rId108" Type="http://schemas.openxmlformats.org/officeDocument/2006/relationships/hyperlink" Target="consultantplus://offline/ref=25B973CFF23BED73976AC88B6F716674411589FB5D9CFB8D2BA9F1A13DA30E472022H" TargetMode="External"/><Relationship Id="rId54" Type="http://schemas.openxmlformats.org/officeDocument/2006/relationships/hyperlink" Target="consultantplus://offline/ref=AF8300932DE3B66796F8A4E8CC951FFAB8EB9AC7771679A1C0577BFF24d2IAI" TargetMode="External"/><Relationship Id="rId70" Type="http://schemas.openxmlformats.org/officeDocument/2006/relationships/hyperlink" Target="consultantplus://offline/ref=AF8300932DE3B66796F8A4E8CC951FFAB8E092C3751779A1C0577BFF24d2IAI" TargetMode="External"/><Relationship Id="rId75" Type="http://schemas.openxmlformats.org/officeDocument/2006/relationships/hyperlink" Target="consultantplus://offline/ref=AF8300932DE3B66796F8A4E8CC951FFAB8EB93C3721579A1C0577BFF24d2IAI" TargetMode="External"/><Relationship Id="rId91" Type="http://schemas.openxmlformats.org/officeDocument/2006/relationships/hyperlink" Target="consultantplus://offline/ref=AF8300932DE3B66796F8A4E8CC951FFAB8E29EC0771879A1C0577BFF24d2IAI" TargetMode="External"/><Relationship Id="rId96" Type="http://schemas.openxmlformats.org/officeDocument/2006/relationships/hyperlink" Target="consultantplus://offline/ref=AF8300932DE3B66796F8A4E8CC951FFAB8E498C5721379A1C0577BFF24d2IA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consultantplus://offline/ref=637ABC6F86A47CC48A5826ADE367F929CA876B81CB3D6AC1E41D32B8451895A295B619514F178349X6fBF" TargetMode="External"/><Relationship Id="rId28" Type="http://schemas.openxmlformats.org/officeDocument/2006/relationships/hyperlink" Target="consultantplus://offline/ref=637ABC6F86A47CC48A5826ADE367F929CA876982C63C6AC1E41D32B8451895A295B619514F17824AX6fBF" TargetMode="External"/><Relationship Id="rId49" Type="http://schemas.openxmlformats.org/officeDocument/2006/relationships/hyperlink" Target="consultantplus://offline/ref=AF8300932DE3B66796F8A4E8CC951FFAB8E79DC8791579A1C0577BFF24d2IAI" TargetMode="External"/><Relationship Id="rId114" Type="http://schemas.openxmlformats.org/officeDocument/2006/relationships/hyperlink" Target="consultantplus://offline/ref=25B973CFF23BED73976AC88B6F716674411589FB5D9BFD8924A9F1A13DA30E472022H" TargetMode="External"/><Relationship Id="rId119" Type="http://schemas.openxmlformats.org/officeDocument/2006/relationships/hyperlink" Target="consultantplus://offline/ref=34A7246665CBE3E0E5C2E9BF208C011F8BE8E82515C8868AD39E3EBFD642AA67A7DFBDAAB21F5C17A4e6F" TargetMode="External"/><Relationship Id="rId44" Type="http://schemas.openxmlformats.org/officeDocument/2006/relationships/hyperlink" Target="consultantplus://offline/ref=AF8300932DE3B66796F8A4E8CC951FFABBE29EC7791179A1C0577BFF24d2IAI" TargetMode="External"/><Relationship Id="rId60" Type="http://schemas.openxmlformats.org/officeDocument/2006/relationships/hyperlink" Target="consultantplus://offline/ref=AF8300932DE3B66796F8A4E8CC951FFABBE398C7771879A1C0577BFF24d2IAI" TargetMode="External"/><Relationship Id="rId65" Type="http://schemas.openxmlformats.org/officeDocument/2006/relationships/hyperlink" Target="consultantplus://offline/ref=AF8300932DE3B66796F8A4E8CC951FFABBE29BC8731179A1C0577BFF24d2IAI" TargetMode="External"/><Relationship Id="rId81" Type="http://schemas.openxmlformats.org/officeDocument/2006/relationships/hyperlink" Target="consultantplus://offline/ref=AF8300932DE3B66796F8A4E8CC951FFAB8E599C4771779A1C0577BFF24d2IAI" TargetMode="External"/><Relationship Id="rId86" Type="http://schemas.openxmlformats.org/officeDocument/2006/relationships/hyperlink" Target="consultantplus://offline/ref=AF8300932DE3B66796F8A4E8CC951FFAB8E598C6781779A1C0577BFF24d2I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44CE161616541A1372180A60EDA73D87FBB432C4BE120B10FA386D0585823A6F307798DECA294EJ6k9G" TargetMode="External"/><Relationship Id="rId13" Type="http://schemas.openxmlformats.org/officeDocument/2006/relationships/hyperlink" Target="consultantplus://offline/ref=34A7246665CBE3E0E5C2E9BF208C011F88E8E12410C9868AD39E3EBFD642AA67A7DFBDAFB0A1eAF" TargetMode="External"/><Relationship Id="rId18" Type="http://schemas.openxmlformats.org/officeDocument/2006/relationships/hyperlink" Target="https://ru.wikipedia.org/wiki/%D0%9A%D0%BE%D0%BD%D0%BE%D1%88%D1%81%D0%BA%D0%B8%D0%B9_%D1%80%D0%B0%D0%B9%D0%BE%D0%BD" TargetMode="External"/><Relationship Id="rId39" Type="http://schemas.openxmlformats.org/officeDocument/2006/relationships/hyperlink" Target="consultantplus://offline/ref=637ABC6F86A47CC48A5826ADE367F929CA876B81CB3D6AC1E41D32B8451895A295B619514F178349X6fBF" TargetMode="External"/><Relationship Id="rId109" Type="http://schemas.openxmlformats.org/officeDocument/2006/relationships/hyperlink" Target="consultantplus://offline/ref=25B973CFF23BED73976AC88B6F716674411589FB509DFF8E26A9F1A13DA30E472022H" TargetMode="External"/><Relationship Id="rId34" Type="http://schemas.openxmlformats.org/officeDocument/2006/relationships/hyperlink" Target="consultantplus://offline/ref=637ABC6F86A47CC48A5826ADE367F929CA876B81CB3D6AC1E41D32B8451895A295B619514F178349X6fBF" TargetMode="External"/><Relationship Id="rId50" Type="http://schemas.openxmlformats.org/officeDocument/2006/relationships/hyperlink" Target="consultantplus://offline/ref=AF8300932DE3B66796F8A4E8CC951FFAB8E693C6751579A1C0577BFF24d2IAI" TargetMode="External"/><Relationship Id="rId55" Type="http://schemas.openxmlformats.org/officeDocument/2006/relationships/hyperlink" Target="consultantplus://offline/ref=AF8300932DE3B66796F8A4E8CC951FFABBE39BC0711579A1C0577BFF24d2IAI" TargetMode="External"/><Relationship Id="rId76" Type="http://schemas.openxmlformats.org/officeDocument/2006/relationships/hyperlink" Target="consultantplus://offline/ref=AF8300932DE3B66796F8A4E8CC951FFAB8E39AC6711879A1C0577BFF24d2IAI" TargetMode="External"/><Relationship Id="rId97" Type="http://schemas.openxmlformats.org/officeDocument/2006/relationships/hyperlink" Target="consultantplus://offline/ref=AF8300932DE3B66796F8A4E8CC951FFAB8E59EC9711579A1C0577BFF24d2IAI" TargetMode="External"/><Relationship Id="rId104" Type="http://schemas.openxmlformats.org/officeDocument/2006/relationships/hyperlink" Target="consultantplus://offline/ref=25B973CFF23BED73976AC88B6F716674411589FB5D9FFB8821A9F1A13DA30E472022H" TargetMode="External"/><Relationship Id="rId120" Type="http://schemas.openxmlformats.org/officeDocument/2006/relationships/fontTable" Target="fontTable.xml"/><Relationship Id="rId7" Type="http://schemas.openxmlformats.org/officeDocument/2006/relationships/hyperlink" Target="consultantplus://offline/ref=5FCBAA1A2C0B8E4CD4CF19C53324D3BDD209E6299DFAE4393A795C072DBF20A1B5E7F41D5D58AB68H3f6G" TargetMode="External"/><Relationship Id="rId71" Type="http://schemas.openxmlformats.org/officeDocument/2006/relationships/hyperlink" Target="consultantplus://offline/ref=AF8300932DE3B66796F8A4E8CC951FFABBE393C7781779A1C0577BFF24d2IAI" TargetMode="External"/><Relationship Id="rId92" Type="http://schemas.openxmlformats.org/officeDocument/2006/relationships/hyperlink" Target="consultantplus://offline/ref=AF8300932DE3B66796F8A4E8CC951FFAB8EA92C6781679A1C0577BFF24d2IAI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637ABC6F86A47CC48A5826ADE367F929CA876B81CB3D6AC1E41D32B8451895A295B619514F178349X6fBF" TargetMode="External"/><Relationship Id="rId24" Type="http://schemas.openxmlformats.org/officeDocument/2006/relationships/hyperlink" Target="consultantplus://offline/ref=34A7246665CBE3E0E5C2F7B236E05B168EE2BF281DC98CDA8CC165E2814BA030E090E4E8F6125D1645B6E7A2eCF" TargetMode="External"/><Relationship Id="rId40" Type="http://schemas.openxmlformats.org/officeDocument/2006/relationships/hyperlink" Target="consultantplus://offline/ref=637ABC6F86A47CC48A5826ADE367F929CA876382CD3E6AC1E41D32B845X1f8F" TargetMode="External"/><Relationship Id="rId45" Type="http://schemas.openxmlformats.org/officeDocument/2006/relationships/hyperlink" Target="consultantplus://offline/ref=AF8300932DE3B66796F8A4E8CC951FFABBE39AC1721479A1C0577BFF24d2IAI" TargetMode="External"/><Relationship Id="rId66" Type="http://schemas.openxmlformats.org/officeDocument/2006/relationships/hyperlink" Target="consultantplus://offline/ref=AF8300932DE3B66796F8A4E8CC951FFABBE39DC1741079A1C0577BFF24d2IAI" TargetMode="External"/><Relationship Id="rId87" Type="http://schemas.openxmlformats.org/officeDocument/2006/relationships/hyperlink" Target="consultantplus://offline/ref=AF8300932DE3B66796F8A4E8CC951FFABBE39CC0771379A1C0577BFF24d2IAI" TargetMode="External"/><Relationship Id="rId110" Type="http://schemas.openxmlformats.org/officeDocument/2006/relationships/hyperlink" Target="consultantplus://offline/ref=25B973CFF23BED73976AC88B6F716674411589FB509FF78C22A9F1A13DA30E472022H" TargetMode="External"/><Relationship Id="rId115" Type="http://schemas.openxmlformats.org/officeDocument/2006/relationships/hyperlink" Target="consultantplus://offline/ref=25B973CFF23BED73976AC88B6F716674411589FB529BFD8F21A9F1A13DA30E472022H" TargetMode="External"/><Relationship Id="rId61" Type="http://schemas.openxmlformats.org/officeDocument/2006/relationships/hyperlink" Target="consultantplus://offline/ref=AF8300932DE3B66796F8A4E8CC951FFABBE29BC7781579A1C0577BFF24d2IAI" TargetMode="External"/><Relationship Id="rId82" Type="http://schemas.openxmlformats.org/officeDocument/2006/relationships/hyperlink" Target="consultantplus://offline/ref=AF8300932DE3B66796F8A4E8CC951FFABBE29FC4771479A1C0577BFF24d2IAI" TargetMode="External"/><Relationship Id="rId19" Type="http://schemas.openxmlformats.org/officeDocument/2006/relationships/hyperlink" Target="consultantplus://offline/ref=34A7246665CBE3E0E5C2E9BF208C011F88E8E12410C9868AD39E3EBFD642AA67A7DFBDAFB0A1eAF" TargetMode="External"/><Relationship Id="rId14" Type="http://schemas.openxmlformats.org/officeDocument/2006/relationships/hyperlink" Target="https://ru.wikipedia.org/wiki/%D0%9F%D0%BB%D0%B5%D1%81%D0%B5%D1%86%D0%BA%D0%B8%D0%B9_%D1%80%D0%B0%D0%B9%D0%BE%D0%BD" TargetMode="External"/><Relationship Id="rId30" Type="http://schemas.openxmlformats.org/officeDocument/2006/relationships/hyperlink" Target="consultantplus://offline/ref=34A7246665CBE3E0E5C2F7B236E05B168EE2BF281DC98CDA8CC165E2814BA030E090E4E8F6125D1645B6E7A2eCF" TargetMode="External"/><Relationship Id="rId35" Type="http://schemas.openxmlformats.org/officeDocument/2006/relationships/hyperlink" Target="consultantplus://offline/ref=637ABC6F86A47CC48A5826ADE367F929C1846B81C93137CBEC443EBAX4f2F" TargetMode="External"/><Relationship Id="rId56" Type="http://schemas.openxmlformats.org/officeDocument/2006/relationships/hyperlink" Target="consultantplus://offline/ref=AF8300932DE3B66796F8A4E8CC951FFABBE29AC1761779A1C0577BFF24d2IAI" TargetMode="External"/><Relationship Id="rId77" Type="http://schemas.openxmlformats.org/officeDocument/2006/relationships/hyperlink" Target="consultantplus://offline/ref=AF8300932DE3B66796F8A4E8CC951FFAB8EB9CC4781779A1C0577BFF24d2IAI" TargetMode="External"/><Relationship Id="rId100" Type="http://schemas.openxmlformats.org/officeDocument/2006/relationships/hyperlink" Target="consultantplus://offline/ref=25B973CFF23BED73976AC88B6F716674411589FB5D9BF88420A9F1A13DA30E472022H" TargetMode="External"/><Relationship Id="rId105" Type="http://schemas.openxmlformats.org/officeDocument/2006/relationships/hyperlink" Target="consultantplus://offline/ref=25B973CFF23BED73976AC88B6F716674411589FB5D9CFF8F27A9F1A13DA30E472022H" TargetMode="External"/><Relationship Id="rId8" Type="http://schemas.openxmlformats.org/officeDocument/2006/relationships/hyperlink" Target="consultantplus://offline/ref=5FCBAA1A2C0B8E4CD4CF19C53324D3BDD209E6299DFAE4393A795C072DBF20A1B5E7F41D5D58AB6FH3f7G" TargetMode="External"/><Relationship Id="rId51" Type="http://schemas.openxmlformats.org/officeDocument/2006/relationships/hyperlink" Target="consultantplus://offline/ref=AF8300932DE3B66796F8A4E8CC951FFABBE29BC3731179A1C0577BFF24d2IAI" TargetMode="External"/><Relationship Id="rId72" Type="http://schemas.openxmlformats.org/officeDocument/2006/relationships/hyperlink" Target="consultantplus://offline/ref=AF8300932DE3B66796F8A4E8CC951FFAB8E099C9721A24ABC80E77FDd2I3I" TargetMode="External"/><Relationship Id="rId93" Type="http://schemas.openxmlformats.org/officeDocument/2006/relationships/hyperlink" Target="consultantplus://offline/ref=AF8300932DE3B66796F8A4E8CC951FFAB8E69EC7711679A1C0577BFF24d2IAI" TargetMode="External"/><Relationship Id="rId98" Type="http://schemas.openxmlformats.org/officeDocument/2006/relationships/hyperlink" Target="consultantplus://offline/ref=AF8300932DE3B66796F8A4E8CC951FFAB8E59DC0791479A1C0577BFF24d2IAI" TargetMode="External"/><Relationship Id="rId121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637ABC6F86A47CC48A5826ADE367F929CA876982C63C6AC1E41D32B845X1f8F" TargetMode="External"/><Relationship Id="rId46" Type="http://schemas.openxmlformats.org/officeDocument/2006/relationships/hyperlink" Target="consultantplus://offline/ref=AF8300932DE3B66796F8A4E8CC951FFABBE29BC1731079A1C0577BFF24d2IAI" TargetMode="External"/><Relationship Id="rId67" Type="http://schemas.openxmlformats.org/officeDocument/2006/relationships/hyperlink" Target="consultantplus://offline/ref=AF8300932DE3B66796F8A4E8CC951FFAB8E49DC0751579A1C0577BFF24d2IAI" TargetMode="External"/><Relationship Id="rId116" Type="http://schemas.openxmlformats.org/officeDocument/2006/relationships/hyperlink" Target="consultantplus://offline/ref=34A7246665CBE3E0E5C2F7B236E05B168EE2BF281DCB85D88AC165E2814BA030AEe0F" TargetMode="External"/><Relationship Id="rId20" Type="http://schemas.openxmlformats.org/officeDocument/2006/relationships/hyperlink" Target="consultantplus://offline/ref=637ABC6F86A47CC48A5826ADE367F929CA876982C63C6AC1E41D32B8451895A295B619514F17824AX6fBF" TargetMode="External"/><Relationship Id="rId41" Type="http://schemas.openxmlformats.org/officeDocument/2006/relationships/hyperlink" Target="consultantplus://offline/ref=AF8300932DE3B66796F8A4E8CC951FFABBE29BC2701179A1C0577BFF24d2IAI" TargetMode="External"/><Relationship Id="rId62" Type="http://schemas.openxmlformats.org/officeDocument/2006/relationships/hyperlink" Target="consultantplus://offline/ref=AF8300932DE3B66796F8A4E8CC951FFABBE39BC0781779A1C0577BFF24d2IAI" TargetMode="External"/><Relationship Id="rId83" Type="http://schemas.openxmlformats.org/officeDocument/2006/relationships/hyperlink" Target="consultantplus://offline/ref=AF8300932DE3B66796F8A4E8CC951FFABBE399C2781779A1C0577BFF24d2IAI" TargetMode="External"/><Relationship Id="rId88" Type="http://schemas.openxmlformats.org/officeDocument/2006/relationships/hyperlink" Target="consultantplus://offline/ref=AF8300932DE3B66796F8A4E8CC951FFAB8EB9CC9761479A1C0577BFF24d2IAI" TargetMode="External"/><Relationship Id="rId111" Type="http://schemas.openxmlformats.org/officeDocument/2006/relationships/hyperlink" Target="consultantplus://offline/ref=25B973CFF23BED73976AC88B6F716674411589FB5D98FC8F21A9F1A13DA30E472022H" TargetMode="External"/><Relationship Id="rId15" Type="http://schemas.openxmlformats.org/officeDocument/2006/relationships/hyperlink" Target="https://ru.wikipedia.org/wiki/%D0%9A%D0%B0%D1%80%D0%B3%D0%BE%D0%BF%D0%BE%D0%BB%D1%8C%D1%81%D0%BA%D0%B8%D0%B9_%D1%80%D0%B0%D0%B9%D0%BE%D0%BD" TargetMode="External"/><Relationship Id="rId36" Type="http://schemas.openxmlformats.org/officeDocument/2006/relationships/hyperlink" Target="consultantplus://offline/ref=637ABC6F86A47CC48A5826ADE367F929C1846B81C93137CBEC443EBA4217CAB592FF15504F1786X4fAF" TargetMode="External"/><Relationship Id="rId57" Type="http://schemas.openxmlformats.org/officeDocument/2006/relationships/hyperlink" Target="consultantplus://offline/ref=AF8300932DE3B66796F8A4E8CC951FFABBE293C2701479A1C0577BFF24d2IAI" TargetMode="External"/><Relationship Id="rId106" Type="http://schemas.openxmlformats.org/officeDocument/2006/relationships/hyperlink" Target="consultantplus://offline/ref=25B973CFF23BED73976AC88B6F716674411589FB5D99FF8520A9F1A13DA30E472022H" TargetMode="External"/><Relationship Id="rId10" Type="http://schemas.openxmlformats.org/officeDocument/2006/relationships/hyperlink" Target="consultantplus://offline/ref=DF679887D9CACC78E375F5D43BCAFFF99115EFFBD1A1E1E5211D445D2C003AC7310E6B0B75177470A1Y5J" TargetMode="External"/><Relationship Id="rId31" Type="http://schemas.openxmlformats.org/officeDocument/2006/relationships/hyperlink" Target="consultantplus://offline/ref=34A7246665CBE3E0E5C2E9BF208C011F88E9E92715CB868AD39E3EBFD6A4e2F" TargetMode="External"/><Relationship Id="rId52" Type="http://schemas.openxmlformats.org/officeDocument/2006/relationships/hyperlink" Target="consultantplus://offline/ref=AF8300932DE3B66796F8A4E8CC951FFABBE398C1781979A1C0577BFF24d2IAI" TargetMode="External"/><Relationship Id="rId73" Type="http://schemas.openxmlformats.org/officeDocument/2006/relationships/hyperlink" Target="consultantplus://offline/ref=AF8300932DE3B66796F8A4E8CC951FFAB8EA98C4741979A1C0577BFF24d2IAI" TargetMode="External"/><Relationship Id="rId78" Type="http://schemas.openxmlformats.org/officeDocument/2006/relationships/hyperlink" Target="consultantplus://offline/ref=AF8300932DE3B66796F8A4E8CC951FFABBE39FC3741879A1C0577BFF24d2IAI" TargetMode="External"/><Relationship Id="rId94" Type="http://schemas.openxmlformats.org/officeDocument/2006/relationships/hyperlink" Target="consultantplus://offline/ref=AF8300932DE3B66796F8A4E8CC951FFAB8E799C6781679A1C0577BFF24d2IAI" TargetMode="External"/><Relationship Id="rId99" Type="http://schemas.openxmlformats.org/officeDocument/2006/relationships/hyperlink" Target="consultantplus://offline/ref=AF8300932DE3B66796F8A4E8CC951FFAB8EA9CC6791979A1C0577BFF24d2IAI" TargetMode="External"/><Relationship Id="rId101" Type="http://schemas.openxmlformats.org/officeDocument/2006/relationships/hyperlink" Target="consultantplus://offline/ref=25B973CFF23BED73976AC88B6F716674411589FB5D9FFB842AA9F1A13DA30E472022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11057</Words>
  <Characters>63026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bugaeva</dc:creator>
  <cp:keywords/>
  <dc:description/>
  <cp:lastModifiedBy>IT-spec</cp:lastModifiedBy>
  <cp:revision>2</cp:revision>
  <cp:lastPrinted>2017-07-06T11:10:00Z</cp:lastPrinted>
  <dcterms:created xsi:type="dcterms:W3CDTF">2024-12-03T11:31:00Z</dcterms:created>
  <dcterms:modified xsi:type="dcterms:W3CDTF">2024-12-03T11:31:00Z</dcterms:modified>
</cp:coreProperties>
</file>